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DDAA2" w14:textId="77777777" w:rsidR="00B850AD" w:rsidRPr="00B850AD" w:rsidRDefault="00B850AD" w:rsidP="00B850AD">
      <w:pPr>
        <w:jc w:val="center"/>
        <w:outlineLvl w:val="0"/>
        <w:rPr>
          <w:b/>
          <w:sz w:val="28"/>
          <w:szCs w:val="28"/>
          <w:lang w:val="nl-NL"/>
        </w:rPr>
      </w:pPr>
      <w:bookmarkStart w:id="0" w:name="_Hlk206616731"/>
      <w:bookmarkStart w:id="1" w:name="_Hlk225154783"/>
      <w:r w:rsidRPr="00B850AD">
        <w:rPr>
          <w:b/>
          <w:sz w:val="28"/>
          <w:szCs w:val="28"/>
          <w:lang w:val="nl-NL"/>
        </w:rPr>
        <w:t>Phần 2. YÊU CẦU VỀ KỸ THUẬT</w:t>
      </w:r>
    </w:p>
    <w:p w14:paraId="1AB9723D" w14:textId="77777777" w:rsidR="00B850AD" w:rsidRPr="00B850AD" w:rsidRDefault="00B850AD" w:rsidP="00B850AD">
      <w:pPr>
        <w:widowControl w:val="0"/>
        <w:spacing w:before="120" w:after="120" w:line="264" w:lineRule="auto"/>
        <w:jc w:val="center"/>
        <w:outlineLvl w:val="1"/>
        <w:rPr>
          <w:sz w:val="28"/>
          <w:szCs w:val="28"/>
          <w:lang w:val="nl-NL"/>
        </w:rPr>
      </w:pPr>
      <w:r w:rsidRPr="00B850AD">
        <w:rPr>
          <w:b/>
          <w:sz w:val="28"/>
          <w:szCs w:val="28"/>
          <w:lang w:val="nl-NL"/>
        </w:rPr>
        <w:t>Chương V. YÊU CẦU VỀ KỸ THUẬT</w:t>
      </w:r>
    </w:p>
    <w:p w14:paraId="57604B86" w14:textId="77777777" w:rsidR="00B850AD" w:rsidRPr="00B850AD" w:rsidRDefault="00B850AD" w:rsidP="00B850AD">
      <w:pPr>
        <w:pStyle w:val="Tiuphu"/>
        <w:rPr>
          <w:rFonts w:ascii="Times New Roman" w:hAnsi="Times New Roman" w:cs="Times New Roman"/>
          <w:sz w:val="20"/>
          <w:szCs w:val="32"/>
          <w:lang w:val="nl-NL"/>
        </w:rPr>
      </w:pPr>
    </w:p>
    <w:p w14:paraId="243E4AD1" w14:textId="77777777" w:rsidR="00B850AD" w:rsidRPr="00B850AD" w:rsidRDefault="00B850AD" w:rsidP="00B850AD">
      <w:pPr>
        <w:pStyle w:val="SectionVIHeader0"/>
        <w:widowControl w:val="0"/>
        <w:spacing w:after="120" w:line="264" w:lineRule="auto"/>
        <w:ind w:firstLine="709"/>
        <w:jc w:val="both"/>
        <w:rPr>
          <w:sz w:val="28"/>
          <w:szCs w:val="28"/>
          <w:lang w:val="nl-NL"/>
        </w:rPr>
      </w:pPr>
      <w:r w:rsidRPr="00B850AD">
        <w:rPr>
          <w:sz w:val="28"/>
          <w:szCs w:val="28"/>
          <w:lang w:val="nl-NL"/>
        </w:rPr>
        <w:t>Mục 1. Yêu cầu về kỹ thuật</w:t>
      </w:r>
    </w:p>
    <w:p w14:paraId="04C9066D" w14:textId="77777777" w:rsidR="00B850AD" w:rsidRPr="00B850AD" w:rsidRDefault="00B850AD" w:rsidP="00B850AD">
      <w:pPr>
        <w:widowControl w:val="0"/>
        <w:spacing w:before="120" w:after="120" w:line="264" w:lineRule="auto"/>
        <w:ind w:firstLine="709"/>
        <w:rPr>
          <w:b/>
          <w:i/>
          <w:sz w:val="28"/>
          <w:szCs w:val="28"/>
          <w:lang w:val="nl-NL"/>
        </w:rPr>
      </w:pPr>
      <w:r w:rsidRPr="00B850AD">
        <w:rPr>
          <w:b/>
          <w:i/>
          <w:sz w:val="28"/>
          <w:szCs w:val="28"/>
          <w:lang w:val="nl-NL"/>
        </w:rPr>
        <w:t>1.1. Giới thiệu chung về dự án/</w:t>
      </w:r>
      <w:r w:rsidRPr="00B850AD">
        <w:rPr>
          <w:b/>
          <w:i/>
          <w:sz w:val="28"/>
          <w:szCs w:val="28"/>
        </w:rPr>
        <w:t>dự toán mua sắm</w:t>
      </w:r>
      <w:r w:rsidRPr="00B850AD">
        <w:rPr>
          <w:b/>
          <w:i/>
          <w:sz w:val="28"/>
          <w:szCs w:val="28"/>
          <w:lang w:val="nl-NL"/>
        </w:rPr>
        <w:t>, gói thầu</w:t>
      </w:r>
    </w:p>
    <w:p w14:paraId="2F08368D" w14:textId="77777777" w:rsidR="00B850AD" w:rsidRPr="00B850AD" w:rsidRDefault="00B850AD" w:rsidP="00B850AD">
      <w:pPr>
        <w:tabs>
          <w:tab w:val="left" w:pos="993"/>
        </w:tabs>
        <w:snapToGrid w:val="0"/>
        <w:spacing w:before="120" w:after="120" w:line="300" w:lineRule="exact"/>
        <w:ind w:firstLine="709"/>
        <w:rPr>
          <w:sz w:val="28"/>
          <w:szCs w:val="28"/>
          <w:lang w:val="es-ES"/>
        </w:rPr>
      </w:pPr>
      <w:r w:rsidRPr="00B850AD">
        <w:rPr>
          <w:sz w:val="28"/>
          <w:szCs w:val="28"/>
          <w:lang w:val="es-ES"/>
        </w:rPr>
        <w:t xml:space="preserve">- Tên gói thầu: </w:t>
      </w:r>
      <w:r w:rsidRPr="00B850AD">
        <w:rPr>
          <w:sz w:val="28"/>
          <w:szCs w:val="28"/>
        </w:rPr>
        <w:t>Gói thầu số 01: Mua sắm thiết bị y tế năm 2026 của Bệnh viện Sông Công</w:t>
      </w:r>
    </w:p>
    <w:p w14:paraId="6921867A" w14:textId="77777777" w:rsidR="00B850AD" w:rsidRPr="00B850AD" w:rsidRDefault="00B850AD" w:rsidP="00B850AD">
      <w:pPr>
        <w:tabs>
          <w:tab w:val="left" w:pos="993"/>
        </w:tabs>
        <w:snapToGrid w:val="0"/>
        <w:spacing w:before="120" w:after="120" w:line="300" w:lineRule="exact"/>
        <w:ind w:firstLine="709"/>
        <w:rPr>
          <w:sz w:val="28"/>
          <w:szCs w:val="28"/>
          <w:lang w:val="es-ES"/>
        </w:rPr>
      </w:pPr>
      <w:r w:rsidRPr="00B850AD">
        <w:rPr>
          <w:sz w:val="28"/>
          <w:szCs w:val="28"/>
          <w:lang w:val="es-ES"/>
        </w:rPr>
        <w:t xml:space="preserve">- Tên dự toán: </w:t>
      </w:r>
      <w:r w:rsidRPr="00B850AD">
        <w:rPr>
          <w:sz w:val="28"/>
          <w:szCs w:val="28"/>
        </w:rPr>
        <w:t>Mua sắm thiết bị y tế năm 2026 của Bệnh viện Sông Công;</w:t>
      </w:r>
    </w:p>
    <w:p w14:paraId="4630EC8F" w14:textId="77777777" w:rsidR="00B850AD" w:rsidRPr="00B850AD" w:rsidRDefault="00B850AD" w:rsidP="00B850AD">
      <w:pPr>
        <w:tabs>
          <w:tab w:val="left" w:pos="993"/>
        </w:tabs>
        <w:snapToGrid w:val="0"/>
        <w:spacing w:before="120" w:after="120" w:line="300" w:lineRule="exact"/>
        <w:ind w:firstLine="709"/>
        <w:rPr>
          <w:sz w:val="28"/>
          <w:szCs w:val="28"/>
          <w:lang w:val="es-ES"/>
        </w:rPr>
      </w:pPr>
      <w:r w:rsidRPr="00B850AD">
        <w:rPr>
          <w:sz w:val="28"/>
          <w:szCs w:val="28"/>
          <w:lang w:val="es-ES"/>
        </w:rPr>
        <w:t xml:space="preserve">- Chủ đầu tư: </w:t>
      </w:r>
      <w:r w:rsidRPr="00B850AD">
        <w:rPr>
          <w:sz w:val="28"/>
          <w:szCs w:val="28"/>
        </w:rPr>
        <w:t>Bệnh viện Sông Công</w:t>
      </w:r>
    </w:p>
    <w:p w14:paraId="5DEFF58D" w14:textId="77777777" w:rsidR="00B850AD" w:rsidRPr="00B850AD" w:rsidRDefault="00B850AD" w:rsidP="00B850AD">
      <w:pPr>
        <w:tabs>
          <w:tab w:val="left" w:pos="993"/>
        </w:tabs>
        <w:snapToGrid w:val="0"/>
        <w:spacing w:before="120" w:after="120" w:line="300" w:lineRule="exact"/>
        <w:ind w:firstLine="709"/>
        <w:rPr>
          <w:sz w:val="28"/>
          <w:szCs w:val="28"/>
        </w:rPr>
      </w:pPr>
      <w:r w:rsidRPr="00B850AD">
        <w:rPr>
          <w:sz w:val="28"/>
          <w:szCs w:val="28"/>
          <w:lang w:val="es-ES"/>
        </w:rPr>
        <w:t xml:space="preserve">- Địa chỉ thực hiện bàn giao hàng hóa: </w:t>
      </w:r>
      <w:r w:rsidRPr="00B850AD">
        <w:rPr>
          <w:sz w:val="28"/>
          <w:szCs w:val="28"/>
        </w:rPr>
        <w:t>Bệnh viện Sông Công địa chỉ: Số 370 đường Cách mạng tháng 8, Phường Sông Công, Tỉnh Thái Nguyên</w:t>
      </w:r>
    </w:p>
    <w:p w14:paraId="59AC06A0" w14:textId="77777777" w:rsidR="00B850AD" w:rsidRPr="00B850AD" w:rsidRDefault="00B850AD" w:rsidP="00B850AD">
      <w:pPr>
        <w:tabs>
          <w:tab w:val="left" w:pos="993"/>
        </w:tabs>
        <w:snapToGrid w:val="0"/>
        <w:spacing w:before="120" w:after="120" w:line="300" w:lineRule="exact"/>
        <w:ind w:firstLine="709"/>
        <w:rPr>
          <w:sz w:val="28"/>
          <w:szCs w:val="28"/>
          <w:lang w:val="es-ES"/>
        </w:rPr>
      </w:pPr>
      <w:r w:rsidRPr="00B850AD">
        <w:rPr>
          <w:sz w:val="28"/>
          <w:szCs w:val="28"/>
          <w:lang w:val="es-ES"/>
        </w:rPr>
        <w:t xml:space="preserve">- Nguồn vốn: </w:t>
      </w:r>
      <w:r w:rsidRPr="00B850AD">
        <w:rPr>
          <w:sz w:val="28"/>
          <w:szCs w:val="28"/>
        </w:rPr>
        <w:t>Ngân sách nhà nước</w:t>
      </w:r>
      <w:r w:rsidRPr="00B850AD">
        <w:rPr>
          <w:sz w:val="28"/>
          <w:szCs w:val="28"/>
          <w:lang w:val="es-ES"/>
        </w:rPr>
        <w:t>;</w:t>
      </w:r>
    </w:p>
    <w:p w14:paraId="37871140" w14:textId="77777777" w:rsidR="00B850AD" w:rsidRPr="00B850AD" w:rsidRDefault="00B850AD" w:rsidP="00B850AD">
      <w:pPr>
        <w:tabs>
          <w:tab w:val="left" w:pos="993"/>
        </w:tabs>
        <w:snapToGrid w:val="0"/>
        <w:spacing w:before="120" w:after="120" w:line="300" w:lineRule="exact"/>
        <w:ind w:firstLine="709"/>
        <w:rPr>
          <w:sz w:val="28"/>
          <w:szCs w:val="28"/>
          <w:lang w:val="es-ES"/>
        </w:rPr>
      </w:pPr>
      <w:r w:rsidRPr="00B850AD">
        <w:rPr>
          <w:sz w:val="28"/>
          <w:szCs w:val="28"/>
          <w:lang w:val="es-ES"/>
        </w:rPr>
        <w:t>- Hình thức đấu thầu: Đấu thầu rộng rãi, trong nước, qua mạng;</w:t>
      </w:r>
    </w:p>
    <w:p w14:paraId="53AD9805" w14:textId="77777777" w:rsidR="00B850AD" w:rsidRPr="00B850AD" w:rsidRDefault="00B850AD" w:rsidP="00B850AD">
      <w:pPr>
        <w:tabs>
          <w:tab w:val="left" w:pos="993"/>
        </w:tabs>
        <w:snapToGrid w:val="0"/>
        <w:spacing w:before="120" w:after="120" w:line="300" w:lineRule="exact"/>
        <w:ind w:firstLine="709"/>
        <w:rPr>
          <w:sz w:val="28"/>
          <w:szCs w:val="28"/>
          <w:lang w:val="es-ES"/>
        </w:rPr>
      </w:pPr>
      <w:r w:rsidRPr="00B850AD">
        <w:rPr>
          <w:sz w:val="28"/>
          <w:szCs w:val="28"/>
          <w:lang w:val="es-ES"/>
        </w:rPr>
        <w:t>- Phương thức đấu thầu: Một giai đoạn, một túi hồ sơ;</w:t>
      </w:r>
    </w:p>
    <w:p w14:paraId="45ADD481" w14:textId="77777777" w:rsidR="00B850AD" w:rsidRPr="00B850AD" w:rsidRDefault="00B850AD" w:rsidP="00B850AD">
      <w:pPr>
        <w:tabs>
          <w:tab w:val="left" w:pos="993"/>
        </w:tabs>
        <w:snapToGrid w:val="0"/>
        <w:spacing w:before="120" w:after="120" w:line="300" w:lineRule="exact"/>
        <w:ind w:firstLine="709"/>
        <w:rPr>
          <w:sz w:val="28"/>
          <w:szCs w:val="28"/>
          <w:lang w:val="es-ES"/>
        </w:rPr>
      </w:pPr>
      <w:r w:rsidRPr="00B850AD">
        <w:rPr>
          <w:sz w:val="28"/>
          <w:szCs w:val="28"/>
          <w:lang w:val="es-ES"/>
        </w:rPr>
        <w:t>- Thời gian tổ chức lựa chọn nhà thầu: 60 ngày;</w:t>
      </w:r>
    </w:p>
    <w:p w14:paraId="38BE26CA" w14:textId="77777777" w:rsidR="00B850AD" w:rsidRPr="00B850AD" w:rsidRDefault="00B850AD" w:rsidP="00B850AD">
      <w:pPr>
        <w:tabs>
          <w:tab w:val="left" w:pos="993"/>
        </w:tabs>
        <w:snapToGrid w:val="0"/>
        <w:spacing w:before="120" w:after="120" w:line="300" w:lineRule="exact"/>
        <w:ind w:firstLine="709"/>
        <w:rPr>
          <w:sz w:val="28"/>
          <w:szCs w:val="28"/>
          <w:lang w:val="es-ES"/>
        </w:rPr>
      </w:pPr>
      <w:r w:rsidRPr="00B850AD">
        <w:rPr>
          <w:sz w:val="28"/>
          <w:szCs w:val="28"/>
          <w:lang w:val="es-ES"/>
        </w:rPr>
        <w:t>- Thời gian bắt đầu tổ chức lựa chọn nhà thầu: Quý II năm 2026</w:t>
      </w:r>
    </w:p>
    <w:p w14:paraId="71E2E99F" w14:textId="77777777" w:rsidR="00B850AD" w:rsidRPr="00B850AD" w:rsidRDefault="00B850AD" w:rsidP="00B850AD">
      <w:pPr>
        <w:tabs>
          <w:tab w:val="left" w:pos="993"/>
        </w:tabs>
        <w:snapToGrid w:val="0"/>
        <w:spacing w:before="120" w:after="120" w:line="300" w:lineRule="exact"/>
        <w:ind w:firstLine="709"/>
        <w:rPr>
          <w:sz w:val="28"/>
          <w:szCs w:val="28"/>
          <w:lang w:val="es-ES"/>
        </w:rPr>
      </w:pPr>
      <w:r w:rsidRPr="00B850AD">
        <w:rPr>
          <w:sz w:val="28"/>
          <w:szCs w:val="28"/>
          <w:lang w:val="es-ES"/>
        </w:rPr>
        <w:t>- Hình thức hợp đồng: Trọn gói</w:t>
      </w:r>
    </w:p>
    <w:p w14:paraId="29297B97" w14:textId="77777777" w:rsidR="00B850AD" w:rsidRPr="00B850AD" w:rsidRDefault="00B850AD" w:rsidP="00B850AD">
      <w:pPr>
        <w:widowControl w:val="0"/>
        <w:tabs>
          <w:tab w:val="left" w:pos="993"/>
        </w:tabs>
        <w:spacing w:before="120" w:after="120" w:line="300" w:lineRule="exact"/>
        <w:ind w:firstLine="709"/>
        <w:rPr>
          <w:spacing w:val="2"/>
          <w:sz w:val="28"/>
          <w:szCs w:val="28"/>
          <w:lang w:val="es-ES"/>
        </w:rPr>
      </w:pPr>
      <w:r w:rsidRPr="00B850AD">
        <w:rPr>
          <w:sz w:val="28"/>
          <w:szCs w:val="28"/>
          <w:lang w:val="es-ES"/>
        </w:rPr>
        <w:t>- Thời gian thực hiện hợp đồng: 120 ngày.</w:t>
      </w:r>
    </w:p>
    <w:p w14:paraId="37770907" w14:textId="77777777" w:rsidR="00B850AD" w:rsidRPr="00B850AD" w:rsidRDefault="00B850AD" w:rsidP="00B850AD">
      <w:pPr>
        <w:widowControl w:val="0"/>
        <w:spacing w:before="120" w:after="120" w:line="264" w:lineRule="auto"/>
        <w:ind w:firstLine="709"/>
        <w:rPr>
          <w:b/>
          <w:i/>
          <w:sz w:val="28"/>
          <w:szCs w:val="28"/>
          <w:lang w:val="nl-NL"/>
        </w:rPr>
      </w:pPr>
      <w:r w:rsidRPr="00B850AD">
        <w:rPr>
          <w:b/>
          <w:i/>
          <w:sz w:val="28"/>
          <w:szCs w:val="28"/>
          <w:lang w:val="nl-NL"/>
        </w:rPr>
        <w:t>1.2. Yêu cầu về kỹ thuật</w:t>
      </w:r>
    </w:p>
    <w:p w14:paraId="6CA21BB8" w14:textId="77777777" w:rsidR="00B850AD" w:rsidRPr="00B850AD" w:rsidRDefault="00B850AD" w:rsidP="00B850AD">
      <w:pPr>
        <w:ind w:firstLine="709"/>
        <w:rPr>
          <w:sz w:val="26"/>
          <w:szCs w:val="26"/>
          <w:lang w:val="pt-BR"/>
        </w:rPr>
      </w:pPr>
      <w:r w:rsidRPr="00B850AD">
        <w:rPr>
          <w:b/>
          <w:sz w:val="26"/>
          <w:szCs w:val="26"/>
          <w:lang w:val="nl-NL"/>
        </w:rPr>
        <w:t xml:space="preserve">1.2.1. Yêu cầu chung: </w:t>
      </w:r>
      <w:r w:rsidRPr="00B850AD">
        <w:rPr>
          <w:sz w:val="26"/>
          <w:szCs w:val="26"/>
          <w:lang w:val="pt-BR"/>
        </w:rPr>
        <w:t>Nhà thầu cam kết trong E-HSDT các nội dung sau:</w:t>
      </w:r>
    </w:p>
    <w:p w14:paraId="220E5B4E" w14:textId="77777777" w:rsidR="00B850AD" w:rsidRPr="00B850AD" w:rsidRDefault="00B850AD" w:rsidP="00B850AD">
      <w:pPr>
        <w:ind w:firstLine="709"/>
        <w:rPr>
          <w:sz w:val="26"/>
          <w:szCs w:val="26"/>
          <w:lang w:val="pt-BR"/>
        </w:rPr>
      </w:pPr>
      <w:r w:rsidRPr="00B850AD">
        <w:rPr>
          <w:sz w:val="26"/>
          <w:szCs w:val="26"/>
          <w:lang w:val="pt-BR"/>
        </w:rPr>
        <w:t>- Toàn bộ hàng hóa mới 100%, được sản xuất từ năm 2025 trở về sau, chưa sử dụng.</w:t>
      </w:r>
    </w:p>
    <w:p w14:paraId="1BD183BF" w14:textId="77777777" w:rsidR="00B850AD" w:rsidRPr="00B850AD" w:rsidRDefault="00B850AD" w:rsidP="00B850AD">
      <w:pPr>
        <w:pStyle w:val="oancuaDanhsach"/>
        <w:tabs>
          <w:tab w:val="left" w:pos="993"/>
        </w:tabs>
        <w:spacing w:before="80" w:after="80" w:line="300" w:lineRule="exact"/>
        <w:ind w:left="0" w:firstLine="709"/>
        <w:contextualSpacing w:val="0"/>
        <w:rPr>
          <w:sz w:val="26"/>
          <w:szCs w:val="26"/>
          <w:lang w:val="pt-BR"/>
        </w:rPr>
      </w:pPr>
      <w:r w:rsidRPr="00B850AD">
        <w:rPr>
          <w:sz w:val="26"/>
          <w:szCs w:val="26"/>
          <w:lang w:val="pt-BR"/>
        </w:rPr>
        <w:t>- Vật tư phụ tùng kèm theo đầy đủ, đảm bảo các thiết bị có thể hoạt động bình thường ngay sau khi lắp đặt.</w:t>
      </w:r>
    </w:p>
    <w:p w14:paraId="4FB80A02" w14:textId="77777777" w:rsidR="00B850AD" w:rsidRPr="00B850AD" w:rsidRDefault="00B850AD" w:rsidP="00B850AD">
      <w:pPr>
        <w:pStyle w:val="oancuaDanhsach"/>
        <w:tabs>
          <w:tab w:val="left" w:pos="993"/>
        </w:tabs>
        <w:spacing w:before="80" w:after="80" w:line="300" w:lineRule="exact"/>
        <w:ind w:left="0" w:firstLine="709"/>
        <w:contextualSpacing w:val="0"/>
        <w:rPr>
          <w:sz w:val="26"/>
          <w:szCs w:val="26"/>
          <w:lang w:val="pt-BR"/>
        </w:rPr>
      </w:pPr>
      <w:r w:rsidRPr="00B850AD">
        <w:rPr>
          <w:sz w:val="26"/>
          <w:szCs w:val="26"/>
          <w:lang w:val="pt-BR"/>
        </w:rPr>
        <w:t>- Thu hồi hàng hóa trong trường hợp đã giao nhưng không đảm bảo chất lượng hoặc có thông báo thu hồi của cơ quan có thẩm quyền nhưng nguyên nhân không phải do lỗi Chủ đầu tư.</w:t>
      </w:r>
    </w:p>
    <w:p w14:paraId="6264BD79" w14:textId="77777777" w:rsidR="00B850AD" w:rsidRPr="00B850AD" w:rsidRDefault="00B850AD" w:rsidP="00B850AD">
      <w:pPr>
        <w:pStyle w:val="oancuaDanhsach"/>
        <w:tabs>
          <w:tab w:val="left" w:pos="993"/>
        </w:tabs>
        <w:spacing w:before="80" w:after="80" w:line="300" w:lineRule="exact"/>
        <w:ind w:left="0" w:firstLine="709"/>
        <w:contextualSpacing w:val="0"/>
        <w:rPr>
          <w:sz w:val="26"/>
          <w:szCs w:val="26"/>
          <w:lang w:val="pt-BR"/>
        </w:rPr>
      </w:pPr>
      <w:r w:rsidRPr="00B850AD">
        <w:rPr>
          <w:sz w:val="26"/>
          <w:szCs w:val="26"/>
          <w:lang w:val="pt-BR"/>
        </w:rPr>
        <w:t xml:space="preserve">- Cam kết cung cấp tài liệu chứng nhận nguồn gốc, xuất xứ và tài liệu chứng nhận chất lượng hoặc các tài liệu khác có giá trị tương đương khi giao hàng </w:t>
      </w:r>
    </w:p>
    <w:p w14:paraId="4DC5C77D" w14:textId="77777777" w:rsidR="00B850AD" w:rsidRPr="00B850AD" w:rsidRDefault="00B850AD" w:rsidP="00B850AD">
      <w:pPr>
        <w:spacing w:line="288" w:lineRule="auto"/>
        <w:ind w:right="43" w:firstLine="709"/>
        <w:rPr>
          <w:sz w:val="26"/>
          <w:szCs w:val="26"/>
          <w:lang w:val="pt-BR"/>
        </w:rPr>
      </w:pPr>
      <w:r w:rsidRPr="00B850AD">
        <w:rPr>
          <w:noProof/>
          <w:sz w:val="26"/>
          <w:szCs w:val="26"/>
        </w:rPr>
        <w:t>- Cam kết hàng hóa có nhãn với đầy đủ thông tin theo quy định hiện hành của pháp luật về nhãn mác hàng hóa.</w:t>
      </w:r>
    </w:p>
    <w:p w14:paraId="3782DBE7" w14:textId="77777777" w:rsidR="00B850AD" w:rsidRPr="00B850AD" w:rsidRDefault="00B850AD" w:rsidP="00B850AD">
      <w:pPr>
        <w:spacing w:line="288" w:lineRule="auto"/>
        <w:ind w:right="43" w:firstLine="709"/>
        <w:rPr>
          <w:sz w:val="26"/>
          <w:szCs w:val="26"/>
          <w:lang w:val="pt-BR"/>
        </w:rPr>
      </w:pPr>
      <w:r w:rsidRPr="00B850AD">
        <w:rPr>
          <w:sz w:val="26"/>
          <w:szCs w:val="26"/>
          <w:lang w:val="pt-BR"/>
        </w:rPr>
        <w:t>- Cam kết Đóng gói, vận chuyển: Theo tiêu chuẩn của nhà sản xuất.</w:t>
      </w:r>
    </w:p>
    <w:p w14:paraId="323B106D" w14:textId="77777777" w:rsidR="00B850AD" w:rsidRPr="00B850AD" w:rsidRDefault="00B850AD" w:rsidP="00B850AD">
      <w:pPr>
        <w:spacing w:line="288" w:lineRule="auto"/>
        <w:ind w:right="43" w:firstLine="709"/>
        <w:rPr>
          <w:sz w:val="26"/>
          <w:szCs w:val="26"/>
          <w:lang w:val="pt-BR"/>
        </w:rPr>
      </w:pPr>
      <w:r w:rsidRPr="00B850AD">
        <w:rPr>
          <w:sz w:val="26"/>
          <w:szCs w:val="26"/>
          <w:lang w:val="pt-BR"/>
        </w:rPr>
        <w:t>- Cam kết Bảo quản hàng hóa: Theo quy định của nhà sản xuất.</w:t>
      </w:r>
    </w:p>
    <w:p w14:paraId="1EF1E178" w14:textId="77777777" w:rsidR="00B850AD" w:rsidRPr="00B850AD" w:rsidRDefault="00B850AD" w:rsidP="00B850AD">
      <w:pPr>
        <w:pStyle w:val="oancuaDanhsach"/>
        <w:ind w:left="0" w:right="45" w:firstLine="709"/>
        <w:rPr>
          <w:sz w:val="26"/>
          <w:szCs w:val="26"/>
          <w:lang w:val="pt-BR"/>
        </w:rPr>
      </w:pPr>
      <w:r w:rsidRPr="00B850AD">
        <w:rPr>
          <w:sz w:val="26"/>
          <w:szCs w:val="26"/>
          <w:lang w:val="pt-BR"/>
        </w:rPr>
        <w:t xml:space="preserve">- Thời gian cán bộ kỹ thuật sẵn sàng tiếp cận để khắc phục sự cố cho hàng hóa: ≤ 48 giờ kể từ khi nhận được yêu cầu qua điện thoại; </w:t>
      </w:r>
    </w:p>
    <w:p w14:paraId="40637117" w14:textId="77777777" w:rsidR="00B850AD" w:rsidRPr="00B850AD" w:rsidRDefault="00B850AD" w:rsidP="00B850AD">
      <w:pPr>
        <w:numPr>
          <w:ilvl w:val="0"/>
          <w:numId w:val="9"/>
        </w:numPr>
        <w:spacing w:line="276" w:lineRule="auto"/>
        <w:ind w:left="0" w:right="43" w:firstLine="567"/>
        <w:rPr>
          <w:sz w:val="26"/>
          <w:szCs w:val="26"/>
          <w:lang w:val="pt-BR"/>
        </w:rPr>
      </w:pPr>
      <w:r w:rsidRPr="00B850AD">
        <w:rPr>
          <w:sz w:val="26"/>
          <w:szCs w:val="26"/>
          <w:lang w:val="pt-BR"/>
        </w:rPr>
        <w:t>Tài liệu hướng dẫn sử dụng, bảo dưỡng: Bản gốc + bản dịch tiếng Anh và tiếng Việt: 01 bộ/mỗi thiết bị (Nhà thầu cam kết cung cấp trong E-HSDT).</w:t>
      </w:r>
    </w:p>
    <w:p w14:paraId="41F6578C" w14:textId="77777777" w:rsidR="00B850AD" w:rsidRPr="00B850AD" w:rsidRDefault="00B850AD" w:rsidP="00B850AD">
      <w:pPr>
        <w:numPr>
          <w:ilvl w:val="0"/>
          <w:numId w:val="9"/>
        </w:numPr>
        <w:spacing w:line="276" w:lineRule="auto"/>
        <w:ind w:left="0" w:right="43" w:firstLine="567"/>
        <w:rPr>
          <w:b/>
          <w:sz w:val="26"/>
          <w:szCs w:val="26"/>
          <w:lang w:val="pt-BR"/>
        </w:rPr>
      </w:pPr>
      <w:r w:rsidRPr="00B850AD">
        <w:rPr>
          <w:sz w:val="26"/>
          <w:szCs w:val="26"/>
          <w:lang w:val="pt-BR"/>
        </w:rPr>
        <w:lastRenderedPageBreak/>
        <w:t>Đào tạo hướng dẫn sử dụng, bảo dưỡng thiết bị: Hướng dẫn thành thạo cho người sử dụng (Có cam kết đính kèm trong E-HSDT).</w:t>
      </w:r>
    </w:p>
    <w:p w14:paraId="228967AF" w14:textId="77777777" w:rsidR="00B850AD" w:rsidRPr="00B850AD" w:rsidRDefault="00B850AD" w:rsidP="00B850AD">
      <w:pPr>
        <w:widowControl w:val="0"/>
        <w:spacing w:before="120" w:after="120" w:line="264" w:lineRule="auto"/>
        <w:ind w:firstLine="709"/>
        <w:rPr>
          <w:b/>
          <w:i/>
          <w:sz w:val="28"/>
          <w:szCs w:val="28"/>
          <w:lang w:val="nl-NL"/>
        </w:rPr>
      </w:pPr>
      <w:r w:rsidRPr="00B850AD">
        <w:rPr>
          <w:sz w:val="26"/>
          <w:szCs w:val="26"/>
          <w:lang w:val="pt-BR"/>
        </w:rPr>
        <w:t>- Nhà thầu phải có bảng Nộp Bảng đáp ứng về kỹ thuật của hàng hóa chào thầu theo mẫu sau (file mềm) theo quy định tại mục 1.3, chương V, E-HSMT</w:t>
      </w:r>
    </w:p>
    <w:p w14:paraId="0C5B658A" w14:textId="77777777" w:rsidR="00B850AD" w:rsidRPr="00B850AD" w:rsidRDefault="00B850AD" w:rsidP="00B850AD">
      <w:pPr>
        <w:widowControl w:val="0"/>
        <w:tabs>
          <w:tab w:val="left" w:pos="993"/>
        </w:tabs>
        <w:spacing w:before="120" w:after="120" w:line="300" w:lineRule="exact"/>
        <w:ind w:firstLine="709"/>
        <w:rPr>
          <w:spacing w:val="-2"/>
          <w:sz w:val="26"/>
          <w:szCs w:val="26"/>
          <w:lang w:val="es-ES"/>
        </w:rPr>
      </w:pPr>
      <w:r w:rsidRPr="00B850AD">
        <w:rPr>
          <w:b/>
          <w:sz w:val="26"/>
          <w:szCs w:val="26"/>
          <w:lang w:val="nl-NL"/>
        </w:rPr>
        <w:t>1.2.2. Yêu cầu kỹ thuật chi tiết</w:t>
      </w:r>
    </w:p>
    <w:p w14:paraId="2953251E" w14:textId="77777777" w:rsidR="00B850AD" w:rsidRPr="00B850AD" w:rsidRDefault="00B850AD" w:rsidP="00B850AD">
      <w:pPr>
        <w:widowControl w:val="0"/>
        <w:tabs>
          <w:tab w:val="left" w:pos="993"/>
        </w:tabs>
        <w:spacing w:before="120" w:after="120" w:line="300" w:lineRule="exact"/>
        <w:ind w:firstLine="709"/>
        <w:rPr>
          <w:spacing w:val="-2"/>
          <w:sz w:val="26"/>
          <w:szCs w:val="26"/>
          <w:lang w:val="es-ES"/>
        </w:rPr>
      </w:pPr>
      <w:r w:rsidRPr="00B850AD">
        <w:rPr>
          <w:spacing w:val="-2"/>
          <w:sz w:val="26"/>
          <w:szCs w:val="26"/>
          <w:lang w:val="es-ES"/>
        </w:rPr>
        <w:t xml:space="preserve">Yêu cầu về kỹ thuật bao gồm yêu cầu về kỹ thuật chung và yêu cầu về kỹ thuật chi tiết đối với hàng hóa thuộc phạm vi cung cấp của gói thầu, cụ thể: </w:t>
      </w:r>
    </w:p>
    <w:p w14:paraId="75C3BC66" w14:textId="77777777" w:rsidR="00B850AD" w:rsidRPr="00B850AD" w:rsidRDefault="00B850AD" w:rsidP="00B850AD">
      <w:pPr>
        <w:pStyle w:val="oancuaDanhsach"/>
        <w:numPr>
          <w:ilvl w:val="0"/>
          <w:numId w:val="10"/>
        </w:numPr>
        <w:tabs>
          <w:tab w:val="left" w:pos="993"/>
        </w:tabs>
        <w:spacing w:before="120" w:after="120" w:line="300" w:lineRule="exact"/>
        <w:ind w:left="0" w:right="43" w:firstLine="709"/>
        <w:contextualSpacing w:val="0"/>
        <w:rPr>
          <w:sz w:val="26"/>
          <w:szCs w:val="26"/>
          <w:lang w:val="pt-BR"/>
        </w:rPr>
      </w:pPr>
      <w:r w:rsidRPr="00B850AD">
        <w:rPr>
          <w:sz w:val="26"/>
          <w:szCs w:val="26"/>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711F8059" w14:textId="77777777" w:rsidR="00B850AD" w:rsidRPr="00B850AD" w:rsidRDefault="00B850AD" w:rsidP="00B850AD">
      <w:pPr>
        <w:pStyle w:val="oancuaDanhsach"/>
        <w:numPr>
          <w:ilvl w:val="0"/>
          <w:numId w:val="10"/>
        </w:numPr>
        <w:tabs>
          <w:tab w:val="left" w:pos="993"/>
        </w:tabs>
        <w:spacing w:before="120" w:after="120" w:line="300" w:lineRule="exact"/>
        <w:ind w:left="0" w:right="43" w:firstLine="709"/>
        <w:contextualSpacing w:val="0"/>
        <w:rPr>
          <w:sz w:val="26"/>
          <w:szCs w:val="26"/>
          <w:lang w:val="pt-BR"/>
        </w:rPr>
      </w:pPr>
      <w:r w:rsidRPr="00B850AD">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Style w:val="LiBang"/>
        <w:tblW w:w="9067" w:type="dxa"/>
        <w:tblLook w:val="04A0" w:firstRow="1" w:lastRow="0" w:firstColumn="1" w:lastColumn="0" w:noHBand="0" w:noVBand="1"/>
      </w:tblPr>
      <w:tblGrid>
        <w:gridCol w:w="708"/>
        <w:gridCol w:w="838"/>
        <w:gridCol w:w="7521"/>
      </w:tblGrid>
      <w:tr w:rsidR="00B850AD" w:rsidRPr="00B850AD" w14:paraId="5E6669AB" w14:textId="77777777" w:rsidTr="009A7D79">
        <w:trPr>
          <w:trHeight w:val="915"/>
        </w:trPr>
        <w:tc>
          <w:tcPr>
            <w:tcW w:w="708" w:type="dxa"/>
            <w:hideMark/>
          </w:tcPr>
          <w:p w14:paraId="608BDAB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bookmarkStart w:id="2" w:name="RANGE!A5"/>
            <w:r w:rsidRPr="00B850AD">
              <w:rPr>
                <w:rFonts w:cs="Times New Roman"/>
                <w:b/>
                <w:bCs/>
                <w:color w:val="000000"/>
                <w:sz w:val="26"/>
                <w:szCs w:val="26"/>
              </w:rPr>
              <w:t>STT</w:t>
            </w:r>
            <w:bookmarkEnd w:id="2"/>
          </w:p>
        </w:tc>
        <w:tc>
          <w:tcPr>
            <w:tcW w:w="838" w:type="dxa"/>
            <w:hideMark/>
          </w:tcPr>
          <w:p w14:paraId="70531045"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r w:rsidRPr="00B850AD">
              <w:rPr>
                <w:rFonts w:cs="Times New Roman"/>
                <w:b/>
                <w:bCs/>
                <w:color w:val="000000"/>
                <w:sz w:val="26"/>
                <w:szCs w:val="26"/>
              </w:rPr>
              <w:t>Danh mục</w:t>
            </w:r>
          </w:p>
        </w:tc>
        <w:tc>
          <w:tcPr>
            <w:tcW w:w="7521" w:type="dxa"/>
            <w:hideMark/>
          </w:tcPr>
          <w:p w14:paraId="3DA42D3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r w:rsidRPr="00B850AD">
              <w:rPr>
                <w:rFonts w:cs="Times New Roman"/>
                <w:b/>
                <w:bCs/>
                <w:color w:val="000000"/>
                <w:sz w:val="26"/>
                <w:szCs w:val="26"/>
              </w:rPr>
              <w:t>Thông số kỹ thuật</w:t>
            </w:r>
          </w:p>
        </w:tc>
      </w:tr>
      <w:tr w:rsidR="00B850AD" w:rsidRPr="00B850AD" w14:paraId="15E1503C" w14:textId="77777777" w:rsidTr="009A7D79">
        <w:trPr>
          <w:trHeight w:val="750"/>
        </w:trPr>
        <w:tc>
          <w:tcPr>
            <w:tcW w:w="708" w:type="dxa"/>
            <w:vMerge w:val="restart"/>
            <w:noWrap/>
            <w:hideMark/>
          </w:tcPr>
          <w:p w14:paraId="19F0C028"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r w:rsidRPr="00B850AD">
              <w:rPr>
                <w:rFonts w:cs="Times New Roman"/>
                <w:b/>
                <w:color w:val="000000"/>
                <w:sz w:val="26"/>
                <w:szCs w:val="26"/>
              </w:rPr>
              <w:t>1</w:t>
            </w:r>
          </w:p>
        </w:tc>
        <w:tc>
          <w:tcPr>
            <w:tcW w:w="838" w:type="dxa"/>
            <w:vMerge w:val="restart"/>
            <w:hideMark/>
          </w:tcPr>
          <w:p w14:paraId="44087BB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r w:rsidRPr="00B850AD">
              <w:rPr>
                <w:rFonts w:cs="Times New Roman"/>
                <w:b/>
                <w:bCs/>
                <w:color w:val="000000"/>
                <w:sz w:val="26"/>
                <w:szCs w:val="26"/>
              </w:rPr>
              <w:t>Máy huyết học</w:t>
            </w:r>
          </w:p>
        </w:tc>
        <w:tc>
          <w:tcPr>
            <w:tcW w:w="7521" w:type="dxa"/>
            <w:noWrap/>
            <w:vAlign w:val="center"/>
            <w:hideMark/>
          </w:tcPr>
          <w:p w14:paraId="14803797" w14:textId="77777777" w:rsidR="00B850AD" w:rsidRPr="00B850AD" w:rsidRDefault="00B850AD" w:rsidP="009A7D79">
            <w:pPr>
              <w:widowControl w:val="0"/>
              <w:autoSpaceDE w:val="0"/>
              <w:autoSpaceDN w:val="0"/>
              <w:adjustRightInd w:val="0"/>
              <w:spacing w:after="60" w:line="360" w:lineRule="atLeast"/>
              <w:rPr>
                <w:rFonts w:cs="Times New Roman"/>
                <w:b/>
                <w:bCs/>
                <w:color w:val="000000"/>
                <w:sz w:val="26"/>
                <w:szCs w:val="26"/>
              </w:rPr>
            </w:pPr>
            <w:r w:rsidRPr="00B850AD">
              <w:rPr>
                <w:rFonts w:cs="Times New Roman"/>
                <w:b/>
                <w:bCs/>
                <w:color w:val="000000"/>
                <w:sz w:val="26"/>
                <w:szCs w:val="26"/>
              </w:rPr>
              <w:t>A.    Yêu cầu chung</w:t>
            </w:r>
          </w:p>
        </w:tc>
      </w:tr>
      <w:tr w:rsidR="00B850AD" w:rsidRPr="00B850AD" w14:paraId="00DE3E65" w14:textId="77777777" w:rsidTr="009A7D79">
        <w:trPr>
          <w:trHeight w:val="750"/>
        </w:trPr>
        <w:tc>
          <w:tcPr>
            <w:tcW w:w="708" w:type="dxa"/>
            <w:vMerge/>
            <w:hideMark/>
          </w:tcPr>
          <w:p w14:paraId="7FCFBFFF"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60058E4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030F2C5"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1.      Thiết bị phải được sản xuất năm 2025 trở về sau, mới 100%</w:t>
            </w:r>
          </w:p>
        </w:tc>
      </w:tr>
      <w:tr w:rsidR="00B850AD" w:rsidRPr="00B850AD" w14:paraId="19B33594" w14:textId="77777777" w:rsidTr="009A7D79">
        <w:trPr>
          <w:trHeight w:val="750"/>
        </w:trPr>
        <w:tc>
          <w:tcPr>
            <w:tcW w:w="708" w:type="dxa"/>
            <w:vMerge/>
            <w:hideMark/>
          </w:tcPr>
          <w:p w14:paraId="690C5F76"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1AB7299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FC3E849"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2.      Nhà máy sản xuất đạt tiêu chuẩn chất lượng ISO 13485 hoặc tương đương</w:t>
            </w:r>
          </w:p>
        </w:tc>
      </w:tr>
      <w:tr w:rsidR="00B850AD" w:rsidRPr="00B850AD" w14:paraId="7001076F" w14:textId="77777777" w:rsidTr="009A7D79">
        <w:trPr>
          <w:trHeight w:val="375"/>
        </w:trPr>
        <w:tc>
          <w:tcPr>
            <w:tcW w:w="708" w:type="dxa"/>
            <w:vMerge/>
            <w:hideMark/>
          </w:tcPr>
          <w:p w14:paraId="0B1B2864"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2BE92B9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B3A2097"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3.      Nguồn cung cấp: 220V/50 Hz, ±10%</w:t>
            </w:r>
          </w:p>
        </w:tc>
      </w:tr>
      <w:tr w:rsidR="00B850AD" w:rsidRPr="00B850AD" w14:paraId="2909CBF3" w14:textId="77777777" w:rsidTr="009A7D79">
        <w:trPr>
          <w:trHeight w:val="825"/>
        </w:trPr>
        <w:tc>
          <w:tcPr>
            <w:tcW w:w="708" w:type="dxa"/>
            <w:vMerge/>
            <w:hideMark/>
          </w:tcPr>
          <w:p w14:paraId="72873192"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47859EC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C2A2CE9"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4.      Môi trường hoạt động: Nhiệt độ tối đa: : ≥ 30</w:t>
            </w:r>
            <w:r w:rsidRPr="00B850AD">
              <w:rPr>
                <w:rFonts w:cs="Times New Roman"/>
                <w:color w:val="000000"/>
                <w:sz w:val="26"/>
                <w:szCs w:val="26"/>
                <w:vertAlign w:val="superscript"/>
              </w:rPr>
              <w:t>o</w:t>
            </w:r>
            <w:r w:rsidRPr="00B850AD">
              <w:rPr>
                <w:rFonts w:cs="Times New Roman"/>
                <w:color w:val="000000"/>
                <w:sz w:val="26"/>
                <w:szCs w:val="26"/>
              </w:rPr>
              <w:t>C; Độ ẩm tối đa: ≥ 85%</w:t>
            </w:r>
          </w:p>
        </w:tc>
      </w:tr>
      <w:tr w:rsidR="00B850AD" w:rsidRPr="00B850AD" w14:paraId="7162CF21" w14:textId="77777777" w:rsidTr="009A7D79">
        <w:trPr>
          <w:trHeight w:val="390"/>
        </w:trPr>
        <w:tc>
          <w:tcPr>
            <w:tcW w:w="708" w:type="dxa"/>
            <w:vMerge/>
            <w:hideMark/>
          </w:tcPr>
          <w:p w14:paraId="77E1F2EE"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3231838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08ECD32"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B.     Yêu cầu cấu hình cung cấp tối thiểu</w:t>
            </w:r>
          </w:p>
        </w:tc>
      </w:tr>
      <w:tr w:rsidR="00B850AD" w:rsidRPr="00B850AD" w14:paraId="754C990D" w14:textId="77777777" w:rsidTr="009A7D79">
        <w:trPr>
          <w:trHeight w:val="390"/>
        </w:trPr>
        <w:tc>
          <w:tcPr>
            <w:tcW w:w="708" w:type="dxa"/>
            <w:vMerge/>
            <w:hideMark/>
          </w:tcPr>
          <w:p w14:paraId="76B10844"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00970C7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DC6237F"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1.      Máy chính: 01 máy</w:t>
            </w:r>
          </w:p>
        </w:tc>
      </w:tr>
      <w:tr w:rsidR="00B850AD" w:rsidRPr="00B850AD" w14:paraId="40E68F57" w14:textId="77777777" w:rsidTr="009A7D79">
        <w:trPr>
          <w:trHeight w:val="375"/>
        </w:trPr>
        <w:tc>
          <w:tcPr>
            <w:tcW w:w="708" w:type="dxa"/>
            <w:vMerge/>
            <w:hideMark/>
          </w:tcPr>
          <w:p w14:paraId="16986BD4"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706D714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19F21F5"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2.      Máy in: 01 cái</w:t>
            </w:r>
          </w:p>
        </w:tc>
      </w:tr>
      <w:tr w:rsidR="00B850AD" w:rsidRPr="00B850AD" w14:paraId="4B30D76C" w14:textId="77777777" w:rsidTr="009A7D79">
        <w:trPr>
          <w:trHeight w:val="375"/>
        </w:trPr>
        <w:tc>
          <w:tcPr>
            <w:tcW w:w="708" w:type="dxa"/>
            <w:vMerge/>
            <w:hideMark/>
          </w:tcPr>
          <w:p w14:paraId="6815E68D"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2B3AA94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47D04E1"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3.      Bộ hóa chất ban đầu: 01 bộ</w:t>
            </w:r>
          </w:p>
        </w:tc>
      </w:tr>
      <w:tr w:rsidR="00B850AD" w:rsidRPr="00B850AD" w14:paraId="26122D3A" w14:textId="77777777" w:rsidTr="009A7D79">
        <w:trPr>
          <w:trHeight w:val="750"/>
        </w:trPr>
        <w:tc>
          <w:tcPr>
            <w:tcW w:w="708" w:type="dxa"/>
            <w:vMerge/>
            <w:hideMark/>
          </w:tcPr>
          <w:p w14:paraId="2BC5201B"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446D656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3D8FA9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4.      Tài liệu hướng dẫn sử dụng Tiếng Anh + Tiếng Việt: 01 bộ</w:t>
            </w:r>
          </w:p>
        </w:tc>
      </w:tr>
      <w:tr w:rsidR="00B850AD" w:rsidRPr="00B850AD" w14:paraId="517F330A" w14:textId="77777777" w:rsidTr="009A7D79">
        <w:trPr>
          <w:trHeight w:val="390"/>
        </w:trPr>
        <w:tc>
          <w:tcPr>
            <w:tcW w:w="708" w:type="dxa"/>
            <w:vMerge/>
            <w:hideMark/>
          </w:tcPr>
          <w:p w14:paraId="225DD0A8"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041A748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5F635EB"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C.    Đặc tính và thông số kỹ thuật tối thiểu</w:t>
            </w:r>
          </w:p>
        </w:tc>
      </w:tr>
      <w:tr w:rsidR="00B850AD" w:rsidRPr="00B850AD" w14:paraId="0FBC2D49" w14:textId="77777777" w:rsidTr="009A7D79">
        <w:trPr>
          <w:trHeight w:val="390"/>
        </w:trPr>
        <w:tc>
          <w:tcPr>
            <w:tcW w:w="708" w:type="dxa"/>
            <w:vMerge/>
            <w:hideMark/>
          </w:tcPr>
          <w:p w14:paraId="17D5E917"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045BE4C3"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463B24E"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1.       Thông số đo: Đo được ít nhất 31 thông số</w:t>
            </w:r>
          </w:p>
        </w:tc>
      </w:tr>
      <w:tr w:rsidR="00B850AD" w:rsidRPr="00B850AD" w14:paraId="244B9C7E" w14:textId="77777777" w:rsidTr="009A7D79">
        <w:trPr>
          <w:trHeight w:val="750"/>
        </w:trPr>
        <w:tc>
          <w:tcPr>
            <w:tcW w:w="708" w:type="dxa"/>
            <w:vMerge/>
            <w:hideMark/>
          </w:tcPr>
          <w:p w14:paraId="4121FFEB"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5063AF4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B4795D4"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Bạch cầu: WBC, LY%, MO%, GR%, LY#, MO#, GR#</w:t>
            </w:r>
          </w:p>
        </w:tc>
      </w:tr>
      <w:tr w:rsidR="00B850AD" w:rsidRPr="00B850AD" w14:paraId="74AFF752" w14:textId="77777777" w:rsidTr="009A7D79">
        <w:trPr>
          <w:trHeight w:val="750"/>
        </w:trPr>
        <w:tc>
          <w:tcPr>
            <w:tcW w:w="708" w:type="dxa"/>
            <w:vMerge/>
            <w:hideMark/>
          </w:tcPr>
          <w:p w14:paraId="03BF4347"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5B84A26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A58332D"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Hồng cầu: RBC, HGB, HCT, MCV, MCH, MCHC, RDW-CV, RDW-SD</w:t>
            </w:r>
          </w:p>
        </w:tc>
      </w:tr>
      <w:tr w:rsidR="00B850AD" w:rsidRPr="00B850AD" w14:paraId="54F7585C" w14:textId="77777777" w:rsidTr="009A7D79">
        <w:trPr>
          <w:trHeight w:val="375"/>
        </w:trPr>
        <w:tc>
          <w:tcPr>
            <w:tcW w:w="708" w:type="dxa"/>
            <w:vMerge/>
            <w:hideMark/>
          </w:tcPr>
          <w:p w14:paraId="1DB00AEA"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059F6BE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FFA6B68"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Tiểu cầu: PLT, PCT, MPV, PDW, P-LCR, P-LCC</w:t>
            </w:r>
          </w:p>
        </w:tc>
      </w:tr>
      <w:tr w:rsidR="00B850AD" w:rsidRPr="00B850AD" w14:paraId="67EAD579" w14:textId="77777777" w:rsidTr="009A7D79">
        <w:trPr>
          <w:trHeight w:val="750"/>
        </w:trPr>
        <w:tc>
          <w:tcPr>
            <w:tcW w:w="708" w:type="dxa"/>
            <w:vMerge/>
            <w:hideMark/>
          </w:tcPr>
          <w:p w14:paraId="3005AA9F"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646F707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23BB711"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Máu lắng: ESR, ESR HCT Corr., ESR TEMP Corr.</w:t>
            </w:r>
          </w:p>
        </w:tc>
      </w:tr>
      <w:tr w:rsidR="00B850AD" w:rsidRPr="00B850AD" w14:paraId="7D5D1049" w14:textId="77777777" w:rsidTr="009A7D79">
        <w:trPr>
          <w:trHeight w:val="750"/>
        </w:trPr>
        <w:tc>
          <w:tcPr>
            <w:tcW w:w="708" w:type="dxa"/>
            <w:vMerge/>
            <w:hideMark/>
          </w:tcPr>
          <w:p w14:paraId="370C7C0B"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74FF79D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7F28175"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lang w:val="sv-FI"/>
              </w:rPr>
            </w:pPr>
            <w:r w:rsidRPr="00B850AD">
              <w:rPr>
                <w:rFonts w:cs="Times New Roman"/>
                <w:color w:val="000000"/>
                <w:sz w:val="26"/>
                <w:szCs w:val="26"/>
                <w:lang w:val="sv-FI"/>
              </w:rPr>
              <w:t>-          Thông số đặc biệt: Mentzer Index, RDWI, SA, AMP, AI, MIN, t1/2</w:t>
            </w:r>
          </w:p>
        </w:tc>
      </w:tr>
      <w:tr w:rsidR="00B850AD" w:rsidRPr="00B850AD" w14:paraId="6EF0CD76" w14:textId="77777777" w:rsidTr="009A7D79">
        <w:trPr>
          <w:trHeight w:val="390"/>
        </w:trPr>
        <w:tc>
          <w:tcPr>
            <w:tcW w:w="708" w:type="dxa"/>
            <w:vMerge/>
            <w:hideMark/>
          </w:tcPr>
          <w:p w14:paraId="7646B5DB"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lang w:val="sv-FI"/>
              </w:rPr>
            </w:pPr>
          </w:p>
        </w:tc>
        <w:tc>
          <w:tcPr>
            <w:tcW w:w="838" w:type="dxa"/>
            <w:vMerge/>
            <w:hideMark/>
          </w:tcPr>
          <w:p w14:paraId="11BB7DC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lang w:val="sv-FI"/>
              </w:rPr>
            </w:pPr>
          </w:p>
        </w:tc>
        <w:tc>
          <w:tcPr>
            <w:tcW w:w="7521" w:type="dxa"/>
            <w:noWrap/>
            <w:vAlign w:val="center"/>
            <w:hideMark/>
          </w:tcPr>
          <w:p w14:paraId="60D538CC"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2.       Phương pháp đo</w:t>
            </w:r>
          </w:p>
        </w:tc>
      </w:tr>
      <w:tr w:rsidR="00B850AD" w:rsidRPr="00B850AD" w14:paraId="09AC4ED7" w14:textId="77777777" w:rsidTr="009A7D79">
        <w:trPr>
          <w:trHeight w:val="375"/>
        </w:trPr>
        <w:tc>
          <w:tcPr>
            <w:tcW w:w="708" w:type="dxa"/>
            <w:vMerge/>
            <w:hideMark/>
          </w:tcPr>
          <w:p w14:paraId="27072287"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57C455D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21E90F8"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Đếm tế bào: Phương pháp điện trở kháng</w:t>
            </w:r>
          </w:p>
        </w:tc>
      </w:tr>
      <w:tr w:rsidR="00B850AD" w:rsidRPr="00B850AD" w14:paraId="7670C8B9" w14:textId="77777777" w:rsidTr="009A7D79">
        <w:trPr>
          <w:trHeight w:val="375"/>
        </w:trPr>
        <w:tc>
          <w:tcPr>
            <w:tcW w:w="708" w:type="dxa"/>
            <w:vMerge/>
            <w:hideMark/>
          </w:tcPr>
          <w:p w14:paraId="3259524B"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27B6C5F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9D5497B"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Hemoglobin: Phương pháp so màu</w:t>
            </w:r>
          </w:p>
        </w:tc>
      </w:tr>
      <w:tr w:rsidR="00B850AD" w:rsidRPr="00B850AD" w14:paraId="6D33FF69" w14:textId="77777777" w:rsidTr="009A7D79">
        <w:trPr>
          <w:trHeight w:val="375"/>
        </w:trPr>
        <w:tc>
          <w:tcPr>
            <w:tcW w:w="708" w:type="dxa"/>
            <w:vMerge/>
            <w:hideMark/>
          </w:tcPr>
          <w:p w14:paraId="5FD167A0"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7F81603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155A1FC"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Hematocrit: Tính toán từ biểu đồ</w:t>
            </w:r>
          </w:p>
        </w:tc>
      </w:tr>
      <w:tr w:rsidR="00B850AD" w:rsidRPr="00B850AD" w14:paraId="0EBC8557" w14:textId="77777777" w:rsidTr="009A7D79">
        <w:trPr>
          <w:trHeight w:val="375"/>
        </w:trPr>
        <w:tc>
          <w:tcPr>
            <w:tcW w:w="708" w:type="dxa"/>
            <w:vMerge/>
            <w:hideMark/>
          </w:tcPr>
          <w:p w14:paraId="7EDA4831"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1710731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D1D0E5A"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Bách phân bạch cầu: Tính toán từ biểu đồ</w:t>
            </w:r>
          </w:p>
        </w:tc>
      </w:tr>
      <w:tr w:rsidR="00B850AD" w:rsidRPr="00B850AD" w14:paraId="3E08E0D5" w14:textId="77777777" w:rsidTr="009A7D79">
        <w:trPr>
          <w:trHeight w:val="375"/>
        </w:trPr>
        <w:tc>
          <w:tcPr>
            <w:tcW w:w="708" w:type="dxa"/>
            <w:vMerge/>
            <w:hideMark/>
          </w:tcPr>
          <w:p w14:paraId="71540AC8"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402E92F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5C9E952"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Máu lắng: Tính toán từ biểu đồ</w:t>
            </w:r>
          </w:p>
        </w:tc>
      </w:tr>
      <w:tr w:rsidR="00B850AD" w:rsidRPr="00B850AD" w14:paraId="27C89D67" w14:textId="77777777" w:rsidTr="009A7D79">
        <w:trPr>
          <w:trHeight w:val="390"/>
        </w:trPr>
        <w:tc>
          <w:tcPr>
            <w:tcW w:w="708" w:type="dxa"/>
            <w:vMerge/>
            <w:hideMark/>
          </w:tcPr>
          <w:p w14:paraId="75A61063"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7ECF8AF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B13203C"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3.       Công suất: 60 mẫu/giờ</w:t>
            </w:r>
          </w:p>
        </w:tc>
      </w:tr>
      <w:tr w:rsidR="00B850AD" w:rsidRPr="00B850AD" w14:paraId="60F4E1F2" w14:textId="77777777" w:rsidTr="009A7D79">
        <w:trPr>
          <w:trHeight w:val="390"/>
        </w:trPr>
        <w:tc>
          <w:tcPr>
            <w:tcW w:w="708" w:type="dxa"/>
            <w:vMerge/>
            <w:hideMark/>
          </w:tcPr>
          <w:p w14:paraId="564B38C8"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1ECE2B9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66C39DE"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4.       Chế độ đo: Chế độ mở</w:t>
            </w:r>
          </w:p>
        </w:tc>
      </w:tr>
      <w:tr w:rsidR="00B850AD" w:rsidRPr="00B850AD" w14:paraId="2EAEA0F7" w14:textId="77777777" w:rsidTr="009A7D79">
        <w:trPr>
          <w:trHeight w:val="390"/>
        </w:trPr>
        <w:tc>
          <w:tcPr>
            <w:tcW w:w="708" w:type="dxa"/>
            <w:vMerge/>
            <w:hideMark/>
          </w:tcPr>
          <w:p w14:paraId="2D8CFB20"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148AB7E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8BE7C2D"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5.       Dải đo</w:t>
            </w:r>
          </w:p>
        </w:tc>
      </w:tr>
      <w:tr w:rsidR="00B850AD" w:rsidRPr="00B850AD" w14:paraId="01F93CC4" w14:textId="77777777" w:rsidTr="009A7D79">
        <w:trPr>
          <w:trHeight w:val="450"/>
        </w:trPr>
        <w:tc>
          <w:tcPr>
            <w:tcW w:w="708" w:type="dxa"/>
            <w:vMerge/>
            <w:hideMark/>
          </w:tcPr>
          <w:p w14:paraId="7C61FCAB"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56271D43"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59A77F8"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WBC (Số lượng bạch cầu): 0 - ≥ 2999.0 x 10</w:t>
            </w:r>
            <w:r w:rsidRPr="00B850AD">
              <w:rPr>
                <w:rFonts w:cs="Times New Roman"/>
                <w:color w:val="000000"/>
                <w:sz w:val="26"/>
                <w:szCs w:val="26"/>
                <w:vertAlign w:val="superscript"/>
              </w:rPr>
              <w:t>2</w:t>
            </w:r>
            <w:r w:rsidRPr="00B850AD">
              <w:rPr>
                <w:rFonts w:cs="Times New Roman"/>
                <w:color w:val="000000"/>
                <w:sz w:val="26"/>
                <w:szCs w:val="26"/>
              </w:rPr>
              <w:t>/mL</w:t>
            </w:r>
          </w:p>
        </w:tc>
      </w:tr>
      <w:tr w:rsidR="00B850AD" w:rsidRPr="00B850AD" w14:paraId="05BCEB6B" w14:textId="77777777" w:rsidTr="009A7D79">
        <w:trPr>
          <w:trHeight w:val="375"/>
        </w:trPr>
        <w:tc>
          <w:tcPr>
            <w:tcW w:w="708" w:type="dxa"/>
            <w:vMerge/>
            <w:hideMark/>
          </w:tcPr>
          <w:p w14:paraId="519CCC3F"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07546AB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C8E2F64"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LY% (Phần trăm bạch cầu lympho): 0 - ≥ 100%</w:t>
            </w:r>
          </w:p>
        </w:tc>
      </w:tr>
      <w:tr w:rsidR="00B850AD" w:rsidRPr="00B850AD" w14:paraId="5B1834DF" w14:textId="77777777" w:rsidTr="009A7D79">
        <w:trPr>
          <w:trHeight w:val="375"/>
        </w:trPr>
        <w:tc>
          <w:tcPr>
            <w:tcW w:w="708" w:type="dxa"/>
            <w:vMerge/>
            <w:hideMark/>
          </w:tcPr>
          <w:p w14:paraId="3BA0246A"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09A1C75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E69C78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MO% (Phần trăm bạch cầu mono): 0 - ≥ 100%</w:t>
            </w:r>
          </w:p>
        </w:tc>
      </w:tr>
      <w:tr w:rsidR="00B850AD" w:rsidRPr="00B850AD" w14:paraId="0E6B9E68" w14:textId="77777777" w:rsidTr="009A7D79">
        <w:trPr>
          <w:trHeight w:val="375"/>
        </w:trPr>
        <w:tc>
          <w:tcPr>
            <w:tcW w:w="708" w:type="dxa"/>
            <w:vMerge/>
            <w:hideMark/>
          </w:tcPr>
          <w:p w14:paraId="4AB13D02"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0C7E4215"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2B9D6A0"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GR% (Phần trăm bạch cầu hạt): 0 - ≥ 100%</w:t>
            </w:r>
          </w:p>
        </w:tc>
      </w:tr>
      <w:tr w:rsidR="00B850AD" w:rsidRPr="00B850AD" w14:paraId="5C8C819A" w14:textId="77777777" w:rsidTr="009A7D79">
        <w:trPr>
          <w:trHeight w:val="825"/>
        </w:trPr>
        <w:tc>
          <w:tcPr>
            <w:tcW w:w="708" w:type="dxa"/>
            <w:vMerge/>
            <w:hideMark/>
          </w:tcPr>
          <w:p w14:paraId="51A8ACEF"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4EFF2CA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E610F1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LY (Số lượng bạch cầu lympho): 0 - ≥ 2999.0 x 10</w:t>
            </w:r>
            <w:r w:rsidRPr="00B850AD">
              <w:rPr>
                <w:rFonts w:cs="Times New Roman"/>
                <w:color w:val="000000"/>
                <w:sz w:val="26"/>
                <w:szCs w:val="26"/>
                <w:vertAlign w:val="superscript"/>
              </w:rPr>
              <w:t>2</w:t>
            </w:r>
            <w:r w:rsidRPr="00B850AD">
              <w:rPr>
                <w:rFonts w:cs="Times New Roman"/>
                <w:color w:val="000000"/>
                <w:sz w:val="26"/>
                <w:szCs w:val="26"/>
              </w:rPr>
              <w:t>/mL</w:t>
            </w:r>
          </w:p>
        </w:tc>
      </w:tr>
      <w:tr w:rsidR="00B850AD" w:rsidRPr="00B850AD" w14:paraId="36F5FB5B" w14:textId="77777777" w:rsidTr="009A7D79">
        <w:trPr>
          <w:trHeight w:val="825"/>
        </w:trPr>
        <w:tc>
          <w:tcPr>
            <w:tcW w:w="708" w:type="dxa"/>
            <w:vMerge/>
            <w:hideMark/>
          </w:tcPr>
          <w:p w14:paraId="1554DD25"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73B4930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17880E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MO (Số lượng bạch cầu mono): 0 - ≥ 2999.0 x 10</w:t>
            </w:r>
            <w:r w:rsidRPr="00B850AD">
              <w:rPr>
                <w:rFonts w:cs="Times New Roman"/>
                <w:color w:val="000000"/>
                <w:sz w:val="26"/>
                <w:szCs w:val="26"/>
                <w:vertAlign w:val="superscript"/>
              </w:rPr>
              <w:t>2</w:t>
            </w:r>
            <w:r w:rsidRPr="00B850AD">
              <w:rPr>
                <w:rFonts w:cs="Times New Roman"/>
                <w:color w:val="000000"/>
                <w:sz w:val="26"/>
                <w:szCs w:val="26"/>
              </w:rPr>
              <w:t>/mL</w:t>
            </w:r>
          </w:p>
        </w:tc>
      </w:tr>
      <w:tr w:rsidR="00B850AD" w:rsidRPr="00B850AD" w14:paraId="408753FF" w14:textId="77777777" w:rsidTr="009A7D79">
        <w:trPr>
          <w:trHeight w:val="825"/>
        </w:trPr>
        <w:tc>
          <w:tcPr>
            <w:tcW w:w="708" w:type="dxa"/>
            <w:vMerge/>
            <w:hideMark/>
          </w:tcPr>
          <w:p w14:paraId="15B89905"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65D308D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C061603"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GR (Số lượng bạch cầu hạt): 0 - ≥ 2999.0 x 10</w:t>
            </w:r>
            <w:r w:rsidRPr="00B850AD">
              <w:rPr>
                <w:rFonts w:cs="Times New Roman"/>
                <w:color w:val="000000"/>
                <w:sz w:val="26"/>
                <w:szCs w:val="26"/>
                <w:vertAlign w:val="superscript"/>
              </w:rPr>
              <w:t>2</w:t>
            </w:r>
            <w:r w:rsidRPr="00B850AD">
              <w:rPr>
                <w:rFonts w:cs="Times New Roman"/>
                <w:color w:val="000000"/>
                <w:sz w:val="26"/>
                <w:szCs w:val="26"/>
              </w:rPr>
              <w:t>/mL</w:t>
            </w:r>
          </w:p>
        </w:tc>
      </w:tr>
      <w:tr w:rsidR="00B850AD" w:rsidRPr="00B850AD" w14:paraId="04B408A8" w14:textId="77777777" w:rsidTr="009A7D79">
        <w:trPr>
          <w:trHeight w:val="450"/>
        </w:trPr>
        <w:tc>
          <w:tcPr>
            <w:tcW w:w="708" w:type="dxa"/>
            <w:vMerge/>
            <w:hideMark/>
          </w:tcPr>
          <w:p w14:paraId="22AE2E7D"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0F3A248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4978AC9"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RBC (Số lượng hồng cầu): 0 - ≥ 999 x 10</w:t>
            </w:r>
            <w:r w:rsidRPr="00B850AD">
              <w:rPr>
                <w:rFonts w:cs="Times New Roman"/>
                <w:color w:val="000000"/>
                <w:sz w:val="26"/>
                <w:szCs w:val="26"/>
                <w:vertAlign w:val="superscript"/>
              </w:rPr>
              <w:t>4</w:t>
            </w:r>
            <w:r w:rsidRPr="00B850AD">
              <w:rPr>
                <w:rFonts w:cs="Times New Roman"/>
                <w:color w:val="000000"/>
                <w:sz w:val="26"/>
                <w:szCs w:val="26"/>
              </w:rPr>
              <w:t>/mL</w:t>
            </w:r>
          </w:p>
        </w:tc>
      </w:tr>
      <w:tr w:rsidR="00B850AD" w:rsidRPr="00B850AD" w14:paraId="0D0051A5" w14:textId="77777777" w:rsidTr="009A7D79">
        <w:trPr>
          <w:trHeight w:val="375"/>
        </w:trPr>
        <w:tc>
          <w:tcPr>
            <w:tcW w:w="708" w:type="dxa"/>
            <w:vMerge/>
            <w:hideMark/>
          </w:tcPr>
          <w:p w14:paraId="09BCBB06"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285F8C2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491809F"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HGB (Hemoglobin): 0 - ≥ 29.9 g/dL</w:t>
            </w:r>
          </w:p>
        </w:tc>
      </w:tr>
      <w:tr w:rsidR="00B850AD" w:rsidRPr="00B850AD" w14:paraId="344727EA" w14:textId="77777777" w:rsidTr="009A7D79">
        <w:trPr>
          <w:trHeight w:val="375"/>
        </w:trPr>
        <w:tc>
          <w:tcPr>
            <w:tcW w:w="708" w:type="dxa"/>
            <w:vMerge/>
            <w:hideMark/>
          </w:tcPr>
          <w:p w14:paraId="6048E069"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66D6023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B1F2124"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HCT (Hematocrit): 0 - ≥ 99.9%</w:t>
            </w:r>
          </w:p>
        </w:tc>
      </w:tr>
      <w:tr w:rsidR="00B850AD" w:rsidRPr="00B850AD" w14:paraId="08B72709" w14:textId="77777777" w:rsidTr="009A7D79">
        <w:trPr>
          <w:trHeight w:val="750"/>
        </w:trPr>
        <w:tc>
          <w:tcPr>
            <w:tcW w:w="708" w:type="dxa"/>
            <w:vMerge/>
            <w:hideMark/>
          </w:tcPr>
          <w:p w14:paraId="28D2FA93"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40E3A69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87A590C"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MCV (Thể tích huyết sắc tố trung bình hồng): 20 - ≥ 199 fL </w:t>
            </w:r>
          </w:p>
        </w:tc>
      </w:tr>
      <w:tr w:rsidR="00B850AD" w:rsidRPr="00B850AD" w14:paraId="4A3ACEF0" w14:textId="77777777" w:rsidTr="009A7D79">
        <w:trPr>
          <w:trHeight w:val="750"/>
        </w:trPr>
        <w:tc>
          <w:tcPr>
            <w:tcW w:w="708" w:type="dxa"/>
            <w:vMerge/>
            <w:hideMark/>
          </w:tcPr>
          <w:p w14:paraId="7561398A"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2DE968F5"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E6C425D"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MCH (Huyết sắc tố trung bình hồng cầu): 10 - ≥ 50 pg</w:t>
            </w:r>
          </w:p>
        </w:tc>
      </w:tr>
      <w:tr w:rsidR="00B850AD" w:rsidRPr="00B850AD" w14:paraId="127B0D73" w14:textId="77777777" w:rsidTr="009A7D79">
        <w:trPr>
          <w:trHeight w:val="750"/>
        </w:trPr>
        <w:tc>
          <w:tcPr>
            <w:tcW w:w="708" w:type="dxa"/>
            <w:vMerge/>
            <w:hideMark/>
          </w:tcPr>
          <w:p w14:paraId="4D21AF6B"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20537AB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D983020"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MCHC (Nồng độ huyết sắc tố trung bình hồng cầu): 10 - ≥ 50</w:t>
            </w:r>
          </w:p>
        </w:tc>
      </w:tr>
      <w:tr w:rsidR="00B850AD" w:rsidRPr="00B850AD" w14:paraId="0999B172" w14:textId="77777777" w:rsidTr="009A7D79">
        <w:trPr>
          <w:trHeight w:val="750"/>
        </w:trPr>
        <w:tc>
          <w:tcPr>
            <w:tcW w:w="708" w:type="dxa"/>
            <w:vMerge/>
            <w:hideMark/>
          </w:tcPr>
          <w:p w14:paraId="15BFB5BE"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76AC000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F89193B"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RDW-CV (Dải phân bố kích thước hồng cầu CV): 0 - ≥ 50%</w:t>
            </w:r>
          </w:p>
        </w:tc>
      </w:tr>
      <w:tr w:rsidR="00B850AD" w:rsidRPr="00B850AD" w14:paraId="1EBB776B" w14:textId="77777777" w:rsidTr="009A7D79">
        <w:trPr>
          <w:trHeight w:val="750"/>
        </w:trPr>
        <w:tc>
          <w:tcPr>
            <w:tcW w:w="708" w:type="dxa"/>
            <w:vMerge/>
            <w:hideMark/>
          </w:tcPr>
          <w:p w14:paraId="6839210D"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72B5EA3A"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7E7B299"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RDW-SD (Dải phân bố kích thước hồng cầu SD): 0 - ≥ 199 fL</w:t>
            </w:r>
          </w:p>
        </w:tc>
      </w:tr>
      <w:tr w:rsidR="00B850AD" w:rsidRPr="00B850AD" w14:paraId="37C1A964" w14:textId="77777777" w:rsidTr="009A7D79">
        <w:trPr>
          <w:trHeight w:val="450"/>
        </w:trPr>
        <w:tc>
          <w:tcPr>
            <w:tcW w:w="708" w:type="dxa"/>
            <w:vMerge/>
            <w:hideMark/>
          </w:tcPr>
          <w:p w14:paraId="18E10390"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0B526DED"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44FE2EE"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PLT (Số lượng tiểu cầu): 0 - ≥ 149.00 x 10</w:t>
            </w:r>
            <w:r w:rsidRPr="00B850AD">
              <w:rPr>
                <w:rFonts w:cs="Times New Roman"/>
                <w:color w:val="000000"/>
                <w:sz w:val="26"/>
                <w:szCs w:val="26"/>
                <w:vertAlign w:val="superscript"/>
              </w:rPr>
              <w:t>4</w:t>
            </w:r>
            <w:r w:rsidRPr="00B850AD">
              <w:rPr>
                <w:rFonts w:cs="Times New Roman"/>
                <w:color w:val="000000"/>
                <w:sz w:val="26"/>
                <w:szCs w:val="26"/>
              </w:rPr>
              <w:t>/mL</w:t>
            </w:r>
          </w:p>
        </w:tc>
      </w:tr>
      <w:tr w:rsidR="00B850AD" w:rsidRPr="00B850AD" w14:paraId="0C805974" w14:textId="77777777" w:rsidTr="009A7D79">
        <w:trPr>
          <w:trHeight w:val="375"/>
        </w:trPr>
        <w:tc>
          <w:tcPr>
            <w:tcW w:w="708" w:type="dxa"/>
            <w:vMerge/>
            <w:hideMark/>
          </w:tcPr>
          <w:p w14:paraId="1B8C2E95"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6BE3C80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C7D4302"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PCT (Platelet crit): 0 - ≥ 2.99%</w:t>
            </w:r>
          </w:p>
        </w:tc>
      </w:tr>
      <w:tr w:rsidR="00B850AD" w:rsidRPr="00B850AD" w14:paraId="1F8AA939" w14:textId="77777777" w:rsidTr="009A7D79">
        <w:trPr>
          <w:trHeight w:val="375"/>
        </w:trPr>
        <w:tc>
          <w:tcPr>
            <w:tcW w:w="708" w:type="dxa"/>
            <w:vMerge/>
            <w:hideMark/>
          </w:tcPr>
          <w:p w14:paraId="32F473AF"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6706D16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B9CF5B4"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MPV (Thể tích tiểu cầu trung bình): 0 - ≥ 20.0 fL</w:t>
            </w:r>
          </w:p>
        </w:tc>
      </w:tr>
      <w:tr w:rsidR="00B850AD" w:rsidRPr="00B850AD" w14:paraId="0C4C6A11" w14:textId="77777777" w:rsidTr="009A7D79">
        <w:trPr>
          <w:trHeight w:val="750"/>
        </w:trPr>
        <w:tc>
          <w:tcPr>
            <w:tcW w:w="708" w:type="dxa"/>
            <w:vMerge/>
            <w:hideMark/>
          </w:tcPr>
          <w:p w14:paraId="258AB757"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55A850F5"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536A45E"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PDW (Dải phân bố kích thước tiểu cầu): 0 - ≥ 50%</w:t>
            </w:r>
          </w:p>
        </w:tc>
      </w:tr>
      <w:tr w:rsidR="00B850AD" w:rsidRPr="00B850AD" w14:paraId="34A3C594" w14:textId="77777777" w:rsidTr="009A7D79">
        <w:trPr>
          <w:trHeight w:val="375"/>
        </w:trPr>
        <w:tc>
          <w:tcPr>
            <w:tcW w:w="708" w:type="dxa"/>
            <w:vMerge/>
            <w:hideMark/>
          </w:tcPr>
          <w:p w14:paraId="6A8DBF54"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5AF1D95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B2C1163"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P-LCR (tỉ lệ tiểu cầu lớn): 0.0 –  ≥ 100%</w:t>
            </w:r>
          </w:p>
        </w:tc>
      </w:tr>
      <w:tr w:rsidR="00B850AD" w:rsidRPr="00B850AD" w14:paraId="51EDA87D" w14:textId="77777777" w:rsidTr="009A7D79">
        <w:trPr>
          <w:trHeight w:val="375"/>
        </w:trPr>
        <w:tc>
          <w:tcPr>
            <w:tcW w:w="708" w:type="dxa"/>
            <w:vMerge/>
            <w:hideMark/>
          </w:tcPr>
          <w:p w14:paraId="09DF849A"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5EEEC68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9425CC5"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ESR (Tốc độ máu lắng): 0 –  ≥  200 mm</w:t>
            </w:r>
          </w:p>
        </w:tc>
      </w:tr>
      <w:tr w:rsidR="00B850AD" w:rsidRPr="00B850AD" w14:paraId="00862CA8" w14:textId="77777777" w:rsidTr="009A7D79">
        <w:trPr>
          <w:trHeight w:val="390"/>
        </w:trPr>
        <w:tc>
          <w:tcPr>
            <w:tcW w:w="708" w:type="dxa"/>
            <w:vMerge/>
            <w:hideMark/>
          </w:tcPr>
          <w:p w14:paraId="2565A2B9"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4720487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C897625"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6.       Độ lặp lại</w:t>
            </w:r>
          </w:p>
        </w:tc>
      </w:tr>
      <w:tr w:rsidR="00B850AD" w:rsidRPr="00B850AD" w14:paraId="0FFCEF42" w14:textId="77777777" w:rsidTr="009A7D79">
        <w:trPr>
          <w:trHeight w:val="375"/>
        </w:trPr>
        <w:tc>
          <w:tcPr>
            <w:tcW w:w="708" w:type="dxa"/>
            <w:vMerge/>
            <w:hideMark/>
          </w:tcPr>
          <w:p w14:paraId="366BD9E3"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62929D6D"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DAE3A3D"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WBC: £ 2% CV</w:t>
            </w:r>
          </w:p>
        </w:tc>
      </w:tr>
      <w:tr w:rsidR="00B850AD" w:rsidRPr="00B850AD" w14:paraId="2ECEBA73" w14:textId="77777777" w:rsidTr="009A7D79">
        <w:trPr>
          <w:trHeight w:val="375"/>
        </w:trPr>
        <w:tc>
          <w:tcPr>
            <w:tcW w:w="708" w:type="dxa"/>
            <w:vMerge/>
            <w:hideMark/>
          </w:tcPr>
          <w:p w14:paraId="75737A2F"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6A235AA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959A2FD"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RBC: £ 1.5% CV</w:t>
            </w:r>
          </w:p>
        </w:tc>
      </w:tr>
      <w:tr w:rsidR="00B850AD" w:rsidRPr="00B850AD" w14:paraId="7B1D8EC5" w14:textId="77777777" w:rsidTr="009A7D79">
        <w:trPr>
          <w:trHeight w:val="375"/>
        </w:trPr>
        <w:tc>
          <w:tcPr>
            <w:tcW w:w="708" w:type="dxa"/>
            <w:vMerge/>
            <w:hideMark/>
          </w:tcPr>
          <w:p w14:paraId="4BD38EE4"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0E1D94C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FE04E03"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HGB: £ 1.5% CV</w:t>
            </w:r>
          </w:p>
        </w:tc>
      </w:tr>
      <w:tr w:rsidR="00B850AD" w:rsidRPr="00B850AD" w14:paraId="2C1830A3" w14:textId="77777777" w:rsidTr="009A7D79">
        <w:trPr>
          <w:trHeight w:val="375"/>
        </w:trPr>
        <w:tc>
          <w:tcPr>
            <w:tcW w:w="708" w:type="dxa"/>
            <w:vMerge/>
            <w:hideMark/>
          </w:tcPr>
          <w:p w14:paraId="37FB18EC"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36F7EB3A"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007F393"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MCV: £ 1% CV </w:t>
            </w:r>
          </w:p>
        </w:tc>
      </w:tr>
      <w:tr w:rsidR="00B850AD" w:rsidRPr="00B850AD" w14:paraId="355C54A5" w14:textId="77777777" w:rsidTr="009A7D79">
        <w:trPr>
          <w:trHeight w:val="375"/>
        </w:trPr>
        <w:tc>
          <w:tcPr>
            <w:tcW w:w="708" w:type="dxa"/>
            <w:vMerge/>
            <w:hideMark/>
          </w:tcPr>
          <w:p w14:paraId="370E95B6"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45923F4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6938B8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PLT: £ 4% CV </w:t>
            </w:r>
          </w:p>
        </w:tc>
      </w:tr>
      <w:tr w:rsidR="00B850AD" w:rsidRPr="00B850AD" w14:paraId="3362ECC6" w14:textId="77777777" w:rsidTr="009A7D79">
        <w:trPr>
          <w:trHeight w:val="375"/>
        </w:trPr>
        <w:tc>
          <w:tcPr>
            <w:tcW w:w="708" w:type="dxa"/>
            <w:vMerge/>
            <w:hideMark/>
          </w:tcPr>
          <w:p w14:paraId="322803ED"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442B679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03243E1"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ESR: ≤ 10.0%</w:t>
            </w:r>
          </w:p>
        </w:tc>
      </w:tr>
      <w:tr w:rsidR="00B850AD" w:rsidRPr="00B850AD" w14:paraId="0F59B810" w14:textId="77777777" w:rsidTr="009A7D79">
        <w:trPr>
          <w:trHeight w:val="375"/>
        </w:trPr>
        <w:tc>
          <w:tcPr>
            <w:tcW w:w="708" w:type="dxa"/>
            <w:vMerge/>
            <w:hideMark/>
          </w:tcPr>
          <w:p w14:paraId="75224031"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3E0596F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77CF1EB"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7.       Thể tích mẫu</w:t>
            </w:r>
          </w:p>
        </w:tc>
      </w:tr>
      <w:tr w:rsidR="00B850AD" w:rsidRPr="00B850AD" w14:paraId="17AE30D5" w14:textId="77777777" w:rsidTr="009A7D79">
        <w:trPr>
          <w:trHeight w:val="750"/>
        </w:trPr>
        <w:tc>
          <w:tcPr>
            <w:tcW w:w="708" w:type="dxa"/>
            <w:vMerge/>
            <w:hideMark/>
          </w:tcPr>
          <w:p w14:paraId="7FF702AB"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422E578D"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6E198C3"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Chế độ đo thông thường đo công thức máu: £ 20 µL</w:t>
            </w:r>
          </w:p>
        </w:tc>
      </w:tr>
      <w:tr w:rsidR="00B850AD" w:rsidRPr="00B850AD" w14:paraId="23A90A73" w14:textId="77777777" w:rsidTr="009A7D79">
        <w:trPr>
          <w:trHeight w:val="750"/>
        </w:trPr>
        <w:tc>
          <w:tcPr>
            <w:tcW w:w="708" w:type="dxa"/>
            <w:vMerge/>
            <w:hideMark/>
          </w:tcPr>
          <w:p w14:paraId="10941381"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1BBCF13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A7E8B0B"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Chế độ đo thông thường đo Công thức máu + tốc độ máu lắng: £ 80 µL</w:t>
            </w:r>
          </w:p>
        </w:tc>
      </w:tr>
      <w:tr w:rsidR="00B850AD" w:rsidRPr="00B850AD" w14:paraId="14F6DB9B" w14:textId="77777777" w:rsidTr="009A7D79">
        <w:trPr>
          <w:trHeight w:val="750"/>
        </w:trPr>
        <w:tc>
          <w:tcPr>
            <w:tcW w:w="708" w:type="dxa"/>
            <w:vMerge/>
            <w:hideMark/>
          </w:tcPr>
          <w:p w14:paraId="2702B55F"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2DF4BDF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127F53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Chế độ pha loãng trước (đo Công thức máu): £20 µL</w:t>
            </w:r>
          </w:p>
        </w:tc>
      </w:tr>
      <w:tr w:rsidR="00B850AD" w:rsidRPr="00B850AD" w14:paraId="34FCBBAD" w14:textId="77777777" w:rsidTr="009A7D79">
        <w:trPr>
          <w:trHeight w:val="375"/>
        </w:trPr>
        <w:tc>
          <w:tcPr>
            <w:tcW w:w="708" w:type="dxa"/>
            <w:vMerge/>
            <w:hideMark/>
          </w:tcPr>
          <w:p w14:paraId="5D538B9E"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69202315"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0EED20B"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Chế độ mao quản (đo công thức máu): £10 µL</w:t>
            </w:r>
          </w:p>
        </w:tc>
      </w:tr>
      <w:tr w:rsidR="00B850AD" w:rsidRPr="00B850AD" w14:paraId="68EB2FBE" w14:textId="77777777" w:rsidTr="009A7D79">
        <w:trPr>
          <w:trHeight w:val="750"/>
        </w:trPr>
        <w:tc>
          <w:tcPr>
            <w:tcW w:w="708" w:type="dxa"/>
            <w:vMerge/>
            <w:hideMark/>
          </w:tcPr>
          <w:p w14:paraId="5EB8A0DB"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6BFFD68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0D72675"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Chương trình kiểm tra chất lượng QC: Ít nhất có L&amp;J (Levey &amp; Jenning), XB</w:t>
            </w:r>
          </w:p>
        </w:tc>
      </w:tr>
      <w:tr w:rsidR="00B850AD" w:rsidRPr="00B850AD" w14:paraId="2AC37397" w14:textId="77777777" w:rsidTr="009A7D79">
        <w:trPr>
          <w:trHeight w:val="375"/>
        </w:trPr>
        <w:tc>
          <w:tcPr>
            <w:tcW w:w="708" w:type="dxa"/>
            <w:vMerge/>
            <w:hideMark/>
          </w:tcPr>
          <w:p w14:paraId="219372AD"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30A32AD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EAF6BB1"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8.       Khả năng lưu trữ</w:t>
            </w:r>
          </w:p>
        </w:tc>
      </w:tr>
      <w:tr w:rsidR="00B850AD" w:rsidRPr="00B850AD" w14:paraId="11BB8D97" w14:textId="77777777" w:rsidTr="009A7D79">
        <w:trPr>
          <w:trHeight w:val="375"/>
        </w:trPr>
        <w:tc>
          <w:tcPr>
            <w:tcW w:w="708" w:type="dxa"/>
            <w:vMerge/>
            <w:hideMark/>
          </w:tcPr>
          <w:p w14:paraId="27363F4C"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67271F7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2EF4F21"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Dữ liệu :  ³ 50.000 dữ liệu</w:t>
            </w:r>
          </w:p>
        </w:tc>
      </w:tr>
      <w:tr w:rsidR="00B850AD" w:rsidRPr="00B850AD" w14:paraId="48B3E178" w14:textId="77777777" w:rsidTr="009A7D79">
        <w:trPr>
          <w:trHeight w:val="390"/>
        </w:trPr>
        <w:tc>
          <w:tcPr>
            <w:tcW w:w="708" w:type="dxa"/>
            <w:vMerge/>
            <w:hideMark/>
          </w:tcPr>
          <w:p w14:paraId="6333A335"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4F0921C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C620DB0"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D.     Các yêu cầu khác:</w:t>
            </w:r>
          </w:p>
        </w:tc>
      </w:tr>
      <w:tr w:rsidR="00B850AD" w:rsidRPr="00B850AD" w14:paraId="4B293DED" w14:textId="77777777" w:rsidTr="009A7D79">
        <w:trPr>
          <w:trHeight w:val="750"/>
        </w:trPr>
        <w:tc>
          <w:tcPr>
            <w:tcW w:w="708" w:type="dxa"/>
            <w:vMerge/>
            <w:hideMark/>
          </w:tcPr>
          <w:p w14:paraId="37DD8BD7"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494A896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B8512A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Bảo hành: ≥ 12 tháng kể từ ngày nghiệm thu và đưa vào sử dụng</w:t>
            </w:r>
          </w:p>
        </w:tc>
      </w:tr>
      <w:tr w:rsidR="00B850AD" w:rsidRPr="00B850AD" w14:paraId="006A0048" w14:textId="77777777" w:rsidTr="009A7D79">
        <w:trPr>
          <w:trHeight w:val="750"/>
        </w:trPr>
        <w:tc>
          <w:tcPr>
            <w:tcW w:w="708" w:type="dxa"/>
            <w:vMerge/>
            <w:hideMark/>
          </w:tcPr>
          <w:p w14:paraId="08397BDA"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20510A0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FF9777E"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Thời gian giao hàng: ≤ 30 ngày, kể từ ngày ký Hợp đồng</w:t>
            </w:r>
          </w:p>
        </w:tc>
      </w:tr>
      <w:tr w:rsidR="00B850AD" w:rsidRPr="00B850AD" w14:paraId="4C643DA5" w14:textId="77777777" w:rsidTr="009A7D79">
        <w:trPr>
          <w:trHeight w:val="750"/>
        </w:trPr>
        <w:tc>
          <w:tcPr>
            <w:tcW w:w="708" w:type="dxa"/>
            <w:vMerge/>
            <w:hideMark/>
          </w:tcPr>
          <w:p w14:paraId="7D998605"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05B7730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9C52D35"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Địa điểm giao hàng: Tại các đơn vị sử dụng thiết bị</w:t>
            </w:r>
          </w:p>
        </w:tc>
      </w:tr>
      <w:tr w:rsidR="00B850AD" w:rsidRPr="00B850AD" w14:paraId="6BDA4F1E" w14:textId="77777777" w:rsidTr="009A7D79">
        <w:trPr>
          <w:trHeight w:val="750"/>
        </w:trPr>
        <w:tc>
          <w:tcPr>
            <w:tcW w:w="708" w:type="dxa"/>
            <w:vMerge/>
            <w:hideMark/>
          </w:tcPr>
          <w:p w14:paraId="3C9DB24A" w14:textId="77777777" w:rsidR="00B850AD" w:rsidRPr="00B850AD" w:rsidRDefault="00B850AD" w:rsidP="009A7D79">
            <w:pPr>
              <w:widowControl w:val="0"/>
              <w:autoSpaceDE w:val="0"/>
              <w:autoSpaceDN w:val="0"/>
              <w:adjustRightInd w:val="0"/>
              <w:spacing w:after="60" w:line="360" w:lineRule="atLeast"/>
              <w:jc w:val="center"/>
              <w:rPr>
                <w:rFonts w:cs="Times New Roman"/>
                <w:b/>
                <w:color w:val="000000"/>
                <w:sz w:val="26"/>
                <w:szCs w:val="26"/>
              </w:rPr>
            </w:pPr>
          </w:p>
        </w:tc>
        <w:tc>
          <w:tcPr>
            <w:tcW w:w="838" w:type="dxa"/>
            <w:vMerge/>
            <w:hideMark/>
          </w:tcPr>
          <w:p w14:paraId="08CDA87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4C3853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Đào tạo, hướng dẫn sử dụng thành thạo cho người sử dụng.</w:t>
            </w:r>
          </w:p>
        </w:tc>
      </w:tr>
      <w:tr w:rsidR="00B850AD" w:rsidRPr="00B850AD" w14:paraId="4DD63A78" w14:textId="77777777" w:rsidTr="009A7D79">
        <w:trPr>
          <w:trHeight w:val="780"/>
        </w:trPr>
        <w:tc>
          <w:tcPr>
            <w:tcW w:w="708" w:type="dxa"/>
            <w:vMerge w:val="restart"/>
            <w:hideMark/>
          </w:tcPr>
          <w:p w14:paraId="311A1E5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r w:rsidRPr="00B850AD">
              <w:rPr>
                <w:rFonts w:cs="Times New Roman"/>
                <w:b/>
                <w:bCs/>
                <w:color w:val="000000"/>
                <w:sz w:val="26"/>
                <w:szCs w:val="26"/>
              </w:rPr>
              <w:t>2</w:t>
            </w:r>
          </w:p>
        </w:tc>
        <w:tc>
          <w:tcPr>
            <w:tcW w:w="838" w:type="dxa"/>
            <w:vMerge w:val="restart"/>
            <w:hideMark/>
          </w:tcPr>
          <w:p w14:paraId="520A0355"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r w:rsidRPr="00B850AD">
              <w:rPr>
                <w:rFonts w:cs="Times New Roman"/>
                <w:b/>
                <w:bCs/>
                <w:color w:val="000000"/>
                <w:sz w:val="26"/>
                <w:szCs w:val="26"/>
              </w:rPr>
              <w:t>Máy siêu âm tổng quát</w:t>
            </w:r>
          </w:p>
        </w:tc>
        <w:tc>
          <w:tcPr>
            <w:tcW w:w="7521" w:type="dxa"/>
            <w:noWrap/>
            <w:vAlign w:val="center"/>
            <w:hideMark/>
          </w:tcPr>
          <w:p w14:paraId="652EC206"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A. Yêu cầu chung</w:t>
            </w:r>
          </w:p>
        </w:tc>
      </w:tr>
      <w:tr w:rsidR="00B850AD" w:rsidRPr="00B850AD" w14:paraId="4076BBFE" w14:textId="77777777" w:rsidTr="009A7D79">
        <w:trPr>
          <w:trHeight w:val="375"/>
        </w:trPr>
        <w:tc>
          <w:tcPr>
            <w:tcW w:w="708" w:type="dxa"/>
            <w:vMerge/>
            <w:hideMark/>
          </w:tcPr>
          <w:p w14:paraId="2E8DE2B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143F472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A9926EA"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Thiết bị mới 100%, sản xuất năm 2025 trở về sau</w:t>
            </w:r>
          </w:p>
        </w:tc>
      </w:tr>
      <w:tr w:rsidR="00B850AD" w:rsidRPr="00B850AD" w14:paraId="7BA3DC5A" w14:textId="77777777" w:rsidTr="009A7D79">
        <w:trPr>
          <w:trHeight w:val="375"/>
        </w:trPr>
        <w:tc>
          <w:tcPr>
            <w:tcW w:w="708" w:type="dxa"/>
            <w:vMerge/>
            <w:hideMark/>
          </w:tcPr>
          <w:p w14:paraId="2616E913"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7F843A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A48885A"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Tiêu chuẩn chất lượng máy chính: ISO 13485, EU </w:t>
            </w:r>
          </w:p>
        </w:tc>
      </w:tr>
      <w:tr w:rsidR="00B850AD" w:rsidRPr="00B850AD" w14:paraId="2E5AD068" w14:textId="77777777" w:rsidTr="009A7D79">
        <w:trPr>
          <w:trHeight w:val="375"/>
        </w:trPr>
        <w:tc>
          <w:tcPr>
            <w:tcW w:w="708" w:type="dxa"/>
            <w:vMerge/>
            <w:hideMark/>
          </w:tcPr>
          <w:p w14:paraId="58496BF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13BFEBED"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4CAACFA"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Xuất xứ máy chính: từ quốc gia thuộc nhóm nước G20</w:t>
            </w:r>
          </w:p>
        </w:tc>
      </w:tr>
      <w:tr w:rsidR="00B850AD" w:rsidRPr="00B850AD" w14:paraId="0DDA53FF" w14:textId="77777777" w:rsidTr="009A7D79">
        <w:trPr>
          <w:trHeight w:val="375"/>
        </w:trPr>
        <w:tc>
          <w:tcPr>
            <w:tcW w:w="708" w:type="dxa"/>
            <w:vMerge/>
            <w:hideMark/>
          </w:tcPr>
          <w:p w14:paraId="6CF9FA9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D0FB11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E09ED1D"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Điện áp: 100 – 240 VAC, 50/60 Hz</w:t>
            </w:r>
          </w:p>
        </w:tc>
      </w:tr>
      <w:tr w:rsidR="00B850AD" w:rsidRPr="00B850AD" w14:paraId="60B8D7E9" w14:textId="77777777" w:rsidTr="009A7D79">
        <w:trPr>
          <w:trHeight w:val="375"/>
        </w:trPr>
        <w:tc>
          <w:tcPr>
            <w:tcW w:w="708" w:type="dxa"/>
            <w:vMerge/>
            <w:hideMark/>
          </w:tcPr>
          <w:p w14:paraId="0BD504D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626EC6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E488F94"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Môi trường hoạt động: </w:t>
            </w:r>
          </w:p>
        </w:tc>
      </w:tr>
      <w:tr w:rsidR="00B850AD" w:rsidRPr="00B850AD" w14:paraId="3027C066" w14:textId="77777777" w:rsidTr="009A7D79">
        <w:trPr>
          <w:trHeight w:val="375"/>
        </w:trPr>
        <w:tc>
          <w:tcPr>
            <w:tcW w:w="708" w:type="dxa"/>
            <w:vMerge/>
            <w:hideMark/>
          </w:tcPr>
          <w:p w14:paraId="2E3FF9D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7613C3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84F2AC0"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Nhiệt độ tối đa 40 độ C (không pin)</w:t>
            </w:r>
          </w:p>
        </w:tc>
      </w:tr>
      <w:tr w:rsidR="00B850AD" w:rsidRPr="00B850AD" w14:paraId="2AB2992B" w14:textId="77777777" w:rsidTr="009A7D79">
        <w:trPr>
          <w:trHeight w:val="375"/>
        </w:trPr>
        <w:tc>
          <w:tcPr>
            <w:tcW w:w="708" w:type="dxa"/>
            <w:vMerge/>
            <w:hideMark/>
          </w:tcPr>
          <w:p w14:paraId="000CC8D3"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580E9D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D98D1BA"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Độ ẩm tối đa 85% (không ngưng tụ)</w:t>
            </w:r>
          </w:p>
        </w:tc>
      </w:tr>
      <w:tr w:rsidR="00B850AD" w:rsidRPr="00B850AD" w14:paraId="4262A2E6" w14:textId="77777777" w:rsidTr="009A7D79">
        <w:trPr>
          <w:trHeight w:val="390"/>
        </w:trPr>
        <w:tc>
          <w:tcPr>
            <w:tcW w:w="708" w:type="dxa"/>
            <w:vMerge/>
            <w:hideMark/>
          </w:tcPr>
          <w:p w14:paraId="20AACAA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32D662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FB58958"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B. Cấu hình</w:t>
            </w:r>
          </w:p>
        </w:tc>
      </w:tr>
      <w:tr w:rsidR="00B850AD" w:rsidRPr="00B850AD" w14:paraId="11677077" w14:textId="77777777" w:rsidTr="009A7D79">
        <w:trPr>
          <w:trHeight w:val="375"/>
        </w:trPr>
        <w:tc>
          <w:tcPr>
            <w:tcW w:w="708" w:type="dxa"/>
            <w:vMerge/>
            <w:hideMark/>
          </w:tcPr>
          <w:p w14:paraId="5D1038A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25A5C7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F9A66D2"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Máy chính: 01 Chiếc</w:t>
            </w:r>
          </w:p>
        </w:tc>
      </w:tr>
      <w:tr w:rsidR="00B850AD" w:rsidRPr="00B850AD" w14:paraId="424AC749" w14:textId="77777777" w:rsidTr="009A7D79">
        <w:trPr>
          <w:trHeight w:val="390"/>
        </w:trPr>
        <w:tc>
          <w:tcPr>
            <w:tcW w:w="708" w:type="dxa"/>
            <w:vMerge/>
            <w:hideMark/>
          </w:tcPr>
          <w:p w14:paraId="4852478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178F6FD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4C19A56"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 xml:space="preserve">- Đầu dò Convex đa tần: 01 chiếc </w:t>
            </w:r>
          </w:p>
        </w:tc>
      </w:tr>
      <w:tr w:rsidR="00B850AD" w:rsidRPr="00B850AD" w14:paraId="14670E70" w14:textId="77777777" w:rsidTr="009A7D79">
        <w:trPr>
          <w:trHeight w:val="375"/>
        </w:trPr>
        <w:tc>
          <w:tcPr>
            <w:tcW w:w="708" w:type="dxa"/>
            <w:vMerge/>
            <w:hideMark/>
          </w:tcPr>
          <w:p w14:paraId="49CC00A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3242DFCA"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A901449"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Ứng dụng: ổ bụng, sản, phụ khoa, niệu khoa</w:t>
            </w:r>
          </w:p>
        </w:tc>
      </w:tr>
      <w:tr w:rsidR="00B850AD" w:rsidRPr="00B850AD" w14:paraId="5F5EE32D" w14:textId="77777777" w:rsidTr="009A7D79">
        <w:trPr>
          <w:trHeight w:val="390"/>
        </w:trPr>
        <w:tc>
          <w:tcPr>
            <w:tcW w:w="708" w:type="dxa"/>
            <w:vMerge/>
            <w:hideMark/>
          </w:tcPr>
          <w:p w14:paraId="50A190F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14328F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888B399"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 xml:space="preserve">- Đầu dò Linear đa tần: 01 chiếc </w:t>
            </w:r>
          </w:p>
        </w:tc>
      </w:tr>
      <w:tr w:rsidR="00B850AD" w:rsidRPr="00B850AD" w14:paraId="71515214" w14:textId="77777777" w:rsidTr="009A7D79">
        <w:trPr>
          <w:trHeight w:val="375"/>
        </w:trPr>
        <w:tc>
          <w:tcPr>
            <w:tcW w:w="708" w:type="dxa"/>
            <w:vMerge/>
            <w:hideMark/>
          </w:tcPr>
          <w:p w14:paraId="563E1315"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266EEF63"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8E26BE1"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Ứng dụng: mạch máu, phần nông, cơ xương khớp</w:t>
            </w:r>
          </w:p>
        </w:tc>
      </w:tr>
      <w:tr w:rsidR="00B850AD" w:rsidRPr="00B850AD" w14:paraId="092CC664" w14:textId="77777777" w:rsidTr="009A7D79">
        <w:trPr>
          <w:trHeight w:val="390"/>
        </w:trPr>
        <w:tc>
          <w:tcPr>
            <w:tcW w:w="708" w:type="dxa"/>
            <w:vMerge/>
            <w:hideMark/>
          </w:tcPr>
          <w:p w14:paraId="57C6C41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7F5CDBA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8636BD6"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 xml:space="preserve"> Đầu dò tim đa tần: 01 chiếc</w:t>
            </w:r>
          </w:p>
        </w:tc>
      </w:tr>
      <w:tr w:rsidR="00B850AD" w:rsidRPr="00B850AD" w14:paraId="455888AE" w14:textId="77777777" w:rsidTr="009A7D79">
        <w:trPr>
          <w:trHeight w:val="375"/>
        </w:trPr>
        <w:tc>
          <w:tcPr>
            <w:tcW w:w="708" w:type="dxa"/>
            <w:vMerge/>
            <w:hideMark/>
          </w:tcPr>
          <w:p w14:paraId="15C38F0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A5372FD"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E6F0D28"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Ứng dụng: tim</w:t>
            </w:r>
          </w:p>
        </w:tc>
      </w:tr>
      <w:tr w:rsidR="00B850AD" w:rsidRPr="00B850AD" w14:paraId="22A17F53" w14:textId="77777777" w:rsidTr="009A7D79">
        <w:trPr>
          <w:trHeight w:val="375"/>
        </w:trPr>
        <w:tc>
          <w:tcPr>
            <w:tcW w:w="708" w:type="dxa"/>
            <w:vMerge/>
            <w:hideMark/>
          </w:tcPr>
          <w:p w14:paraId="70804A2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4AAD82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932F303"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Phần mềm siêu âm Doppler liên tục (CWD)</w:t>
            </w:r>
          </w:p>
        </w:tc>
      </w:tr>
      <w:tr w:rsidR="00B850AD" w:rsidRPr="00B850AD" w14:paraId="0EBB7B88" w14:textId="77777777" w:rsidTr="009A7D79">
        <w:trPr>
          <w:trHeight w:val="750"/>
        </w:trPr>
        <w:tc>
          <w:tcPr>
            <w:tcW w:w="708" w:type="dxa"/>
            <w:vMerge/>
            <w:hideMark/>
          </w:tcPr>
          <w:p w14:paraId="289E66B3"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FD6A8C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916E77D"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Tài liệu hướng dẫn sử dụng Tiếng Anh và Tiếng Việt: 01 Bộ</w:t>
            </w:r>
          </w:p>
        </w:tc>
      </w:tr>
      <w:tr w:rsidR="00B850AD" w:rsidRPr="00B850AD" w14:paraId="1E6CC2B4" w14:textId="77777777" w:rsidTr="009A7D79">
        <w:trPr>
          <w:trHeight w:val="375"/>
        </w:trPr>
        <w:tc>
          <w:tcPr>
            <w:tcW w:w="708" w:type="dxa"/>
            <w:vMerge/>
            <w:hideMark/>
          </w:tcPr>
          <w:p w14:paraId="497ED11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2127700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1010014"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Phụ kiện mua tại Việt Nam: </w:t>
            </w:r>
          </w:p>
        </w:tc>
      </w:tr>
      <w:tr w:rsidR="00B850AD" w:rsidRPr="00B850AD" w14:paraId="5CC6EDB1" w14:textId="77777777" w:rsidTr="009A7D79">
        <w:trPr>
          <w:trHeight w:val="375"/>
        </w:trPr>
        <w:tc>
          <w:tcPr>
            <w:tcW w:w="708" w:type="dxa"/>
            <w:vMerge/>
            <w:hideMark/>
          </w:tcPr>
          <w:p w14:paraId="4D76392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B7B504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4C3209C"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Máy in nhiệt đen trắng: 01 chiếc</w:t>
            </w:r>
          </w:p>
        </w:tc>
      </w:tr>
      <w:tr w:rsidR="00B850AD" w:rsidRPr="00B850AD" w14:paraId="5B4EC71C" w14:textId="77777777" w:rsidTr="009A7D79">
        <w:trPr>
          <w:trHeight w:val="375"/>
        </w:trPr>
        <w:tc>
          <w:tcPr>
            <w:tcW w:w="708" w:type="dxa"/>
            <w:vMerge/>
            <w:hideMark/>
          </w:tcPr>
          <w:p w14:paraId="5699842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A6FB8BD"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B0F0C12"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lang w:val="sv-FI"/>
              </w:rPr>
            </w:pPr>
            <w:r w:rsidRPr="00B850AD">
              <w:rPr>
                <w:rFonts w:cs="Times New Roman"/>
                <w:color w:val="000000"/>
                <w:sz w:val="26"/>
                <w:szCs w:val="26"/>
                <w:lang w:val="sv-FI"/>
              </w:rPr>
              <w:t>+ Bộ máy vi tính: 01 bộ</w:t>
            </w:r>
          </w:p>
        </w:tc>
      </w:tr>
      <w:tr w:rsidR="00B850AD" w:rsidRPr="00B850AD" w14:paraId="40EC64ED" w14:textId="77777777" w:rsidTr="009A7D79">
        <w:trPr>
          <w:trHeight w:val="375"/>
        </w:trPr>
        <w:tc>
          <w:tcPr>
            <w:tcW w:w="708" w:type="dxa"/>
            <w:vMerge/>
            <w:hideMark/>
          </w:tcPr>
          <w:p w14:paraId="78395C5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lang w:val="sv-FI"/>
              </w:rPr>
            </w:pPr>
          </w:p>
        </w:tc>
        <w:tc>
          <w:tcPr>
            <w:tcW w:w="838" w:type="dxa"/>
            <w:vMerge/>
            <w:hideMark/>
          </w:tcPr>
          <w:p w14:paraId="4B97F69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lang w:val="sv-FI"/>
              </w:rPr>
            </w:pPr>
          </w:p>
        </w:tc>
        <w:tc>
          <w:tcPr>
            <w:tcW w:w="7521" w:type="dxa"/>
            <w:noWrap/>
            <w:vAlign w:val="center"/>
            <w:hideMark/>
          </w:tcPr>
          <w:p w14:paraId="1FDB738B"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Máy in màu A4: 01 chiếc</w:t>
            </w:r>
          </w:p>
        </w:tc>
      </w:tr>
      <w:tr w:rsidR="00B850AD" w:rsidRPr="00B850AD" w14:paraId="7EBD7618" w14:textId="77777777" w:rsidTr="009A7D79">
        <w:trPr>
          <w:trHeight w:val="375"/>
        </w:trPr>
        <w:tc>
          <w:tcPr>
            <w:tcW w:w="708" w:type="dxa"/>
            <w:vMerge/>
            <w:hideMark/>
          </w:tcPr>
          <w:p w14:paraId="47E8B23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50A955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21019E0"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Bộ lưu điện online 1KVA online: 01 cái</w:t>
            </w:r>
          </w:p>
        </w:tc>
      </w:tr>
      <w:tr w:rsidR="00B850AD" w:rsidRPr="00B850AD" w14:paraId="1174F3AE" w14:textId="77777777" w:rsidTr="009A7D79">
        <w:trPr>
          <w:trHeight w:val="390"/>
        </w:trPr>
        <w:tc>
          <w:tcPr>
            <w:tcW w:w="708" w:type="dxa"/>
            <w:vMerge/>
            <w:hideMark/>
          </w:tcPr>
          <w:p w14:paraId="4568811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52DFBE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025492C"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C. Thông số kỹ thuật</w:t>
            </w:r>
          </w:p>
        </w:tc>
      </w:tr>
      <w:tr w:rsidR="00B850AD" w:rsidRPr="00B850AD" w14:paraId="659D6076" w14:textId="77777777" w:rsidTr="009A7D79">
        <w:trPr>
          <w:trHeight w:val="1500"/>
        </w:trPr>
        <w:tc>
          <w:tcPr>
            <w:tcW w:w="708" w:type="dxa"/>
            <w:vMerge/>
            <w:hideMark/>
          </w:tcPr>
          <w:p w14:paraId="4EB513C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13C3C023"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7AEBD34"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Máy siêu âm Doppler màu dùng cho thăm khám Ổ bụng, Sản khoa, Phụ khoa, Phần nông (các bộ phận nhỏ), Cơ xương khớp, mạch máu, Khám niệu, Khám nhi, ...</w:t>
            </w:r>
          </w:p>
        </w:tc>
      </w:tr>
      <w:tr w:rsidR="00B850AD" w:rsidRPr="00B850AD" w14:paraId="75F9539D" w14:textId="77777777" w:rsidTr="009A7D79">
        <w:trPr>
          <w:trHeight w:val="750"/>
        </w:trPr>
        <w:tc>
          <w:tcPr>
            <w:tcW w:w="708" w:type="dxa"/>
            <w:vMerge/>
            <w:hideMark/>
          </w:tcPr>
          <w:p w14:paraId="618A704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17020C5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4A12AF2"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Có các phương pháp quét: Convex điện tử; Linear điện tử; Micro convex điện tử, tim, Sector điện tử</w:t>
            </w:r>
          </w:p>
        </w:tc>
      </w:tr>
      <w:tr w:rsidR="00B850AD" w:rsidRPr="00B850AD" w14:paraId="054CB870" w14:textId="77777777" w:rsidTr="009A7D79">
        <w:trPr>
          <w:trHeight w:val="390"/>
        </w:trPr>
        <w:tc>
          <w:tcPr>
            <w:tcW w:w="708" w:type="dxa"/>
            <w:vMerge/>
            <w:hideMark/>
          </w:tcPr>
          <w:p w14:paraId="790995B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7FC2361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8A32198"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1. Thân máy chính</w:t>
            </w:r>
          </w:p>
        </w:tc>
      </w:tr>
      <w:tr w:rsidR="00B850AD" w:rsidRPr="00B850AD" w14:paraId="160463B4" w14:textId="77777777" w:rsidTr="009A7D79">
        <w:trPr>
          <w:trHeight w:val="375"/>
        </w:trPr>
        <w:tc>
          <w:tcPr>
            <w:tcW w:w="708" w:type="dxa"/>
            <w:vMerge/>
            <w:hideMark/>
          </w:tcPr>
          <w:p w14:paraId="6B4C499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8B0532A"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F735157"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Các thông số của hệ thống:</w:t>
            </w:r>
          </w:p>
        </w:tc>
      </w:tr>
      <w:tr w:rsidR="00B850AD" w:rsidRPr="00B850AD" w14:paraId="74F00F99" w14:textId="77777777" w:rsidTr="009A7D79">
        <w:trPr>
          <w:trHeight w:val="750"/>
        </w:trPr>
        <w:tc>
          <w:tcPr>
            <w:tcW w:w="708" w:type="dxa"/>
            <w:vMerge/>
            <w:hideMark/>
          </w:tcPr>
          <w:p w14:paraId="4171B5D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25A2E4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8AE61F1"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Thiết kế dạng xe đẩy trên bốn bánh xe, có khoá, có tay cầm đẩy máy</w:t>
            </w:r>
          </w:p>
        </w:tc>
      </w:tr>
      <w:tr w:rsidR="00B850AD" w:rsidRPr="00B850AD" w14:paraId="13CCA80E" w14:textId="77777777" w:rsidTr="009A7D79">
        <w:trPr>
          <w:trHeight w:val="750"/>
        </w:trPr>
        <w:tc>
          <w:tcPr>
            <w:tcW w:w="708" w:type="dxa"/>
            <w:vMerge/>
            <w:hideMark/>
          </w:tcPr>
          <w:p w14:paraId="3893518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6AA6B2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2DD6DDD"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Màn hình hiển thị: Màn hình 21.5 inches, Độ phân giải: 1920 x 1080 điểm ảnh</w:t>
            </w:r>
          </w:p>
        </w:tc>
      </w:tr>
      <w:tr w:rsidR="00B850AD" w:rsidRPr="00B850AD" w14:paraId="38FC18BC" w14:textId="77777777" w:rsidTr="009A7D79">
        <w:trPr>
          <w:trHeight w:val="375"/>
        </w:trPr>
        <w:tc>
          <w:tcPr>
            <w:tcW w:w="708" w:type="dxa"/>
            <w:vMerge/>
            <w:hideMark/>
          </w:tcPr>
          <w:p w14:paraId="2D57E2B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1FA1B18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924EF4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Màn hình điều khiển: Màn hình cảm ứng 13.3 inches </w:t>
            </w:r>
          </w:p>
        </w:tc>
      </w:tr>
      <w:tr w:rsidR="00B850AD" w:rsidRPr="00B850AD" w14:paraId="6F4FB7AF" w14:textId="77777777" w:rsidTr="009A7D79">
        <w:trPr>
          <w:trHeight w:val="375"/>
        </w:trPr>
        <w:tc>
          <w:tcPr>
            <w:tcW w:w="708" w:type="dxa"/>
            <w:vMerge/>
            <w:hideMark/>
          </w:tcPr>
          <w:p w14:paraId="3A4DC90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524E3A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33DA781"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Số ổ cắm đầu dò hoạt động: 03 cổng </w:t>
            </w:r>
          </w:p>
        </w:tc>
      </w:tr>
      <w:tr w:rsidR="00B850AD" w:rsidRPr="00B850AD" w14:paraId="7D15EB73" w14:textId="77777777" w:rsidTr="009A7D79">
        <w:trPr>
          <w:trHeight w:val="375"/>
        </w:trPr>
        <w:tc>
          <w:tcPr>
            <w:tcW w:w="708" w:type="dxa"/>
            <w:vMerge/>
            <w:hideMark/>
          </w:tcPr>
          <w:p w14:paraId="60469AC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FACABE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E4C383A"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Dung lượng ổ cứng trong: SSD dung lượng 512 GB </w:t>
            </w:r>
          </w:p>
        </w:tc>
      </w:tr>
      <w:tr w:rsidR="00B850AD" w:rsidRPr="00B850AD" w14:paraId="1C50F015" w14:textId="77777777" w:rsidTr="009A7D79">
        <w:trPr>
          <w:trHeight w:val="390"/>
        </w:trPr>
        <w:tc>
          <w:tcPr>
            <w:tcW w:w="708" w:type="dxa"/>
            <w:vMerge/>
            <w:hideMark/>
          </w:tcPr>
          <w:p w14:paraId="4CF687A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28BEC24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930B307"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2. Các đầu dò</w:t>
            </w:r>
          </w:p>
        </w:tc>
      </w:tr>
      <w:tr w:rsidR="00B850AD" w:rsidRPr="00B850AD" w14:paraId="49C6D2FD" w14:textId="77777777" w:rsidTr="009A7D79">
        <w:trPr>
          <w:trHeight w:val="390"/>
        </w:trPr>
        <w:tc>
          <w:tcPr>
            <w:tcW w:w="708" w:type="dxa"/>
            <w:vMerge/>
            <w:hideMark/>
          </w:tcPr>
          <w:p w14:paraId="6817159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8A52CE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3B7B5D0"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 xml:space="preserve">Đầu dò Convex đa tần </w:t>
            </w:r>
          </w:p>
        </w:tc>
      </w:tr>
      <w:tr w:rsidR="00B850AD" w:rsidRPr="00B850AD" w14:paraId="575FEFB9" w14:textId="77777777" w:rsidTr="009A7D79">
        <w:trPr>
          <w:trHeight w:val="375"/>
        </w:trPr>
        <w:tc>
          <w:tcPr>
            <w:tcW w:w="708" w:type="dxa"/>
            <w:vMerge/>
            <w:hideMark/>
          </w:tcPr>
          <w:p w14:paraId="6B99195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B6EDC6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70935C1"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Ứng dụng: Sản, phụ khoa, niệu khoa</w:t>
            </w:r>
          </w:p>
        </w:tc>
      </w:tr>
      <w:tr w:rsidR="00B850AD" w:rsidRPr="00B850AD" w14:paraId="4A415B83" w14:textId="77777777" w:rsidTr="009A7D79">
        <w:trPr>
          <w:trHeight w:val="375"/>
        </w:trPr>
        <w:tc>
          <w:tcPr>
            <w:tcW w:w="708" w:type="dxa"/>
            <w:vMerge/>
            <w:hideMark/>
          </w:tcPr>
          <w:p w14:paraId="167C786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023EC5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D2EDF82"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Dải tần số: 2.0 – 5.0 MHz </w:t>
            </w:r>
          </w:p>
        </w:tc>
      </w:tr>
      <w:tr w:rsidR="00B850AD" w:rsidRPr="00B850AD" w14:paraId="5DA2BE8D" w14:textId="77777777" w:rsidTr="009A7D79">
        <w:trPr>
          <w:trHeight w:val="375"/>
        </w:trPr>
        <w:tc>
          <w:tcPr>
            <w:tcW w:w="708" w:type="dxa"/>
            <w:vMerge/>
            <w:hideMark/>
          </w:tcPr>
          <w:p w14:paraId="48608FE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3B7D463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FFAA542"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Số chấn tử:128</w:t>
            </w:r>
          </w:p>
        </w:tc>
      </w:tr>
      <w:tr w:rsidR="00B850AD" w:rsidRPr="00B850AD" w14:paraId="510BC9F7" w14:textId="77777777" w:rsidTr="009A7D79">
        <w:trPr>
          <w:trHeight w:val="375"/>
        </w:trPr>
        <w:tc>
          <w:tcPr>
            <w:tcW w:w="708" w:type="dxa"/>
            <w:vMerge/>
            <w:hideMark/>
          </w:tcPr>
          <w:p w14:paraId="4774FE7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E51F90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9CAB843"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Trường nhìn (tối đa): 58°  </w:t>
            </w:r>
          </w:p>
        </w:tc>
      </w:tr>
      <w:tr w:rsidR="00B850AD" w:rsidRPr="00B850AD" w14:paraId="33FA3E26" w14:textId="77777777" w:rsidTr="009A7D79">
        <w:trPr>
          <w:trHeight w:val="390"/>
        </w:trPr>
        <w:tc>
          <w:tcPr>
            <w:tcW w:w="708" w:type="dxa"/>
            <w:vMerge/>
            <w:hideMark/>
          </w:tcPr>
          <w:p w14:paraId="4C4FEA9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30E75EE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72F7DCF"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 xml:space="preserve">Đầu dò Linear đa tần </w:t>
            </w:r>
          </w:p>
        </w:tc>
      </w:tr>
      <w:tr w:rsidR="00B850AD" w:rsidRPr="00B850AD" w14:paraId="4DF61828" w14:textId="77777777" w:rsidTr="009A7D79">
        <w:trPr>
          <w:trHeight w:val="750"/>
        </w:trPr>
        <w:tc>
          <w:tcPr>
            <w:tcW w:w="708" w:type="dxa"/>
            <w:vMerge/>
            <w:hideMark/>
          </w:tcPr>
          <w:p w14:paraId="222F0A6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1ADE52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73D1909"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Ứng dụng: mạch máu, phần nông (các bộ phận nhỏ), cơ xương khớp</w:t>
            </w:r>
          </w:p>
        </w:tc>
      </w:tr>
      <w:tr w:rsidR="00B850AD" w:rsidRPr="00B850AD" w14:paraId="778E41E9" w14:textId="77777777" w:rsidTr="009A7D79">
        <w:trPr>
          <w:trHeight w:val="375"/>
        </w:trPr>
        <w:tc>
          <w:tcPr>
            <w:tcW w:w="708" w:type="dxa"/>
            <w:vMerge/>
            <w:hideMark/>
          </w:tcPr>
          <w:p w14:paraId="7509959A"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BBD391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5451D9F"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Dải tần số: 4 – 13 MHz </w:t>
            </w:r>
          </w:p>
        </w:tc>
      </w:tr>
      <w:tr w:rsidR="00B850AD" w:rsidRPr="00B850AD" w14:paraId="6164EB96" w14:textId="77777777" w:rsidTr="009A7D79">
        <w:trPr>
          <w:trHeight w:val="375"/>
        </w:trPr>
        <w:tc>
          <w:tcPr>
            <w:tcW w:w="708" w:type="dxa"/>
            <w:vMerge/>
            <w:hideMark/>
          </w:tcPr>
          <w:p w14:paraId="2783903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7D41531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E1D9EE1"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Số chấn tử: 128</w:t>
            </w:r>
          </w:p>
        </w:tc>
      </w:tr>
      <w:tr w:rsidR="00B850AD" w:rsidRPr="00B850AD" w14:paraId="3B5B3F5C" w14:textId="77777777" w:rsidTr="009A7D79">
        <w:trPr>
          <w:trHeight w:val="390"/>
        </w:trPr>
        <w:tc>
          <w:tcPr>
            <w:tcW w:w="708" w:type="dxa"/>
            <w:vMerge/>
            <w:hideMark/>
          </w:tcPr>
          <w:p w14:paraId="77AECF2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84D0593"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DDB9120"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Đầu dò tim đa tần</w:t>
            </w:r>
          </w:p>
        </w:tc>
      </w:tr>
      <w:tr w:rsidR="00B850AD" w:rsidRPr="00B850AD" w14:paraId="6C39FBC1" w14:textId="77777777" w:rsidTr="009A7D79">
        <w:trPr>
          <w:trHeight w:val="375"/>
        </w:trPr>
        <w:tc>
          <w:tcPr>
            <w:tcW w:w="708" w:type="dxa"/>
            <w:vMerge/>
            <w:hideMark/>
          </w:tcPr>
          <w:p w14:paraId="369A71E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E0FAD3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A73EC39"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Ứng dụng: Tim</w:t>
            </w:r>
          </w:p>
        </w:tc>
      </w:tr>
      <w:tr w:rsidR="00B850AD" w:rsidRPr="00B850AD" w14:paraId="0E2A8CB6" w14:textId="77777777" w:rsidTr="009A7D79">
        <w:trPr>
          <w:trHeight w:val="375"/>
        </w:trPr>
        <w:tc>
          <w:tcPr>
            <w:tcW w:w="708" w:type="dxa"/>
            <w:vMerge/>
            <w:hideMark/>
          </w:tcPr>
          <w:p w14:paraId="077C0C0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3CE65E8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CC64AA5"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Dải tần số: 1.7 – 4 MHz </w:t>
            </w:r>
          </w:p>
        </w:tc>
      </w:tr>
      <w:tr w:rsidR="00B850AD" w:rsidRPr="00B850AD" w14:paraId="12EFAE19" w14:textId="77777777" w:rsidTr="009A7D79">
        <w:trPr>
          <w:trHeight w:val="375"/>
        </w:trPr>
        <w:tc>
          <w:tcPr>
            <w:tcW w:w="708" w:type="dxa"/>
            <w:vMerge/>
            <w:hideMark/>
          </w:tcPr>
          <w:p w14:paraId="1164E3D5"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685215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C5C1072"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Số chấn tử: 64</w:t>
            </w:r>
          </w:p>
        </w:tc>
      </w:tr>
      <w:tr w:rsidR="00B850AD" w:rsidRPr="00B850AD" w14:paraId="3EC1F244" w14:textId="77777777" w:rsidTr="009A7D79">
        <w:trPr>
          <w:trHeight w:val="375"/>
        </w:trPr>
        <w:tc>
          <w:tcPr>
            <w:tcW w:w="708" w:type="dxa"/>
            <w:vMerge/>
            <w:hideMark/>
          </w:tcPr>
          <w:p w14:paraId="0FF6AFE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5C6FAF3"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D960170"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Trường nhìn (tối đa): 120°  </w:t>
            </w:r>
          </w:p>
        </w:tc>
      </w:tr>
      <w:tr w:rsidR="00B850AD" w:rsidRPr="00B850AD" w14:paraId="31B0549A" w14:textId="77777777" w:rsidTr="009A7D79">
        <w:trPr>
          <w:trHeight w:val="390"/>
        </w:trPr>
        <w:tc>
          <w:tcPr>
            <w:tcW w:w="708" w:type="dxa"/>
            <w:vMerge/>
            <w:hideMark/>
          </w:tcPr>
          <w:p w14:paraId="3177E69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FD6A23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81A3D59"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3. Các chế độ hoạt động:</w:t>
            </w:r>
          </w:p>
        </w:tc>
      </w:tr>
      <w:tr w:rsidR="00B850AD" w:rsidRPr="00B850AD" w14:paraId="6C5A7E1C" w14:textId="77777777" w:rsidTr="009A7D79">
        <w:trPr>
          <w:trHeight w:val="1125"/>
        </w:trPr>
        <w:tc>
          <w:tcPr>
            <w:tcW w:w="708" w:type="dxa"/>
            <w:vMerge/>
            <w:hideMark/>
          </w:tcPr>
          <w:p w14:paraId="54AA668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282CD11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A5E3D17"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lang w:val="sv-FI"/>
              </w:rPr>
            </w:pPr>
            <w:r w:rsidRPr="00B850AD">
              <w:rPr>
                <w:rFonts w:cs="Times New Roman"/>
                <w:color w:val="000000"/>
                <w:sz w:val="26"/>
                <w:szCs w:val="26"/>
                <w:lang w:val="sv-FI"/>
              </w:rPr>
              <w:t>- B-mode, Hòa âm mô, M-mode, Mode dòng màu, Mode Doppler năng lượng, Mode Doppler xung, Mode Doppler liên tục</w:t>
            </w:r>
          </w:p>
        </w:tc>
      </w:tr>
      <w:tr w:rsidR="00B850AD" w:rsidRPr="00B850AD" w14:paraId="6D9FA151" w14:textId="77777777" w:rsidTr="009A7D79">
        <w:trPr>
          <w:trHeight w:val="390"/>
        </w:trPr>
        <w:tc>
          <w:tcPr>
            <w:tcW w:w="708" w:type="dxa"/>
            <w:vMerge/>
            <w:hideMark/>
          </w:tcPr>
          <w:p w14:paraId="66A4E17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lang w:val="sv-FI"/>
              </w:rPr>
            </w:pPr>
          </w:p>
        </w:tc>
        <w:tc>
          <w:tcPr>
            <w:tcW w:w="838" w:type="dxa"/>
            <w:vMerge/>
            <w:hideMark/>
          </w:tcPr>
          <w:p w14:paraId="5E69B43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lang w:val="sv-FI"/>
              </w:rPr>
            </w:pPr>
          </w:p>
        </w:tc>
        <w:tc>
          <w:tcPr>
            <w:tcW w:w="7521" w:type="dxa"/>
            <w:noWrap/>
            <w:vAlign w:val="center"/>
            <w:hideMark/>
          </w:tcPr>
          <w:p w14:paraId="1832BD94"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4. Chức năng tạo hình:</w:t>
            </w:r>
          </w:p>
        </w:tc>
      </w:tr>
      <w:tr w:rsidR="00B850AD" w:rsidRPr="00B850AD" w14:paraId="5D030EBF" w14:textId="77777777" w:rsidTr="009A7D79">
        <w:trPr>
          <w:trHeight w:val="375"/>
        </w:trPr>
        <w:tc>
          <w:tcPr>
            <w:tcW w:w="708" w:type="dxa"/>
            <w:vMerge/>
            <w:hideMark/>
          </w:tcPr>
          <w:p w14:paraId="1FFC965D"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3821440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F3B9D00"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Độ sâu hiển thị ảnh lên đến 33cm (tùy thuộc đầu dò)</w:t>
            </w:r>
          </w:p>
        </w:tc>
      </w:tr>
      <w:tr w:rsidR="00B850AD" w:rsidRPr="00B850AD" w14:paraId="56CD4FA9" w14:textId="77777777" w:rsidTr="009A7D79">
        <w:trPr>
          <w:trHeight w:val="750"/>
        </w:trPr>
        <w:tc>
          <w:tcPr>
            <w:tcW w:w="708" w:type="dxa"/>
            <w:vMerge/>
            <w:hideMark/>
          </w:tcPr>
          <w:p w14:paraId="5959981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D2BA67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E9EA282"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Tốc độ khung hình: tối đa 1790 khung hình/giây (phụ thuộc đầu dò và các modes)</w:t>
            </w:r>
          </w:p>
        </w:tc>
      </w:tr>
      <w:tr w:rsidR="00B850AD" w:rsidRPr="00B850AD" w14:paraId="584E287F" w14:textId="77777777" w:rsidTr="009A7D79">
        <w:trPr>
          <w:trHeight w:val="375"/>
        </w:trPr>
        <w:tc>
          <w:tcPr>
            <w:tcW w:w="708" w:type="dxa"/>
            <w:vMerge/>
            <w:hideMark/>
          </w:tcPr>
          <w:p w14:paraId="1D75D8B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D08BC6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3308AEA"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Số kênh xử lý số hóa: 7.411.810 kênh </w:t>
            </w:r>
          </w:p>
        </w:tc>
      </w:tr>
      <w:tr w:rsidR="00B850AD" w:rsidRPr="00B850AD" w14:paraId="0CAE8A05" w14:textId="77777777" w:rsidTr="009A7D79">
        <w:trPr>
          <w:trHeight w:val="375"/>
        </w:trPr>
        <w:tc>
          <w:tcPr>
            <w:tcW w:w="708" w:type="dxa"/>
            <w:vMerge/>
            <w:hideMark/>
          </w:tcPr>
          <w:p w14:paraId="497462C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10FE79E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D979EAA"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Dải tần số: 1.7 đến 18 MHz (Phụ thuộc đầu dò)</w:t>
            </w:r>
          </w:p>
        </w:tc>
      </w:tr>
      <w:tr w:rsidR="00B850AD" w:rsidRPr="00B850AD" w14:paraId="2E502C4C" w14:textId="77777777" w:rsidTr="009A7D79">
        <w:trPr>
          <w:trHeight w:val="375"/>
        </w:trPr>
        <w:tc>
          <w:tcPr>
            <w:tcW w:w="708" w:type="dxa"/>
            <w:vMerge/>
            <w:hideMark/>
          </w:tcPr>
          <w:p w14:paraId="1EF1A66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3788926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D6672D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Dải động: 269 dB </w:t>
            </w:r>
          </w:p>
        </w:tc>
      </w:tr>
      <w:tr w:rsidR="00B850AD" w:rsidRPr="00B850AD" w14:paraId="73499419" w14:textId="77777777" w:rsidTr="009A7D79">
        <w:trPr>
          <w:trHeight w:val="375"/>
        </w:trPr>
        <w:tc>
          <w:tcPr>
            <w:tcW w:w="708" w:type="dxa"/>
            <w:vMerge/>
            <w:hideMark/>
          </w:tcPr>
          <w:p w14:paraId="54C02E0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BB3D61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D29AFC9"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Hình ảnh hòa âm mô</w:t>
            </w:r>
          </w:p>
        </w:tc>
      </w:tr>
      <w:tr w:rsidR="00B850AD" w:rsidRPr="00B850AD" w14:paraId="2AD445FE" w14:textId="77777777" w:rsidTr="009A7D79">
        <w:trPr>
          <w:trHeight w:val="375"/>
        </w:trPr>
        <w:tc>
          <w:tcPr>
            <w:tcW w:w="708" w:type="dxa"/>
            <w:vMerge/>
            <w:hideMark/>
          </w:tcPr>
          <w:p w14:paraId="68C37A7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2E3D288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B4896F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Kỹ thuật phân tích dữ liệu thô </w:t>
            </w:r>
          </w:p>
        </w:tc>
      </w:tr>
      <w:tr w:rsidR="00B850AD" w:rsidRPr="00B850AD" w14:paraId="0224D4D4" w14:textId="77777777" w:rsidTr="009A7D79">
        <w:trPr>
          <w:trHeight w:val="1125"/>
        </w:trPr>
        <w:tc>
          <w:tcPr>
            <w:tcW w:w="708" w:type="dxa"/>
            <w:vMerge/>
            <w:hideMark/>
          </w:tcPr>
          <w:p w14:paraId="2C8DE70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AE4FBDD"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D9F44F3"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Kỹ thuật phát và thu nhận chùm tia siêu âm từ nhiều hướng (Hình ảnh phức hợp không gian) lên đến 9 góc quét </w:t>
            </w:r>
          </w:p>
        </w:tc>
      </w:tr>
      <w:tr w:rsidR="00B850AD" w:rsidRPr="00B850AD" w14:paraId="749D2AB0" w14:textId="77777777" w:rsidTr="009A7D79">
        <w:trPr>
          <w:trHeight w:val="750"/>
        </w:trPr>
        <w:tc>
          <w:tcPr>
            <w:tcW w:w="708" w:type="dxa"/>
            <w:vMerge/>
            <w:hideMark/>
          </w:tcPr>
          <w:p w14:paraId="5A05857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20DEAFE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A100BB0"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Kỹ thuật loại bỏ đốm sáng trên hình ảnh siêu âm với độ phân giải cao: tối đa 8 mức</w:t>
            </w:r>
          </w:p>
        </w:tc>
      </w:tr>
      <w:tr w:rsidR="00B850AD" w:rsidRPr="00B850AD" w14:paraId="39566493" w14:textId="77777777" w:rsidTr="009A7D79">
        <w:trPr>
          <w:trHeight w:val="390"/>
        </w:trPr>
        <w:tc>
          <w:tcPr>
            <w:tcW w:w="708" w:type="dxa"/>
            <w:vMerge/>
            <w:hideMark/>
          </w:tcPr>
          <w:p w14:paraId="4C7B944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3BF448D3"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59AA91C"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5. Các thông số quét:</w:t>
            </w:r>
          </w:p>
        </w:tc>
      </w:tr>
      <w:tr w:rsidR="00B850AD" w:rsidRPr="00B850AD" w14:paraId="54F31FE5" w14:textId="77777777" w:rsidTr="009A7D79">
        <w:trPr>
          <w:trHeight w:val="375"/>
        </w:trPr>
        <w:tc>
          <w:tcPr>
            <w:tcW w:w="708" w:type="dxa"/>
            <w:vMerge/>
            <w:hideMark/>
          </w:tcPr>
          <w:p w14:paraId="425D273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AB6D56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324C700"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Thông số quét của Mode B:</w:t>
            </w:r>
          </w:p>
        </w:tc>
      </w:tr>
      <w:tr w:rsidR="00B850AD" w:rsidRPr="00B850AD" w14:paraId="47905CDF" w14:textId="77777777" w:rsidTr="009A7D79">
        <w:trPr>
          <w:trHeight w:val="375"/>
        </w:trPr>
        <w:tc>
          <w:tcPr>
            <w:tcW w:w="708" w:type="dxa"/>
            <w:vMerge/>
            <w:hideMark/>
          </w:tcPr>
          <w:p w14:paraId="0E1B665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C30E7E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B3D3E6C"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Khoảng điều chỉnh độ khuếch đại: 0-90 dB</w:t>
            </w:r>
          </w:p>
        </w:tc>
      </w:tr>
      <w:tr w:rsidR="00B850AD" w:rsidRPr="00B850AD" w14:paraId="11D618FC" w14:textId="77777777" w:rsidTr="009A7D79">
        <w:trPr>
          <w:trHeight w:val="375"/>
        </w:trPr>
        <w:tc>
          <w:tcPr>
            <w:tcW w:w="708" w:type="dxa"/>
            <w:vMerge/>
            <w:hideMark/>
          </w:tcPr>
          <w:p w14:paraId="0847B43A"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1D9C70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AB5F71E"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Dải động:  khoảng 36 - 96 dB </w:t>
            </w:r>
          </w:p>
        </w:tc>
      </w:tr>
      <w:tr w:rsidR="00B850AD" w:rsidRPr="00B850AD" w14:paraId="30265AFB" w14:textId="77777777" w:rsidTr="009A7D79">
        <w:trPr>
          <w:trHeight w:val="375"/>
        </w:trPr>
        <w:tc>
          <w:tcPr>
            <w:tcW w:w="708" w:type="dxa"/>
            <w:vMerge/>
            <w:hideMark/>
          </w:tcPr>
          <w:p w14:paraId="5D89424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75C0899D"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66C347B"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Mật độ dòng: 5-7 bước, phụ thuộc đầu dò</w:t>
            </w:r>
          </w:p>
        </w:tc>
      </w:tr>
      <w:tr w:rsidR="00B850AD" w:rsidRPr="00B850AD" w14:paraId="3FFE7B14" w14:textId="77777777" w:rsidTr="009A7D79">
        <w:trPr>
          <w:trHeight w:val="750"/>
        </w:trPr>
        <w:tc>
          <w:tcPr>
            <w:tcW w:w="708" w:type="dxa"/>
            <w:vMerge/>
            <w:hideMark/>
          </w:tcPr>
          <w:p w14:paraId="4A7D123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3B31C42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F3F71D2"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Tần số có thể lựa chọn (với một đầu dò và tùy đầu dò) tối đa lên đến 04 lựa chọn.</w:t>
            </w:r>
          </w:p>
        </w:tc>
      </w:tr>
      <w:tr w:rsidR="00B850AD" w:rsidRPr="00B850AD" w14:paraId="6C400C46" w14:textId="77777777" w:rsidTr="009A7D79">
        <w:trPr>
          <w:trHeight w:val="750"/>
        </w:trPr>
        <w:tc>
          <w:tcPr>
            <w:tcW w:w="708" w:type="dxa"/>
            <w:vMerge/>
            <w:hideMark/>
          </w:tcPr>
          <w:p w14:paraId="20C4766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2BFFE40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2DABAE1"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Bản đồ mức thang xám: 6 hoặc 8 loại. phụ thuộc đầu dò và ứng dụng</w:t>
            </w:r>
          </w:p>
        </w:tc>
      </w:tr>
      <w:tr w:rsidR="00B850AD" w:rsidRPr="00B850AD" w14:paraId="4C658C87" w14:textId="77777777" w:rsidTr="009A7D79">
        <w:trPr>
          <w:trHeight w:val="375"/>
        </w:trPr>
        <w:tc>
          <w:tcPr>
            <w:tcW w:w="708" w:type="dxa"/>
            <w:vMerge/>
            <w:hideMark/>
          </w:tcPr>
          <w:p w14:paraId="7023BEA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26561C2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082FE60"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Lọc nhiễu đốm: lên đến 8 mức</w:t>
            </w:r>
          </w:p>
        </w:tc>
      </w:tr>
      <w:tr w:rsidR="00B850AD" w:rsidRPr="00B850AD" w14:paraId="1579DC71" w14:textId="77777777" w:rsidTr="009A7D79">
        <w:trPr>
          <w:trHeight w:val="375"/>
        </w:trPr>
        <w:tc>
          <w:tcPr>
            <w:tcW w:w="708" w:type="dxa"/>
            <w:vMerge/>
            <w:hideMark/>
          </w:tcPr>
          <w:p w14:paraId="6ECD0735"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A9A793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329CBBD"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Đảo ảnh: Bật/tắt</w:t>
            </w:r>
          </w:p>
        </w:tc>
      </w:tr>
      <w:tr w:rsidR="00B850AD" w:rsidRPr="00B850AD" w14:paraId="3254F908" w14:textId="77777777" w:rsidTr="009A7D79">
        <w:trPr>
          <w:trHeight w:val="375"/>
        </w:trPr>
        <w:tc>
          <w:tcPr>
            <w:tcW w:w="708" w:type="dxa"/>
            <w:vMerge/>
            <w:hideMark/>
          </w:tcPr>
          <w:p w14:paraId="7F0A992A"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4A2D05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51FDC59"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Thông số quét của Mode dòng chảy màu</w:t>
            </w:r>
          </w:p>
        </w:tc>
      </w:tr>
      <w:tr w:rsidR="00B850AD" w:rsidRPr="00B850AD" w14:paraId="0CFB7E11" w14:textId="77777777" w:rsidTr="009A7D79">
        <w:trPr>
          <w:trHeight w:val="375"/>
        </w:trPr>
        <w:tc>
          <w:tcPr>
            <w:tcW w:w="708" w:type="dxa"/>
            <w:vMerge/>
            <w:hideMark/>
          </w:tcPr>
          <w:p w14:paraId="00E2725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A4828B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D4E395E"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Mật độ dòng: 5 bước</w:t>
            </w:r>
          </w:p>
        </w:tc>
      </w:tr>
      <w:tr w:rsidR="00B850AD" w:rsidRPr="00B850AD" w14:paraId="5BE2C00E" w14:textId="77777777" w:rsidTr="009A7D79">
        <w:trPr>
          <w:trHeight w:val="375"/>
        </w:trPr>
        <w:tc>
          <w:tcPr>
            <w:tcW w:w="708" w:type="dxa"/>
            <w:vMerge/>
            <w:hideMark/>
          </w:tcPr>
          <w:p w14:paraId="272002C5"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1216FE5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7275B35"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Trung bình khung: 7 bước</w:t>
            </w:r>
          </w:p>
        </w:tc>
      </w:tr>
      <w:tr w:rsidR="00B850AD" w:rsidRPr="00B850AD" w14:paraId="3116E096" w14:textId="77777777" w:rsidTr="009A7D79">
        <w:trPr>
          <w:trHeight w:val="375"/>
        </w:trPr>
        <w:tc>
          <w:tcPr>
            <w:tcW w:w="708" w:type="dxa"/>
            <w:vMerge/>
            <w:hideMark/>
          </w:tcPr>
          <w:p w14:paraId="24EEB955"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7548C4B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3B0CF8C"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Tần số lặp lại xung (PRF): khoảng 0.1 – 27.8 kHz </w:t>
            </w:r>
          </w:p>
        </w:tc>
      </w:tr>
      <w:tr w:rsidR="00B850AD" w:rsidRPr="00B850AD" w14:paraId="0C237639" w14:textId="77777777" w:rsidTr="009A7D79">
        <w:trPr>
          <w:trHeight w:val="750"/>
        </w:trPr>
        <w:tc>
          <w:tcPr>
            <w:tcW w:w="708" w:type="dxa"/>
            <w:vMerge/>
            <w:hideMark/>
          </w:tcPr>
          <w:p w14:paraId="55B2B335"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391D47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C91B040"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Tần số có thể lựa chọn (với một đầu dò và tùy đầu dò) tối đa: lên đến 05 loại </w:t>
            </w:r>
          </w:p>
        </w:tc>
      </w:tr>
      <w:tr w:rsidR="00B850AD" w:rsidRPr="00B850AD" w14:paraId="68D41188" w14:textId="77777777" w:rsidTr="009A7D79">
        <w:trPr>
          <w:trHeight w:val="750"/>
        </w:trPr>
        <w:tc>
          <w:tcPr>
            <w:tcW w:w="708" w:type="dxa"/>
            <w:vMerge/>
            <w:hideMark/>
          </w:tcPr>
          <w:p w14:paraId="477B1C8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903681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2BD723A"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Bản đồ màu (bao gồm bản đồ vận tốc) 19 loại, phụ thuộc đầu dò và ứng dụng</w:t>
            </w:r>
          </w:p>
        </w:tc>
      </w:tr>
      <w:tr w:rsidR="00B850AD" w:rsidRPr="00B850AD" w14:paraId="4DD6AF27" w14:textId="77777777" w:rsidTr="009A7D79">
        <w:trPr>
          <w:trHeight w:val="375"/>
        </w:trPr>
        <w:tc>
          <w:tcPr>
            <w:tcW w:w="708" w:type="dxa"/>
            <w:vMerge/>
            <w:hideMark/>
          </w:tcPr>
          <w:p w14:paraId="2AB16EF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73FBBEE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BD82380"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Kích thước gói: 8 - 24 (tùy đầu dò và ứng dụng) </w:t>
            </w:r>
          </w:p>
        </w:tc>
      </w:tr>
      <w:tr w:rsidR="00B850AD" w:rsidRPr="00B850AD" w14:paraId="3A4CCE06" w14:textId="77777777" w:rsidTr="009A7D79">
        <w:trPr>
          <w:trHeight w:val="375"/>
        </w:trPr>
        <w:tc>
          <w:tcPr>
            <w:tcW w:w="708" w:type="dxa"/>
            <w:vMerge/>
            <w:hideMark/>
          </w:tcPr>
          <w:p w14:paraId="400A5A3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833AAC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12C4481"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Thông số quét của Mode Doppler xung</w:t>
            </w:r>
          </w:p>
        </w:tc>
      </w:tr>
      <w:tr w:rsidR="00B850AD" w:rsidRPr="00B850AD" w14:paraId="13679DD0" w14:textId="77777777" w:rsidTr="009A7D79">
        <w:trPr>
          <w:trHeight w:val="375"/>
        </w:trPr>
        <w:tc>
          <w:tcPr>
            <w:tcW w:w="708" w:type="dxa"/>
            <w:vMerge/>
            <w:hideMark/>
          </w:tcPr>
          <w:p w14:paraId="2F8888C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23F3466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6DFD127"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Khoảng điều chỉnh độ lợi (khuếch đại):  0-85 dB</w:t>
            </w:r>
          </w:p>
        </w:tc>
      </w:tr>
      <w:tr w:rsidR="00B850AD" w:rsidRPr="00B850AD" w14:paraId="5019776D" w14:textId="77777777" w:rsidTr="009A7D79">
        <w:trPr>
          <w:trHeight w:val="375"/>
        </w:trPr>
        <w:tc>
          <w:tcPr>
            <w:tcW w:w="708" w:type="dxa"/>
            <w:vMerge/>
            <w:hideMark/>
          </w:tcPr>
          <w:p w14:paraId="091DE37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AAC413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D4DE36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Tần số lặp lại xung (PRF): 0.3 – 27.9 KHz  </w:t>
            </w:r>
          </w:p>
        </w:tc>
      </w:tr>
      <w:tr w:rsidR="00B850AD" w:rsidRPr="00B850AD" w14:paraId="1045F7CA" w14:textId="77777777" w:rsidTr="009A7D79">
        <w:trPr>
          <w:trHeight w:val="750"/>
        </w:trPr>
        <w:tc>
          <w:tcPr>
            <w:tcW w:w="708" w:type="dxa"/>
            <w:vMerge/>
            <w:hideMark/>
          </w:tcPr>
          <w:p w14:paraId="7C07735A"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4E12CF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D8707E1"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Lọc thành (wall filter) tùy thuộc vào đầu dò và ứng dụng: 5.5- 5000 Hz, 27 bước điều chỉnh</w:t>
            </w:r>
          </w:p>
        </w:tc>
      </w:tr>
      <w:tr w:rsidR="00B850AD" w:rsidRPr="00B850AD" w14:paraId="25141D5A" w14:textId="77777777" w:rsidTr="009A7D79">
        <w:trPr>
          <w:trHeight w:val="375"/>
        </w:trPr>
        <w:tc>
          <w:tcPr>
            <w:tcW w:w="708" w:type="dxa"/>
            <w:vMerge/>
            <w:hideMark/>
          </w:tcPr>
          <w:p w14:paraId="673FCAE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155928C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87D96EF"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Đảo phổ: Bật/Tắt</w:t>
            </w:r>
          </w:p>
        </w:tc>
      </w:tr>
      <w:tr w:rsidR="00B850AD" w:rsidRPr="00B850AD" w14:paraId="7386DED7" w14:textId="77777777" w:rsidTr="009A7D79">
        <w:trPr>
          <w:trHeight w:val="375"/>
        </w:trPr>
        <w:tc>
          <w:tcPr>
            <w:tcW w:w="708" w:type="dxa"/>
            <w:vMerge/>
            <w:hideMark/>
          </w:tcPr>
          <w:p w14:paraId="0FB6C6F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71FB86D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971884D"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Thông số quét của Mode Doppler năng lượng:</w:t>
            </w:r>
          </w:p>
        </w:tc>
      </w:tr>
      <w:tr w:rsidR="00B850AD" w:rsidRPr="00B850AD" w14:paraId="22F7133D" w14:textId="77777777" w:rsidTr="009A7D79">
        <w:trPr>
          <w:trHeight w:val="375"/>
        </w:trPr>
        <w:tc>
          <w:tcPr>
            <w:tcW w:w="708" w:type="dxa"/>
            <w:vMerge/>
            <w:hideMark/>
          </w:tcPr>
          <w:p w14:paraId="181FDB63"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1930336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9314A2A"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Bản đồ màu:14 bản đồ</w:t>
            </w:r>
          </w:p>
        </w:tc>
      </w:tr>
      <w:tr w:rsidR="00B850AD" w:rsidRPr="00B850AD" w14:paraId="094752C2" w14:textId="77777777" w:rsidTr="009A7D79">
        <w:trPr>
          <w:trHeight w:val="375"/>
        </w:trPr>
        <w:tc>
          <w:tcPr>
            <w:tcW w:w="708" w:type="dxa"/>
            <w:vMerge/>
            <w:hideMark/>
          </w:tcPr>
          <w:p w14:paraId="7BA9C6CD"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3B3C96CA"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E71A804"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PRF: 0.1 – 27.8 kHz</w:t>
            </w:r>
          </w:p>
        </w:tc>
      </w:tr>
      <w:tr w:rsidR="00B850AD" w:rsidRPr="00B850AD" w14:paraId="0B44014E" w14:textId="77777777" w:rsidTr="009A7D79">
        <w:trPr>
          <w:trHeight w:val="375"/>
        </w:trPr>
        <w:tc>
          <w:tcPr>
            <w:tcW w:w="708" w:type="dxa"/>
            <w:vMerge/>
            <w:hideMark/>
          </w:tcPr>
          <w:p w14:paraId="103EA3E3"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E21F2E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770BE5F"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Thông số quét của Mode Doppler liên tục</w:t>
            </w:r>
          </w:p>
        </w:tc>
      </w:tr>
      <w:tr w:rsidR="00B850AD" w:rsidRPr="00B850AD" w14:paraId="09C7F5F8" w14:textId="77777777" w:rsidTr="009A7D79">
        <w:trPr>
          <w:trHeight w:val="375"/>
        </w:trPr>
        <w:tc>
          <w:tcPr>
            <w:tcW w:w="708" w:type="dxa"/>
            <w:vMerge/>
            <w:hideMark/>
          </w:tcPr>
          <w:p w14:paraId="4AF2C90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F17EF0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4390029"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Khoảng điều chỉnh độ lợi (khuếch đại):  0-85 dB</w:t>
            </w:r>
          </w:p>
        </w:tc>
      </w:tr>
      <w:tr w:rsidR="00B850AD" w:rsidRPr="00B850AD" w14:paraId="62167C15" w14:textId="77777777" w:rsidTr="009A7D79">
        <w:trPr>
          <w:trHeight w:val="375"/>
        </w:trPr>
        <w:tc>
          <w:tcPr>
            <w:tcW w:w="708" w:type="dxa"/>
            <w:vMerge/>
            <w:hideMark/>
          </w:tcPr>
          <w:p w14:paraId="5733F31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7F01F54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92B6D8D"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Thang vận tốc: 0.2 – 6105 cm/s</w:t>
            </w:r>
          </w:p>
        </w:tc>
      </w:tr>
      <w:tr w:rsidR="00B850AD" w:rsidRPr="00B850AD" w14:paraId="0B4869AF" w14:textId="77777777" w:rsidTr="009A7D79">
        <w:trPr>
          <w:trHeight w:val="750"/>
        </w:trPr>
        <w:tc>
          <w:tcPr>
            <w:tcW w:w="708" w:type="dxa"/>
            <w:vMerge/>
            <w:hideMark/>
          </w:tcPr>
          <w:p w14:paraId="13A324DF"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74CA406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E165F08"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Lọc thành (wall filter) tùy thuộc vào đầu dò và ứng dụng: 5.5- 5000 Hz, 27 bước điều chỉnh</w:t>
            </w:r>
          </w:p>
        </w:tc>
      </w:tr>
      <w:tr w:rsidR="00B850AD" w:rsidRPr="00B850AD" w14:paraId="209F030E" w14:textId="77777777" w:rsidTr="009A7D79">
        <w:trPr>
          <w:trHeight w:val="390"/>
        </w:trPr>
        <w:tc>
          <w:tcPr>
            <w:tcW w:w="708" w:type="dxa"/>
            <w:vMerge/>
            <w:hideMark/>
          </w:tcPr>
          <w:p w14:paraId="740B25C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AB44C6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1E31B67"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6. Các chức năng đo đạc:</w:t>
            </w:r>
          </w:p>
        </w:tc>
      </w:tr>
      <w:tr w:rsidR="00B850AD" w:rsidRPr="00B850AD" w14:paraId="4A6B9528" w14:textId="77777777" w:rsidTr="009A7D79">
        <w:trPr>
          <w:trHeight w:val="375"/>
        </w:trPr>
        <w:tc>
          <w:tcPr>
            <w:tcW w:w="708" w:type="dxa"/>
            <w:vMerge/>
            <w:hideMark/>
          </w:tcPr>
          <w:p w14:paraId="0F44F24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30E43A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5459B82"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Tự động tính toán các thông số Doppler thời gian thực</w:t>
            </w:r>
          </w:p>
        </w:tc>
      </w:tr>
      <w:tr w:rsidR="00B850AD" w:rsidRPr="00B850AD" w14:paraId="2CD0AD26" w14:textId="77777777" w:rsidTr="009A7D79">
        <w:trPr>
          <w:trHeight w:val="375"/>
        </w:trPr>
        <w:tc>
          <w:tcPr>
            <w:tcW w:w="708" w:type="dxa"/>
            <w:vMerge/>
            <w:hideMark/>
          </w:tcPr>
          <w:p w14:paraId="1C45EB9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16B9AF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8255F95"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Đo đạc/ Tính toán trong sản khoa</w:t>
            </w:r>
          </w:p>
        </w:tc>
      </w:tr>
      <w:tr w:rsidR="00B850AD" w:rsidRPr="00B850AD" w14:paraId="36DDA95A" w14:textId="77777777" w:rsidTr="009A7D79">
        <w:trPr>
          <w:trHeight w:val="375"/>
        </w:trPr>
        <w:tc>
          <w:tcPr>
            <w:tcW w:w="708" w:type="dxa"/>
            <w:vMerge/>
            <w:hideMark/>
          </w:tcPr>
          <w:p w14:paraId="5C8F525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1577F2C"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14B6761B"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Đo đạc / Tính toán Phụ khoa</w:t>
            </w:r>
          </w:p>
        </w:tc>
      </w:tr>
      <w:tr w:rsidR="00B850AD" w:rsidRPr="00B850AD" w14:paraId="57BC9484" w14:textId="77777777" w:rsidTr="009A7D79">
        <w:trPr>
          <w:trHeight w:val="750"/>
        </w:trPr>
        <w:tc>
          <w:tcPr>
            <w:tcW w:w="708" w:type="dxa"/>
            <w:vMerge/>
            <w:hideMark/>
          </w:tcPr>
          <w:p w14:paraId="70B6A1D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296CC4C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CC5B4F9"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Đầy đủ các phép đo cơ bản: khoảng cách, chu vi, thể tích, diện tích, ...</w:t>
            </w:r>
          </w:p>
        </w:tc>
      </w:tr>
      <w:tr w:rsidR="00B850AD" w:rsidRPr="00B850AD" w14:paraId="542AE25F" w14:textId="77777777" w:rsidTr="009A7D79">
        <w:trPr>
          <w:trHeight w:val="375"/>
        </w:trPr>
        <w:tc>
          <w:tcPr>
            <w:tcW w:w="708" w:type="dxa"/>
            <w:vMerge/>
            <w:hideMark/>
          </w:tcPr>
          <w:p w14:paraId="789A608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576B77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66963EA"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Các phép đo trong siêu âm mạch máu</w:t>
            </w:r>
          </w:p>
        </w:tc>
      </w:tr>
      <w:tr w:rsidR="00B850AD" w:rsidRPr="00B850AD" w14:paraId="463AE371" w14:textId="77777777" w:rsidTr="009A7D79">
        <w:trPr>
          <w:trHeight w:val="375"/>
        </w:trPr>
        <w:tc>
          <w:tcPr>
            <w:tcW w:w="708" w:type="dxa"/>
            <w:vMerge/>
            <w:hideMark/>
          </w:tcPr>
          <w:p w14:paraId="0C3B329A"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610FA7D"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4665E42"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Đo và tính toán niệu khoa</w:t>
            </w:r>
          </w:p>
        </w:tc>
      </w:tr>
      <w:tr w:rsidR="00B850AD" w:rsidRPr="00B850AD" w14:paraId="018D2E7C" w14:textId="77777777" w:rsidTr="009A7D79">
        <w:trPr>
          <w:trHeight w:val="1125"/>
        </w:trPr>
        <w:tc>
          <w:tcPr>
            <w:tcW w:w="708" w:type="dxa"/>
            <w:vMerge/>
            <w:hideMark/>
          </w:tcPr>
          <w:p w14:paraId="5C343B3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AD1A78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81465AB"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Khả năng nâng cấp: Phần mềm siêu âm đàn hồi mô đè nén sử dụng được với đầu dò convex và linear cung cấp trong cấu hình.</w:t>
            </w:r>
          </w:p>
        </w:tc>
      </w:tr>
      <w:tr w:rsidR="00B850AD" w:rsidRPr="00B850AD" w14:paraId="53DE2210" w14:textId="77777777" w:rsidTr="009A7D79">
        <w:trPr>
          <w:trHeight w:val="390"/>
        </w:trPr>
        <w:tc>
          <w:tcPr>
            <w:tcW w:w="708" w:type="dxa"/>
            <w:vMerge/>
            <w:hideMark/>
          </w:tcPr>
          <w:p w14:paraId="203D0AF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0DA56E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3440770"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7. Các thông số kết nối</w:t>
            </w:r>
          </w:p>
        </w:tc>
      </w:tr>
      <w:tr w:rsidR="00B850AD" w:rsidRPr="00B850AD" w14:paraId="23481375" w14:textId="77777777" w:rsidTr="009A7D79">
        <w:trPr>
          <w:trHeight w:val="375"/>
        </w:trPr>
        <w:tc>
          <w:tcPr>
            <w:tcW w:w="708" w:type="dxa"/>
            <w:vMerge/>
            <w:hideMark/>
          </w:tcPr>
          <w:p w14:paraId="0BCD998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986AD9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EBEA83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 Khả năng kết nối: DICOM 3.0 </w:t>
            </w:r>
          </w:p>
        </w:tc>
      </w:tr>
      <w:tr w:rsidR="00B850AD" w:rsidRPr="00B850AD" w14:paraId="473197AA" w14:textId="77777777" w:rsidTr="009A7D79">
        <w:trPr>
          <w:trHeight w:val="375"/>
        </w:trPr>
        <w:tc>
          <w:tcPr>
            <w:tcW w:w="708" w:type="dxa"/>
            <w:vMerge/>
            <w:hideMark/>
          </w:tcPr>
          <w:p w14:paraId="1F1F427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D45128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DE50D07"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Khả năng kết nối: HDMI, USB, Kết nối mạng Ethernet</w:t>
            </w:r>
          </w:p>
        </w:tc>
      </w:tr>
      <w:tr w:rsidR="00B850AD" w:rsidRPr="00B850AD" w14:paraId="598134B3" w14:textId="77777777" w:rsidTr="009A7D79">
        <w:trPr>
          <w:trHeight w:val="390"/>
        </w:trPr>
        <w:tc>
          <w:tcPr>
            <w:tcW w:w="708" w:type="dxa"/>
            <w:vMerge/>
            <w:hideMark/>
          </w:tcPr>
          <w:p w14:paraId="5494319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43F701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0BBA3A2" w14:textId="77777777" w:rsidR="00B850AD" w:rsidRPr="00B850AD" w:rsidRDefault="00B850AD" w:rsidP="009A7D79">
            <w:pPr>
              <w:widowControl w:val="0"/>
              <w:autoSpaceDE w:val="0"/>
              <w:autoSpaceDN w:val="0"/>
              <w:adjustRightInd w:val="0"/>
              <w:spacing w:after="60" w:line="360" w:lineRule="atLeast"/>
              <w:rPr>
                <w:rFonts w:cs="Times New Roman"/>
                <w:bCs/>
                <w:color w:val="000000"/>
                <w:sz w:val="26"/>
                <w:szCs w:val="26"/>
              </w:rPr>
            </w:pPr>
            <w:r w:rsidRPr="00B850AD">
              <w:rPr>
                <w:rFonts w:cs="Times New Roman"/>
                <w:bCs/>
                <w:color w:val="000000"/>
                <w:sz w:val="26"/>
                <w:szCs w:val="26"/>
              </w:rPr>
              <w:t>8. Phụ kiện mua tại Việt Nam</w:t>
            </w:r>
          </w:p>
        </w:tc>
      </w:tr>
      <w:tr w:rsidR="00B850AD" w:rsidRPr="00B850AD" w14:paraId="0C6C3BE2" w14:textId="77777777" w:rsidTr="009A7D79">
        <w:trPr>
          <w:trHeight w:val="375"/>
        </w:trPr>
        <w:tc>
          <w:tcPr>
            <w:tcW w:w="708" w:type="dxa"/>
            <w:vMerge/>
            <w:hideMark/>
          </w:tcPr>
          <w:p w14:paraId="4CCF8F5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1BBE8E8"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0E2EB5E"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Máy in nhiệt đen trắng</w:t>
            </w:r>
          </w:p>
        </w:tc>
      </w:tr>
      <w:tr w:rsidR="00B850AD" w:rsidRPr="00B850AD" w14:paraId="54720F27" w14:textId="77777777" w:rsidTr="009A7D79">
        <w:trPr>
          <w:trHeight w:val="375"/>
        </w:trPr>
        <w:tc>
          <w:tcPr>
            <w:tcW w:w="708" w:type="dxa"/>
            <w:vMerge/>
            <w:hideMark/>
          </w:tcPr>
          <w:p w14:paraId="2F42129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14CEE06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F838AD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Độ phân giải: 325 dpi</w:t>
            </w:r>
          </w:p>
        </w:tc>
      </w:tr>
      <w:tr w:rsidR="00B850AD" w:rsidRPr="00B850AD" w14:paraId="753A032A" w14:textId="77777777" w:rsidTr="009A7D79">
        <w:trPr>
          <w:trHeight w:val="375"/>
        </w:trPr>
        <w:tc>
          <w:tcPr>
            <w:tcW w:w="708" w:type="dxa"/>
            <w:vMerge/>
            <w:hideMark/>
          </w:tcPr>
          <w:p w14:paraId="36BC3C1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E59E790"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A157BC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In nhiệt</w:t>
            </w:r>
          </w:p>
        </w:tc>
      </w:tr>
      <w:tr w:rsidR="00B850AD" w:rsidRPr="00B850AD" w14:paraId="0F47B842" w14:textId="77777777" w:rsidTr="009A7D79">
        <w:trPr>
          <w:trHeight w:val="375"/>
        </w:trPr>
        <w:tc>
          <w:tcPr>
            <w:tcW w:w="708" w:type="dxa"/>
            <w:vMerge/>
            <w:hideMark/>
          </w:tcPr>
          <w:p w14:paraId="4D9850DA"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76298EE"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C91C537"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Bộ máy tính</w:t>
            </w:r>
          </w:p>
        </w:tc>
      </w:tr>
      <w:tr w:rsidR="00B850AD" w:rsidRPr="00B850AD" w14:paraId="776EEE27" w14:textId="77777777" w:rsidTr="009A7D79">
        <w:trPr>
          <w:trHeight w:val="375"/>
        </w:trPr>
        <w:tc>
          <w:tcPr>
            <w:tcW w:w="708" w:type="dxa"/>
            <w:vMerge/>
            <w:hideMark/>
          </w:tcPr>
          <w:p w14:paraId="4D747752"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812593D"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42F62179"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CPU: Core i5 </w:t>
            </w:r>
          </w:p>
        </w:tc>
      </w:tr>
      <w:tr w:rsidR="00B850AD" w:rsidRPr="00B850AD" w14:paraId="3A52EACB" w14:textId="77777777" w:rsidTr="009A7D79">
        <w:trPr>
          <w:trHeight w:val="375"/>
        </w:trPr>
        <w:tc>
          <w:tcPr>
            <w:tcW w:w="708" w:type="dxa"/>
            <w:vMerge/>
            <w:hideMark/>
          </w:tcPr>
          <w:p w14:paraId="75B34E2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7AC9C49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2986FADE"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RAM: ≥ 8GB </w:t>
            </w:r>
          </w:p>
        </w:tc>
      </w:tr>
      <w:tr w:rsidR="00B850AD" w:rsidRPr="00B850AD" w14:paraId="2B2CFFB5" w14:textId="77777777" w:rsidTr="009A7D79">
        <w:trPr>
          <w:trHeight w:val="375"/>
        </w:trPr>
        <w:tc>
          <w:tcPr>
            <w:tcW w:w="708" w:type="dxa"/>
            <w:vMerge/>
            <w:hideMark/>
          </w:tcPr>
          <w:p w14:paraId="1A0646EA"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7DDB3853"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5E0CC6A1"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xml:space="preserve">Ổ cứng: ≥ 500 GB </w:t>
            </w:r>
          </w:p>
        </w:tc>
      </w:tr>
      <w:tr w:rsidR="00B850AD" w:rsidRPr="00B850AD" w14:paraId="1A012247" w14:textId="77777777" w:rsidTr="009A7D79">
        <w:trPr>
          <w:trHeight w:val="375"/>
        </w:trPr>
        <w:tc>
          <w:tcPr>
            <w:tcW w:w="708" w:type="dxa"/>
            <w:vMerge/>
            <w:hideMark/>
          </w:tcPr>
          <w:p w14:paraId="785A87D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41A08B7"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5CD2494"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Bàn phím, chuột quang</w:t>
            </w:r>
          </w:p>
        </w:tc>
      </w:tr>
      <w:tr w:rsidR="00B850AD" w:rsidRPr="00B850AD" w14:paraId="64221514" w14:textId="77777777" w:rsidTr="009A7D79">
        <w:trPr>
          <w:trHeight w:val="375"/>
        </w:trPr>
        <w:tc>
          <w:tcPr>
            <w:tcW w:w="708" w:type="dxa"/>
            <w:vMerge/>
            <w:hideMark/>
          </w:tcPr>
          <w:p w14:paraId="388CAF7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083478D9"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600CBFAC"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Màn hình máy tính, kích thước ≥ 21 inch</w:t>
            </w:r>
          </w:p>
        </w:tc>
      </w:tr>
      <w:tr w:rsidR="00B850AD" w:rsidRPr="00B850AD" w14:paraId="0E36CCEA" w14:textId="77777777" w:rsidTr="009A7D79">
        <w:trPr>
          <w:trHeight w:val="375"/>
        </w:trPr>
        <w:tc>
          <w:tcPr>
            <w:tcW w:w="708" w:type="dxa"/>
            <w:vMerge/>
            <w:hideMark/>
          </w:tcPr>
          <w:p w14:paraId="0A8F9A2D"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21A782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C7F6448"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 Máy in màu</w:t>
            </w:r>
          </w:p>
        </w:tc>
      </w:tr>
      <w:tr w:rsidR="00B850AD" w:rsidRPr="00B850AD" w14:paraId="5D18A1B5" w14:textId="77777777" w:rsidTr="009A7D79">
        <w:trPr>
          <w:trHeight w:val="375"/>
        </w:trPr>
        <w:tc>
          <w:tcPr>
            <w:tcW w:w="708" w:type="dxa"/>
            <w:vMerge/>
            <w:hideMark/>
          </w:tcPr>
          <w:p w14:paraId="675FEDAB"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662DAFF5"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01C426FE"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Độ phân giải: ≥ 5760 x 1440 dpi</w:t>
            </w:r>
          </w:p>
        </w:tc>
      </w:tr>
      <w:tr w:rsidR="00B850AD" w:rsidRPr="00B850AD" w14:paraId="5E4BBA7A" w14:textId="77777777" w:rsidTr="009A7D79">
        <w:trPr>
          <w:trHeight w:val="750"/>
        </w:trPr>
        <w:tc>
          <w:tcPr>
            <w:tcW w:w="708" w:type="dxa"/>
            <w:vMerge/>
            <w:hideMark/>
          </w:tcPr>
          <w:p w14:paraId="150088E1"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508FEE56"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3CB747D6"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Tốc độ in: 33 trang/phút ( in đen trắng), 15 trang/ phút (in màu)</w:t>
            </w:r>
          </w:p>
        </w:tc>
      </w:tr>
      <w:tr w:rsidR="00B850AD" w:rsidRPr="00B850AD" w14:paraId="00661089" w14:textId="77777777" w:rsidTr="009A7D79">
        <w:trPr>
          <w:trHeight w:val="375"/>
        </w:trPr>
        <w:tc>
          <w:tcPr>
            <w:tcW w:w="708" w:type="dxa"/>
            <w:vMerge/>
            <w:hideMark/>
          </w:tcPr>
          <w:p w14:paraId="1A3DBD14"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838" w:type="dxa"/>
            <w:vMerge/>
            <w:hideMark/>
          </w:tcPr>
          <w:p w14:paraId="4D8B6B2D" w14:textId="77777777" w:rsidR="00B850AD" w:rsidRPr="00B850AD" w:rsidRDefault="00B850AD" w:rsidP="009A7D79">
            <w:pPr>
              <w:widowControl w:val="0"/>
              <w:autoSpaceDE w:val="0"/>
              <w:autoSpaceDN w:val="0"/>
              <w:adjustRightInd w:val="0"/>
              <w:spacing w:after="60" w:line="360" w:lineRule="atLeast"/>
              <w:jc w:val="center"/>
              <w:rPr>
                <w:rFonts w:cs="Times New Roman"/>
                <w:b/>
                <w:bCs/>
                <w:color w:val="000000"/>
                <w:sz w:val="26"/>
                <w:szCs w:val="26"/>
              </w:rPr>
            </w:pPr>
          </w:p>
        </w:tc>
        <w:tc>
          <w:tcPr>
            <w:tcW w:w="7521" w:type="dxa"/>
            <w:noWrap/>
            <w:vAlign w:val="center"/>
            <w:hideMark/>
          </w:tcPr>
          <w:p w14:paraId="789B7F0D" w14:textId="77777777" w:rsidR="00B850AD" w:rsidRPr="00B850AD" w:rsidRDefault="00B850AD" w:rsidP="009A7D79">
            <w:pPr>
              <w:widowControl w:val="0"/>
              <w:autoSpaceDE w:val="0"/>
              <w:autoSpaceDN w:val="0"/>
              <w:adjustRightInd w:val="0"/>
              <w:spacing w:after="60" w:line="360" w:lineRule="atLeast"/>
              <w:rPr>
                <w:rFonts w:cs="Times New Roman"/>
                <w:color w:val="000000"/>
                <w:sz w:val="26"/>
                <w:szCs w:val="26"/>
              </w:rPr>
            </w:pPr>
            <w:r w:rsidRPr="00B850AD">
              <w:rPr>
                <w:rFonts w:cs="Times New Roman"/>
                <w:color w:val="000000"/>
                <w:sz w:val="26"/>
                <w:szCs w:val="26"/>
              </w:rPr>
              <w:t>In phun mầu.</w:t>
            </w:r>
          </w:p>
        </w:tc>
      </w:tr>
    </w:tbl>
    <w:p w14:paraId="66950027" w14:textId="77777777" w:rsidR="00B850AD" w:rsidRPr="00B850AD" w:rsidRDefault="00B850AD" w:rsidP="00B850AD">
      <w:pPr>
        <w:pStyle w:val="oancuaDanhsach"/>
        <w:tabs>
          <w:tab w:val="left" w:pos="993"/>
        </w:tabs>
        <w:spacing w:before="120" w:after="120" w:line="300" w:lineRule="exact"/>
        <w:ind w:left="709" w:right="43"/>
        <w:contextualSpacing w:val="0"/>
        <w:rPr>
          <w:sz w:val="26"/>
          <w:szCs w:val="26"/>
          <w:lang w:val="pt-BR"/>
        </w:rPr>
      </w:pPr>
    </w:p>
    <w:p w14:paraId="7D33D4B2" w14:textId="77777777" w:rsidR="00B850AD" w:rsidRPr="00B850AD" w:rsidRDefault="00B850AD" w:rsidP="00B850AD">
      <w:pPr>
        <w:spacing w:before="120" w:after="120" w:line="276" w:lineRule="auto"/>
        <w:rPr>
          <w:sz w:val="28"/>
          <w:szCs w:val="28"/>
          <w:lang w:val="es-ES"/>
        </w:rPr>
      </w:pPr>
      <w:r w:rsidRPr="00B850AD">
        <w:rPr>
          <w:b/>
          <w:sz w:val="28"/>
          <w:szCs w:val="28"/>
          <w:u w:val="single"/>
          <w:lang w:val="es-ES"/>
        </w:rPr>
        <w:t>Ghi chú:</w:t>
      </w:r>
      <w:r w:rsidRPr="00B850AD">
        <w:rPr>
          <w:sz w:val="28"/>
          <w:szCs w:val="28"/>
          <w:lang w:val="es-ES"/>
        </w:rPr>
        <w:t xml:space="preserve"> </w:t>
      </w:r>
    </w:p>
    <w:p w14:paraId="4873BAE8" w14:textId="77777777" w:rsidR="00B850AD" w:rsidRPr="00B850AD" w:rsidRDefault="00B850AD" w:rsidP="00B850AD">
      <w:pPr>
        <w:spacing w:before="120" w:after="120" w:line="276" w:lineRule="auto"/>
        <w:ind w:firstLine="720"/>
        <w:rPr>
          <w:sz w:val="28"/>
          <w:szCs w:val="28"/>
          <w:lang w:val="es-ES"/>
        </w:rPr>
      </w:pPr>
      <w:r w:rsidRPr="00B850AD">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r w:rsidRPr="00B850AD">
        <w:rPr>
          <w:sz w:val="28"/>
          <w:szCs w:val="28"/>
          <w:lang w:val="vi-VN"/>
        </w:rPr>
        <w:t xml:space="preserve"> </w:t>
      </w:r>
      <w:r w:rsidRPr="00B850AD">
        <w:rPr>
          <w:sz w:val="28"/>
        </w:rPr>
        <w:t>đồng</w:t>
      </w:r>
      <w:r w:rsidRPr="00B850AD">
        <w:rPr>
          <w:spacing w:val="-7"/>
          <w:sz w:val="28"/>
        </w:rPr>
        <w:t xml:space="preserve"> </w:t>
      </w:r>
      <w:r w:rsidRPr="00B850AD">
        <w:rPr>
          <w:sz w:val="28"/>
        </w:rPr>
        <w:t>thời</w:t>
      </w:r>
      <w:r w:rsidRPr="00B850AD">
        <w:rPr>
          <w:spacing w:val="-9"/>
          <w:sz w:val="28"/>
        </w:rPr>
        <w:t xml:space="preserve"> </w:t>
      </w:r>
      <w:r w:rsidRPr="00B850AD">
        <w:rPr>
          <w:sz w:val="28"/>
        </w:rPr>
        <w:t>phải</w:t>
      </w:r>
      <w:r w:rsidRPr="00B850AD">
        <w:rPr>
          <w:spacing w:val="-7"/>
          <w:sz w:val="28"/>
        </w:rPr>
        <w:t xml:space="preserve"> </w:t>
      </w:r>
      <w:r w:rsidRPr="00B850AD">
        <w:rPr>
          <w:sz w:val="28"/>
        </w:rPr>
        <w:t>phù hợp</w:t>
      </w:r>
      <w:r w:rsidRPr="00B850AD">
        <w:rPr>
          <w:spacing w:val="-13"/>
          <w:sz w:val="28"/>
        </w:rPr>
        <w:t xml:space="preserve"> </w:t>
      </w:r>
      <w:r w:rsidRPr="00B850AD">
        <w:rPr>
          <w:sz w:val="28"/>
        </w:rPr>
        <w:t>với</w:t>
      </w:r>
      <w:r w:rsidRPr="00B850AD">
        <w:rPr>
          <w:spacing w:val="-13"/>
          <w:sz w:val="28"/>
        </w:rPr>
        <w:t xml:space="preserve"> </w:t>
      </w:r>
      <w:r w:rsidRPr="00B850AD">
        <w:rPr>
          <w:sz w:val="28"/>
        </w:rPr>
        <w:t>trang</w:t>
      </w:r>
      <w:r w:rsidRPr="00B850AD">
        <w:rPr>
          <w:spacing w:val="-13"/>
          <w:sz w:val="28"/>
        </w:rPr>
        <w:t xml:space="preserve"> </w:t>
      </w:r>
      <w:r w:rsidRPr="00B850AD">
        <w:rPr>
          <w:sz w:val="28"/>
        </w:rPr>
        <w:t>thiết</w:t>
      </w:r>
      <w:r w:rsidRPr="00B850AD">
        <w:rPr>
          <w:spacing w:val="-12"/>
          <w:sz w:val="28"/>
        </w:rPr>
        <w:t xml:space="preserve"> </w:t>
      </w:r>
      <w:r w:rsidRPr="00B850AD">
        <w:rPr>
          <w:sz w:val="28"/>
        </w:rPr>
        <w:t>bị</w:t>
      </w:r>
      <w:r w:rsidRPr="00B850AD">
        <w:rPr>
          <w:spacing w:val="-13"/>
          <w:sz w:val="28"/>
        </w:rPr>
        <w:t xml:space="preserve"> </w:t>
      </w:r>
      <w:r w:rsidRPr="00B850AD">
        <w:rPr>
          <w:sz w:val="28"/>
        </w:rPr>
        <w:t>hiện</w:t>
      </w:r>
      <w:r w:rsidRPr="00B850AD">
        <w:rPr>
          <w:spacing w:val="-13"/>
          <w:sz w:val="28"/>
        </w:rPr>
        <w:t xml:space="preserve"> </w:t>
      </w:r>
      <w:r w:rsidRPr="00B850AD">
        <w:rPr>
          <w:sz w:val="28"/>
        </w:rPr>
        <w:t>có</w:t>
      </w:r>
      <w:r w:rsidRPr="00B850AD">
        <w:rPr>
          <w:spacing w:val="-13"/>
          <w:sz w:val="28"/>
        </w:rPr>
        <w:t xml:space="preserve"> </w:t>
      </w:r>
      <w:r w:rsidRPr="00B850AD">
        <w:rPr>
          <w:sz w:val="28"/>
        </w:rPr>
        <w:t>và</w:t>
      </w:r>
      <w:r w:rsidRPr="00B850AD">
        <w:rPr>
          <w:spacing w:val="-13"/>
          <w:sz w:val="28"/>
        </w:rPr>
        <w:t xml:space="preserve"> </w:t>
      </w:r>
      <w:r w:rsidRPr="00B850AD">
        <w:rPr>
          <w:sz w:val="28"/>
        </w:rPr>
        <w:t>khả</w:t>
      </w:r>
      <w:r w:rsidRPr="00B850AD">
        <w:rPr>
          <w:spacing w:val="-13"/>
          <w:sz w:val="28"/>
        </w:rPr>
        <w:t xml:space="preserve"> </w:t>
      </w:r>
      <w:r w:rsidRPr="00B850AD">
        <w:rPr>
          <w:sz w:val="28"/>
        </w:rPr>
        <w:t>năng</w:t>
      </w:r>
      <w:r w:rsidRPr="00B850AD">
        <w:rPr>
          <w:spacing w:val="-13"/>
          <w:sz w:val="28"/>
        </w:rPr>
        <w:t xml:space="preserve"> </w:t>
      </w:r>
      <w:r w:rsidRPr="00B850AD">
        <w:rPr>
          <w:sz w:val="28"/>
        </w:rPr>
        <w:t>sử</w:t>
      </w:r>
      <w:r w:rsidRPr="00B850AD">
        <w:rPr>
          <w:spacing w:val="-11"/>
          <w:sz w:val="28"/>
        </w:rPr>
        <w:t xml:space="preserve"> </w:t>
      </w:r>
      <w:r w:rsidRPr="00B850AD">
        <w:rPr>
          <w:sz w:val="28"/>
        </w:rPr>
        <w:t>dụng</w:t>
      </w:r>
      <w:r w:rsidRPr="00B850AD">
        <w:rPr>
          <w:spacing w:val="-13"/>
          <w:sz w:val="28"/>
        </w:rPr>
        <w:t xml:space="preserve"> </w:t>
      </w:r>
      <w:r w:rsidRPr="00B850AD">
        <w:rPr>
          <w:sz w:val="28"/>
        </w:rPr>
        <w:t>của</w:t>
      </w:r>
      <w:r w:rsidRPr="00B850AD">
        <w:rPr>
          <w:spacing w:val="-13"/>
          <w:sz w:val="28"/>
        </w:rPr>
        <w:t xml:space="preserve"> </w:t>
      </w:r>
      <w:r w:rsidRPr="00B850AD">
        <w:rPr>
          <w:sz w:val="28"/>
        </w:rPr>
        <w:t>đơn</w:t>
      </w:r>
      <w:r w:rsidRPr="00B850AD">
        <w:rPr>
          <w:spacing w:val="-11"/>
          <w:sz w:val="28"/>
        </w:rPr>
        <w:t xml:space="preserve"> </w:t>
      </w:r>
      <w:r w:rsidRPr="00B850AD">
        <w:rPr>
          <w:sz w:val="28"/>
        </w:rPr>
        <w:t>vị</w:t>
      </w:r>
      <w:r w:rsidRPr="00B850AD">
        <w:rPr>
          <w:spacing w:val="-13"/>
          <w:sz w:val="28"/>
        </w:rPr>
        <w:t xml:space="preserve"> </w:t>
      </w:r>
      <w:r w:rsidRPr="00B850AD">
        <w:rPr>
          <w:sz w:val="28"/>
        </w:rPr>
        <w:t>sử</w:t>
      </w:r>
      <w:r w:rsidRPr="00B850AD">
        <w:rPr>
          <w:spacing w:val="-13"/>
          <w:sz w:val="28"/>
        </w:rPr>
        <w:t xml:space="preserve"> </w:t>
      </w:r>
      <w:r w:rsidRPr="00B850AD">
        <w:rPr>
          <w:sz w:val="28"/>
        </w:rPr>
        <w:t>dụng</w:t>
      </w:r>
      <w:r w:rsidRPr="00B850AD">
        <w:rPr>
          <w:sz w:val="28"/>
          <w:szCs w:val="28"/>
          <w:lang w:val="es-ES"/>
        </w:rPr>
        <w:t>;</w:t>
      </w:r>
    </w:p>
    <w:p w14:paraId="1AD63511" w14:textId="77777777" w:rsidR="00B850AD" w:rsidRPr="00B850AD" w:rsidRDefault="00B850AD" w:rsidP="00B850AD">
      <w:pPr>
        <w:spacing w:before="120" w:after="120" w:line="276" w:lineRule="auto"/>
        <w:ind w:firstLine="720"/>
        <w:rPr>
          <w:bCs/>
          <w:sz w:val="28"/>
          <w:szCs w:val="28"/>
          <w:lang w:val="es-ES"/>
        </w:rPr>
      </w:pPr>
      <w:r w:rsidRPr="00B850AD">
        <w:rPr>
          <w:bCs/>
          <w:sz w:val="28"/>
          <w:szCs w:val="28"/>
          <w:lang w:val="es-ES"/>
        </w:rPr>
        <w:t xml:space="preserve">- Trường hợp Nhà thầu chào hàng hoá với tính năng, công nghệ “tương đương” hoặc “tốt hơn” </w:t>
      </w:r>
      <w:r w:rsidRPr="00B850AD">
        <w:rPr>
          <w:bCs/>
          <w:i/>
          <w:iCs/>
          <w:sz w:val="28"/>
          <w:szCs w:val="28"/>
          <w:lang w:val="es-ES"/>
        </w:rPr>
        <w:t>(kể cả trường hợp khác biệt về đơn vị đo lường)</w:t>
      </w:r>
      <w:r w:rsidRPr="00B850AD">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26BE9E66" w14:textId="77777777" w:rsidR="00B850AD" w:rsidRPr="00B850AD" w:rsidRDefault="00B850AD" w:rsidP="00B850AD">
      <w:pPr>
        <w:spacing w:before="120" w:after="120" w:line="264" w:lineRule="auto"/>
        <w:ind w:firstLine="709"/>
        <w:rPr>
          <w:b/>
          <w:i/>
          <w:sz w:val="28"/>
          <w:szCs w:val="28"/>
          <w:lang w:val="nl-NL"/>
        </w:rPr>
        <w:sectPr w:rsidR="00B850AD" w:rsidRPr="00B850AD" w:rsidSect="00B850AD">
          <w:footnotePr>
            <w:numRestart w:val="eachPage"/>
          </w:footnotePr>
          <w:endnotePr>
            <w:numFmt w:val="decimal"/>
          </w:endnotePr>
          <w:pgSz w:w="11906" w:h="16838" w:code="9"/>
          <w:pgMar w:top="1134" w:right="1134" w:bottom="1134" w:left="1701" w:header="720" w:footer="255" w:gutter="0"/>
          <w:cols w:space="720"/>
          <w:noEndnote/>
          <w:docGrid w:linePitch="381"/>
        </w:sectPr>
      </w:pPr>
    </w:p>
    <w:bookmarkEnd w:id="0"/>
    <w:p w14:paraId="79CF84FF" w14:textId="77777777" w:rsidR="00B850AD" w:rsidRPr="00B850AD" w:rsidRDefault="00B850AD" w:rsidP="00B850AD">
      <w:pPr>
        <w:ind w:firstLine="567"/>
        <w:rPr>
          <w:b/>
          <w:iCs/>
          <w:sz w:val="26"/>
          <w:szCs w:val="26"/>
          <w:lang w:val="es-ES"/>
        </w:rPr>
      </w:pPr>
      <w:r w:rsidRPr="00B850AD">
        <w:rPr>
          <w:b/>
          <w:iCs/>
          <w:sz w:val="26"/>
          <w:szCs w:val="26"/>
          <w:lang w:val="es-ES"/>
        </w:rPr>
        <w:lastRenderedPageBreak/>
        <w:t>1.3. Các yêu cầu khác</w:t>
      </w:r>
    </w:p>
    <w:p w14:paraId="292E1197" w14:textId="77777777" w:rsidR="00B850AD" w:rsidRPr="00B850AD" w:rsidRDefault="00B850AD" w:rsidP="00B850AD">
      <w:pPr>
        <w:tabs>
          <w:tab w:val="left" w:pos="993"/>
        </w:tabs>
        <w:spacing w:before="120" w:after="120" w:line="300" w:lineRule="exact"/>
        <w:ind w:firstLine="709"/>
        <w:rPr>
          <w:iCs/>
          <w:sz w:val="26"/>
          <w:szCs w:val="26"/>
          <w:lang w:val="es-ES"/>
        </w:rPr>
      </w:pPr>
      <w:r w:rsidRPr="00B850AD">
        <w:rPr>
          <w:b/>
          <w:i/>
          <w:sz w:val="26"/>
          <w:szCs w:val="26"/>
          <w:lang w:val="es-ES"/>
        </w:rPr>
        <w:t>1.3.</w:t>
      </w:r>
      <w:r w:rsidRPr="00B850AD">
        <w:rPr>
          <w:b/>
          <w:i/>
          <w:sz w:val="26"/>
          <w:szCs w:val="26"/>
          <w:lang w:val="sv-SE"/>
        </w:rPr>
        <w:t>1</w:t>
      </w:r>
      <w:r w:rsidRPr="00B850AD">
        <w:rPr>
          <w:b/>
          <w:i/>
          <w:sz w:val="26"/>
          <w:szCs w:val="26"/>
          <w:lang w:val="es-ES"/>
        </w:rPr>
        <w:t>. Hướng dẫn trình bày các file trong E-HSDT đăng tải trên Hệ thống:</w:t>
      </w:r>
    </w:p>
    <w:p w14:paraId="67659782" w14:textId="77777777" w:rsidR="00B850AD" w:rsidRPr="00B850AD" w:rsidRDefault="00B850AD" w:rsidP="00B850AD">
      <w:pPr>
        <w:tabs>
          <w:tab w:val="left" w:pos="993"/>
        </w:tabs>
        <w:spacing w:before="120" w:after="120" w:line="300" w:lineRule="exact"/>
        <w:ind w:firstLine="709"/>
        <w:rPr>
          <w:sz w:val="26"/>
          <w:szCs w:val="26"/>
          <w:lang w:val="es-ES"/>
        </w:rPr>
      </w:pPr>
      <w:r w:rsidRPr="00B850AD">
        <w:rPr>
          <w:sz w:val="26"/>
          <w:szCs w:val="26"/>
          <w:lang w:val="es-ES"/>
        </w:rPr>
        <w:t>Các file dữ liệu của hàng hóa đính kèm E-HSDT phải được phân chia riêng biệt theo folder như sau:</w:t>
      </w:r>
    </w:p>
    <w:p w14:paraId="3F724545" w14:textId="77777777" w:rsidR="00B850AD" w:rsidRPr="00B850AD" w:rsidRDefault="00B850AD" w:rsidP="00B850AD">
      <w:pPr>
        <w:tabs>
          <w:tab w:val="left" w:pos="993"/>
        </w:tabs>
        <w:spacing w:before="120" w:after="120" w:line="300" w:lineRule="exact"/>
        <w:ind w:firstLine="709"/>
        <w:rPr>
          <w:b/>
          <w:sz w:val="26"/>
          <w:szCs w:val="26"/>
        </w:rPr>
      </w:pPr>
      <w:r w:rsidRPr="00B850AD">
        <w:rPr>
          <w:b/>
          <w:sz w:val="26"/>
          <w:szCs w:val="26"/>
        </w:rPr>
        <w:t>1. (Folder 1) Tính hợp lệ:</w:t>
      </w:r>
    </w:p>
    <w:p w14:paraId="1DD84940" w14:textId="77777777" w:rsidR="00B850AD" w:rsidRPr="00B850AD" w:rsidRDefault="00B850AD" w:rsidP="00B850AD">
      <w:pPr>
        <w:numPr>
          <w:ilvl w:val="0"/>
          <w:numId w:val="4"/>
        </w:numPr>
        <w:tabs>
          <w:tab w:val="left" w:pos="993"/>
        </w:tabs>
        <w:spacing w:before="120" w:after="120" w:line="300" w:lineRule="exact"/>
        <w:ind w:left="0" w:firstLine="709"/>
        <w:rPr>
          <w:sz w:val="26"/>
          <w:szCs w:val="26"/>
        </w:rPr>
      </w:pPr>
      <w:r w:rsidRPr="00B850AD">
        <w:rPr>
          <w:sz w:val="26"/>
          <w:szCs w:val="26"/>
        </w:rPr>
        <w:t>Bảo đảm dự thầu + tài liệu chứng minh tư cách hợp lệ của người ký thư bảo lãnh.</w:t>
      </w:r>
    </w:p>
    <w:p w14:paraId="0D7EE648" w14:textId="77777777" w:rsidR="00B850AD" w:rsidRPr="00B850AD" w:rsidRDefault="00B850AD" w:rsidP="00B850AD">
      <w:pPr>
        <w:numPr>
          <w:ilvl w:val="0"/>
          <w:numId w:val="4"/>
        </w:numPr>
        <w:tabs>
          <w:tab w:val="left" w:pos="993"/>
        </w:tabs>
        <w:spacing w:before="120" w:after="120" w:line="300" w:lineRule="exact"/>
        <w:ind w:left="0" w:firstLine="709"/>
        <w:rPr>
          <w:sz w:val="26"/>
          <w:szCs w:val="26"/>
        </w:rPr>
      </w:pPr>
      <w:r w:rsidRPr="00B850AD">
        <w:rPr>
          <w:rFonts w:eastAsia="Calibri"/>
          <w:sz w:val="26"/>
          <w:szCs w:val="26"/>
          <w:lang w:val="vi"/>
        </w:rPr>
        <w:t>Giấy chứng nhận đăng ký doanh nghiệp.</w:t>
      </w:r>
    </w:p>
    <w:p w14:paraId="58551D50" w14:textId="77777777" w:rsidR="00B850AD" w:rsidRPr="00B850AD" w:rsidRDefault="00B850AD" w:rsidP="00B850AD">
      <w:pPr>
        <w:numPr>
          <w:ilvl w:val="0"/>
          <w:numId w:val="4"/>
        </w:numPr>
        <w:tabs>
          <w:tab w:val="left" w:pos="993"/>
        </w:tabs>
        <w:spacing w:before="120" w:after="120" w:line="300" w:lineRule="exact"/>
        <w:ind w:left="0" w:firstLine="709"/>
        <w:rPr>
          <w:sz w:val="26"/>
          <w:szCs w:val="26"/>
        </w:rPr>
      </w:pPr>
      <w:r w:rsidRPr="00B850AD">
        <w:rPr>
          <w:rFonts w:eastAsia="Calibri"/>
          <w:sz w:val="26"/>
          <w:szCs w:val="26"/>
          <w:lang w:val="vi"/>
        </w:rPr>
        <w:t>Tài liệu công bố đủ điều kiện mua bán trang thiết bị y tế và Phiếu tiếp nhận công bố của cơ quan có thẩm quyền</w:t>
      </w:r>
      <w:r w:rsidRPr="00B850AD">
        <w:rPr>
          <w:rFonts w:eastAsia="Calibri"/>
          <w:sz w:val="26"/>
          <w:szCs w:val="26"/>
        </w:rPr>
        <w:t>.</w:t>
      </w:r>
    </w:p>
    <w:p w14:paraId="54527900" w14:textId="77777777" w:rsidR="00B850AD" w:rsidRPr="00B850AD" w:rsidRDefault="00B850AD" w:rsidP="00B850AD">
      <w:pPr>
        <w:numPr>
          <w:ilvl w:val="0"/>
          <w:numId w:val="4"/>
        </w:numPr>
        <w:tabs>
          <w:tab w:val="left" w:pos="993"/>
        </w:tabs>
        <w:spacing w:before="120" w:after="120" w:line="300" w:lineRule="exact"/>
        <w:ind w:left="0" w:firstLine="709"/>
        <w:rPr>
          <w:sz w:val="26"/>
          <w:szCs w:val="26"/>
        </w:rPr>
      </w:pPr>
      <w:r w:rsidRPr="00B850AD">
        <w:rPr>
          <w:rFonts w:eastAsia="Calibri"/>
          <w:sz w:val="26"/>
          <w:szCs w:val="26"/>
          <w:lang w:val="vi"/>
        </w:rPr>
        <w:t>Bảng kê khai chi phí sản xuất trong nước đối với hàng hóa được hưởng ưu đãi (nếu có) (kèm tài liệu chứng minh)</w:t>
      </w:r>
      <w:r w:rsidRPr="00B850AD">
        <w:rPr>
          <w:rFonts w:eastAsia="Calibri"/>
          <w:sz w:val="26"/>
          <w:szCs w:val="26"/>
        </w:rPr>
        <w:t>.</w:t>
      </w:r>
    </w:p>
    <w:p w14:paraId="7AF8E743" w14:textId="77777777" w:rsidR="00B850AD" w:rsidRPr="00B850AD" w:rsidRDefault="00B850AD" w:rsidP="00B850AD">
      <w:pPr>
        <w:numPr>
          <w:ilvl w:val="0"/>
          <w:numId w:val="4"/>
        </w:numPr>
        <w:tabs>
          <w:tab w:val="left" w:pos="993"/>
        </w:tabs>
        <w:spacing w:before="120" w:after="120" w:line="300" w:lineRule="exact"/>
        <w:ind w:left="0" w:firstLine="709"/>
        <w:rPr>
          <w:sz w:val="26"/>
          <w:szCs w:val="26"/>
        </w:rPr>
      </w:pPr>
      <w:r w:rsidRPr="00B850AD">
        <w:rPr>
          <w:rFonts w:eastAsia="Calibri"/>
          <w:sz w:val="26"/>
          <w:szCs w:val="26"/>
          <w:lang w:val="vi"/>
        </w:rPr>
        <w:t>Cam kết của nhà thầu.</w:t>
      </w:r>
    </w:p>
    <w:p w14:paraId="39CCF59E" w14:textId="77777777" w:rsidR="00B850AD" w:rsidRPr="00B850AD" w:rsidRDefault="00B850AD" w:rsidP="00B850AD">
      <w:pPr>
        <w:tabs>
          <w:tab w:val="left" w:pos="993"/>
        </w:tabs>
        <w:spacing w:before="120" w:after="120" w:line="300" w:lineRule="exact"/>
        <w:ind w:firstLine="709"/>
        <w:rPr>
          <w:b/>
          <w:sz w:val="26"/>
          <w:szCs w:val="26"/>
          <w:lang w:val="nl-NL"/>
        </w:rPr>
      </w:pPr>
      <w:r w:rsidRPr="00B850AD">
        <w:rPr>
          <w:b/>
          <w:sz w:val="26"/>
          <w:szCs w:val="26"/>
          <w:lang w:val="nl-NL"/>
        </w:rPr>
        <w:t>2. (Folder 2) Năng lực kinh nghiệm:</w:t>
      </w:r>
    </w:p>
    <w:p w14:paraId="06F7870B" w14:textId="77777777" w:rsidR="00B850AD" w:rsidRPr="00B850AD" w:rsidRDefault="00B850AD" w:rsidP="00B850AD">
      <w:pPr>
        <w:numPr>
          <w:ilvl w:val="0"/>
          <w:numId w:val="5"/>
        </w:numPr>
        <w:tabs>
          <w:tab w:val="left" w:pos="993"/>
        </w:tabs>
        <w:spacing w:before="120" w:after="120" w:line="300" w:lineRule="exact"/>
        <w:ind w:left="0" w:firstLine="709"/>
        <w:rPr>
          <w:sz w:val="26"/>
          <w:szCs w:val="26"/>
          <w:lang w:val="nl-NL"/>
        </w:rPr>
      </w:pPr>
      <w:r w:rsidRPr="00B850AD">
        <w:rPr>
          <w:sz w:val="26"/>
          <w:szCs w:val="26"/>
          <w:lang w:val="nl-NL"/>
        </w:rPr>
        <w:t xml:space="preserve">(File 1) Báo cáo tài chính + </w:t>
      </w:r>
      <w:r w:rsidRPr="00B850AD">
        <w:rPr>
          <w:rFonts w:eastAsia="Calibri"/>
          <w:sz w:val="26"/>
          <w:szCs w:val="26"/>
          <w:lang w:val="vi"/>
        </w:rPr>
        <w:t>thuyết minh BCTC</w:t>
      </w:r>
      <w:r w:rsidRPr="00B850AD">
        <w:rPr>
          <w:rFonts w:eastAsia="Calibri"/>
          <w:sz w:val="26"/>
          <w:szCs w:val="26"/>
          <w:lang w:val="nl-NL"/>
        </w:rPr>
        <w:t xml:space="preserve"> </w:t>
      </w:r>
      <w:r w:rsidRPr="00B850AD">
        <w:rPr>
          <w:sz w:val="26"/>
          <w:szCs w:val="26"/>
          <w:lang w:val="nl-NL"/>
        </w:rPr>
        <w:t>năm ___ (ví dụ: 2022)</w:t>
      </w:r>
    </w:p>
    <w:p w14:paraId="61045FE6" w14:textId="77777777" w:rsidR="00B850AD" w:rsidRPr="00B850AD" w:rsidRDefault="00B850AD" w:rsidP="00B850AD">
      <w:pPr>
        <w:numPr>
          <w:ilvl w:val="0"/>
          <w:numId w:val="5"/>
        </w:numPr>
        <w:tabs>
          <w:tab w:val="left" w:pos="993"/>
        </w:tabs>
        <w:spacing w:before="120" w:after="120" w:line="300" w:lineRule="exact"/>
        <w:ind w:left="0" w:firstLine="709"/>
        <w:rPr>
          <w:sz w:val="26"/>
          <w:szCs w:val="26"/>
          <w:lang w:val="nl-NL"/>
        </w:rPr>
      </w:pPr>
      <w:r w:rsidRPr="00B850AD">
        <w:rPr>
          <w:sz w:val="26"/>
          <w:szCs w:val="26"/>
          <w:lang w:val="nl-NL"/>
        </w:rPr>
        <w:t xml:space="preserve">(File 2) Báo cáo tài chính + </w:t>
      </w:r>
      <w:r w:rsidRPr="00B850AD">
        <w:rPr>
          <w:rFonts w:eastAsia="Calibri"/>
          <w:sz w:val="26"/>
          <w:szCs w:val="26"/>
          <w:lang w:val="vi"/>
        </w:rPr>
        <w:t>thuyết minh BCTC</w:t>
      </w:r>
      <w:r w:rsidRPr="00B850AD">
        <w:rPr>
          <w:rFonts w:eastAsia="Calibri"/>
          <w:sz w:val="26"/>
          <w:szCs w:val="26"/>
          <w:lang w:val="nl-NL"/>
        </w:rPr>
        <w:t xml:space="preserve"> </w:t>
      </w:r>
      <w:r w:rsidRPr="00B850AD">
        <w:rPr>
          <w:sz w:val="26"/>
          <w:szCs w:val="26"/>
          <w:lang w:val="nl-NL"/>
        </w:rPr>
        <w:t>năm ___ (ví dụ: 2023)</w:t>
      </w:r>
    </w:p>
    <w:p w14:paraId="7FDFEF84" w14:textId="77777777" w:rsidR="00B850AD" w:rsidRPr="00B850AD" w:rsidRDefault="00B850AD" w:rsidP="00B850AD">
      <w:pPr>
        <w:numPr>
          <w:ilvl w:val="0"/>
          <w:numId w:val="5"/>
        </w:numPr>
        <w:tabs>
          <w:tab w:val="left" w:pos="993"/>
        </w:tabs>
        <w:spacing w:before="120" w:after="120" w:line="300" w:lineRule="exact"/>
        <w:ind w:left="0" w:firstLine="709"/>
        <w:rPr>
          <w:sz w:val="26"/>
          <w:szCs w:val="26"/>
          <w:lang w:val="nl-NL"/>
        </w:rPr>
      </w:pPr>
      <w:r w:rsidRPr="00B850AD">
        <w:rPr>
          <w:sz w:val="26"/>
          <w:szCs w:val="26"/>
          <w:lang w:val="nl-NL"/>
        </w:rPr>
        <w:t xml:space="preserve">(File 3) Báo cáo tài chính + </w:t>
      </w:r>
      <w:r w:rsidRPr="00B850AD">
        <w:rPr>
          <w:rFonts w:eastAsia="Calibri"/>
          <w:sz w:val="26"/>
          <w:szCs w:val="26"/>
          <w:lang w:val="vi"/>
        </w:rPr>
        <w:t>thuyết minh BCTC</w:t>
      </w:r>
      <w:r w:rsidRPr="00B850AD">
        <w:rPr>
          <w:rFonts w:eastAsia="Calibri"/>
          <w:sz w:val="26"/>
          <w:szCs w:val="26"/>
          <w:lang w:val="nl-NL"/>
        </w:rPr>
        <w:t xml:space="preserve"> </w:t>
      </w:r>
      <w:r w:rsidRPr="00B850AD">
        <w:rPr>
          <w:sz w:val="26"/>
          <w:szCs w:val="26"/>
          <w:lang w:val="nl-NL"/>
        </w:rPr>
        <w:t>năm ___ (ví dụ: 2024)</w:t>
      </w:r>
    </w:p>
    <w:p w14:paraId="4CF4898C" w14:textId="77777777" w:rsidR="00B850AD" w:rsidRPr="00B850AD" w:rsidRDefault="00B850AD" w:rsidP="00B850AD">
      <w:pPr>
        <w:numPr>
          <w:ilvl w:val="0"/>
          <w:numId w:val="5"/>
        </w:numPr>
        <w:tabs>
          <w:tab w:val="left" w:pos="993"/>
        </w:tabs>
        <w:spacing w:before="120" w:after="120" w:line="300" w:lineRule="exact"/>
        <w:ind w:left="0" w:firstLine="709"/>
        <w:rPr>
          <w:sz w:val="26"/>
          <w:szCs w:val="26"/>
          <w:lang w:val="nl-NL"/>
        </w:rPr>
      </w:pPr>
      <w:r w:rsidRPr="00B850AD">
        <w:rPr>
          <w:sz w:val="26"/>
          <w:szCs w:val="26"/>
          <w:lang w:val="nl-NL"/>
        </w:rPr>
        <w:t>(File 4) Xác nhận thực hiện nghĩa vụ thuế</w:t>
      </w:r>
    </w:p>
    <w:p w14:paraId="5C4D9D98" w14:textId="77777777" w:rsidR="00B850AD" w:rsidRPr="00B850AD" w:rsidRDefault="00B850AD" w:rsidP="00B850AD">
      <w:pPr>
        <w:numPr>
          <w:ilvl w:val="0"/>
          <w:numId w:val="5"/>
        </w:numPr>
        <w:tabs>
          <w:tab w:val="left" w:pos="993"/>
        </w:tabs>
        <w:spacing w:before="120" w:after="120" w:line="300" w:lineRule="exact"/>
        <w:ind w:left="0" w:firstLine="709"/>
        <w:rPr>
          <w:sz w:val="26"/>
          <w:szCs w:val="26"/>
          <w:lang w:val="nl-NL"/>
        </w:rPr>
      </w:pPr>
      <w:r w:rsidRPr="00B850AD">
        <w:rPr>
          <w:sz w:val="26"/>
          <w:szCs w:val="26"/>
          <w:lang w:val="nl-NL"/>
        </w:rPr>
        <w:t>(File 5) Hợp đồng tương tự 1 (bao gồm hợp đồng, biên bản nghiệm thu/ thanh lý/ hóa đơn GTGT…)</w:t>
      </w:r>
    </w:p>
    <w:p w14:paraId="28A3B2FA" w14:textId="77777777" w:rsidR="00B850AD" w:rsidRPr="00B850AD" w:rsidRDefault="00B850AD" w:rsidP="00B850AD">
      <w:pPr>
        <w:numPr>
          <w:ilvl w:val="0"/>
          <w:numId w:val="5"/>
        </w:numPr>
        <w:tabs>
          <w:tab w:val="left" w:pos="993"/>
        </w:tabs>
        <w:spacing w:before="120" w:after="120" w:line="300" w:lineRule="exact"/>
        <w:ind w:left="0" w:firstLine="709"/>
        <w:rPr>
          <w:sz w:val="26"/>
          <w:szCs w:val="26"/>
        </w:rPr>
      </w:pPr>
      <w:r w:rsidRPr="00B850AD">
        <w:rPr>
          <w:sz w:val="26"/>
          <w:szCs w:val="26"/>
        </w:rPr>
        <w:t>(File 6) Hợp đồng tương tự 2…</w:t>
      </w:r>
    </w:p>
    <w:p w14:paraId="2B15E3BC" w14:textId="77777777" w:rsidR="00B850AD" w:rsidRPr="00B850AD" w:rsidRDefault="00B850AD" w:rsidP="00B850AD">
      <w:pPr>
        <w:tabs>
          <w:tab w:val="left" w:pos="993"/>
        </w:tabs>
        <w:spacing w:before="120" w:after="120" w:line="300" w:lineRule="exact"/>
        <w:ind w:firstLine="709"/>
        <w:rPr>
          <w:i/>
          <w:iCs/>
          <w:sz w:val="26"/>
          <w:szCs w:val="26"/>
        </w:rPr>
      </w:pPr>
      <w:r w:rsidRPr="00B850AD">
        <w:rPr>
          <w:i/>
          <w:iCs/>
          <w:sz w:val="26"/>
          <w:szCs w:val="26"/>
        </w:rPr>
        <w:t>… và các tài liệu liên quan khác (nếu có)</w:t>
      </w:r>
    </w:p>
    <w:p w14:paraId="01CE5EA5" w14:textId="77777777" w:rsidR="00B850AD" w:rsidRPr="00B850AD" w:rsidRDefault="00B850AD" w:rsidP="00B850AD">
      <w:pPr>
        <w:tabs>
          <w:tab w:val="left" w:pos="993"/>
        </w:tabs>
        <w:spacing w:before="120" w:after="120" w:line="300" w:lineRule="exact"/>
        <w:ind w:firstLine="709"/>
        <w:rPr>
          <w:sz w:val="26"/>
          <w:szCs w:val="26"/>
        </w:rPr>
      </w:pPr>
      <w:r w:rsidRPr="00B850AD">
        <w:rPr>
          <w:b/>
          <w:sz w:val="26"/>
          <w:szCs w:val="26"/>
        </w:rPr>
        <w:t>3. (Folder 3) Kỹ thuật:</w:t>
      </w:r>
      <w:r w:rsidRPr="00B850AD">
        <w:rPr>
          <w:sz w:val="26"/>
          <w:szCs w:val="26"/>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B850AD">
        <w:rPr>
          <w:b/>
          <w:bCs/>
          <w:sz w:val="26"/>
          <w:szCs w:val="26"/>
        </w:rPr>
        <w:t>tách riêng các file tài liệu và đánh số thứ tự mặt hàng theo E-HSMT, ví dụ:</w:t>
      </w:r>
    </w:p>
    <w:p w14:paraId="65118E05" w14:textId="77777777" w:rsidR="00B850AD" w:rsidRPr="00B850AD" w:rsidRDefault="00B850AD" w:rsidP="00B850AD">
      <w:pPr>
        <w:tabs>
          <w:tab w:val="left" w:pos="993"/>
        </w:tabs>
        <w:spacing w:before="120" w:after="120" w:line="300" w:lineRule="exact"/>
        <w:ind w:firstLine="709"/>
        <w:rPr>
          <w:b/>
          <w:i/>
          <w:sz w:val="26"/>
          <w:szCs w:val="26"/>
        </w:rPr>
      </w:pPr>
      <w:r w:rsidRPr="00B850AD">
        <w:rPr>
          <w:b/>
          <w:i/>
          <w:sz w:val="26"/>
          <w:szCs w:val="26"/>
        </w:rPr>
        <w:t>1. (Folder 3.1) Phần 1 (lô 1):</w:t>
      </w:r>
    </w:p>
    <w:p w14:paraId="6D824ADB" w14:textId="77777777" w:rsidR="00B850AD" w:rsidRPr="00B850AD" w:rsidRDefault="00B850AD" w:rsidP="00B850AD">
      <w:pPr>
        <w:numPr>
          <w:ilvl w:val="0"/>
          <w:numId w:val="6"/>
        </w:numPr>
        <w:tabs>
          <w:tab w:val="left" w:pos="993"/>
        </w:tabs>
        <w:spacing w:before="120" w:after="120" w:line="300" w:lineRule="exact"/>
        <w:ind w:left="0" w:firstLine="709"/>
        <w:rPr>
          <w:sz w:val="26"/>
          <w:szCs w:val="26"/>
        </w:rPr>
      </w:pPr>
      <w:r w:rsidRPr="00B850AD">
        <w:rPr>
          <w:sz w:val="26"/>
          <w:szCs w:val="26"/>
        </w:rPr>
        <w:t xml:space="preserve">(File 1) Giấy ủy quyền </w:t>
      </w:r>
      <w:r w:rsidRPr="00B850AD">
        <w:rPr>
          <w:i/>
          <w:sz w:val="26"/>
          <w:szCs w:val="26"/>
        </w:rPr>
        <w:t>(bao gồm: ủy quyền từ hãng chủ sở hữu, ủy quyền từ nhà phân phối…</w:t>
      </w:r>
      <w:r w:rsidRPr="00B850AD">
        <w:rPr>
          <w:sz w:val="26"/>
          <w:szCs w:val="26"/>
        </w:rPr>
        <w:t>)</w:t>
      </w:r>
    </w:p>
    <w:p w14:paraId="3A7E99C3" w14:textId="77777777" w:rsidR="00B850AD" w:rsidRPr="00B850AD" w:rsidRDefault="00B850AD" w:rsidP="00B850AD">
      <w:pPr>
        <w:numPr>
          <w:ilvl w:val="0"/>
          <w:numId w:val="6"/>
        </w:numPr>
        <w:tabs>
          <w:tab w:val="left" w:pos="993"/>
        </w:tabs>
        <w:spacing w:before="120" w:after="120" w:line="300" w:lineRule="exact"/>
        <w:ind w:left="0" w:firstLine="709"/>
        <w:rPr>
          <w:sz w:val="26"/>
          <w:szCs w:val="26"/>
        </w:rPr>
      </w:pPr>
      <w:r w:rsidRPr="00B850AD">
        <w:rPr>
          <w:sz w:val="26"/>
          <w:szCs w:val="26"/>
        </w:rPr>
        <w:lastRenderedPageBreak/>
        <w:t>(File 2) Bản kết quả phân loại TTBYT</w:t>
      </w:r>
    </w:p>
    <w:p w14:paraId="25DD9E64" w14:textId="77777777" w:rsidR="00B850AD" w:rsidRPr="00B850AD" w:rsidRDefault="00B850AD" w:rsidP="00B850AD">
      <w:pPr>
        <w:numPr>
          <w:ilvl w:val="0"/>
          <w:numId w:val="6"/>
        </w:numPr>
        <w:tabs>
          <w:tab w:val="left" w:pos="993"/>
        </w:tabs>
        <w:spacing w:before="120" w:after="120" w:line="300" w:lineRule="exact"/>
        <w:ind w:left="0" w:firstLine="709"/>
        <w:rPr>
          <w:sz w:val="26"/>
          <w:szCs w:val="26"/>
        </w:rPr>
      </w:pPr>
      <w:r w:rsidRPr="00B850AD">
        <w:rPr>
          <w:sz w:val="26"/>
          <w:szCs w:val="26"/>
        </w:rPr>
        <w:t xml:space="preserve">(File 3) Số lưu hành </w:t>
      </w:r>
      <w:r w:rsidRPr="00B850AD">
        <w:rPr>
          <w:i/>
          <w:sz w:val="26"/>
          <w:szCs w:val="26"/>
        </w:rPr>
        <w:t>(bao gồm: Phiếu tiếp nhận/Phiếu thông tin hồ sơ công bố tiêu chuẩn áp dụng, giấy chứng nhận đăng ký lưu hành, giấy phép nhập khẩu v.v…)</w:t>
      </w:r>
    </w:p>
    <w:p w14:paraId="42121FEB" w14:textId="77777777" w:rsidR="00B850AD" w:rsidRPr="00B850AD" w:rsidRDefault="00B850AD" w:rsidP="00B850AD">
      <w:pPr>
        <w:numPr>
          <w:ilvl w:val="0"/>
          <w:numId w:val="6"/>
        </w:numPr>
        <w:tabs>
          <w:tab w:val="left" w:pos="993"/>
        </w:tabs>
        <w:spacing w:before="120" w:after="120" w:line="300" w:lineRule="exact"/>
        <w:ind w:left="0" w:firstLine="709"/>
        <w:rPr>
          <w:sz w:val="26"/>
          <w:szCs w:val="26"/>
        </w:rPr>
      </w:pPr>
      <w:r w:rsidRPr="00B850AD">
        <w:rPr>
          <w:sz w:val="26"/>
          <w:szCs w:val="26"/>
        </w:rPr>
        <w:t xml:space="preserve">(File 4) Chứng nhận chất lượng </w:t>
      </w:r>
      <w:r w:rsidRPr="00B850AD">
        <w:rPr>
          <w:i/>
          <w:sz w:val="26"/>
          <w:szCs w:val="26"/>
        </w:rPr>
        <w:t>(bao gồm: ISO 13485, ISO 9001, CE, FDA…)</w:t>
      </w:r>
    </w:p>
    <w:p w14:paraId="4C5F600C" w14:textId="77777777" w:rsidR="00B850AD" w:rsidRPr="00B850AD" w:rsidRDefault="00B850AD" w:rsidP="00B850AD">
      <w:pPr>
        <w:numPr>
          <w:ilvl w:val="0"/>
          <w:numId w:val="6"/>
        </w:numPr>
        <w:tabs>
          <w:tab w:val="left" w:pos="993"/>
        </w:tabs>
        <w:spacing w:before="120" w:after="120" w:line="300" w:lineRule="exact"/>
        <w:ind w:left="0" w:firstLine="709"/>
        <w:rPr>
          <w:sz w:val="26"/>
          <w:szCs w:val="26"/>
        </w:rPr>
      </w:pPr>
      <w:r w:rsidRPr="00B850AD">
        <w:rPr>
          <w:sz w:val="26"/>
          <w:szCs w:val="26"/>
        </w:rPr>
        <w:t>(File 5) tài liệu kỹ thuật kèm theo như Catalogue; Datasheet; Instruction for Use</w:t>
      </w:r>
    </w:p>
    <w:p w14:paraId="01F498DC" w14:textId="77777777" w:rsidR="00B850AD" w:rsidRPr="00B850AD" w:rsidRDefault="00B850AD" w:rsidP="00B850AD">
      <w:pPr>
        <w:numPr>
          <w:ilvl w:val="0"/>
          <w:numId w:val="6"/>
        </w:numPr>
        <w:tabs>
          <w:tab w:val="left" w:pos="993"/>
        </w:tabs>
        <w:spacing w:before="120" w:after="120" w:line="300" w:lineRule="exact"/>
        <w:ind w:left="0" w:firstLine="709"/>
        <w:rPr>
          <w:sz w:val="26"/>
          <w:szCs w:val="26"/>
        </w:rPr>
      </w:pPr>
      <w:r w:rsidRPr="00B850AD">
        <w:rPr>
          <w:sz w:val="26"/>
          <w:szCs w:val="26"/>
        </w:rPr>
        <w:t>Các tài liệu liên quan khác (nếu có)….</w:t>
      </w:r>
    </w:p>
    <w:p w14:paraId="1F98E400" w14:textId="77777777" w:rsidR="00B850AD" w:rsidRPr="00B850AD" w:rsidRDefault="00B850AD" w:rsidP="00B850AD">
      <w:pPr>
        <w:numPr>
          <w:ilvl w:val="0"/>
          <w:numId w:val="6"/>
        </w:numPr>
        <w:tabs>
          <w:tab w:val="left" w:pos="993"/>
        </w:tabs>
        <w:spacing w:before="120" w:after="120" w:line="276" w:lineRule="auto"/>
        <w:ind w:left="0" w:firstLine="709"/>
        <w:rPr>
          <w:i/>
          <w:iCs/>
          <w:sz w:val="26"/>
          <w:szCs w:val="26"/>
        </w:rPr>
      </w:pPr>
      <w:r w:rsidRPr="00B850AD">
        <w:rPr>
          <w:b/>
          <w:bCs/>
          <w:i/>
          <w:iCs/>
          <w:sz w:val="26"/>
          <w:szCs w:val="26"/>
        </w:rPr>
        <w:t>Lưu ý: đề nghị nhà thầu tách riêng từng file tài liệu kỹ thuật (catalogue, datasheet…), không gộp chung tất cả tài liệu kỹ thuật vào 1 file</w:t>
      </w:r>
      <w:r w:rsidRPr="00B850AD">
        <w:rPr>
          <w:i/>
          <w:iCs/>
          <w:sz w:val="26"/>
          <w:szCs w:val="26"/>
        </w:rPr>
        <w:t xml:space="preserve">. Yêu cầu đặt tên file đúng theo tên tài liệu dùng để tham chiếu trong Bảng chào đáp ứng kỹ thuật và </w:t>
      </w:r>
      <w:r w:rsidRPr="00B850AD">
        <w:rPr>
          <w:b/>
          <w:bCs/>
          <w:i/>
          <w:iCs/>
          <w:sz w:val="26"/>
          <w:szCs w:val="26"/>
        </w:rPr>
        <w:t>dùng công cụ đánh dấu (highlight)</w:t>
      </w:r>
      <w:r w:rsidRPr="00B850AD">
        <w:rPr>
          <w:i/>
          <w:iCs/>
          <w:sz w:val="26"/>
          <w:szCs w:val="26"/>
        </w:rPr>
        <w:t xml:space="preserve"> lên các nội dung kỹ thuật cụ thể chứng minh đặc tính, thông số kỹ thuật của hàng hóa theo yêu cầu..</w:t>
      </w:r>
    </w:p>
    <w:p w14:paraId="476F90B2" w14:textId="77777777" w:rsidR="00B850AD" w:rsidRPr="00B850AD" w:rsidRDefault="00B850AD" w:rsidP="00B850AD">
      <w:pPr>
        <w:tabs>
          <w:tab w:val="left" w:pos="993"/>
        </w:tabs>
        <w:spacing w:before="120" w:after="120" w:line="276" w:lineRule="auto"/>
        <w:ind w:firstLine="709"/>
        <w:rPr>
          <w:i/>
          <w:iCs/>
          <w:sz w:val="26"/>
          <w:szCs w:val="26"/>
        </w:rPr>
      </w:pPr>
      <w:r w:rsidRPr="00B850AD">
        <w:rPr>
          <w:b/>
          <w:bCs/>
          <w:i/>
          <w:iCs/>
          <w:sz w:val="26"/>
          <w:szCs w:val="26"/>
        </w:rPr>
        <w:t>2. Folder 3.2 Phần 2 (Lô 2):</w:t>
      </w:r>
      <w:r w:rsidRPr="00B850AD">
        <w:rPr>
          <w:i/>
          <w:iCs/>
          <w:sz w:val="26"/>
          <w:szCs w:val="26"/>
        </w:rPr>
        <w:t xml:space="preserve"> Trình bày tương tự như trên</w:t>
      </w:r>
    </w:p>
    <w:p w14:paraId="1E0ECC17" w14:textId="77777777" w:rsidR="00B850AD" w:rsidRPr="00B850AD" w:rsidRDefault="00B850AD" w:rsidP="00B850AD">
      <w:pPr>
        <w:tabs>
          <w:tab w:val="left" w:pos="993"/>
        </w:tabs>
        <w:spacing w:before="120" w:after="120"/>
        <w:ind w:firstLine="709"/>
        <w:rPr>
          <w:b/>
          <w:i/>
          <w:sz w:val="26"/>
          <w:szCs w:val="26"/>
        </w:rPr>
      </w:pPr>
      <w:r w:rsidRPr="00B850AD">
        <w:rPr>
          <w:b/>
          <w:i/>
          <w:sz w:val="26"/>
          <w:szCs w:val="26"/>
        </w:rPr>
        <w:t>1.3.</w:t>
      </w:r>
      <w:r w:rsidRPr="00B850AD">
        <w:rPr>
          <w:b/>
          <w:i/>
          <w:sz w:val="26"/>
          <w:szCs w:val="26"/>
          <w:lang w:val="sv-SE"/>
        </w:rPr>
        <w:t>2</w:t>
      </w:r>
      <w:r w:rsidRPr="00B850AD">
        <w:rPr>
          <w:b/>
          <w:i/>
          <w:sz w:val="26"/>
          <w:szCs w:val="26"/>
        </w:rPr>
        <w:t>. Bảng kê hợp đồng tương tự và mã HS của hàng hóa</w:t>
      </w:r>
    </w:p>
    <w:p w14:paraId="38B85683" w14:textId="77777777" w:rsidR="00B850AD" w:rsidRPr="00B850AD" w:rsidRDefault="00B850AD" w:rsidP="00B850AD">
      <w:pPr>
        <w:tabs>
          <w:tab w:val="left" w:pos="993"/>
        </w:tabs>
        <w:spacing w:before="120" w:after="120" w:line="259" w:lineRule="auto"/>
        <w:ind w:firstLine="709"/>
        <w:rPr>
          <w:sz w:val="26"/>
          <w:szCs w:val="26"/>
        </w:rPr>
      </w:pPr>
      <w:r w:rsidRPr="00B850AD">
        <w:rPr>
          <w:sz w:val="26"/>
          <w:szCs w:val="26"/>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12DBB65C" w14:textId="77777777" w:rsidR="00B850AD" w:rsidRPr="00B850AD" w:rsidRDefault="00B850AD" w:rsidP="00B850AD">
      <w:pPr>
        <w:tabs>
          <w:tab w:val="left" w:pos="993"/>
        </w:tabs>
        <w:spacing w:before="120" w:after="120" w:line="259" w:lineRule="auto"/>
        <w:ind w:firstLine="709"/>
        <w:rPr>
          <w:sz w:val="26"/>
          <w:szCs w:val="26"/>
        </w:rPr>
      </w:pPr>
      <w:r w:rsidRPr="00B850AD">
        <w:rPr>
          <w:sz w:val="26"/>
          <w:szCs w:val="26"/>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B850AD" w:rsidRPr="00B850AD" w14:paraId="0D56B0AE" w14:textId="77777777" w:rsidTr="009A7D79">
        <w:trPr>
          <w:trHeight w:val="19"/>
          <w:tblHeader/>
        </w:trPr>
        <w:tc>
          <w:tcPr>
            <w:tcW w:w="715" w:type="dxa"/>
            <w:vMerge w:val="restart"/>
            <w:vAlign w:val="center"/>
          </w:tcPr>
          <w:p w14:paraId="11EFA7F0" w14:textId="77777777" w:rsidR="00B850AD" w:rsidRPr="00B850AD" w:rsidRDefault="00B850AD" w:rsidP="009A7D79">
            <w:pPr>
              <w:jc w:val="center"/>
              <w:rPr>
                <w:b/>
                <w:bCs/>
                <w:sz w:val="26"/>
                <w:szCs w:val="26"/>
              </w:rPr>
            </w:pPr>
            <w:r w:rsidRPr="00B850AD">
              <w:rPr>
                <w:b/>
                <w:bCs/>
                <w:sz w:val="26"/>
                <w:szCs w:val="26"/>
              </w:rPr>
              <w:lastRenderedPageBreak/>
              <w:t>STT</w:t>
            </w:r>
          </w:p>
        </w:tc>
        <w:tc>
          <w:tcPr>
            <w:tcW w:w="4591" w:type="dxa"/>
            <w:gridSpan w:val="4"/>
            <w:vAlign w:val="center"/>
          </w:tcPr>
          <w:p w14:paraId="320A64BA" w14:textId="77777777" w:rsidR="00B850AD" w:rsidRPr="00B850AD" w:rsidRDefault="00B850AD" w:rsidP="009A7D79">
            <w:pPr>
              <w:jc w:val="center"/>
              <w:rPr>
                <w:b/>
                <w:bCs/>
                <w:sz w:val="26"/>
                <w:szCs w:val="26"/>
                <w:lang w:val="pt-BR"/>
              </w:rPr>
            </w:pPr>
            <w:r w:rsidRPr="00B850AD">
              <w:rPr>
                <w:b/>
                <w:bCs/>
                <w:sz w:val="26"/>
                <w:szCs w:val="26"/>
                <w:lang w:val="pt-BR"/>
              </w:rPr>
              <w:t>Yêu cầu của E-HSMT</w:t>
            </w:r>
          </w:p>
        </w:tc>
        <w:tc>
          <w:tcPr>
            <w:tcW w:w="8199" w:type="dxa"/>
            <w:gridSpan w:val="6"/>
            <w:vAlign w:val="center"/>
          </w:tcPr>
          <w:p w14:paraId="53C6F26F" w14:textId="77777777" w:rsidR="00B850AD" w:rsidRPr="00B850AD" w:rsidRDefault="00B850AD" w:rsidP="009A7D79">
            <w:pPr>
              <w:jc w:val="center"/>
              <w:rPr>
                <w:b/>
                <w:bCs/>
                <w:sz w:val="26"/>
                <w:szCs w:val="26"/>
                <w:lang w:val="pt-BR"/>
              </w:rPr>
            </w:pPr>
            <w:r w:rsidRPr="00B850AD">
              <w:rPr>
                <w:b/>
                <w:bCs/>
                <w:sz w:val="26"/>
                <w:szCs w:val="26"/>
                <w:lang w:val="pt-BR"/>
              </w:rPr>
              <w:t>Đáp ứng của E-HSDT</w:t>
            </w:r>
          </w:p>
        </w:tc>
        <w:tc>
          <w:tcPr>
            <w:tcW w:w="1486" w:type="dxa"/>
            <w:vMerge w:val="restart"/>
            <w:vAlign w:val="center"/>
          </w:tcPr>
          <w:p w14:paraId="124F7560" w14:textId="77777777" w:rsidR="00B850AD" w:rsidRPr="00B850AD" w:rsidRDefault="00B850AD" w:rsidP="009A7D79">
            <w:pPr>
              <w:jc w:val="center"/>
              <w:rPr>
                <w:b/>
                <w:bCs/>
                <w:sz w:val="26"/>
                <w:szCs w:val="26"/>
                <w:lang w:val="pt-BR"/>
              </w:rPr>
            </w:pPr>
            <w:r w:rsidRPr="00B850AD">
              <w:rPr>
                <w:b/>
                <w:bCs/>
                <w:sz w:val="26"/>
                <w:szCs w:val="26"/>
                <w:lang w:val="pt-BR"/>
              </w:rPr>
              <w:t>Năng lực sản xuất trong trường hợp là nhà sản xuất</w:t>
            </w:r>
          </w:p>
        </w:tc>
      </w:tr>
      <w:tr w:rsidR="00B850AD" w:rsidRPr="00B850AD" w14:paraId="36121BB8" w14:textId="77777777" w:rsidTr="009A7D79">
        <w:trPr>
          <w:trHeight w:val="19"/>
          <w:tblHeader/>
        </w:trPr>
        <w:tc>
          <w:tcPr>
            <w:tcW w:w="715" w:type="dxa"/>
            <w:vMerge/>
            <w:vAlign w:val="center"/>
          </w:tcPr>
          <w:p w14:paraId="51C4BDA7" w14:textId="77777777" w:rsidR="00B850AD" w:rsidRPr="00B850AD" w:rsidRDefault="00B850AD" w:rsidP="009A7D79">
            <w:pPr>
              <w:rPr>
                <w:b/>
                <w:bCs/>
                <w:sz w:val="26"/>
                <w:szCs w:val="26"/>
                <w:lang w:val="pt-BR"/>
              </w:rPr>
            </w:pPr>
          </w:p>
        </w:tc>
        <w:tc>
          <w:tcPr>
            <w:tcW w:w="947" w:type="dxa"/>
            <w:vAlign w:val="center"/>
          </w:tcPr>
          <w:p w14:paraId="03ACA396" w14:textId="77777777" w:rsidR="00B850AD" w:rsidRPr="00B850AD" w:rsidRDefault="00B850AD" w:rsidP="009A7D79">
            <w:pPr>
              <w:jc w:val="center"/>
              <w:rPr>
                <w:b/>
                <w:bCs/>
                <w:sz w:val="26"/>
                <w:szCs w:val="26"/>
              </w:rPr>
            </w:pPr>
            <w:r w:rsidRPr="00B850AD">
              <w:rPr>
                <w:b/>
                <w:bCs/>
                <w:sz w:val="26"/>
                <w:szCs w:val="26"/>
              </w:rPr>
              <w:t>Mã phần (lô)</w:t>
            </w:r>
          </w:p>
        </w:tc>
        <w:tc>
          <w:tcPr>
            <w:tcW w:w="1342" w:type="dxa"/>
            <w:vAlign w:val="center"/>
          </w:tcPr>
          <w:p w14:paraId="110C64E5" w14:textId="77777777" w:rsidR="00B850AD" w:rsidRPr="00B850AD" w:rsidRDefault="00B850AD" w:rsidP="009A7D79">
            <w:pPr>
              <w:jc w:val="center"/>
              <w:rPr>
                <w:b/>
                <w:bCs/>
                <w:sz w:val="26"/>
                <w:szCs w:val="26"/>
              </w:rPr>
            </w:pPr>
            <w:r w:rsidRPr="00B850AD">
              <w:rPr>
                <w:b/>
                <w:bCs/>
                <w:sz w:val="26"/>
                <w:szCs w:val="26"/>
              </w:rPr>
              <w:t>Danh mục hàng hóa</w:t>
            </w:r>
          </w:p>
        </w:tc>
        <w:tc>
          <w:tcPr>
            <w:tcW w:w="942" w:type="dxa"/>
            <w:vAlign w:val="center"/>
          </w:tcPr>
          <w:p w14:paraId="23876FE6" w14:textId="77777777" w:rsidR="00B850AD" w:rsidRPr="00B850AD" w:rsidRDefault="00B850AD" w:rsidP="009A7D79">
            <w:pPr>
              <w:jc w:val="center"/>
              <w:rPr>
                <w:b/>
                <w:bCs/>
                <w:sz w:val="26"/>
                <w:szCs w:val="26"/>
              </w:rPr>
            </w:pPr>
            <w:r w:rsidRPr="00B850AD">
              <w:rPr>
                <w:b/>
                <w:bCs/>
                <w:sz w:val="26"/>
                <w:szCs w:val="26"/>
              </w:rPr>
              <w:t>Mã HS yêu cầu</w:t>
            </w:r>
          </w:p>
        </w:tc>
        <w:tc>
          <w:tcPr>
            <w:tcW w:w="1360" w:type="dxa"/>
            <w:vAlign w:val="center"/>
          </w:tcPr>
          <w:p w14:paraId="1DDC81B4" w14:textId="77777777" w:rsidR="00B850AD" w:rsidRPr="00B850AD" w:rsidRDefault="00B850AD" w:rsidP="009A7D79">
            <w:pPr>
              <w:jc w:val="center"/>
              <w:rPr>
                <w:b/>
                <w:bCs/>
                <w:sz w:val="26"/>
                <w:szCs w:val="26"/>
              </w:rPr>
            </w:pPr>
            <w:r w:rsidRPr="00B850AD">
              <w:rPr>
                <w:b/>
                <w:bCs/>
                <w:sz w:val="26"/>
                <w:szCs w:val="26"/>
              </w:rPr>
              <w:t>Giá trị hợp đồng tương tự yêu cầu đối với từng mã HS (VND)</w:t>
            </w:r>
          </w:p>
        </w:tc>
        <w:tc>
          <w:tcPr>
            <w:tcW w:w="1686" w:type="dxa"/>
            <w:vAlign w:val="center"/>
          </w:tcPr>
          <w:p w14:paraId="2F68A43E" w14:textId="77777777" w:rsidR="00B850AD" w:rsidRPr="00B850AD" w:rsidRDefault="00B850AD" w:rsidP="009A7D79">
            <w:pPr>
              <w:jc w:val="center"/>
              <w:rPr>
                <w:b/>
                <w:bCs/>
                <w:sz w:val="26"/>
                <w:szCs w:val="26"/>
              </w:rPr>
            </w:pPr>
            <w:r w:rsidRPr="00B850AD">
              <w:rPr>
                <w:b/>
                <w:bCs/>
                <w:sz w:val="26"/>
                <w:szCs w:val="26"/>
              </w:rPr>
              <w:t>Hợp đồng tương tự</w:t>
            </w:r>
          </w:p>
        </w:tc>
        <w:tc>
          <w:tcPr>
            <w:tcW w:w="1127" w:type="dxa"/>
            <w:vAlign w:val="center"/>
          </w:tcPr>
          <w:p w14:paraId="5C71ADCC" w14:textId="77777777" w:rsidR="00B850AD" w:rsidRPr="00B850AD" w:rsidRDefault="00B850AD" w:rsidP="009A7D79">
            <w:pPr>
              <w:jc w:val="center"/>
              <w:rPr>
                <w:b/>
                <w:bCs/>
                <w:sz w:val="26"/>
                <w:szCs w:val="26"/>
              </w:rPr>
            </w:pPr>
            <w:r w:rsidRPr="00B850AD">
              <w:rPr>
                <w:b/>
                <w:bCs/>
                <w:sz w:val="26"/>
                <w:szCs w:val="26"/>
              </w:rPr>
              <w:t>Nhà thầu liên danh trong hợp đồng tương tự (nếu có)</w:t>
            </w:r>
            <w:r w:rsidRPr="00B850AD">
              <w:rPr>
                <w:b/>
                <w:bCs/>
                <w:sz w:val="26"/>
                <w:szCs w:val="26"/>
                <w:vertAlign w:val="superscript"/>
              </w:rPr>
              <w:t>(2)</w:t>
            </w:r>
          </w:p>
        </w:tc>
        <w:tc>
          <w:tcPr>
            <w:tcW w:w="1349" w:type="dxa"/>
            <w:vAlign w:val="center"/>
          </w:tcPr>
          <w:p w14:paraId="10254BB2" w14:textId="77777777" w:rsidR="00B850AD" w:rsidRPr="00B850AD" w:rsidRDefault="00B850AD" w:rsidP="009A7D79">
            <w:pPr>
              <w:jc w:val="center"/>
              <w:rPr>
                <w:b/>
                <w:bCs/>
                <w:sz w:val="26"/>
                <w:szCs w:val="26"/>
              </w:rPr>
            </w:pPr>
            <w:r w:rsidRPr="00B850AD">
              <w:rPr>
                <w:b/>
                <w:bCs/>
                <w:sz w:val="26"/>
                <w:szCs w:val="26"/>
              </w:rPr>
              <w:t>Hạng mục hàng hóa tương tự đã thực hiện</w:t>
            </w:r>
          </w:p>
        </w:tc>
        <w:tc>
          <w:tcPr>
            <w:tcW w:w="1212" w:type="dxa"/>
            <w:vAlign w:val="center"/>
          </w:tcPr>
          <w:p w14:paraId="01D5A450" w14:textId="77777777" w:rsidR="00B850AD" w:rsidRPr="00B850AD" w:rsidRDefault="00B850AD" w:rsidP="009A7D79">
            <w:pPr>
              <w:jc w:val="center"/>
              <w:rPr>
                <w:b/>
                <w:bCs/>
                <w:sz w:val="26"/>
                <w:szCs w:val="26"/>
              </w:rPr>
            </w:pPr>
            <w:r w:rsidRPr="00B850AD">
              <w:rPr>
                <w:b/>
                <w:bCs/>
                <w:sz w:val="26"/>
                <w:szCs w:val="26"/>
              </w:rPr>
              <w:t>Mã HS của hạng mục hàng hóa tương tự</w:t>
            </w:r>
            <w:r w:rsidRPr="00B850AD">
              <w:rPr>
                <w:b/>
                <w:bCs/>
                <w:sz w:val="26"/>
                <w:szCs w:val="26"/>
                <w:vertAlign w:val="superscript"/>
              </w:rPr>
              <w:t>(3)</w:t>
            </w:r>
          </w:p>
        </w:tc>
        <w:tc>
          <w:tcPr>
            <w:tcW w:w="1238" w:type="dxa"/>
            <w:vAlign w:val="center"/>
          </w:tcPr>
          <w:p w14:paraId="7C0D50D3" w14:textId="77777777" w:rsidR="00B850AD" w:rsidRPr="00B850AD" w:rsidRDefault="00B850AD" w:rsidP="009A7D79">
            <w:pPr>
              <w:jc w:val="center"/>
              <w:rPr>
                <w:b/>
                <w:bCs/>
                <w:sz w:val="26"/>
                <w:szCs w:val="26"/>
              </w:rPr>
            </w:pPr>
            <w:r w:rsidRPr="00B850AD">
              <w:rPr>
                <w:b/>
                <w:bCs/>
                <w:sz w:val="26"/>
                <w:szCs w:val="26"/>
              </w:rPr>
              <w:t xml:space="preserve"> Giá trị đã thực hiện của hạng mục hàng hóa tương tự </w:t>
            </w:r>
          </w:p>
        </w:tc>
        <w:tc>
          <w:tcPr>
            <w:tcW w:w="1587" w:type="dxa"/>
            <w:vAlign w:val="center"/>
          </w:tcPr>
          <w:p w14:paraId="25E29E99" w14:textId="77777777" w:rsidR="00B850AD" w:rsidRPr="00B850AD" w:rsidRDefault="00B850AD" w:rsidP="009A7D79">
            <w:pPr>
              <w:jc w:val="center"/>
              <w:rPr>
                <w:b/>
                <w:bCs/>
                <w:sz w:val="26"/>
                <w:szCs w:val="26"/>
              </w:rPr>
            </w:pPr>
            <w:r w:rsidRPr="00B850AD">
              <w:rPr>
                <w:b/>
                <w:bCs/>
                <w:sz w:val="26"/>
                <w:szCs w:val="26"/>
              </w:rPr>
              <w:t xml:space="preserve"> Tài liệu chứng minh hợp đồng hoàn thành </w:t>
            </w:r>
          </w:p>
        </w:tc>
        <w:tc>
          <w:tcPr>
            <w:tcW w:w="1486" w:type="dxa"/>
            <w:vMerge/>
          </w:tcPr>
          <w:p w14:paraId="01EB2C60" w14:textId="77777777" w:rsidR="00B850AD" w:rsidRPr="00B850AD" w:rsidRDefault="00B850AD" w:rsidP="009A7D79">
            <w:pPr>
              <w:jc w:val="center"/>
              <w:rPr>
                <w:b/>
                <w:bCs/>
                <w:sz w:val="26"/>
                <w:szCs w:val="26"/>
              </w:rPr>
            </w:pPr>
          </w:p>
        </w:tc>
      </w:tr>
      <w:tr w:rsidR="00B850AD" w:rsidRPr="00B850AD" w14:paraId="4BA91F2E" w14:textId="77777777" w:rsidTr="009A7D79">
        <w:trPr>
          <w:trHeight w:val="19"/>
        </w:trPr>
        <w:tc>
          <w:tcPr>
            <w:tcW w:w="715" w:type="dxa"/>
            <w:vAlign w:val="center"/>
          </w:tcPr>
          <w:p w14:paraId="6FBE2834" w14:textId="77777777" w:rsidR="00B850AD" w:rsidRPr="00B850AD" w:rsidRDefault="00B850AD" w:rsidP="009A7D79">
            <w:pPr>
              <w:jc w:val="center"/>
              <w:rPr>
                <w:i/>
                <w:iCs/>
                <w:sz w:val="26"/>
                <w:szCs w:val="26"/>
              </w:rPr>
            </w:pPr>
          </w:p>
        </w:tc>
        <w:tc>
          <w:tcPr>
            <w:tcW w:w="947" w:type="dxa"/>
            <w:vAlign w:val="center"/>
          </w:tcPr>
          <w:p w14:paraId="6D1932DF" w14:textId="77777777" w:rsidR="00B850AD" w:rsidRPr="00B850AD" w:rsidRDefault="00B850AD" w:rsidP="009A7D79">
            <w:pPr>
              <w:jc w:val="center"/>
              <w:rPr>
                <w:i/>
                <w:iCs/>
                <w:sz w:val="26"/>
                <w:szCs w:val="26"/>
              </w:rPr>
            </w:pPr>
          </w:p>
        </w:tc>
        <w:tc>
          <w:tcPr>
            <w:tcW w:w="1342" w:type="dxa"/>
            <w:vAlign w:val="center"/>
          </w:tcPr>
          <w:p w14:paraId="7AC18913" w14:textId="77777777" w:rsidR="00B850AD" w:rsidRPr="00B850AD" w:rsidRDefault="00B850AD" w:rsidP="009A7D79">
            <w:pPr>
              <w:jc w:val="center"/>
              <w:rPr>
                <w:i/>
                <w:iCs/>
                <w:sz w:val="26"/>
                <w:szCs w:val="26"/>
              </w:rPr>
            </w:pPr>
            <w:r w:rsidRPr="00B850AD">
              <w:rPr>
                <w:i/>
                <w:iCs/>
                <w:sz w:val="26"/>
                <w:szCs w:val="26"/>
              </w:rPr>
              <w:t>(Ghi theo danh mục hàng hóa dưới đây) </w:t>
            </w:r>
          </w:p>
        </w:tc>
        <w:tc>
          <w:tcPr>
            <w:tcW w:w="942" w:type="dxa"/>
            <w:shd w:val="clear" w:color="000000" w:fill="FFFFFF"/>
            <w:noWrap/>
            <w:vAlign w:val="center"/>
          </w:tcPr>
          <w:p w14:paraId="6DB485AD" w14:textId="77777777" w:rsidR="00B850AD" w:rsidRPr="00B850AD" w:rsidRDefault="00B850AD" w:rsidP="009A7D79">
            <w:pPr>
              <w:jc w:val="center"/>
              <w:rPr>
                <w:i/>
                <w:iCs/>
                <w:sz w:val="26"/>
                <w:szCs w:val="26"/>
              </w:rPr>
            </w:pPr>
            <w:r w:rsidRPr="00B850AD">
              <w:rPr>
                <w:i/>
                <w:iCs/>
                <w:sz w:val="26"/>
                <w:szCs w:val="26"/>
              </w:rPr>
              <w:t> (Nhà thầu xác định mã HS)</w:t>
            </w:r>
          </w:p>
        </w:tc>
        <w:tc>
          <w:tcPr>
            <w:tcW w:w="1360" w:type="dxa"/>
            <w:vAlign w:val="center"/>
          </w:tcPr>
          <w:p w14:paraId="41792DB7" w14:textId="77777777" w:rsidR="00B850AD" w:rsidRPr="00B850AD" w:rsidRDefault="00B850AD" w:rsidP="009A7D79">
            <w:pPr>
              <w:jc w:val="center"/>
              <w:rPr>
                <w:i/>
                <w:iCs/>
                <w:sz w:val="26"/>
                <w:szCs w:val="26"/>
              </w:rPr>
            </w:pPr>
            <w:r w:rsidRPr="00B850AD">
              <w:rPr>
                <w:i/>
                <w:iCs/>
                <w:sz w:val="26"/>
                <w:szCs w:val="26"/>
              </w:rPr>
              <w:t>(Nhà thầu trích xuất theo yêu cầu tại Bảng X) </w:t>
            </w:r>
          </w:p>
        </w:tc>
        <w:tc>
          <w:tcPr>
            <w:tcW w:w="1686" w:type="dxa"/>
            <w:vAlign w:val="center"/>
          </w:tcPr>
          <w:p w14:paraId="60DBA6A9" w14:textId="77777777" w:rsidR="00B850AD" w:rsidRPr="00B850AD" w:rsidRDefault="00B850AD" w:rsidP="009A7D79">
            <w:pPr>
              <w:rPr>
                <w:i/>
                <w:iCs/>
                <w:sz w:val="26"/>
                <w:szCs w:val="26"/>
              </w:rPr>
            </w:pPr>
            <w:r w:rsidRPr="00B850AD">
              <w:rPr>
                <w:i/>
                <w:iCs/>
                <w:sz w:val="26"/>
                <w:szCs w:val="26"/>
              </w:rPr>
              <w:t>(Hợp đồng số: …</w:t>
            </w:r>
            <w:r w:rsidRPr="00B850AD">
              <w:rPr>
                <w:i/>
                <w:iCs/>
                <w:sz w:val="26"/>
                <w:szCs w:val="26"/>
              </w:rPr>
              <w:br/>
              <w:t>Ngày ký: …</w:t>
            </w:r>
            <w:r w:rsidRPr="00B850AD">
              <w:rPr>
                <w:i/>
                <w:iCs/>
                <w:sz w:val="26"/>
                <w:szCs w:val="26"/>
              </w:rPr>
              <w:br/>
              <w:t>Chủ đầu tư: …</w:t>
            </w:r>
            <w:r w:rsidRPr="00B850AD">
              <w:rPr>
                <w:i/>
                <w:iCs/>
                <w:sz w:val="26"/>
                <w:szCs w:val="26"/>
              </w:rPr>
              <w:br/>
              <w:t>Ngày hoàn thành: …)</w:t>
            </w:r>
          </w:p>
        </w:tc>
        <w:tc>
          <w:tcPr>
            <w:tcW w:w="1127" w:type="dxa"/>
            <w:vAlign w:val="center"/>
          </w:tcPr>
          <w:p w14:paraId="659591C9" w14:textId="77777777" w:rsidR="00B850AD" w:rsidRPr="00B850AD" w:rsidRDefault="00B850AD" w:rsidP="009A7D79">
            <w:pPr>
              <w:jc w:val="center"/>
              <w:rPr>
                <w:i/>
                <w:iCs/>
                <w:sz w:val="26"/>
                <w:szCs w:val="26"/>
              </w:rPr>
            </w:pPr>
            <w:r w:rsidRPr="00B850AD">
              <w:rPr>
                <w:i/>
                <w:iCs/>
                <w:sz w:val="26"/>
                <w:szCs w:val="26"/>
              </w:rPr>
              <w:t>(Ghi: Nhà thầu độc lập hoặc nhà thầu liên danh)</w:t>
            </w:r>
          </w:p>
        </w:tc>
        <w:tc>
          <w:tcPr>
            <w:tcW w:w="1349" w:type="dxa"/>
            <w:vAlign w:val="center"/>
          </w:tcPr>
          <w:p w14:paraId="3606B78B" w14:textId="77777777" w:rsidR="00B850AD" w:rsidRPr="00B850AD" w:rsidRDefault="00B850AD" w:rsidP="009A7D79">
            <w:pPr>
              <w:jc w:val="center"/>
              <w:rPr>
                <w:i/>
                <w:iCs/>
                <w:sz w:val="26"/>
                <w:szCs w:val="26"/>
              </w:rPr>
            </w:pPr>
            <w:r w:rsidRPr="00B850AD">
              <w:rPr>
                <w:i/>
                <w:iCs/>
                <w:sz w:val="26"/>
                <w:szCs w:val="26"/>
              </w:rPr>
              <w:t>(Ghi STT, tên thiết bị trong hợp đồng tương tự)</w:t>
            </w:r>
          </w:p>
        </w:tc>
        <w:tc>
          <w:tcPr>
            <w:tcW w:w="1212" w:type="dxa"/>
            <w:shd w:val="clear" w:color="000000" w:fill="FFFFFF"/>
            <w:noWrap/>
            <w:vAlign w:val="center"/>
          </w:tcPr>
          <w:p w14:paraId="3ABC1C13" w14:textId="77777777" w:rsidR="00B850AD" w:rsidRPr="00B850AD" w:rsidRDefault="00B850AD" w:rsidP="009A7D79">
            <w:pPr>
              <w:jc w:val="center"/>
              <w:rPr>
                <w:i/>
                <w:iCs/>
                <w:sz w:val="26"/>
                <w:szCs w:val="26"/>
              </w:rPr>
            </w:pPr>
            <w:r w:rsidRPr="00B850AD">
              <w:rPr>
                <w:i/>
                <w:iCs/>
                <w:sz w:val="26"/>
                <w:szCs w:val="26"/>
              </w:rPr>
              <w:t xml:space="preserve"> (Nhà thầu xác định mã HS)</w:t>
            </w:r>
          </w:p>
        </w:tc>
        <w:tc>
          <w:tcPr>
            <w:tcW w:w="1238" w:type="dxa"/>
            <w:vAlign w:val="center"/>
          </w:tcPr>
          <w:p w14:paraId="5D8DD0CE" w14:textId="77777777" w:rsidR="00B850AD" w:rsidRPr="00B850AD" w:rsidRDefault="00B850AD" w:rsidP="009A7D79">
            <w:pPr>
              <w:jc w:val="center"/>
              <w:rPr>
                <w:i/>
                <w:iCs/>
                <w:sz w:val="26"/>
                <w:szCs w:val="26"/>
              </w:rPr>
            </w:pPr>
            <w:r w:rsidRPr="00B850AD">
              <w:rPr>
                <w:i/>
                <w:iCs/>
                <w:sz w:val="26"/>
                <w:szCs w:val="26"/>
              </w:rPr>
              <w:t>(Ghi theo giá trị thực hiện thực tế) </w:t>
            </w:r>
          </w:p>
        </w:tc>
        <w:tc>
          <w:tcPr>
            <w:tcW w:w="1587" w:type="dxa"/>
            <w:vAlign w:val="center"/>
          </w:tcPr>
          <w:p w14:paraId="249048C0" w14:textId="77777777" w:rsidR="00B850AD" w:rsidRPr="00B850AD" w:rsidRDefault="00B850AD" w:rsidP="009A7D79">
            <w:pPr>
              <w:rPr>
                <w:i/>
                <w:iCs/>
                <w:sz w:val="26"/>
                <w:szCs w:val="26"/>
              </w:rPr>
            </w:pPr>
            <w:r w:rsidRPr="00B850AD">
              <w:rPr>
                <w:i/>
                <w:iCs/>
                <w:sz w:val="26"/>
                <w:szCs w:val="26"/>
              </w:rPr>
              <w:t>(Ghi:</w:t>
            </w:r>
            <w:r w:rsidRPr="00B850AD">
              <w:rPr>
                <w:i/>
                <w:iCs/>
                <w:sz w:val="26"/>
                <w:szCs w:val="26"/>
              </w:rPr>
              <w:br/>
              <w:t>- Biên bản nghiệm thu ngày …</w:t>
            </w:r>
            <w:r w:rsidRPr="00B850AD">
              <w:rPr>
                <w:i/>
                <w:iCs/>
                <w:sz w:val="26"/>
                <w:szCs w:val="26"/>
              </w:rPr>
              <w:br/>
              <w:t>- Biên bản thanh lý ngày …</w:t>
            </w:r>
            <w:r w:rsidRPr="00B850AD">
              <w:rPr>
                <w:i/>
                <w:iCs/>
                <w:sz w:val="26"/>
                <w:szCs w:val="26"/>
              </w:rPr>
              <w:br/>
              <w:t>- Hóa đơn GTGT ngày …</w:t>
            </w:r>
            <w:r w:rsidRPr="00B850AD">
              <w:rPr>
                <w:i/>
                <w:iCs/>
                <w:sz w:val="26"/>
                <w:szCs w:val="26"/>
              </w:rPr>
              <w:br/>
              <w:t>liệt kê các tài liệu liên quan khác (nếu có)…)</w:t>
            </w:r>
          </w:p>
        </w:tc>
        <w:tc>
          <w:tcPr>
            <w:tcW w:w="1486" w:type="dxa"/>
            <w:vAlign w:val="center"/>
          </w:tcPr>
          <w:p w14:paraId="4E43C664" w14:textId="77777777" w:rsidR="00B850AD" w:rsidRPr="00B850AD" w:rsidRDefault="00B850AD" w:rsidP="009A7D79">
            <w:pPr>
              <w:spacing w:before="120" w:after="120" w:line="252" w:lineRule="auto"/>
              <w:rPr>
                <w:rFonts w:eastAsia=".VnTime"/>
                <w:sz w:val="26"/>
                <w:szCs w:val="26"/>
                <w:lang w:val="pl-PL"/>
              </w:rPr>
            </w:pPr>
            <w:r w:rsidRPr="00B850AD">
              <w:rPr>
                <w:rFonts w:eastAsia=".VnTime"/>
                <w:sz w:val="26"/>
                <w:szCs w:val="26"/>
                <w:lang w:val="pl-PL"/>
              </w:rPr>
              <w:t xml:space="preserve">Trường hợp hàng hóa là sản phẩm do nhà thầu Việt Nam sản xuất trong nước (có thể đã bán ra thị trường hoặc chưa bán ra thị trường), nhà thầu phải cung cấp được tài liệu chứng minh công </w:t>
            </w:r>
            <w:r w:rsidRPr="00B850AD">
              <w:rPr>
                <w:rFonts w:eastAsia=".VnTime"/>
                <w:sz w:val="26"/>
                <w:szCs w:val="26"/>
                <w:lang w:val="pl-PL"/>
              </w:rPr>
              <w:lastRenderedPageBreak/>
              <w:t>suất thiết kế hoặc sản lượng sản xuất đáp ứng yêu cầu.</w:t>
            </w:r>
          </w:p>
          <w:p w14:paraId="191EBF99" w14:textId="77777777" w:rsidR="00B850AD" w:rsidRPr="00B850AD" w:rsidRDefault="00B850AD" w:rsidP="009A7D79">
            <w:pPr>
              <w:rPr>
                <w:i/>
                <w:iCs/>
                <w:sz w:val="26"/>
                <w:szCs w:val="26"/>
                <w:lang w:val="pl-PL"/>
              </w:rPr>
            </w:pPr>
            <w:r w:rsidRPr="00B850AD">
              <w:rPr>
                <w:sz w:val="26"/>
                <w:szCs w:val="26"/>
                <w:lang w:val="pl-PL"/>
              </w:rPr>
              <w:t>k x (Số lượng yêu cầu của gói thầu x 30/thời gian thực hiện gói thầu (tính theo ngày)) với k = 1,5</w:t>
            </w:r>
          </w:p>
        </w:tc>
      </w:tr>
      <w:tr w:rsidR="00B850AD" w:rsidRPr="00B850AD" w14:paraId="6A9F9069" w14:textId="77777777" w:rsidTr="009A7D79">
        <w:trPr>
          <w:trHeight w:val="19"/>
        </w:trPr>
        <w:tc>
          <w:tcPr>
            <w:tcW w:w="715" w:type="dxa"/>
            <w:vAlign w:val="center"/>
          </w:tcPr>
          <w:p w14:paraId="321E164E" w14:textId="77777777" w:rsidR="00B850AD" w:rsidRPr="00B850AD" w:rsidRDefault="00B850AD" w:rsidP="00B850AD">
            <w:pPr>
              <w:numPr>
                <w:ilvl w:val="0"/>
                <w:numId w:val="7"/>
              </w:numPr>
              <w:ind w:left="-141" w:right="-142" w:firstLine="0"/>
              <w:contextualSpacing/>
              <w:jc w:val="center"/>
              <w:rPr>
                <w:sz w:val="26"/>
                <w:szCs w:val="26"/>
                <w:lang w:val="pl-PL"/>
              </w:rPr>
            </w:pPr>
          </w:p>
        </w:tc>
        <w:tc>
          <w:tcPr>
            <w:tcW w:w="947" w:type="dxa"/>
            <w:vAlign w:val="center"/>
          </w:tcPr>
          <w:p w14:paraId="474A8C12" w14:textId="77777777" w:rsidR="00B850AD" w:rsidRPr="00B850AD" w:rsidRDefault="00B850AD" w:rsidP="009A7D79">
            <w:pPr>
              <w:jc w:val="center"/>
              <w:rPr>
                <w:sz w:val="26"/>
                <w:szCs w:val="26"/>
                <w:lang w:val="pl-PL"/>
              </w:rPr>
            </w:pPr>
          </w:p>
        </w:tc>
        <w:tc>
          <w:tcPr>
            <w:tcW w:w="1342" w:type="dxa"/>
            <w:vAlign w:val="center"/>
          </w:tcPr>
          <w:p w14:paraId="11EC714C" w14:textId="77777777" w:rsidR="00B850AD" w:rsidRPr="00B850AD" w:rsidRDefault="00B850AD" w:rsidP="009A7D79">
            <w:pPr>
              <w:jc w:val="center"/>
              <w:rPr>
                <w:sz w:val="26"/>
                <w:szCs w:val="26"/>
                <w:lang w:val="pl-PL"/>
              </w:rPr>
            </w:pPr>
          </w:p>
        </w:tc>
        <w:tc>
          <w:tcPr>
            <w:tcW w:w="942" w:type="dxa"/>
            <w:shd w:val="clear" w:color="000000" w:fill="FFFFFF"/>
            <w:noWrap/>
            <w:vAlign w:val="center"/>
          </w:tcPr>
          <w:p w14:paraId="36C33385" w14:textId="77777777" w:rsidR="00B850AD" w:rsidRPr="00B850AD" w:rsidRDefault="00B850AD" w:rsidP="009A7D79">
            <w:pPr>
              <w:jc w:val="center"/>
              <w:rPr>
                <w:sz w:val="26"/>
                <w:szCs w:val="26"/>
                <w:lang w:val="pl-PL"/>
              </w:rPr>
            </w:pPr>
          </w:p>
        </w:tc>
        <w:tc>
          <w:tcPr>
            <w:tcW w:w="1360" w:type="dxa"/>
            <w:vAlign w:val="center"/>
          </w:tcPr>
          <w:p w14:paraId="799C5705" w14:textId="77777777" w:rsidR="00B850AD" w:rsidRPr="00B850AD" w:rsidRDefault="00B850AD" w:rsidP="009A7D79">
            <w:pPr>
              <w:jc w:val="center"/>
              <w:rPr>
                <w:sz w:val="26"/>
                <w:szCs w:val="26"/>
                <w:lang w:val="pl-PL"/>
              </w:rPr>
            </w:pPr>
          </w:p>
        </w:tc>
        <w:tc>
          <w:tcPr>
            <w:tcW w:w="1686" w:type="dxa"/>
            <w:vAlign w:val="center"/>
          </w:tcPr>
          <w:p w14:paraId="7DC3559F" w14:textId="77777777" w:rsidR="00B850AD" w:rsidRPr="00B850AD" w:rsidRDefault="00B850AD" w:rsidP="009A7D79">
            <w:pPr>
              <w:rPr>
                <w:i/>
                <w:iCs/>
                <w:sz w:val="26"/>
                <w:szCs w:val="26"/>
                <w:lang w:val="pl-PL"/>
              </w:rPr>
            </w:pPr>
          </w:p>
        </w:tc>
        <w:tc>
          <w:tcPr>
            <w:tcW w:w="1127" w:type="dxa"/>
            <w:vAlign w:val="center"/>
          </w:tcPr>
          <w:p w14:paraId="49B8A9E0" w14:textId="77777777" w:rsidR="00B850AD" w:rsidRPr="00B850AD" w:rsidRDefault="00B850AD" w:rsidP="009A7D79">
            <w:pPr>
              <w:jc w:val="center"/>
              <w:rPr>
                <w:i/>
                <w:iCs/>
                <w:sz w:val="26"/>
                <w:szCs w:val="26"/>
                <w:lang w:val="pl-PL"/>
              </w:rPr>
            </w:pPr>
          </w:p>
        </w:tc>
        <w:tc>
          <w:tcPr>
            <w:tcW w:w="1349" w:type="dxa"/>
            <w:vAlign w:val="center"/>
          </w:tcPr>
          <w:p w14:paraId="4C59CC9E" w14:textId="77777777" w:rsidR="00B850AD" w:rsidRPr="00B850AD" w:rsidRDefault="00B850AD" w:rsidP="009A7D79">
            <w:pPr>
              <w:jc w:val="center"/>
              <w:rPr>
                <w:i/>
                <w:iCs/>
                <w:sz w:val="26"/>
                <w:szCs w:val="26"/>
                <w:lang w:val="pl-PL"/>
              </w:rPr>
            </w:pPr>
          </w:p>
        </w:tc>
        <w:tc>
          <w:tcPr>
            <w:tcW w:w="1212" w:type="dxa"/>
            <w:shd w:val="clear" w:color="000000" w:fill="FFFFFF"/>
            <w:noWrap/>
            <w:vAlign w:val="center"/>
          </w:tcPr>
          <w:p w14:paraId="2C0BA5DD" w14:textId="77777777" w:rsidR="00B850AD" w:rsidRPr="00B850AD" w:rsidRDefault="00B850AD" w:rsidP="009A7D79">
            <w:pPr>
              <w:jc w:val="center"/>
              <w:rPr>
                <w:i/>
                <w:iCs/>
                <w:sz w:val="26"/>
                <w:szCs w:val="26"/>
                <w:lang w:val="pl-PL"/>
              </w:rPr>
            </w:pPr>
          </w:p>
        </w:tc>
        <w:tc>
          <w:tcPr>
            <w:tcW w:w="1238" w:type="dxa"/>
            <w:vAlign w:val="center"/>
          </w:tcPr>
          <w:p w14:paraId="55E6C84E" w14:textId="77777777" w:rsidR="00B850AD" w:rsidRPr="00B850AD" w:rsidRDefault="00B850AD" w:rsidP="009A7D79">
            <w:pPr>
              <w:jc w:val="center"/>
              <w:rPr>
                <w:i/>
                <w:iCs/>
                <w:sz w:val="26"/>
                <w:szCs w:val="26"/>
                <w:lang w:val="pl-PL"/>
              </w:rPr>
            </w:pPr>
          </w:p>
        </w:tc>
        <w:tc>
          <w:tcPr>
            <w:tcW w:w="1587" w:type="dxa"/>
            <w:vAlign w:val="center"/>
          </w:tcPr>
          <w:p w14:paraId="119F3AF2" w14:textId="77777777" w:rsidR="00B850AD" w:rsidRPr="00B850AD" w:rsidRDefault="00B850AD" w:rsidP="009A7D79">
            <w:pPr>
              <w:rPr>
                <w:i/>
                <w:iCs/>
                <w:sz w:val="26"/>
                <w:szCs w:val="26"/>
                <w:lang w:val="pl-PL"/>
              </w:rPr>
            </w:pPr>
          </w:p>
        </w:tc>
        <w:tc>
          <w:tcPr>
            <w:tcW w:w="1486" w:type="dxa"/>
          </w:tcPr>
          <w:p w14:paraId="24A50AE4" w14:textId="77777777" w:rsidR="00B850AD" w:rsidRPr="00B850AD" w:rsidRDefault="00B850AD" w:rsidP="009A7D79">
            <w:pPr>
              <w:rPr>
                <w:i/>
                <w:iCs/>
                <w:sz w:val="26"/>
                <w:szCs w:val="26"/>
                <w:lang w:val="pl-PL"/>
              </w:rPr>
            </w:pPr>
          </w:p>
        </w:tc>
      </w:tr>
      <w:tr w:rsidR="00B850AD" w:rsidRPr="00B850AD" w14:paraId="17B5787B" w14:textId="77777777" w:rsidTr="009A7D79">
        <w:trPr>
          <w:trHeight w:val="19"/>
        </w:trPr>
        <w:tc>
          <w:tcPr>
            <w:tcW w:w="715" w:type="dxa"/>
            <w:vAlign w:val="center"/>
          </w:tcPr>
          <w:p w14:paraId="06740635" w14:textId="77777777" w:rsidR="00B850AD" w:rsidRPr="00B850AD" w:rsidRDefault="00B850AD" w:rsidP="00B850AD">
            <w:pPr>
              <w:numPr>
                <w:ilvl w:val="0"/>
                <w:numId w:val="7"/>
              </w:numPr>
              <w:ind w:left="-141" w:right="-142" w:firstLine="0"/>
              <w:contextualSpacing/>
              <w:jc w:val="center"/>
              <w:rPr>
                <w:sz w:val="26"/>
                <w:szCs w:val="26"/>
                <w:lang w:val="pl-PL"/>
              </w:rPr>
            </w:pPr>
          </w:p>
        </w:tc>
        <w:tc>
          <w:tcPr>
            <w:tcW w:w="947" w:type="dxa"/>
            <w:vAlign w:val="center"/>
          </w:tcPr>
          <w:p w14:paraId="2C1ECE9C" w14:textId="77777777" w:rsidR="00B850AD" w:rsidRPr="00B850AD" w:rsidRDefault="00B850AD" w:rsidP="009A7D79">
            <w:pPr>
              <w:jc w:val="center"/>
              <w:rPr>
                <w:sz w:val="26"/>
                <w:szCs w:val="26"/>
                <w:lang w:val="pl-PL"/>
              </w:rPr>
            </w:pPr>
          </w:p>
        </w:tc>
        <w:tc>
          <w:tcPr>
            <w:tcW w:w="1342" w:type="dxa"/>
            <w:vAlign w:val="center"/>
          </w:tcPr>
          <w:p w14:paraId="34E908B8" w14:textId="77777777" w:rsidR="00B850AD" w:rsidRPr="00B850AD" w:rsidRDefault="00B850AD" w:rsidP="009A7D79">
            <w:pPr>
              <w:jc w:val="center"/>
              <w:rPr>
                <w:sz w:val="26"/>
                <w:szCs w:val="26"/>
                <w:lang w:val="pl-PL"/>
              </w:rPr>
            </w:pPr>
          </w:p>
        </w:tc>
        <w:tc>
          <w:tcPr>
            <w:tcW w:w="942" w:type="dxa"/>
            <w:shd w:val="clear" w:color="000000" w:fill="FFFFFF"/>
            <w:noWrap/>
            <w:vAlign w:val="center"/>
          </w:tcPr>
          <w:p w14:paraId="6B0050B6" w14:textId="77777777" w:rsidR="00B850AD" w:rsidRPr="00B850AD" w:rsidRDefault="00B850AD" w:rsidP="009A7D79">
            <w:pPr>
              <w:jc w:val="center"/>
              <w:rPr>
                <w:sz w:val="26"/>
                <w:szCs w:val="26"/>
                <w:lang w:val="pl-PL"/>
              </w:rPr>
            </w:pPr>
          </w:p>
        </w:tc>
        <w:tc>
          <w:tcPr>
            <w:tcW w:w="1360" w:type="dxa"/>
            <w:vAlign w:val="center"/>
          </w:tcPr>
          <w:p w14:paraId="0625361B" w14:textId="77777777" w:rsidR="00B850AD" w:rsidRPr="00B850AD" w:rsidRDefault="00B850AD" w:rsidP="009A7D79">
            <w:pPr>
              <w:jc w:val="center"/>
              <w:rPr>
                <w:sz w:val="26"/>
                <w:szCs w:val="26"/>
                <w:lang w:val="pl-PL"/>
              </w:rPr>
            </w:pPr>
          </w:p>
        </w:tc>
        <w:tc>
          <w:tcPr>
            <w:tcW w:w="1686" w:type="dxa"/>
            <w:vAlign w:val="center"/>
          </w:tcPr>
          <w:p w14:paraId="5C995125" w14:textId="77777777" w:rsidR="00B850AD" w:rsidRPr="00B850AD" w:rsidRDefault="00B850AD" w:rsidP="009A7D79">
            <w:pPr>
              <w:rPr>
                <w:i/>
                <w:iCs/>
                <w:sz w:val="26"/>
                <w:szCs w:val="26"/>
                <w:lang w:val="pl-PL"/>
              </w:rPr>
            </w:pPr>
          </w:p>
        </w:tc>
        <w:tc>
          <w:tcPr>
            <w:tcW w:w="1127" w:type="dxa"/>
            <w:vAlign w:val="center"/>
          </w:tcPr>
          <w:p w14:paraId="00CAE025" w14:textId="77777777" w:rsidR="00B850AD" w:rsidRPr="00B850AD" w:rsidRDefault="00B850AD" w:rsidP="009A7D79">
            <w:pPr>
              <w:jc w:val="center"/>
              <w:rPr>
                <w:i/>
                <w:iCs/>
                <w:sz w:val="26"/>
                <w:szCs w:val="26"/>
                <w:lang w:val="pl-PL"/>
              </w:rPr>
            </w:pPr>
          </w:p>
        </w:tc>
        <w:tc>
          <w:tcPr>
            <w:tcW w:w="1349" w:type="dxa"/>
            <w:vAlign w:val="center"/>
          </w:tcPr>
          <w:p w14:paraId="0205ADE8" w14:textId="77777777" w:rsidR="00B850AD" w:rsidRPr="00B850AD" w:rsidRDefault="00B850AD" w:rsidP="009A7D79">
            <w:pPr>
              <w:jc w:val="center"/>
              <w:rPr>
                <w:i/>
                <w:iCs/>
                <w:sz w:val="26"/>
                <w:szCs w:val="26"/>
                <w:lang w:val="pl-PL"/>
              </w:rPr>
            </w:pPr>
          </w:p>
        </w:tc>
        <w:tc>
          <w:tcPr>
            <w:tcW w:w="1212" w:type="dxa"/>
            <w:shd w:val="clear" w:color="000000" w:fill="FFFFFF"/>
            <w:noWrap/>
            <w:vAlign w:val="center"/>
          </w:tcPr>
          <w:p w14:paraId="2EED552E" w14:textId="77777777" w:rsidR="00B850AD" w:rsidRPr="00B850AD" w:rsidRDefault="00B850AD" w:rsidP="009A7D79">
            <w:pPr>
              <w:jc w:val="center"/>
              <w:rPr>
                <w:i/>
                <w:iCs/>
                <w:sz w:val="26"/>
                <w:szCs w:val="26"/>
                <w:lang w:val="pl-PL"/>
              </w:rPr>
            </w:pPr>
          </w:p>
        </w:tc>
        <w:tc>
          <w:tcPr>
            <w:tcW w:w="1238" w:type="dxa"/>
            <w:vAlign w:val="center"/>
          </w:tcPr>
          <w:p w14:paraId="61E99804" w14:textId="77777777" w:rsidR="00B850AD" w:rsidRPr="00B850AD" w:rsidRDefault="00B850AD" w:rsidP="009A7D79">
            <w:pPr>
              <w:jc w:val="center"/>
              <w:rPr>
                <w:i/>
                <w:iCs/>
                <w:sz w:val="26"/>
                <w:szCs w:val="26"/>
                <w:lang w:val="pl-PL"/>
              </w:rPr>
            </w:pPr>
          </w:p>
        </w:tc>
        <w:tc>
          <w:tcPr>
            <w:tcW w:w="1587" w:type="dxa"/>
            <w:vAlign w:val="center"/>
          </w:tcPr>
          <w:p w14:paraId="5979BBE3" w14:textId="77777777" w:rsidR="00B850AD" w:rsidRPr="00B850AD" w:rsidRDefault="00B850AD" w:rsidP="009A7D79">
            <w:pPr>
              <w:rPr>
                <w:i/>
                <w:iCs/>
                <w:sz w:val="26"/>
                <w:szCs w:val="26"/>
                <w:lang w:val="pl-PL"/>
              </w:rPr>
            </w:pPr>
          </w:p>
        </w:tc>
        <w:tc>
          <w:tcPr>
            <w:tcW w:w="1486" w:type="dxa"/>
          </w:tcPr>
          <w:p w14:paraId="2E29E150" w14:textId="77777777" w:rsidR="00B850AD" w:rsidRPr="00B850AD" w:rsidRDefault="00B850AD" w:rsidP="009A7D79">
            <w:pPr>
              <w:rPr>
                <w:i/>
                <w:iCs/>
                <w:sz w:val="26"/>
                <w:szCs w:val="26"/>
                <w:lang w:val="pl-PL"/>
              </w:rPr>
            </w:pPr>
          </w:p>
        </w:tc>
      </w:tr>
      <w:tr w:rsidR="00B850AD" w:rsidRPr="00B850AD" w14:paraId="376D7446" w14:textId="77777777" w:rsidTr="009A7D79">
        <w:trPr>
          <w:trHeight w:val="19"/>
        </w:trPr>
        <w:tc>
          <w:tcPr>
            <w:tcW w:w="715" w:type="dxa"/>
            <w:vAlign w:val="center"/>
          </w:tcPr>
          <w:p w14:paraId="27DBC5ED" w14:textId="77777777" w:rsidR="00B850AD" w:rsidRPr="00B850AD" w:rsidRDefault="00B850AD" w:rsidP="00B850AD">
            <w:pPr>
              <w:numPr>
                <w:ilvl w:val="0"/>
                <w:numId w:val="7"/>
              </w:numPr>
              <w:ind w:left="-141" w:right="-142" w:firstLine="0"/>
              <w:contextualSpacing/>
              <w:jc w:val="center"/>
              <w:rPr>
                <w:sz w:val="26"/>
                <w:szCs w:val="26"/>
                <w:lang w:val="pl-PL"/>
              </w:rPr>
            </w:pPr>
          </w:p>
        </w:tc>
        <w:tc>
          <w:tcPr>
            <w:tcW w:w="947" w:type="dxa"/>
            <w:vAlign w:val="center"/>
          </w:tcPr>
          <w:p w14:paraId="3544D443" w14:textId="77777777" w:rsidR="00B850AD" w:rsidRPr="00B850AD" w:rsidRDefault="00B850AD" w:rsidP="009A7D79">
            <w:pPr>
              <w:jc w:val="center"/>
              <w:rPr>
                <w:sz w:val="26"/>
                <w:szCs w:val="26"/>
                <w:lang w:val="pl-PL"/>
              </w:rPr>
            </w:pPr>
          </w:p>
        </w:tc>
        <w:tc>
          <w:tcPr>
            <w:tcW w:w="1342" w:type="dxa"/>
            <w:vAlign w:val="center"/>
          </w:tcPr>
          <w:p w14:paraId="2C8FECE7" w14:textId="77777777" w:rsidR="00B850AD" w:rsidRPr="00B850AD" w:rsidRDefault="00B850AD" w:rsidP="009A7D79">
            <w:pPr>
              <w:jc w:val="center"/>
              <w:rPr>
                <w:sz w:val="26"/>
                <w:szCs w:val="26"/>
                <w:lang w:val="pl-PL"/>
              </w:rPr>
            </w:pPr>
          </w:p>
        </w:tc>
        <w:tc>
          <w:tcPr>
            <w:tcW w:w="942" w:type="dxa"/>
            <w:shd w:val="clear" w:color="000000" w:fill="FFFFFF"/>
            <w:noWrap/>
            <w:vAlign w:val="center"/>
          </w:tcPr>
          <w:p w14:paraId="2880163D" w14:textId="77777777" w:rsidR="00B850AD" w:rsidRPr="00B850AD" w:rsidRDefault="00B850AD" w:rsidP="009A7D79">
            <w:pPr>
              <w:jc w:val="center"/>
              <w:rPr>
                <w:sz w:val="26"/>
                <w:szCs w:val="26"/>
                <w:lang w:val="pl-PL"/>
              </w:rPr>
            </w:pPr>
          </w:p>
        </w:tc>
        <w:tc>
          <w:tcPr>
            <w:tcW w:w="1360" w:type="dxa"/>
            <w:vAlign w:val="center"/>
          </w:tcPr>
          <w:p w14:paraId="54E1DE1A" w14:textId="77777777" w:rsidR="00B850AD" w:rsidRPr="00B850AD" w:rsidRDefault="00B850AD" w:rsidP="009A7D79">
            <w:pPr>
              <w:jc w:val="center"/>
              <w:rPr>
                <w:sz w:val="26"/>
                <w:szCs w:val="26"/>
                <w:lang w:val="pl-PL"/>
              </w:rPr>
            </w:pPr>
          </w:p>
        </w:tc>
        <w:tc>
          <w:tcPr>
            <w:tcW w:w="1686" w:type="dxa"/>
            <w:vAlign w:val="center"/>
          </w:tcPr>
          <w:p w14:paraId="78127145" w14:textId="77777777" w:rsidR="00B850AD" w:rsidRPr="00B850AD" w:rsidRDefault="00B850AD" w:rsidP="009A7D79">
            <w:pPr>
              <w:rPr>
                <w:i/>
                <w:iCs/>
                <w:sz w:val="26"/>
                <w:szCs w:val="26"/>
                <w:lang w:val="pl-PL"/>
              </w:rPr>
            </w:pPr>
          </w:p>
        </w:tc>
        <w:tc>
          <w:tcPr>
            <w:tcW w:w="1127" w:type="dxa"/>
            <w:vAlign w:val="center"/>
          </w:tcPr>
          <w:p w14:paraId="76905E7F" w14:textId="77777777" w:rsidR="00B850AD" w:rsidRPr="00B850AD" w:rsidRDefault="00B850AD" w:rsidP="009A7D79">
            <w:pPr>
              <w:jc w:val="center"/>
              <w:rPr>
                <w:i/>
                <w:iCs/>
                <w:sz w:val="26"/>
                <w:szCs w:val="26"/>
                <w:lang w:val="pl-PL"/>
              </w:rPr>
            </w:pPr>
          </w:p>
        </w:tc>
        <w:tc>
          <w:tcPr>
            <w:tcW w:w="1349" w:type="dxa"/>
            <w:vAlign w:val="center"/>
          </w:tcPr>
          <w:p w14:paraId="1B8626D9" w14:textId="77777777" w:rsidR="00B850AD" w:rsidRPr="00B850AD" w:rsidRDefault="00B850AD" w:rsidP="009A7D79">
            <w:pPr>
              <w:jc w:val="center"/>
              <w:rPr>
                <w:i/>
                <w:iCs/>
                <w:sz w:val="26"/>
                <w:szCs w:val="26"/>
                <w:lang w:val="pl-PL"/>
              </w:rPr>
            </w:pPr>
          </w:p>
        </w:tc>
        <w:tc>
          <w:tcPr>
            <w:tcW w:w="1212" w:type="dxa"/>
            <w:shd w:val="clear" w:color="000000" w:fill="FFFFFF"/>
            <w:noWrap/>
            <w:vAlign w:val="center"/>
          </w:tcPr>
          <w:p w14:paraId="048D1E4A" w14:textId="77777777" w:rsidR="00B850AD" w:rsidRPr="00B850AD" w:rsidRDefault="00B850AD" w:rsidP="009A7D79">
            <w:pPr>
              <w:jc w:val="center"/>
              <w:rPr>
                <w:i/>
                <w:iCs/>
                <w:sz w:val="26"/>
                <w:szCs w:val="26"/>
                <w:lang w:val="pl-PL"/>
              </w:rPr>
            </w:pPr>
          </w:p>
        </w:tc>
        <w:tc>
          <w:tcPr>
            <w:tcW w:w="1238" w:type="dxa"/>
            <w:vAlign w:val="center"/>
          </w:tcPr>
          <w:p w14:paraId="34CFACFD" w14:textId="77777777" w:rsidR="00B850AD" w:rsidRPr="00B850AD" w:rsidRDefault="00B850AD" w:rsidP="009A7D79">
            <w:pPr>
              <w:jc w:val="center"/>
              <w:rPr>
                <w:i/>
                <w:iCs/>
                <w:sz w:val="26"/>
                <w:szCs w:val="26"/>
                <w:lang w:val="pl-PL"/>
              </w:rPr>
            </w:pPr>
          </w:p>
        </w:tc>
        <w:tc>
          <w:tcPr>
            <w:tcW w:w="1587" w:type="dxa"/>
            <w:vAlign w:val="center"/>
          </w:tcPr>
          <w:p w14:paraId="1E2C30EA" w14:textId="77777777" w:rsidR="00B850AD" w:rsidRPr="00B850AD" w:rsidRDefault="00B850AD" w:rsidP="009A7D79">
            <w:pPr>
              <w:rPr>
                <w:i/>
                <w:iCs/>
                <w:sz w:val="26"/>
                <w:szCs w:val="26"/>
                <w:lang w:val="pl-PL"/>
              </w:rPr>
            </w:pPr>
          </w:p>
        </w:tc>
        <w:tc>
          <w:tcPr>
            <w:tcW w:w="1486" w:type="dxa"/>
          </w:tcPr>
          <w:p w14:paraId="205D5408" w14:textId="77777777" w:rsidR="00B850AD" w:rsidRPr="00B850AD" w:rsidRDefault="00B850AD" w:rsidP="009A7D79">
            <w:pPr>
              <w:rPr>
                <w:i/>
                <w:iCs/>
                <w:sz w:val="26"/>
                <w:szCs w:val="26"/>
                <w:lang w:val="pl-PL"/>
              </w:rPr>
            </w:pPr>
          </w:p>
        </w:tc>
      </w:tr>
    </w:tbl>
    <w:p w14:paraId="7D127233" w14:textId="77777777" w:rsidR="00B850AD" w:rsidRPr="00B850AD" w:rsidRDefault="00B850AD" w:rsidP="00B850AD">
      <w:pPr>
        <w:spacing w:after="60"/>
        <w:ind w:firstLine="709"/>
        <w:rPr>
          <w:sz w:val="26"/>
          <w:szCs w:val="26"/>
          <w:lang w:val="pl-PL"/>
        </w:rPr>
      </w:pPr>
      <w:r w:rsidRPr="00B850AD">
        <w:rPr>
          <w:b/>
          <w:i/>
          <w:sz w:val="26"/>
          <w:szCs w:val="26"/>
          <w:lang w:val="pl-PL"/>
        </w:rPr>
        <w:t>Ghi chú</w:t>
      </w:r>
      <w:r w:rsidRPr="00B850AD">
        <w:rPr>
          <w:sz w:val="26"/>
          <w:szCs w:val="26"/>
          <w:lang w:val="pl-PL"/>
        </w:rPr>
        <w:t xml:space="preserve">: </w:t>
      </w:r>
    </w:p>
    <w:p w14:paraId="47B40763" w14:textId="77777777" w:rsidR="00B850AD" w:rsidRPr="00B850AD" w:rsidRDefault="00B850AD" w:rsidP="00B850AD">
      <w:pPr>
        <w:spacing w:after="60"/>
        <w:ind w:firstLine="709"/>
        <w:rPr>
          <w:sz w:val="26"/>
          <w:szCs w:val="26"/>
          <w:lang w:val="pl-PL"/>
        </w:rPr>
      </w:pPr>
      <w:r w:rsidRPr="00B850AD">
        <w:rPr>
          <w:sz w:val="26"/>
          <w:szCs w:val="26"/>
          <w:lang w:val="pl-PL"/>
        </w:rPr>
        <w:t xml:space="preserve">- Việc đánh giá quy mô, tính chất hợp đồng tương tự thực hiện theo Ghi chú số (10) và số (11) của Bảng tiêu chuẩn đánh giá về năng lực và kinh nghiệm tại Chương III E-HSMT. </w:t>
      </w:r>
    </w:p>
    <w:p w14:paraId="608C3A5A" w14:textId="77777777" w:rsidR="00B850AD" w:rsidRPr="00B850AD" w:rsidRDefault="00B850AD" w:rsidP="00B850AD">
      <w:pPr>
        <w:spacing w:after="60"/>
        <w:ind w:firstLine="709"/>
        <w:rPr>
          <w:sz w:val="26"/>
          <w:szCs w:val="26"/>
          <w:lang w:val="pl-PL"/>
        </w:rPr>
      </w:pPr>
      <w:r w:rsidRPr="00B850AD">
        <w:rPr>
          <w:sz w:val="26"/>
          <w:szCs w:val="26"/>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7EA78348" w14:textId="77777777" w:rsidR="00B850AD" w:rsidRPr="00B850AD" w:rsidRDefault="00B850AD" w:rsidP="00B850AD">
      <w:pPr>
        <w:ind w:firstLine="709"/>
        <w:rPr>
          <w:b/>
          <w:i/>
          <w:iCs/>
          <w:sz w:val="26"/>
          <w:szCs w:val="26"/>
          <w:lang w:val="sv-SE"/>
        </w:rPr>
      </w:pPr>
      <w:r w:rsidRPr="00B850AD">
        <w:rPr>
          <w:b/>
          <w:i/>
          <w:iCs/>
          <w:sz w:val="26"/>
          <w:szCs w:val="26"/>
          <w:lang w:val="sv-SE"/>
        </w:rPr>
        <w:t>1.3.3. Bảng danh mục hàng hóa dự thầu và Bảng chào đáp ứng kỹ thuật:</w:t>
      </w:r>
    </w:p>
    <w:p w14:paraId="7B645345" w14:textId="77777777" w:rsidR="00B850AD" w:rsidRPr="00B850AD" w:rsidRDefault="00B850AD" w:rsidP="00B850AD">
      <w:pPr>
        <w:widowControl w:val="0"/>
        <w:autoSpaceDE w:val="0"/>
        <w:autoSpaceDN w:val="0"/>
        <w:adjustRightInd w:val="0"/>
        <w:spacing w:after="120" w:line="276" w:lineRule="auto"/>
        <w:ind w:right="-11" w:firstLine="709"/>
        <w:rPr>
          <w:b/>
          <w:bCs/>
          <w:sz w:val="26"/>
          <w:szCs w:val="26"/>
          <w:u w:val="single"/>
          <w:lang w:val="sv-SE"/>
        </w:rPr>
      </w:pPr>
      <w:r w:rsidRPr="00B850AD">
        <w:rPr>
          <w:b/>
          <w:bCs/>
          <w:sz w:val="26"/>
          <w:szCs w:val="26"/>
          <w:u w:val="single"/>
          <w:lang w:val="sv-SE"/>
        </w:rPr>
        <w:t>(i) Bảng danh mục hàng hóa dự thầu:</w:t>
      </w:r>
    </w:p>
    <w:p w14:paraId="52DB707B" w14:textId="77777777" w:rsidR="00B850AD" w:rsidRPr="00B850AD" w:rsidRDefault="00B850AD" w:rsidP="00B850AD">
      <w:pPr>
        <w:widowControl w:val="0"/>
        <w:autoSpaceDE w:val="0"/>
        <w:autoSpaceDN w:val="0"/>
        <w:adjustRightInd w:val="0"/>
        <w:spacing w:after="120" w:line="276" w:lineRule="auto"/>
        <w:ind w:right="-11"/>
        <w:jc w:val="center"/>
        <w:rPr>
          <w:b/>
          <w:bCs/>
          <w:sz w:val="26"/>
          <w:szCs w:val="26"/>
          <w:lang w:val="sv-SE"/>
        </w:rPr>
      </w:pPr>
      <w:r w:rsidRPr="00B850AD">
        <w:rPr>
          <w:b/>
          <w:bCs/>
          <w:sz w:val="26"/>
          <w:szCs w:val="26"/>
          <w:lang w:val="sv-SE"/>
        </w:rPr>
        <w:t>BẢNG DANH MỤC HÀNG HÓA DỰ THẦU</w:t>
      </w:r>
    </w:p>
    <w:p w14:paraId="4777069C" w14:textId="77777777" w:rsidR="00B850AD" w:rsidRPr="00B850AD" w:rsidRDefault="00B850AD" w:rsidP="00B850AD">
      <w:pPr>
        <w:widowControl w:val="0"/>
        <w:autoSpaceDE w:val="0"/>
        <w:autoSpaceDN w:val="0"/>
        <w:adjustRightInd w:val="0"/>
        <w:spacing w:after="120" w:line="276" w:lineRule="auto"/>
        <w:ind w:right="-11"/>
        <w:rPr>
          <w:i/>
          <w:iCs/>
          <w:sz w:val="26"/>
          <w:szCs w:val="26"/>
          <w:lang w:val="sv-SE"/>
        </w:rPr>
      </w:pPr>
      <w:r w:rsidRPr="00B850AD">
        <w:rPr>
          <w:i/>
          <w:iCs/>
          <w:sz w:val="26"/>
          <w:szCs w:val="26"/>
          <w:lang w:val="sv-SE"/>
        </w:rPr>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916"/>
        <w:gridCol w:w="1539"/>
        <w:gridCol w:w="7"/>
        <w:gridCol w:w="1734"/>
        <w:gridCol w:w="2175"/>
        <w:gridCol w:w="1275"/>
        <w:gridCol w:w="2552"/>
        <w:gridCol w:w="1473"/>
        <w:gridCol w:w="1276"/>
        <w:gridCol w:w="650"/>
        <w:gridCol w:w="7"/>
      </w:tblGrid>
      <w:tr w:rsidR="00B850AD" w:rsidRPr="00B850AD" w14:paraId="3825AC57" w14:textId="77777777" w:rsidTr="009A7D79">
        <w:trPr>
          <w:trHeight w:val="20"/>
          <w:tblHeader/>
          <w:jc w:val="center"/>
        </w:trPr>
        <w:tc>
          <w:tcPr>
            <w:tcW w:w="3450" w:type="dxa"/>
            <w:gridSpan w:val="4"/>
          </w:tcPr>
          <w:p w14:paraId="3C45660A" w14:textId="77777777" w:rsidR="00B850AD" w:rsidRPr="00B850AD" w:rsidRDefault="00B850AD" w:rsidP="009A7D79">
            <w:pPr>
              <w:jc w:val="center"/>
              <w:rPr>
                <w:b/>
                <w:bCs/>
                <w:sz w:val="26"/>
                <w:szCs w:val="26"/>
                <w:lang w:val="sv-SE"/>
              </w:rPr>
            </w:pPr>
            <w:r w:rsidRPr="00B850AD">
              <w:rPr>
                <w:b/>
                <w:bCs/>
                <w:sz w:val="26"/>
                <w:szCs w:val="26"/>
                <w:lang w:val="sv-SE"/>
              </w:rPr>
              <w:lastRenderedPageBreak/>
              <w:t>Thông tin hàng hóa dự thầu</w:t>
            </w:r>
          </w:p>
        </w:tc>
        <w:tc>
          <w:tcPr>
            <w:tcW w:w="11049" w:type="dxa"/>
            <w:gridSpan w:val="8"/>
            <w:noWrap/>
            <w:vAlign w:val="center"/>
          </w:tcPr>
          <w:p w14:paraId="4D685F87" w14:textId="77777777" w:rsidR="00B850AD" w:rsidRPr="00B850AD" w:rsidRDefault="00B850AD" w:rsidP="009A7D79">
            <w:pPr>
              <w:jc w:val="center"/>
              <w:rPr>
                <w:b/>
                <w:bCs/>
                <w:sz w:val="26"/>
                <w:szCs w:val="26"/>
                <w:lang w:val="sv-SE"/>
              </w:rPr>
            </w:pPr>
            <w:r w:rsidRPr="00B850AD">
              <w:rPr>
                <w:b/>
                <w:bCs/>
                <w:sz w:val="26"/>
                <w:szCs w:val="26"/>
                <w:lang w:val="sv-SE"/>
              </w:rPr>
              <w:t>Tài liệu chứng minh tính hợp lệ hàng hóa theo yêu cầu tại Mục 1.3.2 Chương V</w:t>
            </w:r>
          </w:p>
        </w:tc>
      </w:tr>
      <w:tr w:rsidR="00B850AD" w:rsidRPr="00B850AD" w14:paraId="318E0DFF" w14:textId="77777777" w:rsidTr="009A7D79">
        <w:trPr>
          <w:gridAfter w:val="1"/>
          <w:wAfter w:w="7" w:type="dxa"/>
          <w:trHeight w:val="20"/>
          <w:tblHeader/>
          <w:jc w:val="center"/>
        </w:trPr>
        <w:tc>
          <w:tcPr>
            <w:tcW w:w="882" w:type="dxa"/>
            <w:shd w:val="clear" w:color="000000" w:fill="EEEEEE"/>
            <w:vAlign w:val="center"/>
          </w:tcPr>
          <w:p w14:paraId="18514778" w14:textId="77777777" w:rsidR="00B850AD" w:rsidRPr="00B850AD" w:rsidRDefault="00B850AD" w:rsidP="009A7D79">
            <w:pPr>
              <w:jc w:val="center"/>
              <w:rPr>
                <w:b/>
                <w:bCs/>
                <w:sz w:val="26"/>
                <w:szCs w:val="26"/>
              </w:rPr>
            </w:pPr>
            <w:r w:rsidRPr="00B850AD">
              <w:rPr>
                <w:b/>
                <w:bCs/>
                <w:sz w:val="26"/>
                <w:szCs w:val="26"/>
              </w:rPr>
              <w:t>STT</w:t>
            </w:r>
          </w:p>
        </w:tc>
        <w:tc>
          <w:tcPr>
            <w:tcW w:w="920" w:type="dxa"/>
            <w:shd w:val="clear" w:color="000000" w:fill="EEEEEE"/>
            <w:vAlign w:val="center"/>
          </w:tcPr>
          <w:p w14:paraId="012F9379" w14:textId="77777777" w:rsidR="00B850AD" w:rsidRPr="00B850AD" w:rsidRDefault="00B850AD" w:rsidP="009A7D79">
            <w:pPr>
              <w:jc w:val="center"/>
              <w:rPr>
                <w:b/>
                <w:bCs/>
                <w:sz w:val="26"/>
                <w:szCs w:val="26"/>
              </w:rPr>
            </w:pPr>
            <w:r w:rsidRPr="00B850AD">
              <w:rPr>
                <w:b/>
                <w:bCs/>
                <w:sz w:val="26"/>
                <w:szCs w:val="26"/>
              </w:rPr>
              <w:t>Mã phần (lô)</w:t>
            </w:r>
          </w:p>
        </w:tc>
        <w:tc>
          <w:tcPr>
            <w:tcW w:w="1641" w:type="dxa"/>
            <w:shd w:val="clear" w:color="000000" w:fill="EEEEEE"/>
            <w:vAlign w:val="center"/>
          </w:tcPr>
          <w:p w14:paraId="19394A5F" w14:textId="77777777" w:rsidR="00B850AD" w:rsidRPr="00B850AD" w:rsidRDefault="00B850AD" w:rsidP="009A7D79">
            <w:pPr>
              <w:jc w:val="center"/>
              <w:rPr>
                <w:b/>
                <w:bCs/>
                <w:sz w:val="26"/>
                <w:szCs w:val="26"/>
              </w:rPr>
            </w:pPr>
            <w:r w:rsidRPr="00B850AD">
              <w:rPr>
                <w:b/>
                <w:bCs/>
                <w:sz w:val="26"/>
                <w:szCs w:val="26"/>
              </w:rPr>
              <w:t>Danh mục hàng hóa</w:t>
            </w:r>
          </w:p>
        </w:tc>
        <w:tc>
          <w:tcPr>
            <w:tcW w:w="1754" w:type="dxa"/>
            <w:gridSpan w:val="2"/>
            <w:shd w:val="clear" w:color="000000" w:fill="EEEEEE"/>
            <w:vAlign w:val="center"/>
          </w:tcPr>
          <w:p w14:paraId="45E6E7F1" w14:textId="77777777" w:rsidR="00B850AD" w:rsidRPr="00B850AD" w:rsidRDefault="00B850AD" w:rsidP="009A7D79">
            <w:pPr>
              <w:jc w:val="center"/>
              <w:rPr>
                <w:b/>
                <w:bCs/>
                <w:sz w:val="26"/>
                <w:szCs w:val="26"/>
              </w:rPr>
            </w:pPr>
            <w:r w:rsidRPr="00B850AD">
              <w:rPr>
                <w:b/>
                <w:bCs/>
                <w:sz w:val="26"/>
                <w:szCs w:val="26"/>
              </w:rPr>
              <w:t>Xuất xứ [ghi tên quốc gia, vùng lãnh thổ, ký mã hiệu, nhãn hiệu, hãng sản xuất]</w:t>
            </w:r>
          </w:p>
        </w:tc>
        <w:tc>
          <w:tcPr>
            <w:tcW w:w="2175" w:type="dxa"/>
            <w:shd w:val="clear" w:color="000000" w:fill="EEEEEE"/>
            <w:vAlign w:val="center"/>
          </w:tcPr>
          <w:p w14:paraId="465CEE31" w14:textId="77777777" w:rsidR="00B850AD" w:rsidRPr="00B850AD" w:rsidRDefault="00B850AD" w:rsidP="009A7D79">
            <w:pPr>
              <w:jc w:val="center"/>
              <w:rPr>
                <w:b/>
                <w:bCs/>
                <w:sz w:val="26"/>
                <w:szCs w:val="26"/>
              </w:rPr>
            </w:pPr>
            <w:r w:rsidRPr="00B850AD">
              <w:rPr>
                <w:b/>
                <w:bCs/>
                <w:sz w:val="26"/>
                <w:szCs w:val="26"/>
              </w:rPr>
              <w:t>Tài liệu chứng minh năng lực thực hiện hợp đồng theo E-CDNT 16.2 Chương II</w:t>
            </w:r>
          </w:p>
        </w:tc>
        <w:tc>
          <w:tcPr>
            <w:tcW w:w="1275" w:type="dxa"/>
            <w:shd w:val="clear" w:color="000000" w:fill="EEEEEE"/>
            <w:vAlign w:val="center"/>
          </w:tcPr>
          <w:p w14:paraId="762AA3AA" w14:textId="77777777" w:rsidR="00B850AD" w:rsidRPr="00B850AD" w:rsidRDefault="00B850AD" w:rsidP="009A7D79">
            <w:pPr>
              <w:jc w:val="center"/>
              <w:rPr>
                <w:b/>
                <w:bCs/>
                <w:sz w:val="26"/>
                <w:szCs w:val="26"/>
              </w:rPr>
            </w:pPr>
            <w:r w:rsidRPr="00B850AD">
              <w:rPr>
                <w:b/>
                <w:bCs/>
                <w:sz w:val="26"/>
                <w:szCs w:val="26"/>
              </w:rPr>
              <w:t>Kết quả phân loại TTBYT (áp dụng cho TTBYT)</w:t>
            </w:r>
          </w:p>
        </w:tc>
        <w:tc>
          <w:tcPr>
            <w:tcW w:w="2552" w:type="dxa"/>
            <w:shd w:val="clear" w:color="000000" w:fill="EEEEEE"/>
            <w:vAlign w:val="center"/>
          </w:tcPr>
          <w:p w14:paraId="5CD5B71A" w14:textId="77777777" w:rsidR="00B850AD" w:rsidRPr="00B850AD" w:rsidRDefault="00B850AD" w:rsidP="009A7D79">
            <w:pPr>
              <w:jc w:val="center"/>
              <w:rPr>
                <w:b/>
                <w:bCs/>
                <w:sz w:val="26"/>
                <w:szCs w:val="26"/>
              </w:rPr>
            </w:pPr>
            <w:r w:rsidRPr="00B850AD">
              <w:rPr>
                <w:b/>
                <w:bCs/>
                <w:sz w:val="26"/>
                <w:szCs w:val="26"/>
              </w:rPr>
              <w:t>Số lưu hành hoặc số GPNK (áp dụng cho TTBYT)</w:t>
            </w:r>
          </w:p>
        </w:tc>
        <w:tc>
          <w:tcPr>
            <w:tcW w:w="1401" w:type="dxa"/>
            <w:shd w:val="clear" w:color="000000" w:fill="EEEEEE"/>
            <w:vAlign w:val="center"/>
          </w:tcPr>
          <w:p w14:paraId="0DDE5483" w14:textId="77777777" w:rsidR="00B850AD" w:rsidRPr="00B850AD" w:rsidRDefault="00B850AD" w:rsidP="009A7D79">
            <w:pPr>
              <w:jc w:val="center"/>
              <w:rPr>
                <w:b/>
                <w:bCs/>
                <w:sz w:val="26"/>
                <w:szCs w:val="26"/>
              </w:rPr>
            </w:pPr>
            <w:r w:rsidRPr="00B850AD">
              <w:rPr>
                <w:b/>
                <w:bCs/>
                <w:sz w:val="26"/>
                <w:szCs w:val="26"/>
              </w:rPr>
              <w:t>Tiêu chuẩn chất lượng (nếu có)</w:t>
            </w:r>
          </w:p>
        </w:tc>
        <w:tc>
          <w:tcPr>
            <w:tcW w:w="1276" w:type="dxa"/>
            <w:shd w:val="clear" w:color="000000" w:fill="EEEEEE"/>
            <w:vAlign w:val="center"/>
          </w:tcPr>
          <w:p w14:paraId="255CE6EE" w14:textId="77777777" w:rsidR="00B850AD" w:rsidRPr="00B850AD" w:rsidRDefault="00B850AD" w:rsidP="009A7D79">
            <w:pPr>
              <w:jc w:val="center"/>
              <w:rPr>
                <w:b/>
                <w:bCs/>
                <w:sz w:val="26"/>
                <w:szCs w:val="26"/>
              </w:rPr>
            </w:pPr>
            <w:r w:rsidRPr="00B850AD">
              <w:rPr>
                <w:b/>
                <w:bCs/>
                <w:sz w:val="26"/>
                <w:szCs w:val="26"/>
              </w:rPr>
              <w:t>Phiếu tiếp nhận Hồ sơ công bố đủ điều kiện sản xuất TTBYT (nếu có)</w:t>
            </w:r>
          </w:p>
        </w:tc>
        <w:tc>
          <w:tcPr>
            <w:tcW w:w="616" w:type="dxa"/>
            <w:shd w:val="clear" w:color="000000" w:fill="EEEEEE"/>
            <w:vAlign w:val="center"/>
          </w:tcPr>
          <w:p w14:paraId="7813FAEB" w14:textId="77777777" w:rsidR="00B850AD" w:rsidRPr="00B850AD" w:rsidRDefault="00B850AD" w:rsidP="009A7D79">
            <w:pPr>
              <w:jc w:val="center"/>
              <w:rPr>
                <w:b/>
                <w:bCs/>
                <w:sz w:val="26"/>
                <w:szCs w:val="26"/>
              </w:rPr>
            </w:pPr>
            <w:r w:rsidRPr="00B850AD">
              <w:rPr>
                <w:b/>
                <w:bCs/>
                <w:sz w:val="26"/>
                <w:szCs w:val="26"/>
              </w:rPr>
              <w:t>Ghi chú</w:t>
            </w:r>
          </w:p>
        </w:tc>
      </w:tr>
      <w:tr w:rsidR="00B850AD" w:rsidRPr="00B850AD" w14:paraId="46186E9B" w14:textId="77777777" w:rsidTr="009A7D79">
        <w:trPr>
          <w:gridAfter w:val="1"/>
          <w:wAfter w:w="7" w:type="dxa"/>
          <w:trHeight w:val="20"/>
          <w:jc w:val="center"/>
        </w:trPr>
        <w:tc>
          <w:tcPr>
            <w:tcW w:w="882" w:type="dxa"/>
            <w:vAlign w:val="center"/>
          </w:tcPr>
          <w:p w14:paraId="31BBB698" w14:textId="77777777" w:rsidR="00B850AD" w:rsidRPr="00B850AD" w:rsidRDefault="00B850AD" w:rsidP="009A7D79">
            <w:pPr>
              <w:jc w:val="center"/>
              <w:rPr>
                <w:sz w:val="26"/>
                <w:szCs w:val="26"/>
              </w:rPr>
            </w:pPr>
            <w:r w:rsidRPr="00B850AD">
              <w:rPr>
                <w:sz w:val="26"/>
                <w:szCs w:val="26"/>
              </w:rPr>
              <w:t>(1)</w:t>
            </w:r>
          </w:p>
        </w:tc>
        <w:tc>
          <w:tcPr>
            <w:tcW w:w="920" w:type="dxa"/>
            <w:vAlign w:val="center"/>
          </w:tcPr>
          <w:p w14:paraId="0958BF96" w14:textId="77777777" w:rsidR="00B850AD" w:rsidRPr="00B850AD" w:rsidRDefault="00B850AD" w:rsidP="009A7D79">
            <w:pPr>
              <w:jc w:val="center"/>
              <w:rPr>
                <w:sz w:val="26"/>
                <w:szCs w:val="26"/>
              </w:rPr>
            </w:pPr>
            <w:r w:rsidRPr="00B850AD">
              <w:rPr>
                <w:sz w:val="26"/>
                <w:szCs w:val="26"/>
              </w:rPr>
              <w:t>(2)</w:t>
            </w:r>
          </w:p>
        </w:tc>
        <w:tc>
          <w:tcPr>
            <w:tcW w:w="1641" w:type="dxa"/>
            <w:vAlign w:val="center"/>
          </w:tcPr>
          <w:p w14:paraId="2CBA9338" w14:textId="77777777" w:rsidR="00B850AD" w:rsidRPr="00B850AD" w:rsidRDefault="00B850AD" w:rsidP="009A7D79">
            <w:pPr>
              <w:jc w:val="center"/>
              <w:rPr>
                <w:i/>
                <w:iCs/>
                <w:sz w:val="26"/>
                <w:szCs w:val="26"/>
              </w:rPr>
            </w:pPr>
            <w:r w:rsidRPr="00B850AD">
              <w:rPr>
                <w:sz w:val="26"/>
                <w:szCs w:val="26"/>
              </w:rPr>
              <w:t>(3)</w:t>
            </w:r>
          </w:p>
        </w:tc>
        <w:tc>
          <w:tcPr>
            <w:tcW w:w="1754" w:type="dxa"/>
            <w:gridSpan w:val="2"/>
            <w:vAlign w:val="center"/>
          </w:tcPr>
          <w:p w14:paraId="0CAE87E4" w14:textId="77777777" w:rsidR="00B850AD" w:rsidRPr="00B850AD" w:rsidRDefault="00B850AD" w:rsidP="009A7D79">
            <w:pPr>
              <w:jc w:val="center"/>
              <w:rPr>
                <w:i/>
                <w:iCs/>
                <w:sz w:val="26"/>
                <w:szCs w:val="26"/>
              </w:rPr>
            </w:pPr>
            <w:r w:rsidRPr="00B850AD">
              <w:rPr>
                <w:sz w:val="26"/>
                <w:szCs w:val="26"/>
              </w:rPr>
              <w:t>(4)</w:t>
            </w:r>
          </w:p>
        </w:tc>
        <w:tc>
          <w:tcPr>
            <w:tcW w:w="2175" w:type="dxa"/>
            <w:vAlign w:val="center"/>
          </w:tcPr>
          <w:p w14:paraId="1E9FE051" w14:textId="77777777" w:rsidR="00B850AD" w:rsidRPr="00B850AD" w:rsidRDefault="00B850AD" w:rsidP="009A7D79">
            <w:pPr>
              <w:jc w:val="center"/>
              <w:rPr>
                <w:i/>
                <w:iCs/>
                <w:sz w:val="26"/>
                <w:szCs w:val="26"/>
              </w:rPr>
            </w:pPr>
            <w:r w:rsidRPr="00B850AD">
              <w:rPr>
                <w:sz w:val="26"/>
                <w:szCs w:val="26"/>
              </w:rPr>
              <w:t>(5)</w:t>
            </w:r>
          </w:p>
        </w:tc>
        <w:tc>
          <w:tcPr>
            <w:tcW w:w="1275" w:type="dxa"/>
            <w:vAlign w:val="center"/>
          </w:tcPr>
          <w:p w14:paraId="766D3686" w14:textId="77777777" w:rsidR="00B850AD" w:rsidRPr="00B850AD" w:rsidRDefault="00B850AD" w:rsidP="009A7D79">
            <w:pPr>
              <w:jc w:val="center"/>
              <w:rPr>
                <w:i/>
                <w:iCs/>
                <w:sz w:val="26"/>
                <w:szCs w:val="26"/>
              </w:rPr>
            </w:pPr>
            <w:r w:rsidRPr="00B850AD">
              <w:rPr>
                <w:sz w:val="26"/>
                <w:szCs w:val="26"/>
              </w:rPr>
              <w:t>(6)</w:t>
            </w:r>
          </w:p>
        </w:tc>
        <w:tc>
          <w:tcPr>
            <w:tcW w:w="2552" w:type="dxa"/>
            <w:vAlign w:val="center"/>
          </w:tcPr>
          <w:p w14:paraId="56D1AE3C" w14:textId="77777777" w:rsidR="00B850AD" w:rsidRPr="00B850AD" w:rsidRDefault="00B850AD" w:rsidP="009A7D79">
            <w:pPr>
              <w:jc w:val="center"/>
              <w:rPr>
                <w:i/>
                <w:iCs/>
                <w:sz w:val="26"/>
                <w:szCs w:val="26"/>
              </w:rPr>
            </w:pPr>
            <w:r w:rsidRPr="00B850AD">
              <w:rPr>
                <w:sz w:val="26"/>
                <w:szCs w:val="26"/>
              </w:rPr>
              <w:t>(7)</w:t>
            </w:r>
          </w:p>
        </w:tc>
        <w:tc>
          <w:tcPr>
            <w:tcW w:w="1401" w:type="dxa"/>
            <w:vAlign w:val="center"/>
          </w:tcPr>
          <w:p w14:paraId="451621DE" w14:textId="77777777" w:rsidR="00B850AD" w:rsidRPr="00B850AD" w:rsidRDefault="00B850AD" w:rsidP="009A7D79">
            <w:pPr>
              <w:jc w:val="center"/>
              <w:rPr>
                <w:i/>
                <w:iCs/>
                <w:sz w:val="26"/>
                <w:szCs w:val="26"/>
              </w:rPr>
            </w:pPr>
            <w:r w:rsidRPr="00B850AD">
              <w:rPr>
                <w:sz w:val="26"/>
                <w:szCs w:val="26"/>
              </w:rPr>
              <w:t>(8)</w:t>
            </w:r>
          </w:p>
        </w:tc>
        <w:tc>
          <w:tcPr>
            <w:tcW w:w="1276" w:type="dxa"/>
            <w:vAlign w:val="center"/>
          </w:tcPr>
          <w:p w14:paraId="7D1E14F7" w14:textId="77777777" w:rsidR="00B850AD" w:rsidRPr="00B850AD" w:rsidRDefault="00B850AD" w:rsidP="009A7D79">
            <w:pPr>
              <w:jc w:val="center"/>
              <w:rPr>
                <w:i/>
                <w:iCs/>
                <w:sz w:val="26"/>
                <w:szCs w:val="26"/>
              </w:rPr>
            </w:pPr>
            <w:r w:rsidRPr="00B850AD">
              <w:rPr>
                <w:sz w:val="26"/>
                <w:szCs w:val="26"/>
              </w:rPr>
              <w:t>(9)</w:t>
            </w:r>
          </w:p>
        </w:tc>
        <w:tc>
          <w:tcPr>
            <w:tcW w:w="616" w:type="dxa"/>
            <w:vAlign w:val="center"/>
          </w:tcPr>
          <w:p w14:paraId="06174756" w14:textId="77777777" w:rsidR="00B850AD" w:rsidRPr="00B850AD" w:rsidRDefault="00B850AD" w:rsidP="009A7D79">
            <w:pPr>
              <w:jc w:val="center"/>
              <w:rPr>
                <w:sz w:val="26"/>
                <w:szCs w:val="26"/>
              </w:rPr>
            </w:pPr>
            <w:r w:rsidRPr="00B850AD">
              <w:rPr>
                <w:sz w:val="26"/>
                <w:szCs w:val="26"/>
              </w:rPr>
              <w:t>(10)</w:t>
            </w:r>
          </w:p>
        </w:tc>
      </w:tr>
      <w:tr w:rsidR="00B850AD" w:rsidRPr="00B850AD" w14:paraId="21331FBC" w14:textId="77777777" w:rsidTr="009A7D79">
        <w:trPr>
          <w:gridAfter w:val="1"/>
          <w:wAfter w:w="7" w:type="dxa"/>
          <w:trHeight w:val="417"/>
          <w:jc w:val="center"/>
        </w:trPr>
        <w:tc>
          <w:tcPr>
            <w:tcW w:w="882" w:type="dxa"/>
            <w:vAlign w:val="center"/>
          </w:tcPr>
          <w:p w14:paraId="32580B46" w14:textId="77777777" w:rsidR="00B850AD" w:rsidRPr="00B850AD" w:rsidRDefault="00B850AD" w:rsidP="009A7D79">
            <w:pPr>
              <w:jc w:val="center"/>
              <w:rPr>
                <w:i/>
                <w:iCs/>
                <w:sz w:val="26"/>
                <w:szCs w:val="26"/>
              </w:rPr>
            </w:pPr>
            <w:r w:rsidRPr="00B850AD">
              <w:rPr>
                <w:sz w:val="26"/>
                <w:szCs w:val="26"/>
              </w:rPr>
              <w:t> </w:t>
            </w:r>
            <w:r w:rsidRPr="00B850AD">
              <w:rPr>
                <w:i/>
                <w:iCs/>
                <w:sz w:val="26"/>
                <w:szCs w:val="26"/>
              </w:rPr>
              <w:t>Nhà thầu nhập STT hàng hóa theo E-HSMT</w:t>
            </w:r>
          </w:p>
        </w:tc>
        <w:tc>
          <w:tcPr>
            <w:tcW w:w="920" w:type="dxa"/>
          </w:tcPr>
          <w:p w14:paraId="76B54389" w14:textId="77777777" w:rsidR="00B850AD" w:rsidRPr="00B850AD" w:rsidRDefault="00B850AD" w:rsidP="009A7D79">
            <w:pPr>
              <w:jc w:val="center"/>
              <w:rPr>
                <w:i/>
                <w:iCs/>
                <w:sz w:val="26"/>
                <w:szCs w:val="26"/>
              </w:rPr>
            </w:pPr>
            <w:r w:rsidRPr="00B850AD">
              <w:rPr>
                <w:i/>
                <w:iCs/>
                <w:sz w:val="26"/>
                <w:szCs w:val="26"/>
              </w:rPr>
              <w:t>Nhà thầu nhập mã phần (lô) hàng hóa theo E-HSMT</w:t>
            </w:r>
          </w:p>
        </w:tc>
        <w:tc>
          <w:tcPr>
            <w:tcW w:w="1641" w:type="dxa"/>
            <w:vAlign w:val="center"/>
          </w:tcPr>
          <w:p w14:paraId="22ECC712" w14:textId="77777777" w:rsidR="00B850AD" w:rsidRPr="00B850AD" w:rsidRDefault="00B850AD" w:rsidP="009A7D79">
            <w:pPr>
              <w:jc w:val="center"/>
              <w:rPr>
                <w:i/>
                <w:iCs/>
                <w:sz w:val="26"/>
                <w:szCs w:val="26"/>
              </w:rPr>
            </w:pPr>
            <w:r w:rsidRPr="00B850AD">
              <w:rPr>
                <w:i/>
                <w:iCs/>
                <w:sz w:val="26"/>
                <w:szCs w:val="26"/>
              </w:rPr>
              <w:t>Nhà thầu nhập danh mục hàng hóa theo E-HSM)</w:t>
            </w:r>
          </w:p>
        </w:tc>
        <w:tc>
          <w:tcPr>
            <w:tcW w:w="1754" w:type="dxa"/>
            <w:gridSpan w:val="2"/>
            <w:vAlign w:val="center"/>
          </w:tcPr>
          <w:p w14:paraId="709DD162" w14:textId="77777777" w:rsidR="00B850AD" w:rsidRPr="00B850AD" w:rsidRDefault="00B850AD" w:rsidP="009A7D79">
            <w:pPr>
              <w:jc w:val="center"/>
              <w:rPr>
                <w:i/>
                <w:iCs/>
                <w:sz w:val="26"/>
                <w:szCs w:val="26"/>
              </w:rPr>
            </w:pPr>
            <w:r w:rsidRPr="00B850AD">
              <w:rPr>
                <w:i/>
                <w:iCs/>
                <w:sz w:val="26"/>
                <w:szCs w:val="26"/>
              </w:rPr>
              <w:t>Nhà thầu nhập thông tin liên quan</w:t>
            </w:r>
          </w:p>
        </w:tc>
        <w:tc>
          <w:tcPr>
            <w:tcW w:w="2175" w:type="dxa"/>
            <w:vAlign w:val="center"/>
          </w:tcPr>
          <w:p w14:paraId="71768041" w14:textId="77777777" w:rsidR="00B850AD" w:rsidRPr="00B850AD" w:rsidRDefault="00B850AD" w:rsidP="009A7D79">
            <w:pPr>
              <w:rPr>
                <w:i/>
                <w:iCs/>
                <w:sz w:val="26"/>
                <w:szCs w:val="26"/>
              </w:rPr>
            </w:pPr>
            <w:r w:rsidRPr="00B850AD">
              <w:rPr>
                <w:i/>
                <w:iCs/>
                <w:sz w:val="26"/>
                <w:szCs w:val="26"/>
              </w:rPr>
              <w:t>Nhà thầu liệt kê các tài liệu liên quan: ví dụ:</w:t>
            </w:r>
            <w:r w:rsidRPr="00B850AD">
              <w:rPr>
                <w:i/>
                <w:iCs/>
                <w:sz w:val="26"/>
                <w:szCs w:val="26"/>
              </w:rPr>
              <w:br/>
              <w:t>- Thư ủy quyền hoặc giấy phép bán hàng ngày … từ … (tên hãng) … cho … (tên nhà thầu/nhà phân phối), có hiệu lực đến …</w:t>
            </w:r>
          </w:p>
          <w:p w14:paraId="6A232DEE" w14:textId="77777777" w:rsidR="00B850AD" w:rsidRPr="00B850AD" w:rsidRDefault="00B850AD" w:rsidP="009A7D79">
            <w:pPr>
              <w:rPr>
                <w:i/>
                <w:iCs/>
                <w:sz w:val="26"/>
                <w:szCs w:val="26"/>
              </w:rPr>
            </w:pPr>
            <w:r w:rsidRPr="00B850AD">
              <w:rPr>
                <w:i/>
                <w:iCs/>
                <w:sz w:val="26"/>
                <w:szCs w:val="26"/>
              </w:rPr>
              <w:t>- Giấy phép bán hàng ngày … của … (tên nhà phân phối) cho … (tên nhà thầu), có hiệu lực đến … (hoặc có hiệu lực cho gói thầu này).</w:t>
            </w:r>
          </w:p>
        </w:tc>
        <w:tc>
          <w:tcPr>
            <w:tcW w:w="1275" w:type="dxa"/>
            <w:vAlign w:val="center"/>
          </w:tcPr>
          <w:p w14:paraId="62A5E816" w14:textId="77777777" w:rsidR="00B850AD" w:rsidRPr="00B850AD" w:rsidRDefault="00B850AD" w:rsidP="009A7D79">
            <w:pPr>
              <w:jc w:val="center"/>
              <w:rPr>
                <w:i/>
                <w:iCs/>
                <w:sz w:val="26"/>
                <w:szCs w:val="26"/>
              </w:rPr>
            </w:pPr>
            <w:r w:rsidRPr="00B850AD">
              <w:rPr>
                <w:i/>
                <w:iCs/>
                <w:sz w:val="26"/>
                <w:szCs w:val="26"/>
              </w:rPr>
              <w:t>Loại A/B/C/D</w:t>
            </w:r>
          </w:p>
        </w:tc>
        <w:tc>
          <w:tcPr>
            <w:tcW w:w="2552" w:type="dxa"/>
            <w:vAlign w:val="center"/>
          </w:tcPr>
          <w:p w14:paraId="11C59206" w14:textId="77777777" w:rsidR="00B850AD" w:rsidRPr="00B850AD" w:rsidRDefault="00B850AD" w:rsidP="009A7D79">
            <w:pPr>
              <w:rPr>
                <w:i/>
                <w:iCs/>
                <w:sz w:val="26"/>
                <w:szCs w:val="26"/>
              </w:rPr>
            </w:pPr>
            <w:r w:rsidRPr="00B850AD">
              <w:rPr>
                <w:i/>
                <w:iCs/>
                <w:sz w:val="26"/>
                <w:szCs w:val="26"/>
              </w:rPr>
              <w:t>- Số công bố: .../PCBB-HCM ngày ... hoặc</w:t>
            </w:r>
          </w:p>
          <w:p w14:paraId="637FB796" w14:textId="77777777" w:rsidR="00B850AD" w:rsidRPr="00B850AD" w:rsidRDefault="00B850AD" w:rsidP="009A7D79">
            <w:pPr>
              <w:rPr>
                <w:i/>
                <w:iCs/>
                <w:sz w:val="26"/>
                <w:szCs w:val="26"/>
              </w:rPr>
            </w:pPr>
            <w:r w:rsidRPr="00B850AD">
              <w:rPr>
                <w:i/>
                <w:iCs/>
                <w:sz w:val="26"/>
                <w:szCs w:val="26"/>
              </w:rPr>
              <w:t>- Phiếu tiếp nhận số: …/…. ngày… hoặc</w:t>
            </w:r>
          </w:p>
          <w:p w14:paraId="35B2D34E" w14:textId="77777777" w:rsidR="00B850AD" w:rsidRPr="00B850AD" w:rsidRDefault="00B850AD" w:rsidP="009A7D79">
            <w:pPr>
              <w:rPr>
                <w:i/>
                <w:iCs/>
                <w:sz w:val="26"/>
                <w:szCs w:val="26"/>
              </w:rPr>
            </w:pPr>
            <w:r w:rsidRPr="00B850AD">
              <w:rPr>
                <w:i/>
                <w:iCs/>
                <w:sz w:val="26"/>
                <w:szCs w:val="26"/>
              </w:rPr>
              <w:t>- Giấy chứng nhận đăng ký lưu hành TTBYT thuộc loại C, D số ...ĐKLH/BYT… ngày ... hoặc</w:t>
            </w:r>
            <w:r w:rsidRPr="00B850AD">
              <w:rPr>
                <w:i/>
                <w:iCs/>
                <w:sz w:val="26"/>
                <w:szCs w:val="26"/>
              </w:rPr>
              <w:br/>
              <w:t>- Giấy phép nhập khẩu số: ...NK/BYT-TB-CT ngày …</w:t>
            </w:r>
          </w:p>
          <w:p w14:paraId="28611AB3" w14:textId="77777777" w:rsidR="00B850AD" w:rsidRPr="00B850AD" w:rsidRDefault="00B850AD" w:rsidP="009A7D79">
            <w:pPr>
              <w:rPr>
                <w:i/>
                <w:iCs/>
                <w:sz w:val="26"/>
                <w:szCs w:val="26"/>
              </w:rPr>
            </w:pPr>
            <w:r w:rsidRPr="00B850AD">
              <w:rPr>
                <w:i/>
                <w:iCs/>
                <w:sz w:val="26"/>
                <w:szCs w:val="26"/>
              </w:rPr>
              <w:t>- Nhà thầu ghi rõ đối với hàng hóa là TTBYT không thuộc danh mục phải cấp phép nhập khẩu.</w:t>
            </w:r>
          </w:p>
        </w:tc>
        <w:tc>
          <w:tcPr>
            <w:tcW w:w="1401" w:type="dxa"/>
            <w:vAlign w:val="center"/>
          </w:tcPr>
          <w:p w14:paraId="304A03D2" w14:textId="77777777" w:rsidR="00B850AD" w:rsidRPr="00B850AD" w:rsidRDefault="00B850AD" w:rsidP="009A7D79">
            <w:pPr>
              <w:rPr>
                <w:i/>
                <w:iCs/>
                <w:sz w:val="26"/>
                <w:szCs w:val="26"/>
              </w:rPr>
            </w:pPr>
            <w:r w:rsidRPr="00B850AD">
              <w:rPr>
                <w:i/>
                <w:iCs/>
                <w:sz w:val="26"/>
                <w:szCs w:val="26"/>
              </w:rPr>
              <w:t>ISO 13485:2016 cấp cho hãng … có hiệu lực từ ngày … đến …</w:t>
            </w:r>
          </w:p>
        </w:tc>
        <w:tc>
          <w:tcPr>
            <w:tcW w:w="1276" w:type="dxa"/>
            <w:vAlign w:val="center"/>
          </w:tcPr>
          <w:p w14:paraId="22814B02" w14:textId="77777777" w:rsidR="00B850AD" w:rsidRPr="00B850AD" w:rsidRDefault="00B850AD" w:rsidP="009A7D79">
            <w:pPr>
              <w:rPr>
                <w:i/>
                <w:iCs/>
                <w:sz w:val="26"/>
                <w:szCs w:val="26"/>
              </w:rPr>
            </w:pPr>
            <w:r w:rsidRPr="00B850AD">
              <w:rPr>
                <w:i/>
                <w:iCs/>
                <w:sz w:val="26"/>
                <w:szCs w:val="26"/>
              </w:rPr>
              <w:t>- Phiếu tiếp nhận Hồ sơ công bố đủ điều kiện sản xuất TTBYT số … ngày …</w:t>
            </w:r>
          </w:p>
          <w:p w14:paraId="55275CA6" w14:textId="77777777" w:rsidR="00B850AD" w:rsidRPr="00B850AD" w:rsidRDefault="00B850AD" w:rsidP="009A7D79">
            <w:pPr>
              <w:rPr>
                <w:i/>
                <w:iCs/>
                <w:sz w:val="26"/>
                <w:szCs w:val="26"/>
              </w:rPr>
            </w:pPr>
            <w:r w:rsidRPr="00B850AD">
              <w:rPr>
                <w:i/>
                <w:iCs/>
                <w:sz w:val="26"/>
                <w:szCs w:val="26"/>
              </w:rPr>
              <w:t xml:space="preserve">- Nếu không phải là TTBYT sản xuất trong nước thì ghi: </w:t>
            </w:r>
            <w:r w:rsidRPr="00B850AD">
              <w:rPr>
                <w:i/>
                <w:iCs/>
                <w:sz w:val="26"/>
                <w:szCs w:val="26"/>
              </w:rPr>
              <w:lastRenderedPageBreak/>
              <w:t>Không áp dụng).</w:t>
            </w:r>
          </w:p>
        </w:tc>
        <w:tc>
          <w:tcPr>
            <w:tcW w:w="616" w:type="dxa"/>
            <w:vAlign w:val="center"/>
          </w:tcPr>
          <w:p w14:paraId="621A2CBC" w14:textId="77777777" w:rsidR="00B850AD" w:rsidRPr="00B850AD" w:rsidRDefault="00B850AD" w:rsidP="009A7D79">
            <w:pPr>
              <w:rPr>
                <w:i/>
                <w:iCs/>
                <w:sz w:val="26"/>
                <w:szCs w:val="26"/>
              </w:rPr>
            </w:pPr>
          </w:p>
        </w:tc>
      </w:tr>
    </w:tbl>
    <w:p w14:paraId="4155374E" w14:textId="77777777" w:rsidR="00B850AD" w:rsidRPr="00B850AD" w:rsidRDefault="00B850AD" w:rsidP="00B850AD">
      <w:pPr>
        <w:spacing w:after="120"/>
        <w:ind w:firstLine="709"/>
        <w:jc w:val="left"/>
        <w:rPr>
          <w:b/>
          <w:bCs/>
          <w:sz w:val="26"/>
          <w:szCs w:val="26"/>
          <w:u w:val="single"/>
          <w:lang w:val="sv-SE"/>
        </w:rPr>
      </w:pPr>
      <w:r w:rsidRPr="00B850AD">
        <w:rPr>
          <w:sz w:val="26"/>
          <w:szCs w:val="26"/>
          <w:lang w:val="sv-SE"/>
        </w:rPr>
        <w:t>- Nhà thầu phải kê khai đầy đủ thông tin theo mẫu dưới đây và cung cấp file scan bản in có ký, đóng dấu, hợp lệ của nhà thầu</w:t>
      </w:r>
      <w:r w:rsidRPr="00B850AD">
        <w:rPr>
          <w:b/>
          <w:sz w:val="26"/>
          <w:szCs w:val="26"/>
          <w:lang w:val="sv-SE"/>
        </w:rPr>
        <w:t xml:space="preserve"> và file định dạng Word kèm E-HSDT</w:t>
      </w:r>
      <w:r w:rsidRPr="00B850AD">
        <w:rPr>
          <w:sz w:val="26"/>
          <w:szCs w:val="26"/>
          <w:lang w:val="sv-SE"/>
        </w:rPr>
        <w:t>. Nhà thầu phải đảm</w:t>
      </w:r>
    </w:p>
    <w:p w14:paraId="7D37742A" w14:textId="77777777" w:rsidR="00B850AD" w:rsidRPr="00B850AD" w:rsidRDefault="00B850AD" w:rsidP="00B850AD">
      <w:pPr>
        <w:widowControl w:val="0"/>
        <w:autoSpaceDE w:val="0"/>
        <w:autoSpaceDN w:val="0"/>
        <w:adjustRightInd w:val="0"/>
        <w:spacing w:before="120" w:after="120" w:line="276" w:lineRule="auto"/>
        <w:ind w:right="-11" w:firstLine="709"/>
        <w:rPr>
          <w:b/>
          <w:bCs/>
          <w:sz w:val="26"/>
          <w:szCs w:val="26"/>
          <w:u w:val="single"/>
          <w:lang w:val="sv-SE"/>
        </w:rPr>
      </w:pPr>
      <w:r w:rsidRPr="00B850AD">
        <w:rPr>
          <w:b/>
          <w:bCs/>
          <w:sz w:val="26"/>
          <w:szCs w:val="26"/>
          <w:u w:val="single"/>
          <w:lang w:val="sv-SE"/>
        </w:rPr>
        <w:t>(ii) Bảng chào đáp ứng kỹ thuật:</w:t>
      </w:r>
    </w:p>
    <w:p w14:paraId="53705E60" w14:textId="77777777" w:rsidR="00B850AD" w:rsidRPr="00B850AD" w:rsidRDefault="00B850AD" w:rsidP="00B850AD">
      <w:pPr>
        <w:tabs>
          <w:tab w:val="center" w:pos="0"/>
          <w:tab w:val="left" w:pos="3828"/>
        </w:tabs>
        <w:spacing w:before="120" w:after="120" w:line="264" w:lineRule="auto"/>
        <w:ind w:firstLine="567"/>
        <w:jc w:val="center"/>
        <w:rPr>
          <w:b/>
          <w:bCs/>
          <w:sz w:val="26"/>
          <w:szCs w:val="26"/>
          <w:lang w:val="sv-SE"/>
        </w:rPr>
      </w:pPr>
      <w:r w:rsidRPr="00B850AD">
        <w:rPr>
          <w:b/>
          <w:bCs/>
          <w:sz w:val="26"/>
          <w:szCs w:val="26"/>
          <w:lang w:val="sv-SE"/>
        </w:rPr>
        <w:t>BẢNG CHÀO ĐÁP Ứ</w:t>
      </w:r>
      <w:r w:rsidRPr="00B850AD">
        <w:rPr>
          <w:b/>
          <w:bCs/>
          <w:sz w:val="26"/>
          <w:szCs w:val="26"/>
          <w:lang w:val="de-DE"/>
        </w:rPr>
        <w:t>NG TH</w:t>
      </w:r>
      <w:r w:rsidRPr="00B850AD">
        <w:rPr>
          <w:b/>
          <w:bCs/>
          <w:sz w:val="26"/>
          <w:szCs w:val="26"/>
          <w:lang w:val="sv-SE"/>
        </w:rPr>
        <w:t xml:space="preserve">ÔNG SỐ KỸ </w:t>
      </w:r>
      <w:r w:rsidRPr="00B850AD">
        <w:rPr>
          <w:b/>
          <w:bCs/>
          <w:sz w:val="26"/>
          <w:szCs w:val="26"/>
          <w:lang w:val="de-DE"/>
        </w:rPr>
        <w:t>THU</w:t>
      </w:r>
      <w:r w:rsidRPr="00B850AD">
        <w:rPr>
          <w:b/>
          <w:bCs/>
          <w:sz w:val="26"/>
          <w:szCs w:val="26"/>
          <w:lang w:val="sv-SE"/>
        </w:rPr>
        <w:t>ẬT</w:t>
      </w:r>
    </w:p>
    <w:tbl>
      <w:tblPr>
        <w:tblW w:w="146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B850AD" w:rsidRPr="00B850AD" w14:paraId="4696EA76" w14:textId="77777777" w:rsidTr="009A7D79">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18E1711A" w14:textId="77777777" w:rsidR="00B850AD" w:rsidRPr="00B850AD" w:rsidRDefault="00B850AD" w:rsidP="009A7D79">
            <w:pPr>
              <w:jc w:val="center"/>
              <w:rPr>
                <w:b/>
                <w:sz w:val="26"/>
                <w:szCs w:val="26"/>
              </w:rPr>
            </w:pPr>
            <w:r w:rsidRPr="00B850AD">
              <w:rPr>
                <w:b/>
                <w:sz w:val="26"/>
                <w:szCs w:val="26"/>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1BBCBF53" w14:textId="77777777" w:rsidR="00B850AD" w:rsidRPr="00B850AD" w:rsidRDefault="00B850AD" w:rsidP="009A7D79">
            <w:pPr>
              <w:jc w:val="center"/>
              <w:rPr>
                <w:b/>
                <w:sz w:val="26"/>
                <w:szCs w:val="26"/>
              </w:rPr>
            </w:pPr>
            <w:r w:rsidRPr="00B850AD">
              <w:rPr>
                <w:b/>
                <w:sz w:val="26"/>
                <w:szCs w:val="26"/>
              </w:rPr>
              <w:t xml:space="preserve">Nội dung yêu cầu của </w:t>
            </w:r>
          </w:p>
          <w:p w14:paraId="33049491" w14:textId="77777777" w:rsidR="00B850AD" w:rsidRPr="00B850AD" w:rsidRDefault="00B850AD" w:rsidP="009A7D79">
            <w:pPr>
              <w:jc w:val="center"/>
              <w:rPr>
                <w:b/>
                <w:sz w:val="26"/>
                <w:szCs w:val="26"/>
              </w:rPr>
            </w:pPr>
            <w:r w:rsidRPr="00B850AD">
              <w:rPr>
                <w:b/>
                <w:sz w:val="26"/>
                <w:szCs w:val="26"/>
              </w:rPr>
              <w:t>E-HSMT</w:t>
            </w:r>
          </w:p>
        </w:tc>
        <w:tc>
          <w:tcPr>
            <w:tcW w:w="4452" w:type="dxa"/>
            <w:tcBorders>
              <w:left w:val="single" w:sz="4" w:space="0" w:color="auto"/>
            </w:tcBorders>
            <w:vAlign w:val="center"/>
          </w:tcPr>
          <w:p w14:paraId="51C4481B" w14:textId="77777777" w:rsidR="00B850AD" w:rsidRPr="00B850AD" w:rsidRDefault="00B850AD" w:rsidP="009A7D79">
            <w:pPr>
              <w:jc w:val="center"/>
              <w:rPr>
                <w:b/>
                <w:sz w:val="26"/>
                <w:szCs w:val="26"/>
              </w:rPr>
            </w:pPr>
            <w:r w:rsidRPr="00B850AD">
              <w:rPr>
                <w:b/>
                <w:sz w:val="26"/>
                <w:szCs w:val="26"/>
              </w:rPr>
              <w:t>Nội dung E-HSDT</w:t>
            </w:r>
          </w:p>
        </w:tc>
        <w:tc>
          <w:tcPr>
            <w:tcW w:w="5094" w:type="dxa"/>
            <w:vAlign w:val="center"/>
          </w:tcPr>
          <w:p w14:paraId="720F0DF2" w14:textId="77777777" w:rsidR="00B850AD" w:rsidRPr="00B850AD" w:rsidRDefault="00B850AD" w:rsidP="009A7D79">
            <w:pPr>
              <w:jc w:val="center"/>
              <w:rPr>
                <w:b/>
                <w:sz w:val="26"/>
                <w:szCs w:val="26"/>
              </w:rPr>
            </w:pPr>
            <w:r w:rsidRPr="00B850AD">
              <w:rPr>
                <w:b/>
                <w:sz w:val="26"/>
                <w:szCs w:val="26"/>
              </w:rPr>
              <w:t>Tài liệu tham chiếu</w:t>
            </w:r>
          </w:p>
        </w:tc>
      </w:tr>
      <w:tr w:rsidR="00B850AD" w:rsidRPr="00B850AD" w14:paraId="053F0ADB" w14:textId="77777777" w:rsidTr="009A7D79">
        <w:trPr>
          <w:trHeight w:val="340"/>
        </w:trPr>
        <w:tc>
          <w:tcPr>
            <w:tcW w:w="603" w:type="dxa"/>
            <w:tcBorders>
              <w:top w:val="single" w:sz="4" w:space="0" w:color="auto"/>
            </w:tcBorders>
            <w:vAlign w:val="center"/>
          </w:tcPr>
          <w:p w14:paraId="26AD79ED" w14:textId="77777777" w:rsidR="00B850AD" w:rsidRPr="00B850AD" w:rsidRDefault="00B850AD" w:rsidP="009A7D79">
            <w:pPr>
              <w:jc w:val="center"/>
              <w:rPr>
                <w:b/>
                <w:sz w:val="26"/>
                <w:szCs w:val="26"/>
              </w:rPr>
            </w:pPr>
            <w:r w:rsidRPr="00B850AD">
              <w:rPr>
                <w:b/>
                <w:sz w:val="26"/>
                <w:szCs w:val="26"/>
              </w:rPr>
              <w:t>1</w:t>
            </w:r>
          </w:p>
        </w:tc>
        <w:tc>
          <w:tcPr>
            <w:tcW w:w="4452" w:type="dxa"/>
            <w:tcBorders>
              <w:top w:val="single" w:sz="4" w:space="0" w:color="auto"/>
            </w:tcBorders>
            <w:vAlign w:val="center"/>
          </w:tcPr>
          <w:p w14:paraId="682B3065" w14:textId="77777777" w:rsidR="00B850AD" w:rsidRPr="00B850AD" w:rsidRDefault="00B850AD" w:rsidP="009A7D79">
            <w:pPr>
              <w:rPr>
                <w:b/>
                <w:sz w:val="26"/>
                <w:szCs w:val="26"/>
              </w:rPr>
            </w:pPr>
            <w:r w:rsidRPr="00B850AD">
              <w:rPr>
                <w:b/>
                <w:sz w:val="26"/>
                <w:szCs w:val="26"/>
              </w:rPr>
              <w:t>Máy ......</w:t>
            </w:r>
          </w:p>
          <w:p w14:paraId="5BEC6E7A" w14:textId="77777777" w:rsidR="00B850AD" w:rsidRPr="00B850AD" w:rsidRDefault="00B850AD" w:rsidP="009A7D79">
            <w:pPr>
              <w:rPr>
                <w:b/>
                <w:sz w:val="26"/>
                <w:szCs w:val="26"/>
              </w:rPr>
            </w:pPr>
            <w:r w:rsidRPr="00B850AD">
              <w:rPr>
                <w:b/>
                <w:sz w:val="26"/>
                <w:szCs w:val="26"/>
              </w:rPr>
              <w:t>Số lượng: ......</w:t>
            </w:r>
          </w:p>
        </w:tc>
        <w:tc>
          <w:tcPr>
            <w:tcW w:w="4452" w:type="dxa"/>
            <w:vAlign w:val="center"/>
          </w:tcPr>
          <w:p w14:paraId="18572BB8" w14:textId="77777777" w:rsidR="00B850AD" w:rsidRPr="00B850AD" w:rsidRDefault="00B850AD" w:rsidP="009A7D79">
            <w:pPr>
              <w:rPr>
                <w:b/>
                <w:sz w:val="26"/>
                <w:szCs w:val="26"/>
              </w:rPr>
            </w:pPr>
            <w:r w:rsidRPr="00B850AD">
              <w:rPr>
                <w:b/>
                <w:sz w:val="26"/>
                <w:szCs w:val="26"/>
              </w:rPr>
              <w:t>Máy ......</w:t>
            </w:r>
          </w:p>
          <w:p w14:paraId="6334ECCF" w14:textId="77777777" w:rsidR="00B850AD" w:rsidRPr="00B850AD" w:rsidRDefault="00B850AD" w:rsidP="009A7D79">
            <w:pPr>
              <w:rPr>
                <w:b/>
                <w:sz w:val="26"/>
                <w:szCs w:val="26"/>
              </w:rPr>
            </w:pPr>
            <w:r w:rsidRPr="00B850AD">
              <w:rPr>
                <w:b/>
                <w:sz w:val="26"/>
                <w:szCs w:val="26"/>
              </w:rPr>
              <w:t>Model: ......</w:t>
            </w:r>
          </w:p>
          <w:p w14:paraId="006DBF88" w14:textId="77777777" w:rsidR="00B850AD" w:rsidRPr="00B850AD" w:rsidRDefault="00B850AD" w:rsidP="009A7D79">
            <w:pPr>
              <w:rPr>
                <w:b/>
                <w:sz w:val="26"/>
                <w:szCs w:val="26"/>
              </w:rPr>
            </w:pPr>
            <w:r w:rsidRPr="00B850AD">
              <w:rPr>
                <w:b/>
                <w:sz w:val="26"/>
                <w:szCs w:val="26"/>
              </w:rPr>
              <w:t>Hãng sản xuất: ......</w:t>
            </w:r>
          </w:p>
          <w:p w14:paraId="0D598154" w14:textId="77777777" w:rsidR="00B850AD" w:rsidRPr="00B850AD" w:rsidRDefault="00B850AD" w:rsidP="009A7D79">
            <w:pPr>
              <w:rPr>
                <w:b/>
                <w:sz w:val="26"/>
                <w:szCs w:val="26"/>
              </w:rPr>
            </w:pPr>
            <w:r w:rsidRPr="00B850AD">
              <w:rPr>
                <w:b/>
                <w:sz w:val="26"/>
                <w:szCs w:val="26"/>
              </w:rPr>
              <w:t>Xuất xứ: ......</w:t>
            </w:r>
          </w:p>
          <w:p w14:paraId="3DC31A7B" w14:textId="77777777" w:rsidR="00B850AD" w:rsidRPr="00B850AD" w:rsidRDefault="00B850AD" w:rsidP="009A7D79">
            <w:pPr>
              <w:rPr>
                <w:b/>
                <w:sz w:val="26"/>
                <w:szCs w:val="26"/>
              </w:rPr>
            </w:pPr>
            <w:r w:rsidRPr="00B850AD">
              <w:rPr>
                <w:b/>
                <w:sz w:val="26"/>
                <w:szCs w:val="26"/>
              </w:rPr>
              <w:t>Hãng, nước chủ sở hữu: ......</w:t>
            </w:r>
          </w:p>
          <w:p w14:paraId="00DBB10C" w14:textId="77777777" w:rsidR="00B850AD" w:rsidRPr="00B850AD" w:rsidRDefault="00B850AD" w:rsidP="009A7D79">
            <w:pPr>
              <w:rPr>
                <w:b/>
                <w:sz w:val="26"/>
                <w:szCs w:val="26"/>
              </w:rPr>
            </w:pPr>
            <w:r w:rsidRPr="00B850AD">
              <w:rPr>
                <w:b/>
                <w:sz w:val="26"/>
                <w:szCs w:val="26"/>
              </w:rPr>
              <w:t>Số lượng: ......</w:t>
            </w:r>
          </w:p>
        </w:tc>
        <w:tc>
          <w:tcPr>
            <w:tcW w:w="5094" w:type="dxa"/>
          </w:tcPr>
          <w:p w14:paraId="0723D8C1" w14:textId="77777777" w:rsidR="00B850AD" w:rsidRPr="00B850AD" w:rsidRDefault="00B850AD" w:rsidP="009A7D79">
            <w:pPr>
              <w:rPr>
                <w:sz w:val="26"/>
                <w:szCs w:val="26"/>
              </w:rPr>
            </w:pPr>
            <w:r w:rsidRPr="00B850AD">
              <w:rPr>
                <w:sz w:val="26"/>
                <w:szCs w:val="26"/>
              </w:rPr>
              <w:t>Nhà thầu kê khai đầy đủ các thông tin yêu cầu.</w:t>
            </w:r>
          </w:p>
        </w:tc>
      </w:tr>
      <w:tr w:rsidR="00B850AD" w:rsidRPr="00B850AD" w14:paraId="0A6599CB" w14:textId="77777777" w:rsidTr="009A7D79">
        <w:trPr>
          <w:trHeight w:val="340"/>
        </w:trPr>
        <w:tc>
          <w:tcPr>
            <w:tcW w:w="603" w:type="dxa"/>
            <w:vAlign w:val="center"/>
          </w:tcPr>
          <w:p w14:paraId="5E902F03" w14:textId="77777777" w:rsidR="00B850AD" w:rsidRPr="00B850AD" w:rsidRDefault="00B850AD" w:rsidP="009A7D79">
            <w:pPr>
              <w:jc w:val="center"/>
              <w:rPr>
                <w:b/>
                <w:sz w:val="26"/>
                <w:szCs w:val="26"/>
              </w:rPr>
            </w:pPr>
            <w:r w:rsidRPr="00B850AD">
              <w:rPr>
                <w:b/>
                <w:sz w:val="26"/>
                <w:szCs w:val="26"/>
              </w:rPr>
              <w:t>I</w:t>
            </w:r>
          </w:p>
        </w:tc>
        <w:tc>
          <w:tcPr>
            <w:tcW w:w="4452" w:type="dxa"/>
            <w:vAlign w:val="center"/>
          </w:tcPr>
          <w:p w14:paraId="5C68782B" w14:textId="77777777" w:rsidR="00B850AD" w:rsidRPr="00B850AD" w:rsidRDefault="00B850AD" w:rsidP="009A7D79">
            <w:pPr>
              <w:rPr>
                <w:b/>
                <w:sz w:val="26"/>
                <w:szCs w:val="26"/>
              </w:rPr>
            </w:pPr>
            <w:r w:rsidRPr="00B850AD">
              <w:rPr>
                <w:b/>
                <w:sz w:val="26"/>
                <w:szCs w:val="26"/>
              </w:rPr>
              <w:t>Yêu cầu chung</w:t>
            </w:r>
          </w:p>
        </w:tc>
        <w:tc>
          <w:tcPr>
            <w:tcW w:w="4452" w:type="dxa"/>
            <w:vAlign w:val="center"/>
          </w:tcPr>
          <w:p w14:paraId="2ED6E556" w14:textId="77777777" w:rsidR="00B850AD" w:rsidRPr="00B850AD" w:rsidRDefault="00B850AD" w:rsidP="009A7D79">
            <w:pPr>
              <w:rPr>
                <w:b/>
                <w:sz w:val="26"/>
                <w:szCs w:val="26"/>
              </w:rPr>
            </w:pPr>
            <w:r w:rsidRPr="00B850AD">
              <w:rPr>
                <w:b/>
                <w:sz w:val="26"/>
                <w:szCs w:val="26"/>
              </w:rPr>
              <w:t>Yêu cầu chung</w:t>
            </w:r>
          </w:p>
        </w:tc>
        <w:tc>
          <w:tcPr>
            <w:tcW w:w="5094" w:type="dxa"/>
          </w:tcPr>
          <w:p w14:paraId="0528D44F" w14:textId="77777777" w:rsidR="00B850AD" w:rsidRPr="00B850AD" w:rsidRDefault="00B850AD" w:rsidP="009A7D79">
            <w:pPr>
              <w:rPr>
                <w:b/>
                <w:sz w:val="26"/>
                <w:szCs w:val="26"/>
              </w:rPr>
            </w:pPr>
          </w:p>
        </w:tc>
      </w:tr>
      <w:tr w:rsidR="00B850AD" w:rsidRPr="00B850AD" w14:paraId="7233D294" w14:textId="77777777" w:rsidTr="009A7D79">
        <w:trPr>
          <w:trHeight w:val="340"/>
        </w:trPr>
        <w:tc>
          <w:tcPr>
            <w:tcW w:w="603" w:type="dxa"/>
            <w:vAlign w:val="center"/>
          </w:tcPr>
          <w:p w14:paraId="76C9B1F9" w14:textId="77777777" w:rsidR="00B850AD" w:rsidRPr="00B850AD" w:rsidRDefault="00B850AD" w:rsidP="009A7D79">
            <w:pPr>
              <w:jc w:val="center"/>
              <w:rPr>
                <w:sz w:val="26"/>
                <w:szCs w:val="26"/>
              </w:rPr>
            </w:pPr>
          </w:p>
        </w:tc>
        <w:tc>
          <w:tcPr>
            <w:tcW w:w="4452" w:type="dxa"/>
            <w:vAlign w:val="center"/>
          </w:tcPr>
          <w:p w14:paraId="32BD8443" w14:textId="77777777" w:rsidR="00B850AD" w:rsidRPr="00B850AD" w:rsidRDefault="00B850AD" w:rsidP="009A7D79">
            <w:pPr>
              <w:rPr>
                <w:sz w:val="26"/>
                <w:szCs w:val="26"/>
              </w:rPr>
            </w:pPr>
            <w:r w:rsidRPr="00B850AD">
              <w:rPr>
                <w:sz w:val="26"/>
                <w:szCs w:val="26"/>
              </w:rPr>
              <w:t>-</w:t>
            </w:r>
          </w:p>
        </w:tc>
        <w:tc>
          <w:tcPr>
            <w:tcW w:w="4452" w:type="dxa"/>
            <w:vAlign w:val="center"/>
          </w:tcPr>
          <w:p w14:paraId="2B87B9E9" w14:textId="77777777" w:rsidR="00B850AD" w:rsidRPr="00B850AD" w:rsidRDefault="00B850AD" w:rsidP="009A7D79">
            <w:pPr>
              <w:rPr>
                <w:sz w:val="26"/>
                <w:szCs w:val="26"/>
              </w:rPr>
            </w:pPr>
            <w:r w:rsidRPr="00B850AD">
              <w:rPr>
                <w:sz w:val="26"/>
                <w:szCs w:val="26"/>
              </w:rPr>
              <w:t>-</w:t>
            </w:r>
          </w:p>
        </w:tc>
        <w:tc>
          <w:tcPr>
            <w:tcW w:w="5094" w:type="dxa"/>
          </w:tcPr>
          <w:p w14:paraId="10F3E2A2" w14:textId="77777777" w:rsidR="00B850AD" w:rsidRPr="00B850AD" w:rsidRDefault="00B850AD" w:rsidP="009A7D79">
            <w:pPr>
              <w:rPr>
                <w:sz w:val="26"/>
                <w:szCs w:val="26"/>
              </w:rPr>
            </w:pPr>
            <w:r w:rsidRPr="00B850AD">
              <w:rPr>
                <w:sz w:val="26"/>
                <w:szCs w:val="26"/>
              </w:rPr>
              <w:t>Nhà thầu cam kết và/hoặc cung cấp tài liệu theo yêu cầu.</w:t>
            </w:r>
          </w:p>
          <w:p w14:paraId="774A2329" w14:textId="77777777" w:rsidR="00B850AD" w:rsidRPr="00B850AD" w:rsidRDefault="00B850AD" w:rsidP="009A7D79">
            <w:pPr>
              <w:rPr>
                <w:sz w:val="26"/>
                <w:szCs w:val="26"/>
              </w:rPr>
            </w:pPr>
            <w:r w:rsidRPr="00B850AD">
              <w:rPr>
                <w:sz w:val="26"/>
                <w:szCs w:val="26"/>
              </w:rPr>
              <w:lastRenderedPageBreak/>
              <w:t>Ghi rõ tên tài liệu, số trang tham chiếu và trích dẫn nội dung cụ thể trong tài liệu tham chiếu thể hiện tính đáp ứng của hàng hóa của từng nội dung yêu cầu kỹ thuật.</w:t>
            </w:r>
          </w:p>
        </w:tc>
      </w:tr>
      <w:tr w:rsidR="00B850AD" w:rsidRPr="00B850AD" w14:paraId="3790333C" w14:textId="77777777" w:rsidTr="009A7D79">
        <w:trPr>
          <w:trHeight w:val="340"/>
        </w:trPr>
        <w:tc>
          <w:tcPr>
            <w:tcW w:w="603" w:type="dxa"/>
            <w:vAlign w:val="center"/>
          </w:tcPr>
          <w:p w14:paraId="49226D2E" w14:textId="77777777" w:rsidR="00B850AD" w:rsidRPr="00B850AD" w:rsidRDefault="00B850AD" w:rsidP="009A7D79">
            <w:pPr>
              <w:jc w:val="center"/>
              <w:rPr>
                <w:b/>
                <w:sz w:val="26"/>
                <w:szCs w:val="26"/>
              </w:rPr>
            </w:pPr>
            <w:r w:rsidRPr="00B850AD">
              <w:rPr>
                <w:b/>
                <w:sz w:val="26"/>
                <w:szCs w:val="26"/>
              </w:rPr>
              <w:lastRenderedPageBreak/>
              <w:t>II</w:t>
            </w:r>
          </w:p>
        </w:tc>
        <w:tc>
          <w:tcPr>
            <w:tcW w:w="4452" w:type="dxa"/>
            <w:vAlign w:val="center"/>
          </w:tcPr>
          <w:p w14:paraId="48C34977" w14:textId="77777777" w:rsidR="00B850AD" w:rsidRPr="00B850AD" w:rsidRDefault="00B850AD" w:rsidP="009A7D79">
            <w:pPr>
              <w:rPr>
                <w:b/>
                <w:sz w:val="26"/>
                <w:szCs w:val="26"/>
              </w:rPr>
            </w:pPr>
            <w:r w:rsidRPr="00B850AD">
              <w:rPr>
                <w:b/>
                <w:sz w:val="26"/>
                <w:szCs w:val="26"/>
              </w:rPr>
              <w:t>Yêu cầu cấu hình</w:t>
            </w:r>
          </w:p>
        </w:tc>
        <w:tc>
          <w:tcPr>
            <w:tcW w:w="4452" w:type="dxa"/>
            <w:vAlign w:val="center"/>
          </w:tcPr>
          <w:p w14:paraId="06E62636" w14:textId="77777777" w:rsidR="00B850AD" w:rsidRPr="00B850AD" w:rsidRDefault="00B850AD" w:rsidP="009A7D79">
            <w:pPr>
              <w:rPr>
                <w:b/>
                <w:sz w:val="26"/>
                <w:szCs w:val="26"/>
              </w:rPr>
            </w:pPr>
            <w:r w:rsidRPr="00B850AD">
              <w:rPr>
                <w:b/>
                <w:sz w:val="26"/>
                <w:szCs w:val="26"/>
              </w:rPr>
              <w:t>Yêu cầu cấu hình</w:t>
            </w:r>
          </w:p>
        </w:tc>
        <w:tc>
          <w:tcPr>
            <w:tcW w:w="5094" w:type="dxa"/>
          </w:tcPr>
          <w:p w14:paraId="4654A023" w14:textId="77777777" w:rsidR="00B850AD" w:rsidRPr="00B850AD" w:rsidRDefault="00B850AD" w:rsidP="009A7D79">
            <w:pPr>
              <w:rPr>
                <w:b/>
                <w:sz w:val="26"/>
                <w:szCs w:val="26"/>
              </w:rPr>
            </w:pPr>
          </w:p>
        </w:tc>
      </w:tr>
      <w:tr w:rsidR="00B850AD" w:rsidRPr="00B850AD" w14:paraId="21900A1C" w14:textId="77777777" w:rsidTr="009A7D79">
        <w:trPr>
          <w:trHeight w:val="340"/>
        </w:trPr>
        <w:tc>
          <w:tcPr>
            <w:tcW w:w="603" w:type="dxa"/>
            <w:vAlign w:val="center"/>
          </w:tcPr>
          <w:p w14:paraId="320A5A71" w14:textId="77777777" w:rsidR="00B850AD" w:rsidRPr="00B850AD" w:rsidRDefault="00B850AD" w:rsidP="009A7D79">
            <w:pPr>
              <w:jc w:val="center"/>
              <w:rPr>
                <w:b/>
                <w:sz w:val="26"/>
                <w:szCs w:val="26"/>
              </w:rPr>
            </w:pPr>
          </w:p>
        </w:tc>
        <w:tc>
          <w:tcPr>
            <w:tcW w:w="4452" w:type="dxa"/>
            <w:vAlign w:val="center"/>
          </w:tcPr>
          <w:p w14:paraId="523C6C21" w14:textId="77777777" w:rsidR="00B850AD" w:rsidRPr="00B850AD" w:rsidRDefault="00B850AD" w:rsidP="009A7D79">
            <w:pPr>
              <w:rPr>
                <w:b/>
                <w:sz w:val="26"/>
                <w:szCs w:val="26"/>
              </w:rPr>
            </w:pPr>
            <w:r w:rsidRPr="00B850AD">
              <w:rPr>
                <w:b/>
                <w:sz w:val="26"/>
                <w:szCs w:val="26"/>
              </w:rPr>
              <w:t>-</w:t>
            </w:r>
          </w:p>
        </w:tc>
        <w:tc>
          <w:tcPr>
            <w:tcW w:w="4452" w:type="dxa"/>
            <w:vAlign w:val="center"/>
          </w:tcPr>
          <w:p w14:paraId="730D07F9" w14:textId="77777777" w:rsidR="00B850AD" w:rsidRPr="00B850AD" w:rsidRDefault="00B850AD" w:rsidP="009A7D79">
            <w:pPr>
              <w:rPr>
                <w:b/>
                <w:sz w:val="26"/>
                <w:szCs w:val="26"/>
              </w:rPr>
            </w:pPr>
            <w:r w:rsidRPr="00B850AD">
              <w:rPr>
                <w:b/>
                <w:sz w:val="26"/>
                <w:szCs w:val="26"/>
              </w:rPr>
              <w:t>-</w:t>
            </w:r>
          </w:p>
        </w:tc>
        <w:tc>
          <w:tcPr>
            <w:tcW w:w="5094" w:type="dxa"/>
          </w:tcPr>
          <w:p w14:paraId="55F7E16E" w14:textId="77777777" w:rsidR="00B850AD" w:rsidRPr="00B850AD" w:rsidRDefault="00B850AD" w:rsidP="009A7D79">
            <w:pPr>
              <w:rPr>
                <w:bCs/>
                <w:sz w:val="26"/>
                <w:szCs w:val="26"/>
              </w:rPr>
            </w:pPr>
            <w:r w:rsidRPr="00B850AD">
              <w:rPr>
                <w:bCs/>
                <w:sz w:val="26"/>
                <w:szCs w:val="26"/>
              </w:rPr>
              <w:t>Nhà thầu chào thầu đủ nội dung theo yêu cầu.</w:t>
            </w:r>
          </w:p>
        </w:tc>
      </w:tr>
      <w:tr w:rsidR="00B850AD" w:rsidRPr="00B850AD" w14:paraId="438B97A5" w14:textId="77777777" w:rsidTr="009A7D79">
        <w:trPr>
          <w:trHeight w:val="340"/>
        </w:trPr>
        <w:tc>
          <w:tcPr>
            <w:tcW w:w="603" w:type="dxa"/>
            <w:vAlign w:val="center"/>
          </w:tcPr>
          <w:p w14:paraId="2DE0A326" w14:textId="77777777" w:rsidR="00B850AD" w:rsidRPr="00B850AD" w:rsidRDefault="00B850AD" w:rsidP="009A7D79">
            <w:pPr>
              <w:jc w:val="center"/>
              <w:rPr>
                <w:b/>
                <w:sz w:val="26"/>
                <w:szCs w:val="26"/>
              </w:rPr>
            </w:pPr>
            <w:r w:rsidRPr="00B850AD">
              <w:rPr>
                <w:b/>
                <w:sz w:val="26"/>
                <w:szCs w:val="26"/>
              </w:rPr>
              <w:t>III</w:t>
            </w:r>
          </w:p>
        </w:tc>
        <w:tc>
          <w:tcPr>
            <w:tcW w:w="4452" w:type="dxa"/>
            <w:vAlign w:val="center"/>
          </w:tcPr>
          <w:p w14:paraId="1DDFAD84" w14:textId="77777777" w:rsidR="00B850AD" w:rsidRPr="00B850AD" w:rsidRDefault="00B850AD" w:rsidP="009A7D79">
            <w:pPr>
              <w:rPr>
                <w:b/>
                <w:sz w:val="26"/>
                <w:szCs w:val="26"/>
              </w:rPr>
            </w:pPr>
            <w:r w:rsidRPr="00B850AD">
              <w:rPr>
                <w:b/>
                <w:sz w:val="26"/>
                <w:szCs w:val="26"/>
              </w:rPr>
              <w:t>Yêu cầu kỹ thuật</w:t>
            </w:r>
          </w:p>
        </w:tc>
        <w:tc>
          <w:tcPr>
            <w:tcW w:w="4452" w:type="dxa"/>
            <w:vAlign w:val="center"/>
          </w:tcPr>
          <w:p w14:paraId="29106A16" w14:textId="77777777" w:rsidR="00B850AD" w:rsidRPr="00B850AD" w:rsidRDefault="00B850AD" w:rsidP="009A7D79">
            <w:pPr>
              <w:rPr>
                <w:b/>
                <w:sz w:val="26"/>
                <w:szCs w:val="26"/>
              </w:rPr>
            </w:pPr>
            <w:r w:rsidRPr="00B850AD">
              <w:rPr>
                <w:b/>
                <w:sz w:val="26"/>
                <w:szCs w:val="26"/>
              </w:rPr>
              <w:t>Yêu cầu kỹ thuật</w:t>
            </w:r>
          </w:p>
        </w:tc>
        <w:tc>
          <w:tcPr>
            <w:tcW w:w="5094" w:type="dxa"/>
          </w:tcPr>
          <w:p w14:paraId="75C28C41" w14:textId="77777777" w:rsidR="00B850AD" w:rsidRPr="00B850AD" w:rsidRDefault="00B850AD" w:rsidP="009A7D79">
            <w:pPr>
              <w:rPr>
                <w:b/>
                <w:sz w:val="26"/>
                <w:szCs w:val="26"/>
              </w:rPr>
            </w:pPr>
          </w:p>
        </w:tc>
      </w:tr>
      <w:tr w:rsidR="00B850AD" w:rsidRPr="00B850AD" w14:paraId="46769F10" w14:textId="77777777" w:rsidTr="009A7D79">
        <w:trPr>
          <w:trHeight w:val="340"/>
        </w:trPr>
        <w:tc>
          <w:tcPr>
            <w:tcW w:w="603" w:type="dxa"/>
            <w:vAlign w:val="center"/>
          </w:tcPr>
          <w:p w14:paraId="5D455C7F" w14:textId="77777777" w:rsidR="00B850AD" w:rsidRPr="00B850AD" w:rsidRDefault="00B850AD" w:rsidP="009A7D79">
            <w:pPr>
              <w:rPr>
                <w:sz w:val="26"/>
                <w:szCs w:val="26"/>
              </w:rPr>
            </w:pPr>
          </w:p>
        </w:tc>
        <w:tc>
          <w:tcPr>
            <w:tcW w:w="4452" w:type="dxa"/>
            <w:vAlign w:val="center"/>
          </w:tcPr>
          <w:p w14:paraId="48FA5FE2" w14:textId="77777777" w:rsidR="00B850AD" w:rsidRPr="00B850AD" w:rsidRDefault="00B850AD" w:rsidP="009A7D79">
            <w:pPr>
              <w:rPr>
                <w:sz w:val="26"/>
                <w:szCs w:val="26"/>
              </w:rPr>
            </w:pPr>
            <w:r w:rsidRPr="00B850AD">
              <w:rPr>
                <w:sz w:val="26"/>
                <w:szCs w:val="26"/>
              </w:rPr>
              <w:t>-</w:t>
            </w:r>
          </w:p>
        </w:tc>
        <w:tc>
          <w:tcPr>
            <w:tcW w:w="4452" w:type="dxa"/>
            <w:vAlign w:val="center"/>
          </w:tcPr>
          <w:p w14:paraId="483D4295" w14:textId="77777777" w:rsidR="00B850AD" w:rsidRPr="00B850AD" w:rsidRDefault="00B850AD" w:rsidP="009A7D79">
            <w:pPr>
              <w:rPr>
                <w:sz w:val="26"/>
                <w:szCs w:val="26"/>
              </w:rPr>
            </w:pPr>
            <w:r w:rsidRPr="00B850AD">
              <w:rPr>
                <w:sz w:val="26"/>
                <w:szCs w:val="26"/>
              </w:rPr>
              <w:t>-</w:t>
            </w:r>
          </w:p>
        </w:tc>
        <w:tc>
          <w:tcPr>
            <w:tcW w:w="5094" w:type="dxa"/>
          </w:tcPr>
          <w:p w14:paraId="71303407" w14:textId="77777777" w:rsidR="00B850AD" w:rsidRPr="00B850AD" w:rsidRDefault="00B850AD" w:rsidP="009A7D79">
            <w:pPr>
              <w:rPr>
                <w:sz w:val="26"/>
                <w:szCs w:val="26"/>
              </w:rPr>
            </w:pPr>
            <w:r w:rsidRPr="00B850AD">
              <w:rPr>
                <w:sz w:val="26"/>
                <w:szCs w:val="26"/>
              </w:rPr>
              <w:t>Ghi rõ tên tài liệu, số trang tham chiếu và trích dẫn nội dung cụ thể trong tài liệu tham chiếu (bản gốc) thể hiện tính đáp ứng của hàng hóa của từng nội dung yêu cầu kỹ thuật.</w:t>
            </w:r>
          </w:p>
          <w:p w14:paraId="6148F1F1" w14:textId="77777777" w:rsidR="00B850AD" w:rsidRPr="00B850AD" w:rsidRDefault="00B850AD" w:rsidP="009A7D79">
            <w:pPr>
              <w:rPr>
                <w:sz w:val="26"/>
                <w:szCs w:val="26"/>
              </w:rPr>
            </w:pPr>
            <w:r w:rsidRPr="00B850AD">
              <w:rPr>
                <w:sz w:val="26"/>
                <w:szCs w:val="26"/>
              </w:rPr>
              <w:t>Xem các ví dụ dưới đây:</w:t>
            </w:r>
          </w:p>
        </w:tc>
      </w:tr>
      <w:tr w:rsidR="00B850AD" w:rsidRPr="00B850AD" w14:paraId="307B0047" w14:textId="77777777" w:rsidTr="009A7D79">
        <w:trPr>
          <w:trHeight w:val="340"/>
        </w:trPr>
        <w:tc>
          <w:tcPr>
            <w:tcW w:w="603" w:type="dxa"/>
            <w:vAlign w:val="center"/>
          </w:tcPr>
          <w:p w14:paraId="4FC113F6" w14:textId="77777777" w:rsidR="00B850AD" w:rsidRPr="00B850AD" w:rsidRDefault="00B850AD" w:rsidP="009A7D79">
            <w:pPr>
              <w:rPr>
                <w:sz w:val="26"/>
                <w:szCs w:val="26"/>
              </w:rPr>
            </w:pPr>
          </w:p>
        </w:tc>
        <w:tc>
          <w:tcPr>
            <w:tcW w:w="4452" w:type="dxa"/>
            <w:vAlign w:val="center"/>
          </w:tcPr>
          <w:p w14:paraId="3D279477" w14:textId="77777777" w:rsidR="00B850AD" w:rsidRPr="00B850AD" w:rsidRDefault="00B850AD" w:rsidP="009A7D79">
            <w:pPr>
              <w:rPr>
                <w:i/>
                <w:iCs/>
                <w:sz w:val="26"/>
                <w:szCs w:val="26"/>
                <w:lang w:eastAsia="zh-TW"/>
              </w:rPr>
            </w:pPr>
            <w:r w:rsidRPr="00B850AD">
              <w:rPr>
                <w:i/>
                <w:iCs/>
                <w:sz w:val="26"/>
                <w:szCs w:val="26"/>
                <w:lang w:eastAsia="zh-TW"/>
              </w:rPr>
              <w:t>Công suất giặt ≥ 50Kg</w:t>
            </w:r>
          </w:p>
        </w:tc>
        <w:tc>
          <w:tcPr>
            <w:tcW w:w="4452" w:type="dxa"/>
            <w:vAlign w:val="center"/>
          </w:tcPr>
          <w:p w14:paraId="327779BD" w14:textId="77777777" w:rsidR="00B850AD" w:rsidRPr="00B850AD" w:rsidRDefault="00B850AD" w:rsidP="009A7D79">
            <w:pPr>
              <w:rPr>
                <w:i/>
                <w:iCs/>
                <w:sz w:val="26"/>
                <w:szCs w:val="26"/>
                <w:lang w:eastAsia="zh-TW"/>
              </w:rPr>
            </w:pPr>
            <w:r w:rsidRPr="00B850AD">
              <w:rPr>
                <w:i/>
                <w:iCs/>
                <w:sz w:val="26"/>
                <w:szCs w:val="26"/>
                <w:lang w:eastAsia="zh-TW"/>
              </w:rPr>
              <w:t>Công suất giặt 55 Kg</w:t>
            </w:r>
          </w:p>
        </w:tc>
        <w:tc>
          <w:tcPr>
            <w:tcW w:w="5094" w:type="dxa"/>
            <w:vAlign w:val="center"/>
          </w:tcPr>
          <w:p w14:paraId="2C861FB4" w14:textId="77777777" w:rsidR="00B850AD" w:rsidRPr="00B850AD" w:rsidRDefault="00B850AD" w:rsidP="009A7D79">
            <w:pPr>
              <w:rPr>
                <w:i/>
                <w:iCs/>
                <w:sz w:val="26"/>
                <w:szCs w:val="26"/>
              </w:rPr>
            </w:pPr>
            <w:r w:rsidRPr="00B850AD">
              <w:rPr>
                <w:i/>
                <w:iCs/>
                <w:sz w:val="26"/>
                <w:szCs w:val="26"/>
                <w:lang w:eastAsia="zh-TW"/>
              </w:rPr>
              <w:t>Specifications trang 2…….</w:t>
            </w:r>
          </w:p>
        </w:tc>
      </w:tr>
      <w:tr w:rsidR="00B850AD" w:rsidRPr="00B850AD" w14:paraId="5DB24A09" w14:textId="77777777" w:rsidTr="009A7D79">
        <w:trPr>
          <w:trHeight w:val="340"/>
        </w:trPr>
        <w:tc>
          <w:tcPr>
            <w:tcW w:w="603" w:type="dxa"/>
            <w:vAlign w:val="center"/>
          </w:tcPr>
          <w:p w14:paraId="79C66CFF" w14:textId="77777777" w:rsidR="00B850AD" w:rsidRPr="00B850AD" w:rsidRDefault="00B850AD" w:rsidP="009A7D79">
            <w:pPr>
              <w:rPr>
                <w:b/>
                <w:sz w:val="26"/>
                <w:szCs w:val="26"/>
              </w:rPr>
            </w:pPr>
            <w:r w:rsidRPr="00B850AD">
              <w:rPr>
                <w:b/>
                <w:sz w:val="26"/>
                <w:szCs w:val="26"/>
              </w:rPr>
              <w:t>IV</w:t>
            </w:r>
          </w:p>
        </w:tc>
        <w:tc>
          <w:tcPr>
            <w:tcW w:w="4452" w:type="dxa"/>
            <w:vAlign w:val="center"/>
          </w:tcPr>
          <w:p w14:paraId="4C505E3C" w14:textId="77777777" w:rsidR="00B850AD" w:rsidRPr="00B850AD" w:rsidRDefault="00B850AD" w:rsidP="009A7D79">
            <w:pPr>
              <w:rPr>
                <w:b/>
                <w:sz w:val="26"/>
                <w:szCs w:val="26"/>
              </w:rPr>
            </w:pPr>
            <w:r w:rsidRPr="00B850AD">
              <w:rPr>
                <w:b/>
                <w:sz w:val="26"/>
                <w:szCs w:val="26"/>
              </w:rPr>
              <w:t>Yêu cầu khác</w:t>
            </w:r>
          </w:p>
        </w:tc>
        <w:tc>
          <w:tcPr>
            <w:tcW w:w="4452" w:type="dxa"/>
            <w:vAlign w:val="center"/>
          </w:tcPr>
          <w:p w14:paraId="423BF758" w14:textId="77777777" w:rsidR="00B850AD" w:rsidRPr="00B850AD" w:rsidRDefault="00B850AD" w:rsidP="009A7D79">
            <w:pPr>
              <w:rPr>
                <w:b/>
                <w:sz w:val="26"/>
                <w:szCs w:val="26"/>
              </w:rPr>
            </w:pPr>
            <w:r w:rsidRPr="00B850AD">
              <w:rPr>
                <w:b/>
                <w:sz w:val="26"/>
                <w:szCs w:val="26"/>
              </w:rPr>
              <w:t>Yêu cầu khác</w:t>
            </w:r>
          </w:p>
        </w:tc>
        <w:tc>
          <w:tcPr>
            <w:tcW w:w="5094" w:type="dxa"/>
          </w:tcPr>
          <w:p w14:paraId="118CB2C1" w14:textId="77777777" w:rsidR="00B850AD" w:rsidRPr="00B850AD" w:rsidRDefault="00B850AD" w:rsidP="009A7D79">
            <w:pPr>
              <w:rPr>
                <w:b/>
                <w:sz w:val="26"/>
                <w:szCs w:val="26"/>
              </w:rPr>
            </w:pPr>
          </w:p>
        </w:tc>
      </w:tr>
      <w:tr w:rsidR="00B850AD" w:rsidRPr="00B850AD" w14:paraId="17824AFB" w14:textId="77777777" w:rsidTr="009A7D79">
        <w:trPr>
          <w:trHeight w:val="340"/>
        </w:trPr>
        <w:tc>
          <w:tcPr>
            <w:tcW w:w="603" w:type="dxa"/>
            <w:vAlign w:val="center"/>
          </w:tcPr>
          <w:p w14:paraId="1BCF36C1" w14:textId="77777777" w:rsidR="00B850AD" w:rsidRPr="00B850AD" w:rsidRDefault="00B850AD" w:rsidP="009A7D79">
            <w:pPr>
              <w:rPr>
                <w:b/>
                <w:sz w:val="26"/>
                <w:szCs w:val="26"/>
              </w:rPr>
            </w:pPr>
          </w:p>
        </w:tc>
        <w:tc>
          <w:tcPr>
            <w:tcW w:w="4452" w:type="dxa"/>
            <w:vAlign w:val="center"/>
          </w:tcPr>
          <w:p w14:paraId="77744AC6" w14:textId="77777777" w:rsidR="00B850AD" w:rsidRPr="00B850AD" w:rsidRDefault="00B850AD" w:rsidP="009A7D79">
            <w:pPr>
              <w:rPr>
                <w:b/>
                <w:sz w:val="26"/>
                <w:szCs w:val="26"/>
              </w:rPr>
            </w:pPr>
          </w:p>
        </w:tc>
        <w:tc>
          <w:tcPr>
            <w:tcW w:w="4452" w:type="dxa"/>
            <w:vAlign w:val="center"/>
          </w:tcPr>
          <w:p w14:paraId="436584C4" w14:textId="77777777" w:rsidR="00B850AD" w:rsidRPr="00B850AD" w:rsidRDefault="00B850AD" w:rsidP="009A7D79">
            <w:pPr>
              <w:rPr>
                <w:b/>
                <w:sz w:val="26"/>
                <w:szCs w:val="26"/>
              </w:rPr>
            </w:pPr>
            <w:r w:rsidRPr="00B850AD">
              <w:rPr>
                <w:b/>
                <w:sz w:val="26"/>
                <w:szCs w:val="26"/>
              </w:rPr>
              <w:t>-</w:t>
            </w:r>
          </w:p>
        </w:tc>
        <w:tc>
          <w:tcPr>
            <w:tcW w:w="5094" w:type="dxa"/>
          </w:tcPr>
          <w:p w14:paraId="28A33057" w14:textId="77777777" w:rsidR="00B850AD" w:rsidRPr="00B850AD" w:rsidRDefault="00B850AD" w:rsidP="009A7D79">
            <w:pPr>
              <w:rPr>
                <w:sz w:val="26"/>
                <w:szCs w:val="26"/>
              </w:rPr>
            </w:pPr>
            <w:r w:rsidRPr="00B850AD">
              <w:rPr>
                <w:sz w:val="26"/>
                <w:szCs w:val="26"/>
              </w:rPr>
              <w:t>Nhà thầu cam kết và/hoặc cung cấp tài liệu theo yêu cầu.</w:t>
            </w:r>
          </w:p>
        </w:tc>
      </w:tr>
    </w:tbl>
    <w:p w14:paraId="7C833CB2" w14:textId="77777777" w:rsidR="00B850AD" w:rsidRPr="00B850AD" w:rsidRDefault="00B850AD" w:rsidP="00B850AD">
      <w:pPr>
        <w:ind w:firstLine="709"/>
        <w:rPr>
          <w:b/>
          <w:i/>
          <w:iCs/>
          <w:sz w:val="26"/>
          <w:szCs w:val="26"/>
          <w:lang w:val="sv-SE"/>
        </w:rPr>
      </w:pPr>
    </w:p>
    <w:p w14:paraId="51BC7DBC" w14:textId="77777777" w:rsidR="00B850AD" w:rsidRPr="00B850AD" w:rsidRDefault="00B850AD" w:rsidP="00B850AD">
      <w:pPr>
        <w:widowControl w:val="0"/>
        <w:tabs>
          <w:tab w:val="left" w:pos="993"/>
        </w:tabs>
        <w:autoSpaceDE w:val="0"/>
        <w:autoSpaceDN w:val="0"/>
        <w:adjustRightInd w:val="0"/>
        <w:spacing w:after="120" w:line="276" w:lineRule="auto"/>
        <w:ind w:right="-11" w:firstLine="709"/>
        <w:rPr>
          <w:sz w:val="26"/>
          <w:szCs w:val="26"/>
          <w:lang w:val="sv-SE"/>
        </w:rPr>
      </w:pPr>
      <w:r w:rsidRPr="00B850AD">
        <w:rPr>
          <w:sz w:val="26"/>
          <w:szCs w:val="26"/>
          <w:lang w:val="sv-SE"/>
        </w:rPr>
        <w:t>- Nhà thầu phải kê khai đầy đủ thông tin theo mẫu dưới đây và cung cấp file scan bản in có ký, đóng dấu, hợp lệ của nhà thầu</w:t>
      </w:r>
      <w:r w:rsidRPr="00B850AD">
        <w:rPr>
          <w:b/>
          <w:sz w:val="26"/>
          <w:szCs w:val="26"/>
          <w:lang w:val="sv-SE"/>
        </w:rPr>
        <w:t xml:space="preserve"> và file định dạng Word kèm E-HSDT</w:t>
      </w:r>
      <w:r w:rsidRPr="00B850AD">
        <w:rPr>
          <w:sz w:val="26"/>
          <w:szCs w:val="26"/>
          <w:lang w:val="sv-SE"/>
        </w:rPr>
        <w:t>. Nhà thầu phải đảm bảo và tự chịu trách nhiệm về những bất lợi trong trường hợp thống nhất giữa nội dung file Word/Excel và file scan bản ký, đóng dấu.</w:t>
      </w:r>
    </w:p>
    <w:p w14:paraId="473085EA" w14:textId="77777777" w:rsidR="00B850AD" w:rsidRPr="00B850AD" w:rsidRDefault="00B850AD" w:rsidP="00B850AD">
      <w:pPr>
        <w:widowControl w:val="0"/>
        <w:tabs>
          <w:tab w:val="left" w:pos="993"/>
        </w:tabs>
        <w:autoSpaceDE w:val="0"/>
        <w:autoSpaceDN w:val="0"/>
        <w:adjustRightInd w:val="0"/>
        <w:spacing w:after="120" w:line="276" w:lineRule="auto"/>
        <w:ind w:right="-11" w:firstLine="709"/>
        <w:rPr>
          <w:sz w:val="26"/>
          <w:szCs w:val="26"/>
          <w:lang w:val="sv-SE"/>
        </w:rPr>
      </w:pPr>
      <w:r w:rsidRPr="00B850AD">
        <w:rPr>
          <w:sz w:val="26"/>
          <w:szCs w:val="26"/>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2B8E3C13" w14:textId="77777777" w:rsidR="00B850AD" w:rsidRPr="00B850AD" w:rsidRDefault="00B850AD" w:rsidP="00B850AD">
      <w:pPr>
        <w:ind w:firstLine="709"/>
        <w:rPr>
          <w:b/>
          <w:i/>
          <w:iCs/>
          <w:sz w:val="26"/>
          <w:szCs w:val="26"/>
          <w:lang w:val="sv-SE"/>
        </w:rPr>
      </w:pPr>
      <w:r w:rsidRPr="00B850AD">
        <w:rPr>
          <w:sz w:val="26"/>
          <w:szCs w:val="26"/>
          <w:lang w:val="sv-SE"/>
        </w:rPr>
        <w:lastRenderedPageBreak/>
        <w:t>- T</w:t>
      </w:r>
      <w:r w:rsidRPr="00B850AD">
        <w:rPr>
          <w:sz w:val="26"/>
          <w:szCs w:val="26"/>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B850AD">
        <w:rPr>
          <w:sz w:val="26"/>
          <w:szCs w:val="26"/>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0AA3651F" w14:textId="77777777" w:rsidR="00B850AD" w:rsidRPr="00B850AD" w:rsidRDefault="00B850AD" w:rsidP="00B850AD">
      <w:pPr>
        <w:tabs>
          <w:tab w:val="left" w:pos="993"/>
        </w:tabs>
        <w:spacing w:line="276" w:lineRule="auto"/>
        <w:ind w:firstLine="709"/>
        <w:contextualSpacing/>
        <w:rPr>
          <w:sz w:val="26"/>
          <w:szCs w:val="26"/>
        </w:rPr>
      </w:pPr>
      <w:r w:rsidRPr="00B850AD">
        <w:rPr>
          <w:b/>
          <w:bCs/>
          <w:i/>
          <w:iCs/>
          <w:sz w:val="26"/>
          <w:szCs w:val="26"/>
        </w:rPr>
        <w:t>* Ghi chú:</w:t>
      </w:r>
    </w:p>
    <w:p w14:paraId="396AFCED" w14:textId="77777777" w:rsidR="00B850AD" w:rsidRPr="00B850AD" w:rsidRDefault="00B850AD" w:rsidP="00B850AD">
      <w:pPr>
        <w:numPr>
          <w:ilvl w:val="0"/>
          <w:numId w:val="8"/>
        </w:numPr>
        <w:tabs>
          <w:tab w:val="left" w:pos="993"/>
        </w:tabs>
        <w:spacing w:line="276" w:lineRule="auto"/>
        <w:ind w:left="0" w:firstLine="709"/>
        <w:contextualSpacing/>
        <w:rPr>
          <w:sz w:val="26"/>
          <w:szCs w:val="26"/>
        </w:rPr>
      </w:pPr>
      <w:r w:rsidRPr="00B850AD">
        <w:rPr>
          <w:sz w:val="26"/>
          <w:szCs w:val="26"/>
        </w:rPr>
        <w:t xml:space="preserve">Nếu tài liệu không được cấp trực tuyến: Nhà thầu cung cấp file scan (màu) từ bản gốc hoặc bản sao chứng thực của cơ quan chức năng theo quy định của pháp luật. </w:t>
      </w:r>
    </w:p>
    <w:p w14:paraId="5875DF72" w14:textId="77777777" w:rsidR="00B850AD" w:rsidRPr="00B850AD" w:rsidRDefault="00B850AD" w:rsidP="00B850AD">
      <w:pPr>
        <w:numPr>
          <w:ilvl w:val="0"/>
          <w:numId w:val="8"/>
        </w:numPr>
        <w:tabs>
          <w:tab w:val="left" w:pos="993"/>
        </w:tabs>
        <w:spacing w:line="276" w:lineRule="auto"/>
        <w:ind w:left="0" w:firstLine="709"/>
        <w:contextualSpacing/>
        <w:rPr>
          <w:sz w:val="26"/>
          <w:szCs w:val="26"/>
        </w:rPr>
      </w:pPr>
      <w:r w:rsidRPr="00B850AD">
        <w:rPr>
          <w:sz w:val="26"/>
          <w:szCs w:val="26"/>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3D09FFF7" w14:textId="77777777" w:rsidR="00B850AD" w:rsidRPr="00B850AD" w:rsidRDefault="00B850AD" w:rsidP="00B850AD">
      <w:pPr>
        <w:numPr>
          <w:ilvl w:val="0"/>
          <w:numId w:val="8"/>
        </w:numPr>
        <w:tabs>
          <w:tab w:val="left" w:pos="993"/>
        </w:tabs>
        <w:spacing w:line="276" w:lineRule="auto"/>
        <w:ind w:left="0" w:firstLine="709"/>
        <w:contextualSpacing/>
        <w:rPr>
          <w:sz w:val="26"/>
          <w:szCs w:val="26"/>
        </w:rPr>
      </w:pPr>
      <w:r w:rsidRPr="00B850AD">
        <w:rPr>
          <w:sz w:val="26"/>
          <w:szCs w:val="26"/>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43AD819E" w14:textId="77777777" w:rsidR="00B850AD" w:rsidRPr="00B850AD" w:rsidRDefault="00B850AD" w:rsidP="00B850AD">
      <w:pPr>
        <w:numPr>
          <w:ilvl w:val="0"/>
          <w:numId w:val="8"/>
        </w:numPr>
        <w:tabs>
          <w:tab w:val="left" w:pos="993"/>
        </w:tabs>
        <w:spacing w:line="276" w:lineRule="auto"/>
        <w:ind w:left="0" w:firstLine="709"/>
        <w:contextualSpacing/>
        <w:rPr>
          <w:sz w:val="26"/>
          <w:szCs w:val="26"/>
        </w:rPr>
      </w:pPr>
      <w:r w:rsidRPr="00B850AD">
        <w:rPr>
          <w:sz w:val="26"/>
          <w:szCs w:val="26"/>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725270E6" w14:textId="77777777" w:rsidR="00B850AD" w:rsidRPr="00B850AD" w:rsidRDefault="00B850AD" w:rsidP="00B850AD">
      <w:pPr>
        <w:numPr>
          <w:ilvl w:val="0"/>
          <w:numId w:val="8"/>
        </w:numPr>
        <w:tabs>
          <w:tab w:val="left" w:pos="993"/>
        </w:tabs>
        <w:spacing w:line="276" w:lineRule="auto"/>
        <w:ind w:left="0" w:firstLine="709"/>
        <w:contextualSpacing/>
        <w:rPr>
          <w:sz w:val="26"/>
          <w:szCs w:val="26"/>
        </w:rPr>
      </w:pPr>
      <w:r w:rsidRPr="00B850AD">
        <w:rPr>
          <w:sz w:val="26"/>
          <w:szCs w:val="26"/>
        </w:rPr>
        <w:t>Trong mọi trường hợp, nhà thầu chịu hoàn toàn trách nhiệm pháp lý về tính hợp lệ, trung thực, chính xác của tất cả tài liệu cung cấp.</w:t>
      </w:r>
    </w:p>
    <w:p w14:paraId="5FC213F9" w14:textId="77777777" w:rsidR="00B850AD" w:rsidRPr="00B850AD" w:rsidRDefault="00B850AD" w:rsidP="00B850AD">
      <w:pPr>
        <w:tabs>
          <w:tab w:val="left" w:pos="5670"/>
        </w:tabs>
        <w:spacing w:line="276" w:lineRule="auto"/>
        <w:ind w:right="43" w:firstLine="567"/>
        <w:jc w:val="left"/>
        <w:rPr>
          <w:rFonts w:eastAsia="Calibri"/>
          <w:sz w:val="26"/>
          <w:szCs w:val="26"/>
        </w:rPr>
      </w:pPr>
      <w:r w:rsidRPr="00B850AD">
        <w:rPr>
          <w:rFonts w:eastAsia="Calibri"/>
          <w:b/>
          <w:bCs/>
          <w:sz w:val="26"/>
          <w:szCs w:val="26"/>
        </w:rPr>
        <w:t xml:space="preserve">Mục 2. Bản vẽ: </w:t>
      </w:r>
      <w:r w:rsidRPr="00B850AD">
        <w:rPr>
          <w:rFonts w:eastAsia="Calibri"/>
          <w:sz w:val="26"/>
          <w:szCs w:val="26"/>
        </w:rPr>
        <w:t>Không có bản vẽ</w:t>
      </w:r>
    </w:p>
    <w:p w14:paraId="3385315E" w14:textId="77777777" w:rsidR="00B850AD" w:rsidRPr="00B850AD" w:rsidRDefault="00B850AD" w:rsidP="00B850AD">
      <w:pPr>
        <w:tabs>
          <w:tab w:val="left" w:pos="5670"/>
        </w:tabs>
        <w:spacing w:line="276" w:lineRule="auto"/>
        <w:ind w:right="43" w:firstLine="567"/>
        <w:jc w:val="left"/>
        <w:rPr>
          <w:b/>
          <w:bCs/>
          <w:sz w:val="26"/>
          <w:szCs w:val="26"/>
        </w:rPr>
      </w:pPr>
      <w:r w:rsidRPr="00B850AD">
        <w:rPr>
          <w:b/>
          <w:bCs/>
          <w:sz w:val="26"/>
          <w:szCs w:val="26"/>
        </w:rPr>
        <w:t>Mục 3. Kiểm tra và thử nghiệm:</w:t>
      </w:r>
    </w:p>
    <w:p w14:paraId="17C3AAEF" w14:textId="77777777" w:rsidR="00B850AD" w:rsidRPr="00B850AD" w:rsidRDefault="00B850AD" w:rsidP="00B850AD">
      <w:pPr>
        <w:tabs>
          <w:tab w:val="left" w:pos="5670"/>
        </w:tabs>
        <w:spacing w:line="276" w:lineRule="auto"/>
        <w:ind w:right="43" w:firstLine="567"/>
        <w:rPr>
          <w:sz w:val="26"/>
          <w:szCs w:val="26"/>
        </w:rPr>
      </w:pPr>
      <w:r w:rsidRPr="00B850AD">
        <w:rPr>
          <w:bCs/>
          <w:sz w:val="26"/>
          <w:szCs w:val="26"/>
        </w:rPr>
        <w:t xml:space="preserve">Việc kiểm tra và thử nghiệm hàng hóa được thực hiện theo các quy định sau: </w:t>
      </w:r>
    </w:p>
    <w:p w14:paraId="488146C0" w14:textId="77777777" w:rsidR="00B850AD" w:rsidRPr="00B850AD" w:rsidRDefault="00B850AD" w:rsidP="00B850AD">
      <w:pPr>
        <w:pStyle w:val="Tiuphu"/>
        <w:widowControl w:val="0"/>
        <w:spacing w:line="276" w:lineRule="auto"/>
        <w:ind w:firstLine="567"/>
        <w:outlineLvl w:val="0"/>
        <w:rPr>
          <w:rFonts w:ascii="Times New Roman" w:hAnsi="Times New Roman" w:cs="Times New Roman"/>
          <w:b/>
          <w:bCs/>
          <w:sz w:val="26"/>
          <w:szCs w:val="26"/>
        </w:rPr>
      </w:pPr>
      <w:r w:rsidRPr="00B850AD">
        <w:rPr>
          <w:rFonts w:ascii="Times New Roman" w:hAnsi="Times New Roman" w:cs="Times New Roman"/>
          <w:bCs/>
          <w:sz w:val="26"/>
          <w:szCs w:val="26"/>
        </w:rPr>
        <w:t>- Thời gian: Từ khi bàn giao hàng hóa tại đơn vị sử dụng đến khi được nghiệm thu đưa vào sử dụng.</w:t>
      </w:r>
    </w:p>
    <w:p w14:paraId="228408DF" w14:textId="77777777" w:rsidR="00B850AD" w:rsidRPr="00B850AD" w:rsidRDefault="00B850AD" w:rsidP="00B850AD">
      <w:pPr>
        <w:pStyle w:val="Tiuphu"/>
        <w:widowControl w:val="0"/>
        <w:spacing w:line="276" w:lineRule="auto"/>
        <w:ind w:firstLine="567"/>
        <w:outlineLvl w:val="0"/>
        <w:rPr>
          <w:rFonts w:ascii="Times New Roman" w:hAnsi="Times New Roman" w:cs="Times New Roman"/>
          <w:b/>
          <w:bCs/>
          <w:sz w:val="26"/>
          <w:szCs w:val="26"/>
        </w:rPr>
      </w:pPr>
      <w:r w:rsidRPr="00B850AD">
        <w:rPr>
          <w:rFonts w:ascii="Times New Roman" w:hAnsi="Times New Roman" w:cs="Times New Roman"/>
          <w:bCs/>
          <w:sz w:val="26"/>
          <w:szCs w:val="26"/>
        </w:rPr>
        <w:t>- Địa điểm: Tại nơi hàng hóa được bàn giao.</w:t>
      </w:r>
    </w:p>
    <w:p w14:paraId="3E5513AD" w14:textId="77777777" w:rsidR="00B850AD" w:rsidRPr="00B850AD" w:rsidRDefault="00B850AD" w:rsidP="00B850AD">
      <w:pPr>
        <w:pStyle w:val="Tiuphu"/>
        <w:widowControl w:val="0"/>
        <w:spacing w:line="276" w:lineRule="auto"/>
        <w:ind w:firstLine="567"/>
        <w:outlineLvl w:val="0"/>
        <w:rPr>
          <w:rFonts w:ascii="Times New Roman" w:hAnsi="Times New Roman" w:cs="Times New Roman"/>
          <w:b/>
          <w:bCs/>
          <w:sz w:val="26"/>
          <w:szCs w:val="26"/>
        </w:rPr>
      </w:pPr>
      <w:r w:rsidRPr="00B850AD">
        <w:rPr>
          <w:rFonts w:ascii="Times New Roman" w:hAnsi="Times New Roman" w:cs="Times New Roman"/>
          <w:bCs/>
          <w:sz w:val="26"/>
          <w:szCs w:val="26"/>
        </w:rPr>
        <w:t>- Nội dung và cách thức tiến hành:</w:t>
      </w:r>
    </w:p>
    <w:p w14:paraId="60E0A452" w14:textId="77777777" w:rsidR="00B850AD" w:rsidRPr="00B850AD" w:rsidRDefault="00B850AD" w:rsidP="00B850AD">
      <w:pPr>
        <w:pStyle w:val="Tiuphu"/>
        <w:widowControl w:val="0"/>
        <w:spacing w:line="276" w:lineRule="auto"/>
        <w:ind w:firstLine="567"/>
        <w:outlineLvl w:val="0"/>
        <w:rPr>
          <w:rFonts w:ascii="Times New Roman" w:hAnsi="Times New Roman" w:cs="Times New Roman"/>
          <w:b/>
          <w:bCs/>
          <w:sz w:val="26"/>
          <w:szCs w:val="26"/>
        </w:rPr>
      </w:pPr>
      <w:r w:rsidRPr="00B850AD">
        <w:rPr>
          <w:rFonts w:ascii="Times New Roman" w:hAnsi="Times New Roman" w:cs="Times New Roman"/>
          <w:bCs/>
          <w:sz w:val="26"/>
          <w:szCs w:val="26"/>
        </w:rPr>
        <w:t xml:space="preserve">1. Bàn giao hàng hóa tại đơn vị: Khi hàng hóa được chuyển đến địa điểm giao hàng, bên bán báo cho bên mua biết để </w:t>
      </w:r>
      <w:r w:rsidRPr="00B850AD">
        <w:rPr>
          <w:rFonts w:ascii="Times New Roman" w:hAnsi="Times New Roman" w:cs="Times New Roman"/>
          <w:bCs/>
          <w:sz w:val="26"/>
          <w:szCs w:val="26"/>
        </w:rPr>
        <w:lastRenderedPageBreak/>
        <w:t>hai bên cùng nhau tiến hành kiểm tra hàng hóa (danh mục, số lượng) và các hồ sơ, chứng từ liên quan đảm bảo đúng quy định của hợp đồng, làm cơ sở lập biên bản bàn giao.</w:t>
      </w:r>
    </w:p>
    <w:p w14:paraId="250CBAC7" w14:textId="77777777" w:rsidR="00B850AD" w:rsidRPr="00B850AD" w:rsidRDefault="00B850AD" w:rsidP="00B850AD">
      <w:pPr>
        <w:pStyle w:val="Tiuphu"/>
        <w:widowControl w:val="0"/>
        <w:spacing w:line="276" w:lineRule="auto"/>
        <w:ind w:firstLine="567"/>
        <w:outlineLvl w:val="0"/>
        <w:rPr>
          <w:rFonts w:ascii="Times New Roman" w:hAnsi="Times New Roman" w:cs="Times New Roman"/>
          <w:b/>
          <w:bCs/>
          <w:sz w:val="26"/>
          <w:szCs w:val="26"/>
        </w:rPr>
      </w:pPr>
      <w:r w:rsidRPr="00B850AD">
        <w:rPr>
          <w:rFonts w:ascii="Times New Roman" w:hAnsi="Times New Roman" w:cs="Times New Roman"/>
          <w:bCs/>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746627BA" w14:textId="77777777" w:rsidR="00B850AD" w:rsidRPr="00B850AD" w:rsidRDefault="00B850AD" w:rsidP="00B850AD">
      <w:pPr>
        <w:pStyle w:val="Tiuphu"/>
        <w:widowControl w:val="0"/>
        <w:spacing w:line="276" w:lineRule="auto"/>
        <w:ind w:firstLine="567"/>
        <w:outlineLvl w:val="0"/>
        <w:rPr>
          <w:rFonts w:ascii="Times New Roman" w:hAnsi="Times New Roman" w:cs="Times New Roman"/>
          <w:b/>
          <w:bCs/>
          <w:sz w:val="26"/>
          <w:szCs w:val="26"/>
        </w:rPr>
      </w:pPr>
      <w:r w:rsidRPr="00B850AD">
        <w:rPr>
          <w:rFonts w:ascii="Times New Roman" w:hAnsi="Times New Roman" w:cs="Times New Roman"/>
          <w:bCs/>
          <w:sz w:val="26"/>
          <w:szCs w:val="26"/>
        </w:rPr>
        <w:t>- Chi phí cho việc kiểm tra, thử nghiệm: Mọi chi phí cho việc kiểm tra, thử nghiệm hàng hóa đều do nhà thầu chịu trách nhiệm.</w:t>
      </w:r>
    </w:p>
    <w:p w14:paraId="0E0EF6B2" w14:textId="77777777" w:rsidR="00B850AD" w:rsidRPr="00B850AD" w:rsidRDefault="00B850AD" w:rsidP="00B850AD">
      <w:pPr>
        <w:pStyle w:val="Tiuphu"/>
        <w:widowControl w:val="0"/>
        <w:spacing w:line="276" w:lineRule="auto"/>
        <w:ind w:firstLine="567"/>
        <w:outlineLvl w:val="0"/>
        <w:rPr>
          <w:rFonts w:ascii="Times New Roman" w:hAnsi="Times New Roman" w:cs="Times New Roman"/>
          <w:b/>
          <w:bCs/>
          <w:sz w:val="26"/>
          <w:szCs w:val="26"/>
        </w:rPr>
      </w:pPr>
      <w:r w:rsidRPr="00B850AD">
        <w:rPr>
          <w:rFonts w:ascii="Times New Roman" w:hAnsi="Times New Roman" w:cs="Times New Roman"/>
          <w:bCs/>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6F1AC255" w14:textId="77777777" w:rsidR="00B850AD" w:rsidRPr="00B850AD" w:rsidRDefault="00B850AD" w:rsidP="00B850AD">
      <w:pPr>
        <w:tabs>
          <w:tab w:val="left" w:pos="5670"/>
        </w:tabs>
        <w:spacing w:line="276" w:lineRule="auto"/>
        <w:ind w:right="43" w:firstLine="567"/>
        <w:jc w:val="left"/>
        <w:rPr>
          <w:b/>
          <w:bCs/>
          <w:sz w:val="26"/>
          <w:szCs w:val="26"/>
        </w:rPr>
        <w:sectPr w:rsidR="00B850AD" w:rsidRPr="00B850AD" w:rsidSect="00B850AD">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r w:rsidRPr="00B850AD">
        <w:rPr>
          <w:bCs/>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bookmarkEnd w:id="1"/>
    <w:p w14:paraId="0E08AF47" w14:textId="77777777" w:rsidR="000773BB" w:rsidRPr="00B850AD" w:rsidRDefault="000773BB"/>
    <w:sectPr w:rsidR="000773BB" w:rsidRPr="00B850AD"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VnCentury Schoolbook">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4985100">
    <w:abstractNumId w:val="0"/>
  </w:num>
  <w:num w:numId="2" w16cid:durableId="972751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4121407">
    <w:abstractNumId w:val="2"/>
  </w:num>
  <w:num w:numId="4" w16cid:durableId="1562670241">
    <w:abstractNumId w:val="1"/>
  </w:num>
  <w:num w:numId="5" w16cid:durableId="1882742436">
    <w:abstractNumId w:val="3"/>
  </w:num>
  <w:num w:numId="6" w16cid:durableId="617763101">
    <w:abstractNumId w:val="6"/>
  </w:num>
  <w:num w:numId="7" w16cid:durableId="1644503474">
    <w:abstractNumId w:val="8"/>
  </w:num>
  <w:num w:numId="8" w16cid:durableId="590620896">
    <w:abstractNumId w:val="7"/>
  </w:num>
  <w:num w:numId="9" w16cid:durableId="1693219773">
    <w:abstractNumId w:val="4"/>
  </w:num>
  <w:num w:numId="10" w16cid:durableId="1832406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drawingGridHorizontalSpacing w:val="140"/>
  <w:drawingGridVerticalSpacing w:val="381"/>
  <w:displayHorizont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62"/>
    <w:rsid w:val="000773BB"/>
    <w:rsid w:val="002A3FF6"/>
    <w:rsid w:val="00376762"/>
    <w:rsid w:val="004E20BB"/>
    <w:rsid w:val="00536AC6"/>
    <w:rsid w:val="006875BB"/>
    <w:rsid w:val="00B850AD"/>
    <w:rsid w:val="00C7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BB543-0126-4B32-B310-B6EECBE6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850AD"/>
    <w:pPr>
      <w:spacing w:line="240" w:lineRule="auto"/>
    </w:pPr>
    <w:rPr>
      <w:rFonts w:eastAsia="Times New Roman"/>
      <w:kern w:val="0"/>
      <w:sz w:val="24"/>
      <w:szCs w:val="20"/>
      <w14:ligatures w14:val="none"/>
    </w:rPr>
  </w:style>
  <w:style w:type="paragraph" w:styleId="u1">
    <w:name w:val="heading 1"/>
    <w:aliases w:val="Document Header1,ClauseGroup_Title"/>
    <w:basedOn w:val="Binhthng"/>
    <w:next w:val="Binhthng"/>
    <w:link w:val="u1Char"/>
    <w:qFormat/>
    <w:rsid w:val="003767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aliases w:val="Title Header2,Clause_No&amp;Name,Section-Title,h2,Avsnitt,Tieu de 2,Tieude2 Char"/>
    <w:basedOn w:val="Binhthng"/>
    <w:next w:val="Binhthng"/>
    <w:link w:val="u2Char"/>
    <w:unhideWhenUsed/>
    <w:qFormat/>
    <w:rsid w:val="003767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aliases w:val="Section Header3,ClauseSub_No&amp;Name,Section Header3 Char Char,Sub-Clause Paragraph"/>
    <w:basedOn w:val="Binhthng"/>
    <w:next w:val="Binhthng"/>
    <w:link w:val="u3Char"/>
    <w:unhideWhenUsed/>
    <w:qFormat/>
    <w:rsid w:val="00376762"/>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aliases w:val="Sub-Clause Sub-paragraph,ClauseSubSub_No&amp;Name, Sub-Clause Sub-paragraph"/>
    <w:basedOn w:val="Binhthng"/>
    <w:next w:val="Binhthng"/>
    <w:link w:val="u4Char"/>
    <w:unhideWhenUsed/>
    <w:qFormat/>
    <w:rsid w:val="0037676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nhideWhenUsed/>
    <w:qFormat/>
    <w:rsid w:val="00376762"/>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nhideWhenUsed/>
    <w:qFormat/>
    <w:rsid w:val="00376762"/>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nhideWhenUsed/>
    <w:qFormat/>
    <w:rsid w:val="00376762"/>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nhideWhenUsed/>
    <w:qFormat/>
    <w:rsid w:val="00376762"/>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nhideWhenUsed/>
    <w:qFormat/>
    <w:rsid w:val="00376762"/>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basedOn w:val="Phngmcinhcuaoanvn"/>
    <w:link w:val="u1"/>
    <w:rsid w:val="00376762"/>
    <w:rPr>
      <w:rFonts w:asciiTheme="majorHAnsi" w:eastAsiaTheme="majorEastAsia" w:hAnsiTheme="majorHAnsi" w:cstheme="majorBidi"/>
      <w:color w:val="2F5496" w:themeColor="accent1" w:themeShade="BF"/>
      <w:sz w:val="40"/>
      <w:szCs w:val="40"/>
    </w:rPr>
  </w:style>
  <w:style w:type="character" w:customStyle="1" w:styleId="u2Char">
    <w:name w:val="Đầu đề 2 Char"/>
    <w:aliases w:val="Title Header2 Char,Clause_No&amp;Name Char,Section-Title Char,h2 Char,Avsnitt Char,Tieu de 2 Char,Tieude2 Char Char"/>
    <w:basedOn w:val="Phngmcinhcuaoanvn"/>
    <w:link w:val="u2"/>
    <w:rsid w:val="00376762"/>
    <w:rPr>
      <w:rFonts w:asciiTheme="majorHAnsi" w:eastAsiaTheme="majorEastAsia" w:hAnsiTheme="majorHAnsi" w:cstheme="majorBidi"/>
      <w:color w:val="2F5496" w:themeColor="accent1" w:themeShade="BF"/>
      <w:sz w:val="32"/>
      <w:szCs w:val="32"/>
    </w:rPr>
  </w:style>
  <w:style w:type="character" w:customStyle="1" w:styleId="u3Char">
    <w:name w:val="Đầu đề 3 Char"/>
    <w:aliases w:val="Section Header3 Char,ClauseSub_No&amp;Name Char,Section Header3 Char Char Char,Sub-Clause Paragraph Char"/>
    <w:basedOn w:val="Phngmcinhcuaoanvn"/>
    <w:link w:val="u3"/>
    <w:rsid w:val="00376762"/>
    <w:rPr>
      <w:rFonts w:asciiTheme="minorHAnsi" w:eastAsiaTheme="majorEastAsia" w:hAnsiTheme="minorHAnsi" w:cstheme="majorBidi"/>
      <w:color w:val="2F5496" w:themeColor="accent1" w:themeShade="BF"/>
    </w:rPr>
  </w:style>
  <w:style w:type="character" w:customStyle="1" w:styleId="u4Char">
    <w:name w:val="Đầu đề 4 Char"/>
    <w:aliases w:val="Sub-Clause Sub-paragraph Char,ClauseSubSub_No&amp;Name Char, Sub-Clause Sub-paragraph Char"/>
    <w:basedOn w:val="Phngmcinhcuaoanvn"/>
    <w:link w:val="u4"/>
    <w:rsid w:val="00376762"/>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rsid w:val="00376762"/>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rsid w:val="0037676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rsid w:val="0037676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rsid w:val="0037676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rsid w:val="00376762"/>
    <w:rPr>
      <w:rFonts w:asciiTheme="minorHAnsi" w:eastAsiaTheme="majorEastAsia" w:hAnsiTheme="minorHAnsi" w:cstheme="majorBidi"/>
      <w:color w:val="272727" w:themeColor="text1" w:themeTint="D8"/>
    </w:rPr>
  </w:style>
  <w:style w:type="paragraph" w:styleId="Tiu">
    <w:name w:val="Title"/>
    <w:basedOn w:val="Binhthng"/>
    <w:next w:val="Binhthng"/>
    <w:link w:val="TiuChar"/>
    <w:qFormat/>
    <w:rsid w:val="00376762"/>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rsid w:val="0037676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37676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rsid w:val="00376762"/>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376762"/>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376762"/>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qFormat/>
    <w:rsid w:val="00376762"/>
    <w:pPr>
      <w:ind w:left="720"/>
      <w:contextualSpacing/>
    </w:pPr>
  </w:style>
  <w:style w:type="character" w:styleId="NhnmnhThm">
    <w:name w:val="Intense Emphasis"/>
    <w:basedOn w:val="Phngmcinhcuaoanvn"/>
    <w:uiPriority w:val="21"/>
    <w:qFormat/>
    <w:rsid w:val="00376762"/>
    <w:rPr>
      <w:i/>
      <w:iCs/>
      <w:color w:val="2F5496" w:themeColor="accent1" w:themeShade="BF"/>
    </w:rPr>
  </w:style>
  <w:style w:type="paragraph" w:styleId="Nhaykepm">
    <w:name w:val="Intense Quote"/>
    <w:basedOn w:val="Binhthng"/>
    <w:next w:val="Binhthng"/>
    <w:link w:val="NhaykepmChar"/>
    <w:uiPriority w:val="30"/>
    <w:qFormat/>
    <w:rsid w:val="00376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376762"/>
    <w:rPr>
      <w:i/>
      <w:iCs/>
      <w:color w:val="2F5496" w:themeColor="accent1" w:themeShade="BF"/>
    </w:rPr>
  </w:style>
  <w:style w:type="character" w:styleId="ThamchiuNhnmnh">
    <w:name w:val="Intense Reference"/>
    <w:basedOn w:val="Phngmcinhcuaoanvn"/>
    <w:uiPriority w:val="32"/>
    <w:qFormat/>
    <w:rsid w:val="00376762"/>
    <w:rPr>
      <w:b/>
      <w:bCs/>
      <w:smallCaps/>
      <w:color w:val="2F5496" w:themeColor="accent1" w:themeShade="BF"/>
      <w:spacing w:val="5"/>
    </w:rPr>
  </w:style>
  <w:style w:type="paragraph" w:styleId="Mucluc1">
    <w:name w:val="toc 1"/>
    <w:basedOn w:val="Binhthng"/>
    <w:next w:val="Binhthng"/>
    <w:autoRedefine/>
    <w:uiPriority w:val="39"/>
    <w:qFormat/>
    <w:rsid w:val="00B850A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B850AD"/>
    <w:rPr>
      <w:rFonts w:asciiTheme="majorHAnsi" w:eastAsiaTheme="majorEastAsia" w:hAnsiTheme="majorHAnsi" w:cstheme="majorBidi"/>
      <w:color w:val="1F3763" w:themeColor="accent1" w:themeShade="7F"/>
      <w:sz w:val="24"/>
      <w:szCs w:val="24"/>
      <w:lang w:val="en-US"/>
    </w:rPr>
  </w:style>
  <w:style w:type="character" w:customStyle="1" w:styleId="Bibliogrphy">
    <w:name w:val="Bibliogrphy"/>
    <w:basedOn w:val="Phngmcinhcuaoanvn"/>
    <w:rsid w:val="00B850AD"/>
  </w:style>
  <w:style w:type="character" w:customStyle="1" w:styleId="DocInit">
    <w:name w:val="Doc Init"/>
    <w:basedOn w:val="Phngmcinhcuaoanvn"/>
    <w:rsid w:val="00B850AD"/>
  </w:style>
  <w:style w:type="paragraph" w:customStyle="1" w:styleId="Document1">
    <w:name w:val="Document 1"/>
    <w:rsid w:val="00B850AD"/>
    <w:pPr>
      <w:keepNext/>
      <w:keepLines/>
      <w:tabs>
        <w:tab w:val="left" w:pos="-720"/>
      </w:tabs>
      <w:suppressAutoHyphens/>
      <w:spacing w:line="240" w:lineRule="auto"/>
      <w:jc w:val="left"/>
    </w:pPr>
    <w:rPr>
      <w:rFonts w:ascii="Times" w:eastAsia="Times New Roman" w:hAnsi="Times"/>
      <w:kern w:val="0"/>
      <w:sz w:val="24"/>
      <w:szCs w:val="20"/>
      <w14:ligatures w14:val="none"/>
    </w:rPr>
  </w:style>
  <w:style w:type="character" w:customStyle="1" w:styleId="Document2">
    <w:name w:val="Document 2"/>
    <w:rsid w:val="00B850AD"/>
    <w:rPr>
      <w:rFonts w:ascii="Times" w:hAnsi="Times"/>
      <w:noProof w:val="0"/>
      <w:sz w:val="24"/>
      <w:lang w:val="en-US"/>
    </w:rPr>
  </w:style>
  <w:style w:type="character" w:customStyle="1" w:styleId="Document3">
    <w:name w:val="Document 3"/>
    <w:rsid w:val="00B850AD"/>
    <w:rPr>
      <w:rFonts w:ascii="Times" w:hAnsi="Times"/>
      <w:noProof w:val="0"/>
      <w:sz w:val="24"/>
      <w:lang w:val="en-US"/>
    </w:rPr>
  </w:style>
  <w:style w:type="character" w:customStyle="1" w:styleId="Document4">
    <w:name w:val="Document 4"/>
    <w:rsid w:val="00B850AD"/>
    <w:rPr>
      <w:b/>
      <w:i/>
      <w:sz w:val="24"/>
    </w:rPr>
  </w:style>
  <w:style w:type="character" w:customStyle="1" w:styleId="Document5">
    <w:name w:val="Document 5"/>
    <w:basedOn w:val="Phngmcinhcuaoanvn"/>
    <w:rsid w:val="00B850AD"/>
  </w:style>
  <w:style w:type="character" w:customStyle="1" w:styleId="Document6">
    <w:name w:val="Document 6"/>
    <w:basedOn w:val="Phngmcinhcuaoanvn"/>
    <w:rsid w:val="00B850AD"/>
  </w:style>
  <w:style w:type="character" w:customStyle="1" w:styleId="Document7">
    <w:name w:val="Document 7"/>
    <w:basedOn w:val="Phngmcinhcuaoanvn"/>
    <w:rsid w:val="00B850AD"/>
  </w:style>
  <w:style w:type="character" w:customStyle="1" w:styleId="Document8">
    <w:name w:val="Document 8"/>
    <w:basedOn w:val="Phngmcinhcuaoanvn"/>
    <w:rsid w:val="00B850AD"/>
  </w:style>
  <w:style w:type="character" w:customStyle="1" w:styleId="TechInit">
    <w:name w:val="Tech Init"/>
    <w:rsid w:val="00B850AD"/>
    <w:rPr>
      <w:rFonts w:ascii="Times" w:hAnsi="Times"/>
      <w:noProof w:val="0"/>
      <w:sz w:val="24"/>
      <w:lang w:val="en-US"/>
    </w:rPr>
  </w:style>
  <w:style w:type="character" w:customStyle="1" w:styleId="Technical1">
    <w:name w:val="Technical 1"/>
    <w:rsid w:val="00B850AD"/>
    <w:rPr>
      <w:rFonts w:ascii="Times" w:hAnsi="Times"/>
      <w:noProof w:val="0"/>
      <w:sz w:val="24"/>
      <w:lang w:val="en-US"/>
    </w:rPr>
  </w:style>
  <w:style w:type="character" w:customStyle="1" w:styleId="Technical2">
    <w:name w:val="Technical 2"/>
    <w:rsid w:val="00B850AD"/>
    <w:rPr>
      <w:rFonts w:ascii="Times" w:hAnsi="Times"/>
      <w:noProof w:val="0"/>
      <w:sz w:val="24"/>
      <w:lang w:val="en-US"/>
    </w:rPr>
  </w:style>
  <w:style w:type="character" w:customStyle="1" w:styleId="Technical3">
    <w:name w:val="Technical 3"/>
    <w:rsid w:val="00B850AD"/>
    <w:rPr>
      <w:rFonts w:ascii="Times" w:hAnsi="Times"/>
      <w:noProof w:val="0"/>
      <w:sz w:val="24"/>
      <w:lang w:val="en-US"/>
    </w:rPr>
  </w:style>
  <w:style w:type="paragraph" w:customStyle="1" w:styleId="Technical4">
    <w:name w:val="Technical 4"/>
    <w:rsid w:val="00B850AD"/>
    <w:pPr>
      <w:tabs>
        <w:tab w:val="left" w:pos="-720"/>
      </w:tabs>
      <w:suppressAutoHyphens/>
      <w:spacing w:line="240" w:lineRule="auto"/>
      <w:jc w:val="left"/>
    </w:pPr>
    <w:rPr>
      <w:rFonts w:ascii="Times" w:eastAsia="Times New Roman" w:hAnsi="Times"/>
      <w:b/>
      <w:kern w:val="0"/>
      <w:sz w:val="24"/>
      <w:szCs w:val="20"/>
      <w14:ligatures w14:val="none"/>
    </w:rPr>
  </w:style>
  <w:style w:type="paragraph" w:customStyle="1" w:styleId="Technical5">
    <w:name w:val="Technical 5"/>
    <w:rsid w:val="00B850AD"/>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6">
    <w:name w:val="Technical 6"/>
    <w:rsid w:val="00B850AD"/>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7">
    <w:name w:val="Technical 7"/>
    <w:rsid w:val="00B850AD"/>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8">
    <w:name w:val="Technical 8"/>
    <w:rsid w:val="00B850AD"/>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Pleading">
    <w:name w:val="Pleading"/>
    <w:rsid w:val="00B850AD"/>
    <w:pPr>
      <w:tabs>
        <w:tab w:val="left" w:pos="-720"/>
      </w:tabs>
      <w:suppressAutoHyphens/>
      <w:spacing w:line="240" w:lineRule="exact"/>
      <w:jc w:val="left"/>
    </w:pPr>
    <w:rPr>
      <w:rFonts w:ascii="Times" w:eastAsia="Times New Roman" w:hAnsi="Times"/>
      <w:kern w:val="0"/>
      <w:sz w:val="24"/>
      <w:szCs w:val="20"/>
      <w14:ligatures w14:val="none"/>
    </w:rPr>
  </w:style>
  <w:style w:type="paragraph" w:customStyle="1" w:styleId="RightPar1">
    <w:name w:val="Right Par 1"/>
    <w:rsid w:val="00B850AD"/>
    <w:pPr>
      <w:tabs>
        <w:tab w:val="left" w:pos="-720"/>
        <w:tab w:val="left" w:pos="0"/>
        <w:tab w:val="decimal" w:pos="720"/>
      </w:tabs>
      <w:suppressAutoHyphens/>
      <w:spacing w:line="240" w:lineRule="auto"/>
      <w:ind w:firstLine="720"/>
      <w:jc w:val="left"/>
    </w:pPr>
    <w:rPr>
      <w:rFonts w:ascii="Times" w:eastAsia="Times New Roman" w:hAnsi="Times"/>
      <w:kern w:val="0"/>
      <w:sz w:val="24"/>
      <w:szCs w:val="20"/>
      <w14:ligatures w14:val="none"/>
    </w:rPr>
  </w:style>
  <w:style w:type="paragraph" w:customStyle="1" w:styleId="RightPar2">
    <w:name w:val="Right Par 2"/>
    <w:rsid w:val="00B850AD"/>
    <w:pPr>
      <w:tabs>
        <w:tab w:val="left" w:pos="-720"/>
        <w:tab w:val="left" w:pos="0"/>
        <w:tab w:val="left" w:pos="720"/>
        <w:tab w:val="decimal" w:pos="1440"/>
      </w:tabs>
      <w:suppressAutoHyphens/>
      <w:spacing w:line="240" w:lineRule="auto"/>
      <w:ind w:firstLine="1440"/>
      <w:jc w:val="left"/>
    </w:pPr>
    <w:rPr>
      <w:rFonts w:ascii="Times" w:eastAsia="Times New Roman" w:hAnsi="Times"/>
      <w:kern w:val="0"/>
      <w:sz w:val="24"/>
      <w:szCs w:val="20"/>
      <w14:ligatures w14:val="none"/>
    </w:rPr>
  </w:style>
  <w:style w:type="paragraph" w:customStyle="1" w:styleId="RightPar3">
    <w:name w:val="Right Par 3"/>
    <w:rsid w:val="00B850AD"/>
    <w:pPr>
      <w:tabs>
        <w:tab w:val="left" w:pos="-720"/>
        <w:tab w:val="left" w:pos="0"/>
        <w:tab w:val="left" w:pos="720"/>
        <w:tab w:val="left" w:pos="1440"/>
        <w:tab w:val="decimal" w:pos="2160"/>
      </w:tabs>
      <w:suppressAutoHyphens/>
      <w:spacing w:line="240" w:lineRule="auto"/>
      <w:ind w:firstLine="2160"/>
      <w:jc w:val="left"/>
    </w:pPr>
    <w:rPr>
      <w:rFonts w:ascii="Times" w:eastAsia="Times New Roman" w:hAnsi="Times"/>
      <w:kern w:val="0"/>
      <w:sz w:val="24"/>
      <w:szCs w:val="20"/>
      <w14:ligatures w14:val="none"/>
    </w:rPr>
  </w:style>
  <w:style w:type="paragraph" w:customStyle="1" w:styleId="RightPar4">
    <w:name w:val="Right Par 4"/>
    <w:rsid w:val="00B850AD"/>
    <w:pPr>
      <w:tabs>
        <w:tab w:val="left" w:pos="-720"/>
        <w:tab w:val="left" w:pos="0"/>
        <w:tab w:val="left" w:pos="720"/>
        <w:tab w:val="left" w:pos="1440"/>
        <w:tab w:val="left" w:pos="2160"/>
        <w:tab w:val="decimal" w:pos="2880"/>
      </w:tabs>
      <w:suppressAutoHyphens/>
      <w:spacing w:line="240" w:lineRule="auto"/>
      <w:ind w:firstLine="2880"/>
      <w:jc w:val="left"/>
    </w:pPr>
    <w:rPr>
      <w:rFonts w:ascii="Times" w:eastAsia="Times New Roman" w:hAnsi="Times"/>
      <w:kern w:val="0"/>
      <w:sz w:val="24"/>
      <w:szCs w:val="20"/>
      <w14:ligatures w14:val="none"/>
    </w:rPr>
  </w:style>
  <w:style w:type="paragraph" w:customStyle="1" w:styleId="RightPar5">
    <w:name w:val="Right Par 5"/>
    <w:rsid w:val="00B850AD"/>
    <w:pPr>
      <w:tabs>
        <w:tab w:val="left" w:pos="-720"/>
        <w:tab w:val="left" w:pos="0"/>
        <w:tab w:val="left" w:pos="720"/>
        <w:tab w:val="left" w:pos="1440"/>
        <w:tab w:val="left" w:pos="2160"/>
        <w:tab w:val="left" w:pos="2880"/>
        <w:tab w:val="decimal" w:pos="3600"/>
      </w:tabs>
      <w:suppressAutoHyphens/>
      <w:spacing w:line="240" w:lineRule="auto"/>
      <w:ind w:firstLine="3600"/>
      <w:jc w:val="left"/>
    </w:pPr>
    <w:rPr>
      <w:rFonts w:ascii="Times" w:eastAsia="Times New Roman" w:hAnsi="Times"/>
      <w:kern w:val="0"/>
      <w:sz w:val="24"/>
      <w:szCs w:val="20"/>
      <w14:ligatures w14:val="none"/>
    </w:rPr>
  </w:style>
  <w:style w:type="paragraph" w:customStyle="1" w:styleId="RightPar6">
    <w:name w:val="Right Par 6"/>
    <w:rsid w:val="00B850AD"/>
    <w:pPr>
      <w:tabs>
        <w:tab w:val="left" w:pos="-720"/>
        <w:tab w:val="left" w:pos="0"/>
        <w:tab w:val="left" w:pos="720"/>
        <w:tab w:val="left" w:pos="1440"/>
        <w:tab w:val="left" w:pos="2160"/>
        <w:tab w:val="left" w:pos="2880"/>
        <w:tab w:val="left" w:pos="3600"/>
        <w:tab w:val="decimal" w:pos="4320"/>
      </w:tabs>
      <w:suppressAutoHyphens/>
      <w:spacing w:line="240" w:lineRule="auto"/>
      <w:ind w:firstLine="4320"/>
      <w:jc w:val="left"/>
    </w:pPr>
    <w:rPr>
      <w:rFonts w:ascii="Times" w:eastAsia="Times New Roman" w:hAnsi="Times"/>
      <w:kern w:val="0"/>
      <w:sz w:val="24"/>
      <w:szCs w:val="20"/>
      <w14:ligatures w14:val="none"/>
    </w:rPr>
  </w:style>
  <w:style w:type="paragraph" w:customStyle="1" w:styleId="RightPar7">
    <w:name w:val="Right Par 7"/>
    <w:rsid w:val="00B850AD"/>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jc w:val="left"/>
    </w:pPr>
    <w:rPr>
      <w:rFonts w:ascii="Times" w:eastAsia="Times New Roman" w:hAnsi="Times"/>
      <w:kern w:val="0"/>
      <w:sz w:val="24"/>
      <w:szCs w:val="20"/>
      <w14:ligatures w14:val="none"/>
    </w:rPr>
  </w:style>
  <w:style w:type="paragraph" w:customStyle="1" w:styleId="RightPar8">
    <w:name w:val="Right Par 8"/>
    <w:rsid w:val="00B850AD"/>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jc w:val="left"/>
    </w:pPr>
    <w:rPr>
      <w:rFonts w:ascii="Times" w:eastAsia="Times New Roman" w:hAnsi="Times"/>
      <w:kern w:val="0"/>
      <w:sz w:val="24"/>
      <w:szCs w:val="20"/>
      <w14:ligatures w14:val="none"/>
    </w:rPr>
  </w:style>
  <w:style w:type="paragraph" w:styleId="Mucluc2">
    <w:name w:val="toc 2"/>
    <w:basedOn w:val="Binhthng"/>
    <w:next w:val="Binhthng"/>
    <w:uiPriority w:val="39"/>
    <w:rsid w:val="00B850AD"/>
    <w:pPr>
      <w:tabs>
        <w:tab w:val="right" w:leader="dot" w:pos="9000"/>
      </w:tabs>
      <w:suppressAutoHyphens/>
      <w:ind w:left="1440" w:hanging="720"/>
    </w:pPr>
  </w:style>
  <w:style w:type="paragraph" w:styleId="Mucluc3">
    <w:name w:val="toc 3"/>
    <w:basedOn w:val="Binhthng"/>
    <w:next w:val="Binhthng"/>
    <w:rsid w:val="00B850AD"/>
    <w:pPr>
      <w:tabs>
        <w:tab w:val="right" w:leader="dot" w:pos="9000"/>
      </w:tabs>
      <w:suppressAutoHyphens/>
      <w:ind w:left="1440" w:hanging="720"/>
    </w:pPr>
    <w:rPr>
      <w:i/>
    </w:rPr>
  </w:style>
  <w:style w:type="paragraph" w:styleId="Mucluc4">
    <w:name w:val="toc 4"/>
    <w:basedOn w:val="Binhthng"/>
    <w:next w:val="Binhthng"/>
    <w:rsid w:val="00B850AD"/>
    <w:pPr>
      <w:tabs>
        <w:tab w:val="left" w:leader="dot" w:pos="8640"/>
        <w:tab w:val="right" w:pos="9000"/>
      </w:tabs>
      <w:suppressAutoHyphens/>
      <w:ind w:left="2880" w:right="720" w:hanging="720"/>
    </w:pPr>
  </w:style>
  <w:style w:type="paragraph" w:styleId="Mucluc5">
    <w:name w:val="toc 5"/>
    <w:basedOn w:val="Binhthng"/>
    <w:next w:val="Binhthng"/>
    <w:rsid w:val="00B850AD"/>
    <w:pPr>
      <w:tabs>
        <w:tab w:val="left" w:leader="dot" w:pos="8640"/>
        <w:tab w:val="right" w:pos="9000"/>
      </w:tabs>
      <w:suppressAutoHyphens/>
      <w:ind w:left="3600" w:right="720" w:hanging="720"/>
    </w:pPr>
  </w:style>
  <w:style w:type="paragraph" w:styleId="Mucluc6">
    <w:name w:val="toc 6"/>
    <w:basedOn w:val="Binhthng"/>
    <w:next w:val="Binhthng"/>
    <w:rsid w:val="00B850AD"/>
    <w:pPr>
      <w:tabs>
        <w:tab w:val="left" w:pos="8640"/>
        <w:tab w:val="right" w:pos="9000"/>
      </w:tabs>
      <w:suppressAutoHyphens/>
      <w:ind w:left="720" w:hanging="720"/>
    </w:pPr>
  </w:style>
  <w:style w:type="paragraph" w:styleId="Mucluc7">
    <w:name w:val="toc 7"/>
    <w:basedOn w:val="Binhthng"/>
    <w:next w:val="Binhthng"/>
    <w:rsid w:val="00B850AD"/>
    <w:pPr>
      <w:suppressAutoHyphens/>
      <w:ind w:left="720" w:hanging="720"/>
    </w:pPr>
  </w:style>
  <w:style w:type="paragraph" w:styleId="Mucluc8">
    <w:name w:val="toc 8"/>
    <w:basedOn w:val="Binhthng"/>
    <w:next w:val="Binhthng"/>
    <w:rsid w:val="00B850AD"/>
    <w:pPr>
      <w:tabs>
        <w:tab w:val="left" w:pos="8640"/>
        <w:tab w:val="right" w:pos="9000"/>
      </w:tabs>
      <w:suppressAutoHyphens/>
      <w:ind w:left="720" w:hanging="720"/>
    </w:pPr>
  </w:style>
  <w:style w:type="paragraph" w:styleId="Mucluc9">
    <w:name w:val="toc 9"/>
    <w:basedOn w:val="Binhthng"/>
    <w:next w:val="Binhthng"/>
    <w:rsid w:val="00B850AD"/>
    <w:pPr>
      <w:tabs>
        <w:tab w:val="left" w:leader="dot" w:pos="8640"/>
        <w:tab w:val="right" w:pos="9000"/>
      </w:tabs>
      <w:suppressAutoHyphens/>
      <w:ind w:left="720" w:hanging="720"/>
    </w:pPr>
  </w:style>
  <w:style w:type="paragraph" w:styleId="uDanhmucCnc">
    <w:name w:val="toa heading"/>
    <w:basedOn w:val="Binhthng"/>
    <w:next w:val="Binhthng"/>
    <w:rsid w:val="00B850AD"/>
    <w:pPr>
      <w:tabs>
        <w:tab w:val="left" w:pos="9000"/>
        <w:tab w:val="right" w:pos="9360"/>
      </w:tabs>
      <w:suppressAutoHyphens/>
    </w:pPr>
  </w:style>
  <w:style w:type="paragraph" w:styleId="Chuthich">
    <w:name w:val="caption"/>
    <w:basedOn w:val="Binhthng"/>
    <w:next w:val="Binhthng"/>
    <w:qFormat/>
    <w:rsid w:val="00B850AD"/>
    <w:rPr>
      <w:rFonts w:ascii="Courier New" w:hAnsi="Courier New"/>
    </w:rPr>
  </w:style>
  <w:style w:type="character" w:customStyle="1" w:styleId="EquationCaption">
    <w:name w:val="_Equation Caption"/>
    <w:rsid w:val="00B850AD"/>
  </w:style>
  <w:style w:type="character" w:customStyle="1" w:styleId="vlpgno">
    <w:name w:val="vl.pg.no."/>
    <w:rsid w:val="00B850AD"/>
    <w:rPr>
      <w:rFonts w:ascii="Times" w:hAnsi="Times"/>
      <w:b/>
      <w:noProof w:val="0"/>
      <w:sz w:val="20"/>
      <w:lang w:val="en-US"/>
    </w:rPr>
  </w:style>
  <w:style w:type="character" w:styleId="SDong">
    <w:name w:val="line number"/>
    <w:basedOn w:val="Phngmcinhcuaoanvn"/>
    <w:uiPriority w:val="99"/>
    <w:rsid w:val="00B850AD"/>
  </w:style>
  <w:style w:type="character" w:customStyle="1" w:styleId="footnote">
    <w:name w:val="footnote"/>
    <w:rsid w:val="00B850AD"/>
    <w:rPr>
      <w:rFonts w:ascii="Book Antiqua" w:hAnsi="Book Antiqua"/>
      <w:noProof w:val="0"/>
      <w:sz w:val="24"/>
      <w:lang w:val="en-US"/>
    </w:rPr>
  </w:style>
  <w:style w:type="paragraph" w:styleId="utrang">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Binhthng"/>
    <w:link w:val="utrangChar"/>
    <w:uiPriority w:val="99"/>
    <w:rsid w:val="00B850AD"/>
    <w:rPr>
      <w:sz w:val="20"/>
    </w:rPr>
  </w:style>
  <w:style w:type="character" w:customStyle="1" w:styleId="utrangChar">
    <w:name w:val="Đầu trang Char"/>
    <w:aliases w:val="Header Char Char Char Char Char1,Header Char Char Char Char Char Char,Header Char Char Char Char1,Header Char Char Char1,Header Char Char Char Char Char Char Char Char Char,Header Cha Char"/>
    <w:basedOn w:val="Phngmcinhcuaoanvn"/>
    <w:link w:val="utrang"/>
    <w:uiPriority w:val="99"/>
    <w:rsid w:val="00B850AD"/>
    <w:rPr>
      <w:rFonts w:eastAsia="Times New Roman"/>
      <w:kern w:val="0"/>
      <w:sz w:val="20"/>
      <w:szCs w:val="20"/>
      <w14:ligatures w14:val="none"/>
    </w:rPr>
  </w:style>
  <w:style w:type="paragraph" w:styleId="Chntrang">
    <w:name w:val="footer"/>
    <w:basedOn w:val="Binhthng"/>
    <w:link w:val="ChntrangChar"/>
    <w:uiPriority w:val="99"/>
    <w:rsid w:val="00B850AD"/>
    <w:rPr>
      <w:sz w:val="20"/>
    </w:rPr>
  </w:style>
  <w:style w:type="character" w:customStyle="1" w:styleId="ChntrangChar">
    <w:name w:val="Chân trang Char"/>
    <w:basedOn w:val="Phngmcinhcuaoanvn"/>
    <w:link w:val="Chntrang"/>
    <w:uiPriority w:val="99"/>
    <w:rsid w:val="00B850AD"/>
    <w:rPr>
      <w:rFonts w:eastAsia="Times New Roman"/>
      <w:kern w:val="0"/>
      <w:sz w:val="20"/>
      <w:szCs w:val="20"/>
      <w14:ligatures w14:val="none"/>
    </w:rPr>
  </w:style>
  <w:style w:type="character" w:styleId="Strang">
    <w:name w:val="page number"/>
    <w:basedOn w:val="Phngmcinhcuaoanvn"/>
    <w:rsid w:val="00B850AD"/>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B850AD"/>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basedOn w:val="Phngmcinhcuaoanvn"/>
    <w:link w:val="VnbanCcchu"/>
    <w:qFormat/>
    <w:rsid w:val="00B850AD"/>
    <w:rPr>
      <w:rFonts w:eastAsia="Times New Roman"/>
      <w:kern w:val="0"/>
      <w:sz w:val="20"/>
      <w:szCs w:val="20"/>
      <w14:ligatures w14:val="none"/>
    </w:rPr>
  </w:style>
  <w:style w:type="paragraph" w:customStyle="1" w:styleId="Head21">
    <w:name w:val="Head 2.1"/>
    <w:basedOn w:val="Binhthng"/>
    <w:rsid w:val="00B850A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B850AD"/>
    <w:pPr>
      <w:tabs>
        <w:tab w:val="left" w:pos="360"/>
      </w:tabs>
      <w:suppressAutoHyphens/>
      <w:spacing w:after="240"/>
      <w:ind w:left="360" w:hanging="360"/>
      <w:jc w:val="left"/>
    </w:pPr>
    <w:rPr>
      <w:b/>
    </w:rPr>
  </w:style>
  <w:style w:type="character" w:styleId="ThamchiuCcchu">
    <w:name w:val="footnote reference"/>
    <w:aliases w:val="callout"/>
    <w:uiPriority w:val="99"/>
    <w:rsid w:val="00B850AD"/>
    <w:rPr>
      <w:vertAlign w:val="superscript"/>
    </w:rPr>
  </w:style>
  <w:style w:type="character" w:customStyle="1" w:styleId="insert2">
    <w:name w:val="insert2"/>
    <w:rsid w:val="00B850AD"/>
    <w:rPr>
      <w:rFonts w:ascii="Arial" w:hAnsi="Arial"/>
      <w:i/>
      <w:noProof w:val="0"/>
      <w:sz w:val="24"/>
      <w:lang w:val="en-US"/>
    </w:rPr>
  </w:style>
  <w:style w:type="character" w:customStyle="1" w:styleId="reference">
    <w:name w:val="reference"/>
    <w:rsid w:val="00B850AD"/>
    <w:rPr>
      <w:rFonts w:ascii="Book Antiqua" w:hAnsi="Book Antiqua"/>
      <w:i/>
      <w:noProof w:val="0"/>
      <w:sz w:val="24"/>
      <w:lang w:val="en-US"/>
    </w:rPr>
  </w:style>
  <w:style w:type="paragraph" w:styleId="Chimuc9">
    <w:name w:val="index 9"/>
    <w:basedOn w:val="Binhthng"/>
    <w:next w:val="Binhthng"/>
    <w:rsid w:val="00B850AD"/>
    <w:pPr>
      <w:tabs>
        <w:tab w:val="right" w:pos="4140"/>
      </w:tabs>
      <w:ind w:left="2160" w:hanging="240"/>
      <w:jc w:val="left"/>
    </w:pPr>
    <w:rPr>
      <w:sz w:val="20"/>
    </w:rPr>
  </w:style>
  <w:style w:type="paragraph" w:styleId="Chimuc1">
    <w:name w:val="index 1"/>
    <w:basedOn w:val="Binhthng"/>
    <w:next w:val="Binhthng"/>
    <w:autoRedefine/>
    <w:semiHidden/>
    <w:unhideWhenUsed/>
    <w:rsid w:val="00B850AD"/>
    <w:pPr>
      <w:ind w:left="240" w:hanging="240"/>
    </w:pPr>
  </w:style>
  <w:style w:type="paragraph" w:styleId="uChimuc">
    <w:name w:val="index heading"/>
    <w:basedOn w:val="Binhthng"/>
    <w:next w:val="Chimuc1"/>
    <w:rsid w:val="00B850AD"/>
    <w:pPr>
      <w:jc w:val="left"/>
    </w:pPr>
    <w:rPr>
      <w:sz w:val="20"/>
    </w:rPr>
  </w:style>
  <w:style w:type="paragraph" w:customStyle="1" w:styleId="Headingrb2">
    <w:name w:val="Heading rb2"/>
    <w:basedOn w:val="Binhthng"/>
    <w:rsid w:val="00B850A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850AD"/>
  </w:style>
  <w:style w:type="paragraph" w:customStyle="1" w:styleId="Head2">
    <w:name w:val="Head 2"/>
    <w:basedOn w:val="Binhthng"/>
    <w:autoRedefine/>
    <w:rsid w:val="00B850AD"/>
    <w:pPr>
      <w:spacing w:before="120" w:after="120"/>
    </w:pPr>
    <w:rPr>
      <w:b/>
      <w:lang w:val="en-GB"/>
    </w:rPr>
  </w:style>
  <w:style w:type="paragraph" w:customStyle="1" w:styleId="explanatoryclause">
    <w:name w:val="explanatory_clause"/>
    <w:basedOn w:val="Binhthng"/>
    <w:rsid w:val="00B850AD"/>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B850AD"/>
    <w:pPr>
      <w:suppressAutoHyphens/>
      <w:spacing w:after="240" w:line="360" w:lineRule="exact"/>
    </w:pPr>
    <w:rPr>
      <w:rFonts w:ascii="Arial" w:hAnsi="Arial"/>
    </w:rPr>
  </w:style>
  <w:style w:type="paragraph" w:customStyle="1" w:styleId="Head22b">
    <w:name w:val="Head 2.2b"/>
    <w:basedOn w:val="Binhthng"/>
    <w:rsid w:val="00B850AD"/>
    <w:pPr>
      <w:suppressAutoHyphens/>
      <w:spacing w:after="240"/>
      <w:ind w:left="360" w:hanging="360"/>
      <w:jc w:val="left"/>
    </w:pPr>
    <w:rPr>
      <w:rFonts w:ascii="Tms Rmn" w:hAnsi="Tms Rmn"/>
      <w:b/>
    </w:rPr>
  </w:style>
  <w:style w:type="paragraph" w:customStyle="1" w:styleId="Head31">
    <w:name w:val="Head 3.1"/>
    <w:basedOn w:val="Head21"/>
    <w:rsid w:val="00B850AD"/>
  </w:style>
  <w:style w:type="paragraph" w:customStyle="1" w:styleId="Head41">
    <w:name w:val="Head 4.1"/>
    <w:basedOn w:val="Head21"/>
    <w:rsid w:val="00B850AD"/>
  </w:style>
  <w:style w:type="paragraph" w:customStyle="1" w:styleId="Head42">
    <w:name w:val="Head 4.2"/>
    <w:basedOn w:val="Binhthng"/>
    <w:rsid w:val="00B850AD"/>
    <w:pPr>
      <w:suppressAutoHyphens/>
      <w:spacing w:after="240"/>
      <w:ind w:left="360" w:hanging="360"/>
      <w:jc w:val="left"/>
    </w:pPr>
    <w:rPr>
      <w:b/>
    </w:rPr>
  </w:style>
  <w:style w:type="paragraph" w:customStyle="1" w:styleId="Head51">
    <w:name w:val="Head 5.1"/>
    <w:basedOn w:val="Head21"/>
    <w:rsid w:val="00B850AD"/>
    <w:pPr>
      <w:spacing w:after="0"/>
    </w:pPr>
  </w:style>
  <w:style w:type="paragraph" w:customStyle="1" w:styleId="Head52">
    <w:name w:val="Head 5.2"/>
    <w:basedOn w:val="Binhthng"/>
    <w:rsid w:val="00B850AD"/>
    <w:pPr>
      <w:keepNext/>
      <w:suppressAutoHyphens/>
      <w:spacing w:before="480" w:after="240"/>
      <w:ind w:left="547" w:hanging="547"/>
      <w:jc w:val="center"/>
    </w:pPr>
    <w:rPr>
      <w:b/>
    </w:rPr>
  </w:style>
  <w:style w:type="paragraph" w:customStyle="1" w:styleId="Head61">
    <w:name w:val="Head 6.1"/>
    <w:basedOn w:val="Head51"/>
    <w:rsid w:val="00B850AD"/>
    <w:pPr>
      <w:pBdr>
        <w:bottom w:val="none" w:sz="0" w:space="0" w:color="auto"/>
      </w:pBdr>
      <w:spacing w:before="0" w:after="240"/>
    </w:pPr>
    <w:rPr>
      <w:caps/>
    </w:rPr>
  </w:style>
  <w:style w:type="paragraph" w:customStyle="1" w:styleId="Head71">
    <w:name w:val="Head 7.1"/>
    <w:basedOn w:val="Head21"/>
    <w:rsid w:val="00B850AD"/>
  </w:style>
  <w:style w:type="paragraph" w:customStyle="1" w:styleId="Head72">
    <w:name w:val="Head 7.2"/>
    <w:basedOn w:val="Binhthng"/>
    <w:rsid w:val="00B850AD"/>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B850AD"/>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B850AD"/>
    <w:rPr>
      <w:smallCaps/>
      <w:sz w:val="28"/>
    </w:rPr>
  </w:style>
  <w:style w:type="paragraph" w:styleId="ThnVnban">
    <w:name w:val="Body Text"/>
    <w:basedOn w:val="Binhthng"/>
    <w:link w:val="ThnVnbanChar"/>
    <w:rsid w:val="00B850AD"/>
    <w:pPr>
      <w:suppressAutoHyphens/>
      <w:ind w:right="-72"/>
    </w:pPr>
    <w:rPr>
      <w:spacing w:val="-4"/>
    </w:rPr>
  </w:style>
  <w:style w:type="character" w:customStyle="1" w:styleId="ThnVnbanChar">
    <w:name w:val="Thân Văn bản Char"/>
    <w:basedOn w:val="Phngmcinhcuaoanvn"/>
    <w:link w:val="ThnVnban"/>
    <w:rsid w:val="00B850AD"/>
    <w:rPr>
      <w:rFonts w:eastAsia="Times New Roman"/>
      <w:spacing w:val="-4"/>
      <w:kern w:val="0"/>
      <w:sz w:val="24"/>
      <w:szCs w:val="20"/>
      <w14:ligatures w14:val="none"/>
    </w:rPr>
  </w:style>
  <w:style w:type="paragraph" w:styleId="ThutlThnVnban">
    <w:name w:val="Body Text Indent"/>
    <w:aliases w:val="Body Text Indent Char Char,Body Text Indent Char Char Char Char Char Char,Body Text Indent Char Char Char"/>
    <w:basedOn w:val="Binhthng"/>
    <w:link w:val="ThutlThnVnbanChar"/>
    <w:uiPriority w:val="99"/>
    <w:rsid w:val="00B850AD"/>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uiPriority w:val="99"/>
    <w:rsid w:val="00B850AD"/>
    <w:rPr>
      <w:rFonts w:eastAsia="Times New Roman"/>
      <w:kern w:val="0"/>
      <w:sz w:val="24"/>
      <w:szCs w:val="20"/>
      <w14:ligatures w14:val="none"/>
    </w:rPr>
  </w:style>
  <w:style w:type="paragraph" w:styleId="Khivnban">
    <w:name w:val="Block Text"/>
    <w:basedOn w:val="Binhthng"/>
    <w:rsid w:val="00B850AD"/>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B850AD"/>
    <w:rPr>
      <w:rFonts w:eastAsia="Times New Roman"/>
      <w:sz w:val="20"/>
      <w:szCs w:val="20"/>
    </w:rPr>
  </w:style>
  <w:style w:type="paragraph" w:styleId="VnbanChuthichcui">
    <w:name w:val="endnote text"/>
    <w:basedOn w:val="Binhthng"/>
    <w:link w:val="VnbanChuthichcuiChar"/>
    <w:semiHidden/>
    <w:rsid w:val="00B850AD"/>
    <w:pPr>
      <w:tabs>
        <w:tab w:val="left" w:pos="-720"/>
      </w:tabs>
      <w:suppressAutoHyphens/>
      <w:jc w:val="left"/>
    </w:pPr>
    <w:rPr>
      <w:kern w:val="2"/>
      <w:sz w:val="20"/>
      <w14:ligatures w14:val="standardContextual"/>
    </w:rPr>
  </w:style>
  <w:style w:type="character" w:customStyle="1" w:styleId="VnbanChuthichcuiChar1">
    <w:name w:val="Văn bản Chú thích cuối Char1"/>
    <w:basedOn w:val="Phngmcinhcuaoanvn"/>
    <w:uiPriority w:val="99"/>
    <w:semiHidden/>
    <w:rsid w:val="00B850AD"/>
    <w:rPr>
      <w:rFonts w:eastAsia="Times New Roman"/>
      <w:kern w:val="0"/>
      <w:sz w:val="20"/>
      <w:szCs w:val="20"/>
      <w14:ligatures w14:val="none"/>
    </w:rPr>
  </w:style>
  <w:style w:type="character" w:customStyle="1" w:styleId="EndnoteTextChar1">
    <w:name w:val="Endnote Text Char1"/>
    <w:basedOn w:val="Phngmcinhcuaoanvn"/>
    <w:uiPriority w:val="99"/>
    <w:semiHidden/>
    <w:rsid w:val="00B850AD"/>
    <w:rPr>
      <w:rFonts w:eastAsia="Times New Roman" w:cs="Times New Roman"/>
      <w:sz w:val="20"/>
      <w:szCs w:val="20"/>
      <w:lang w:val="en-US"/>
    </w:rPr>
  </w:style>
  <w:style w:type="character" w:styleId="ThamchiuChuthichcui">
    <w:name w:val="endnote reference"/>
    <w:uiPriority w:val="99"/>
    <w:rsid w:val="00B850AD"/>
    <w:rPr>
      <w:rFonts w:ascii="CG Times" w:hAnsi="CG Times"/>
      <w:noProof w:val="0"/>
      <w:sz w:val="22"/>
      <w:vertAlign w:val="superscript"/>
      <w:lang w:val="en-US"/>
    </w:rPr>
  </w:style>
  <w:style w:type="paragraph" w:styleId="ThngthngWeb">
    <w:name w:val="Normal (Web)"/>
    <w:basedOn w:val="Binhthng"/>
    <w:uiPriority w:val="99"/>
    <w:rsid w:val="00B850AD"/>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B850AD"/>
    <w:pPr>
      <w:suppressAutoHyphens/>
      <w:spacing w:after="140"/>
      <w:jc w:val="left"/>
    </w:pPr>
    <w:rPr>
      <w:i/>
      <w:iCs/>
      <w:color w:val="000000"/>
      <w:szCs w:val="24"/>
    </w:rPr>
  </w:style>
  <w:style w:type="character" w:customStyle="1" w:styleId="Thnvnban3Char">
    <w:name w:val="Thân văn bản 3 Char"/>
    <w:basedOn w:val="Phngmcinhcuaoanvn"/>
    <w:link w:val="Thnvnban3"/>
    <w:rsid w:val="00B850AD"/>
    <w:rPr>
      <w:rFonts w:eastAsia="Times New Roman"/>
      <w:i/>
      <w:iCs/>
      <w:color w:val="000000"/>
      <w:kern w:val="0"/>
      <w:sz w:val="24"/>
      <w:szCs w:val="24"/>
      <w14:ligatures w14:val="none"/>
    </w:rPr>
  </w:style>
  <w:style w:type="paragraph" w:styleId="Thnvnban2">
    <w:name w:val="Body Text 2"/>
    <w:basedOn w:val="Binhthng"/>
    <w:link w:val="Thnvnban2Char"/>
    <w:rsid w:val="00B850AD"/>
    <w:pPr>
      <w:suppressAutoHyphens/>
    </w:pPr>
    <w:rPr>
      <w:i/>
    </w:rPr>
  </w:style>
  <w:style w:type="character" w:customStyle="1" w:styleId="Thnvnban2Char">
    <w:name w:val="Thân văn bản 2 Char"/>
    <w:basedOn w:val="Phngmcinhcuaoanvn"/>
    <w:link w:val="Thnvnban2"/>
    <w:rsid w:val="00B850AD"/>
    <w:rPr>
      <w:rFonts w:eastAsia="Times New Roman"/>
      <w:i/>
      <w:kern w:val="0"/>
      <w:sz w:val="24"/>
      <w:szCs w:val="20"/>
      <w14:ligatures w14:val="none"/>
    </w:rPr>
  </w:style>
  <w:style w:type="paragraph" w:styleId="ThnvnbanThutl2">
    <w:name w:val="Body Text Indent 2"/>
    <w:basedOn w:val="Binhthng"/>
    <w:link w:val="ThnvnbanThutl2Char"/>
    <w:rsid w:val="00B850AD"/>
    <w:pPr>
      <w:tabs>
        <w:tab w:val="num" w:pos="720"/>
      </w:tabs>
      <w:ind w:left="720" w:hanging="720"/>
      <w:jc w:val="left"/>
    </w:pPr>
  </w:style>
  <w:style w:type="character" w:customStyle="1" w:styleId="ThnvnbanThutl2Char">
    <w:name w:val="Thân văn bản Thụt lề 2 Char"/>
    <w:basedOn w:val="Phngmcinhcuaoanvn"/>
    <w:link w:val="ThnvnbanThutl2"/>
    <w:rsid w:val="00B850AD"/>
    <w:rPr>
      <w:rFonts w:eastAsia="Times New Roman"/>
      <w:kern w:val="0"/>
      <w:sz w:val="24"/>
      <w:szCs w:val="20"/>
      <w14:ligatures w14:val="none"/>
    </w:rPr>
  </w:style>
  <w:style w:type="paragraph" w:styleId="Danhsach">
    <w:name w:val="List"/>
    <w:aliases w:val="1. List"/>
    <w:basedOn w:val="Binhthng"/>
    <w:rsid w:val="00B850AD"/>
    <w:pPr>
      <w:spacing w:before="120" w:after="120"/>
      <w:ind w:left="1440"/>
    </w:pPr>
  </w:style>
  <w:style w:type="paragraph" w:customStyle="1" w:styleId="TOCNumber1">
    <w:name w:val="TOC Number1"/>
    <w:basedOn w:val="u4"/>
    <w:autoRedefine/>
    <w:rsid w:val="00B850AD"/>
    <w:pPr>
      <w:keepNext w:val="0"/>
      <w:keepLines w:val="0"/>
      <w:suppressAutoHyphens/>
      <w:spacing w:before="0" w:after="120"/>
      <w:ind w:right="18"/>
      <w:outlineLvl w:val="9"/>
    </w:pPr>
    <w:rPr>
      <w:rFonts w:ascii="Times New Roman" w:eastAsia="Times New Roman" w:hAnsi="Times New Roman" w:cs="Times New Roman"/>
      <w:b/>
      <w:bCs/>
      <w:i w:val="0"/>
      <w:iCs w:val="0"/>
      <w:color w:val="auto"/>
    </w:rPr>
  </w:style>
  <w:style w:type="paragraph" w:customStyle="1" w:styleId="Subtitle2">
    <w:name w:val="Subtitle 2"/>
    <w:basedOn w:val="Chntrang"/>
    <w:autoRedefine/>
    <w:rsid w:val="00B850A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B850AD"/>
    <w:pPr>
      <w:suppressAutoHyphens/>
    </w:pPr>
    <w:rPr>
      <w:rFonts w:ascii="Tms Rmn" w:hAnsi="Tms Rmn"/>
    </w:rPr>
  </w:style>
  <w:style w:type="character" w:customStyle="1" w:styleId="iChar">
    <w:name w:val="(i) Char"/>
    <w:link w:val="i"/>
    <w:locked/>
    <w:rsid w:val="00B850AD"/>
    <w:rPr>
      <w:rFonts w:ascii="Tms Rmn" w:eastAsia="Times New Roman" w:hAnsi="Tms Rmn"/>
      <w:kern w:val="0"/>
      <w:sz w:val="24"/>
      <w:szCs w:val="20"/>
      <w14:ligatures w14:val="none"/>
    </w:rPr>
  </w:style>
  <w:style w:type="character" w:styleId="Siuktni">
    <w:name w:val="Hyperlink"/>
    <w:uiPriority w:val="99"/>
    <w:rsid w:val="00B850AD"/>
    <w:rPr>
      <w:color w:val="0000FF"/>
      <w:u w:val="single"/>
    </w:rPr>
  </w:style>
  <w:style w:type="paragraph" w:customStyle="1" w:styleId="2AutoList1">
    <w:name w:val="2AutoList1"/>
    <w:basedOn w:val="Binhthng"/>
    <w:rsid w:val="00B850AD"/>
    <w:pPr>
      <w:tabs>
        <w:tab w:val="num" w:pos="504"/>
      </w:tabs>
      <w:ind w:left="504" w:hanging="504"/>
    </w:pPr>
    <w:rPr>
      <w:lang w:val="es-ES_tradnl"/>
    </w:rPr>
  </w:style>
  <w:style w:type="paragraph" w:customStyle="1" w:styleId="Header1-Clauses">
    <w:name w:val="Header 1 - Clauses"/>
    <w:basedOn w:val="Binhthng"/>
    <w:rsid w:val="00B850AD"/>
    <w:pPr>
      <w:spacing w:after="200"/>
      <w:jc w:val="left"/>
    </w:pPr>
    <w:rPr>
      <w:b/>
      <w:lang w:val="es-ES_tradnl"/>
    </w:rPr>
  </w:style>
  <w:style w:type="paragraph" w:customStyle="1" w:styleId="Header2-SubClauses">
    <w:name w:val="Header 2 - SubClauses"/>
    <w:basedOn w:val="Binhthng"/>
    <w:link w:val="Header2-SubClausesCharChar"/>
    <w:autoRedefine/>
    <w:rsid w:val="00B850AD"/>
    <w:pPr>
      <w:spacing w:after="200"/>
      <w:ind w:left="567" w:hanging="567"/>
    </w:pPr>
    <w:rPr>
      <w:lang w:val="es-ES_tradnl"/>
    </w:rPr>
  </w:style>
  <w:style w:type="character" w:customStyle="1" w:styleId="Header2-SubClausesCharChar">
    <w:name w:val="Header 2 - SubClauses Char Char"/>
    <w:link w:val="Header2-SubClauses"/>
    <w:rsid w:val="00B850AD"/>
    <w:rPr>
      <w:rFonts w:eastAsia="Times New Roman"/>
      <w:kern w:val="0"/>
      <w:sz w:val="24"/>
      <w:szCs w:val="20"/>
      <w:lang w:val="es-ES_tradnl"/>
      <w14:ligatures w14:val="none"/>
    </w:rPr>
  </w:style>
  <w:style w:type="paragraph" w:customStyle="1" w:styleId="P3Header1-Clauses">
    <w:name w:val="P3 Header1-Clauses"/>
    <w:basedOn w:val="Header1-Clauses"/>
    <w:rsid w:val="00B850AD"/>
    <w:pPr>
      <w:tabs>
        <w:tab w:val="num" w:pos="864"/>
        <w:tab w:val="left" w:pos="972"/>
      </w:tabs>
      <w:ind w:left="432" w:firstLine="144"/>
      <w:jc w:val="both"/>
    </w:pPr>
    <w:rPr>
      <w:b w:val="0"/>
    </w:rPr>
  </w:style>
  <w:style w:type="paragraph" w:customStyle="1" w:styleId="Outline3">
    <w:name w:val="Outline3"/>
    <w:basedOn w:val="Binhthng"/>
    <w:rsid w:val="00B850AD"/>
    <w:pPr>
      <w:tabs>
        <w:tab w:val="num" w:pos="1728"/>
      </w:tabs>
      <w:spacing w:before="240"/>
      <w:ind w:left="1728" w:hanging="432"/>
      <w:jc w:val="left"/>
    </w:pPr>
    <w:rPr>
      <w:kern w:val="28"/>
    </w:rPr>
  </w:style>
  <w:style w:type="paragraph" w:customStyle="1" w:styleId="Outline4">
    <w:name w:val="Outline4"/>
    <w:basedOn w:val="Binhthng"/>
    <w:autoRedefine/>
    <w:rsid w:val="00B850AD"/>
    <w:pPr>
      <w:tabs>
        <w:tab w:val="left" w:pos="2160"/>
      </w:tabs>
      <w:ind w:firstLine="567"/>
    </w:pPr>
    <w:rPr>
      <w:kern w:val="28"/>
    </w:rPr>
  </w:style>
  <w:style w:type="paragraph" w:customStyle="1" w:styleId="Outlinei">
    <w:name w:val="Outline i)"/>
    <w:basedOn w:val="Binhthng"/>
    <w:rsid w:val="00B850AD"/>
    <w:pPr>
      <w:tabs>
        <w:tab w:val="num" w:pos="1782"/>
      </w:tabs>
      <w:spacing w:before="120"/>
      <w:ind w:left="1782" w:hanging="792"/>
      <w:jc w:val="left"/>
    </w:pPr>
  </w:style>
  <w:style w:type="paragraph" w:customStyle="1" w:styleId="Outline">
    <w:name w:val="Outline"/>
    <w:basedOn w:val="Binhthng"/>
    <w:rsid w:val="00B850AD"/>
    <w:pPr>
      <w:spacing w:before="240"/>
      <w:jc w:val="left"/>
    </w:pPr>
    <w:rPr>
      <w:kern w:val="28"/>
    </w:rPr>
  </w:style>
  <w:style w:type="paragraph" w:customStyle="1" w:styleId="BankNormal">
    <w:name w:val="BankNormal"/>
    <w:basedOn w:val="Binhthng"/>
    <w:rsid w:val="00B850AD"/>
    <w:pPr>
      <w:spacing w:after="240"/>
      <w:jc w:val="left"/>
    </w:pPr>
  </w:style>
  <w:style w:type="paragraph" w:customStyle="1" w:styleId="SectionVHeader">
    <w:name w:val="Section V. Header"/>
    <w:basedOn w:val="Binhthng"/>
    <w:uiPriority w:val="99"/>
    <w:rsid w:val="00B850AD"/>
    <w:pPr>
      <w:jc w:val="center"/>
    </w:pPr>
    <w:rPr>
      <w:b/>
      <w:sz w:val="36"/>
      <w:lang w:val="es-ES_tradnl"/>
    </w:rPr>
  </w:style>
  <w:style w:type="character" w:customStyle="1" w:styleId="Table">
    <w:name w:val="Table"/>
    <w:rsid w:val="00B850AD"/>
    <w:rPr>
      <w:rFonts w:ascii="Arial" w:hAnsi="Arial"/>
      <w:sz w:val="20"/>
    </w:rPr>
  </w:style>
  <w:style w:type="paragraph" w:customStyle="1" w:styleId="SectionVIIHeader2">
    <w:name w:val="Section VII Header2"/>
    <w:basedOn w:val="u1"/>
    <w:autoRedefine/>
    <w:rsid w:val="00B850AD"/>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B850AD"/>
    <w:pPr>
      <w:spacing w:before="60" w:after="60" w:line="240" w:lineRule="auto"/>
      <w:ind w:left="2268"/>
      <w:jc w:val="left"/>
    </w:pPr>
    <w:rPr>
      <w:rFonts w:eastAsia="Times New Roman"/>
      <w:kern w:val="0"/>
      <w:sz w:val="22"/>
      <w:szCs w:val="22"/>
      <w:lang w:val="en-GB"/>
      <w14:ligatures w14:val="none"/>
    </w:rPr>
  </w:style>
  <w:style w:type="paragraph" w:customStyle="1" w:styleId="ClauseSubList">
    <w:name w:val="ClauseSub_List"/>
    <w:rsid w:val="00B850AD"/>
    <w:pPr>
      <w:tabs>
        <w:tab w:val="num" w:pos="576"/>
      </w:tabs>
      <w:suppressAutoHyphens/>
      <w:spacing w:line="240" w:lineRule="auto"/>
      <w:ind w:left="576" w:hanging="576"/>
      <w:jc w:val="left"/>
    </w:pPr>
    <w:rPr>
      <w:rFonts w:eastAsia="Times New Roman"/>
      <w:kern w:val="0"/>
      <w:sz w:val="22"/>
      <w:szCs w:val="22"/>
      <w:lang w:val="en-GB"/>
      <w14:ligatures w14:val="none"/>
    </w:rPr>
  </w:style>
  <w:style w:type="paragraph" w:customStyle="1" w:styleId="ClauseSubListSubList">
    <w:name w:val="ClauseSub_List_SubList"/>
    <w:rsid w:val="00B850AD"/>
    <w:pPr>
      <w:tabs>
        <w:tab w:val="num" w:pos="1800"/>
      </w:tabs>
      <w:spacing w:line="240" w:lineRule="auto"/>
      <w:ind w:left="1800" w:hanging="360"/>
      <w:jc w:val="left"/>
    </w:pPr>
    <w:rPr>
      <w:rFonts w:eastAsia="Times New Roman"/>
      <w:kern w:val="0"/>
      <w:sz w:val="22"/>
      <w:szCs w:val="22"/>
      <w:lang w:val="en-GB"/>
      <w14:ligatures w14:val="none"/>
    </w:rPr>
  </w:style>
  <w:style w:type="paragraph" w:customStyle="1" w:styleId="ClauseSubParaIndent">
    <w:name w:val="ClauseSub_ParaIndent"/>
    <w:basedOn w:val="ClauseSubPara"/>
    <w:rsid w:val="00B850AD"/>
    <w:pPr>
      <w:ind w:left="2835"/>
    </w:pPr>
  </w:style>
  <w:style w:type="paragraph" w:styleId="Bongchuthich">
    <w:name w:val="Balloon Text"/>
    <w:basedOn w:val="Binhthng"/>
    <w:link w:val="BongchuthichChar"/>
    <w:rsid w:val="00B850AD"/>
    <w:rPr>
      <w:rFonts w:ascii="Tahoma" w:hAnsi="Tahoma"/>
      <w:sz w:val="16"/>
      <w:szCs w:val="16"/>
      <w:lang w:val="es-ES_tradnl"/>
    </w:rPr>
  </w:style>
  <w:style w:type="character" w:customStyle="1" w:styleId="BongchuthichChar">
    <w:name w:val="Bóng chú thích Char"/>
    <w:basedOn w:val="Phngmcinhcuaoanvn"/>
    <w:link w:val="Bongchuthich"/>
    <w:rsid w:val="00B850AD"/>
    <w:rPr>
      <w:rFonts w:ascii="Tahoma" w:eastAsia="Times New Roman" w:hAnsi="Tahoma"/>
      <w:kern w:val="0"/>
      <w:sz w:val="16"/>
      <w:szCs w:val="16"/>
      <w:lang w:val="es-ES_tradnl"/>
      <w14:ligatures w14:val="none"/>
    </w:rPr>
  </w:style>
  <w:style w:type="paragraph" w:customStyle="1" w:styleId="SectionXHeader3">
    <w:name w:val="Section X Header 3"/>
    <w:basedOn w:val="u1"/>
    <w:autoRedefine/>
    <w:rsid w:val="00B850AD"/>
    <w:pPr>
      <w:keepLines w:val="0"/>
      <w:spacing w:before="0" w:after="0"/>
      <w:jc w:val="center"/>
    </w:pPr>
    <w:rPr>
      <w:rFonts w:ascii="Times New Roman" w:eastAsia="Times New Roman" w:hAnsi="Times New Roman" w:cs="Times New Roman"/>
      <w:b/>
      <w:color w:val="auto"/>
      <w:sz w:val="44"/>
      <w:szCs w:val="20"/>
    </w:rPr>
  </w:style>
  <w:style w:type="character" w:styleId="ThamchiuChuthich">
    <w:name w:val="annotation reference"/>
    <w:uiPriority w:val="99"/>
    <w:rsid w:val="00B850AD"/>
    <w:rPr>
      <w:sz w:val="16"/>
    </w:rPr>
  </w:style>
  <w:style w:type="paragraph" w:customStyle="1" w:styleId="Part1">
    <w:name w:val="Part 1"/>
    <w:aliases w:val="2,3 Header 4"/>
    <w:basedOn w:val="Binhthng"/>
    <w:autoRedefine/>
    <w:rsid w:val="00B850AD"/>
    <w:pPr>
      <w:spacing w:before="240" w:after="240"/>
      <w:jc w:val="center"/>
    </w:pPr>
    <w:rPr>
      <w:b/>
      <w:sz w:val="48"/>
    </w:rPr>
  </w:style>
  <w:style w:type="paragraph" w:styleId="VnbanChuthich">
    <w:name w:val="annotation text"/>
    <w:aliases w:val="Char1"/>
    <w:basedOn w:val="Binhthng"/>
    <w:link w:val="VnbanChuthichChar"/>
    <w:uiPriority w:val="99"/>
    <w:rsid w:val="00B850AD"/>
    <w:pPr>
      <w:jc w:val="left"/>
    </w:pPr>
    <w:rPr>
      <w:sz w:val="20"/>
    </w:rPr>
  </w:style>
  <w:style w:type="character" w:customStyle="1" w:styleId="VnbanChuthichChar">
    <w:name w:val="Văn bản Chú thích Char"/>
    <w:aliases w:val="Char1 Char"/>
    <w:basedOn w:val="Phngmcinhcuaoanvn"/>
    <w:link w:val="VnbanChuthich"/>
    <w:uiPriority w:val="99"/>
    <w:rsid w:val="00B850AD"/>
    <w:rPr>
      <w:rFonts w:eastAsia="Times New Roman"/>
      <w:kern w:val="0"/>
      <w:sz w:val="20"/>
      <w:szCs w:val="20"/>
      <w14:ligatures w14:val="none"/>
    </w:rPr>
  </w:style>
  <w:style w:type="paragraph" w:styleId="ThnvnbanThutl3">
    <w:name w:val="Body Text Indent 3"/>
    <w:basedOn w:val="Binhthng"/>
    <w:link w:val="ThnvnbanThutl3Char"/>
    <w:rsid w:val="00B850AD"/>
    <w:pPr>
      <w:spacing w:before="120"/>
      <w:ind w:left="1440" w:hanging="1440"/>
    </w:pPr>
    <w:rPr>
      <w:b/>
    </w:rPr>
  </w:style>
  <w:style w:type="character" w:customStyle="1" w:styleId="ThnvnbanThutl3Char">
    <w:name w:val="Thân văn bản Thụt lề 3 Char"/>
    <w:basedOn w:val="Phngmcinhcuaoanvn"/>
    <w:link w:val="ThnvnbanThutl3"/>
    <w:rsid w:val="00B850AD"/>
    <w:rPr>
      <w:rFonts w:eastAsia="Times New Roman"/>
      <w:b/>
      <w:kern w:val="0"/>
      <w:sz w:val="24"/>
      <w:szCs w:val="20"/>
      <w14:ligatures w14:val="none"/>
    </w:rPr>
  </w:style>
  <w:style w:type="paragraph" w:customStyle="1" w:styleId="FIDICSectionBegin">
    <w:name w:val="FIDIC__SectionBegin"/>
    <w:basedOn w:val="Binhthng"/>
    <w:next w:val="FIDICSectionName"/>
    <w:rsid w:val="00B850A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850AD"/>
    <w:pPr>
      <w:spacing w:before="100" w:after="300"/>
    </w:pPr>
    <w:rPr>
      <w:sz w:val="30"/>
      <w:szCs w:val="30"/>
    </w:rPr>
  </w:style>
  <w:style w:type="paragraph" w:customStyle="1" w:styleId="FIDICClauseSubName">
    <w:name w:val="FIDIC_ClauseSubName"/>
    <w:basedOn w:val="FIDICCoverTitle"/>
    <w:rsid w:val="00B850AD"/>
    <w:pPr>
      <w:spacing w:before="240" w:line="240" w:lineRule="exact"/>
    </w:pPr>
    <w:rPr>
      <w:sz w:val="24"/>
      <w:szCs w:val="24"/>
    </w:rPr>
  </w:style>
  <w:style w:type="paragraph" w:customStyle="1" w:styleId="FIDICCoverTitle">
    <w:name w:val="FIDIC__CoverTitle"/>
    <w:basedOn w:val="Binhthng"/>
    <w:rsid w:val="00B850A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850AD"/>
    <w:rPr>
      <w:sz w:val="28"/>
      <w:szCs w:val="28"/>
    </w:rPr>
  </w:style>
  <w:style w:type="paragraph" w:customStyle="1" w:styleId="FIDICClauseSubSubPara">
    <w:name w:val="FIDIC_ClauseSubSubPara"/>
    <w:basedOn w:val="FIDICClauseSubName"/>
    <w:rsid w:val="00B850A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850AD"/>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B850A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850AD"/>
    <w:pPr>
      <w:tabs>
        <w:tab w:val="left" w:pos="573"/>
      </w:tabs>
      <w:spacing w:after="0"/>
      <w:ind w:left="576" w:hanging="576"/>
    </w:pPr>
    <w:rPr>
      <w:bCs/>
      <w:szCs w:val="24"/>
      <w:lang w:val="en-US"/>
    </w:rPr>
  </w:style>
  <w:style w:type="paragraph" w:customStyle="1" w:styleId="Sec7-Clauses">
    <w:name w:val="Sec7-Clauses"/>
    <w:basedOn w:val="Header1-Clauses"/>
    <w:rsid w:val="00B850AD"/>
    <w:pPr>
      <w:spacing w:after="0"/>
    </w:pPr>
    <w:rPr>
      <w:bCs/>
      <w:szCs w:val="24"/>
    </w:rPr>
  </w:style>
  <w:style w:type="paragraph" w:customStyle="1" w:styleId="sec7-header1">
    <w:name w:val="sec7-header1"/>
    <w:basedOn w:val="FIDICClauseSubName"/>
    <w:rsid w:val="00B850A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850AD"/>
    <w:rPr>
      <w:lang w:val="en-US"/>
    </w:rPr>
  </w:style>
  <w:style w:type="paragraph" w:customStyle="1" w:styleId="SectionIXHeader">
    <w:name w:val="Section IX Header"/>
    <w:basedOn w:val="SectionVHeader"/>
    <w:rsid w:val="00B850AD"/>
    <w:rPr>
      <w:lang w:val="en-US"/>
    </w:rPr>
  </w:style>
  <w:style w:type="paragraph" w:customStyle="1" w:styleId="Parts">
    <w:name w:val="Parts"/>
    <w:basedOn w:val="u1"/>
    <w:rsid w:val="00B850AD"/>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B850A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850AD"/>
    <w:rPr>
      <w:b/>
      <w:bCs/>
    </w:rPr>
  </w:style>
  <w:style w:type="character" w:customStyle="1" w:styleId="StyleHeader2-SubClausesBoldChar">
    <w:name w:val="Style Header 2 - SubClauses + Bold Char"/>
    <w:link w:val="StyleHeader2-SubClausesBold"/>
    <w:rsid w:val="00B850AD"/>
    <w:rPr>
      <w:rFonts w:eastAsia="Times New Roman"/>
      <w:b/>
      <w:bCs/>
      <w:kern w:val="0"/>
      <w:sz w:val="24"/>
      <w:szCs w:val="20"/>
      <w:lang w:val="es-ES_tradnl"/>
      <w14:ligatures w14:val="none"/>
    </w:rPr>
  </w:style>
  <w:style w:type="paragraph" w:customStyle="1" w:styleId="StyleHeader1-ClausesAfter0pt">
    <w:name w:val="Style Header 1 - Clauses + After:  0 pt"/>
    <w:basedOn w:val="Header1-Clauses"/>
    <w:rsid w:val="00B850AD"/>
    <w:pPr>
      <w:jc w:val="both"/>
    </w:pPr>
    <w:rPr>
      <w:b w:val="0"/>
      <w:bCs/>
    </w:rPr>
  </w:style>
  <w:style w:type="paragraph" w:customStyle="1" w:styleId="StyleStyleHeader1-ClausesAfter0ptLeft0Hanging">
    <w:name w:val="Style Style Header 1 - Clauses + After:  0 pt + Left:  0&quot; Hanging:..."/>
    <w:basedOn w:val="StyleHeader1-ClausesAfter0pt"/>
    <w:rsid w:val="00B850A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850A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850A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B850AD"/>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u3"/>
    <w:rsid w:val="00B850AD"/>
    <w:pPr>
      <w:keepNext w:val="0"/>
      <w:keepLines w:val="0"/>
      <w:suppressAutoHyphens/>
      <w:spacing w:before="0" w:after="0"/>
      <w:jc w:val="center"/>
    </w:pPr>
    <w:rPr>
      <w:rFonts w:ascii="Times New Roman" w:eastAsia="Times New Roman" w:hAnsi="Times New Roman" w:cs="Times New Roman"/>
      <w:b/>
      <w:color w:val="auto"/>
    </w:rPr>
  </w:style>
  <w:style w:type="paragraph" w:customStyle="1" w:styleId="Section7heading4">
    <w:name w:val="Section 7 heading 4"/>
    <w:basedOn w:val="u3"/>
    <w:link w:val="Section7heading4Char"/>
    <w:rsid w:val="00B850AD"/>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rPr>
  </w:style>
  <w:style w:type="character" w:customStyle="1" w:styleId="Section7heading4Char">
    <w:name w:val="Section 7 heading 4 Char"/>
    <w:link w:val="Section7heading4"/>
    <w:rsid w:val="00B850AD"/>
    <w:rPr>
      <w:rFonts w:eastAsia="Times New Roman"/>
      <w:b/>
      <w:kern w:val="0"/>
      <w:sz w:val="24"/>
      <w:szCs w:val="20"/>
      <w14:ligatures w14:val="none"/>
    </w:rPr>
  </w:style>
  <w:style w:type="paragraph" w:customStyle="1" w:styleId="Section7heading5">
    <w:name w:val="Section 7 heading 5"/>
    <w:basedOn w:val="u3"/>
    <w:rsid w:val="00B850AD"/>
    <w:pPr>
      <w:keepNext w:val="0"/>
      <w:keepLines w:val="0"/>
      <w:suppressAutoHyphens/>
      <w:spacing w:before="0" w:after="0"/>
    </w:pPr>
    <w:rPr>
      <w:rFonts w:ascii="Times New Roman" w:eastAsia="Times New Roman" w:hAnsi="Times New Roman" w:cs="Times New Roman"/>
      <w:b/>
      <w:color w:val="auto"/>
    </w:rPr>
  </w:style>
  <w:style w:type="paragraph" w:customStyle="1" w:styleId="StyleSection7heading3After10pt">
    <w:name w:val="Style Section 7 heading 3 + After:  10 pt"/>
    <w:basedOn w:val="Section7heading3"/>
    <w:rsid w:val="00B850AD"/>
    <w:pPr>
      <w:spacing w:after="200"/>
    </w:pPr>
    <w:rPr>
      <w:rFonts w:ascii="Times New Roman Bold" w:hAnsi="Times New Roman Bold"/>
      <w:bCs/>
      <w:szCs w:val="28"/>
    </w:rPr>
  </w:style>
  <w:style w:type="paragraph" w:customStyle="1" w:styleId="StyleTOC1Before8pt">
    <w:name w:val="Style TOC 1 + Before:  8 pt"/>
    <w:basedOn w:val="Mucluc1"/>
    <w:rsid w:val="00B850A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850AD"/>
    <w:pPr>
      <w:spacing w:after="200"/>
      <w:jc w:val="both"/>
    </w:pPr>
    <w:rPr>
      <w:sz w:val="24"/>
      <w:szCs w:val="24"/>
    </w:rPr>
  </w:style>
  <w:style w:type="character" w:styleId="FollowedHyperlink">
    <w:name w:val="FollowedHyperlink"/>
    <w:uiPriority w:val="99"/>
    <w:rsid w:val="00B850AD"/>
    <w:rPr>
      <w:color w:val="606420"/>
      <w:u w:val="single"/>
    </w:rPr>
  </w:style>
  <w:style w:type="paragraph" w:customStyle="1" w:styleId="UG-Sec3-Heading2">
    <w:name w:val="UG - Sec 3 - Heading 2"/>
    <w:basedOn w:val="UG-Heading2"/>
    <w:rsid w:val="00B850AD"/>
  </w:style>
  <w:style w:type="paragraph" w:customStyle="1" w:styleId="UG-Heading2">
    <w:name w:val="UG - Heading 2"/>
    <w:basedOn w:val="u2"/>
    <w:next w:val="Binhthng"/>
    <w:rsid w:val="00B850AD"/>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u5"/>
    <w:rsid w:val="00B850AD"/>
    <w:pPr>
      <w:keepNext w:val="0"/>
      <w:keepLines w:val="0"/>
      <w:spacing w:before="0" w:after="240"/>
      <w:jc w:val="center"/>
    </w:pPr>
    <w:rPr>
      <w:rFonts w:ascii="Times New Roman Bold" w:eastAsia="Times New Roman" w:hAnsi="Times New Roman Bold" w:cs="Times New Roman"/>
      <w:b/>
      <w:color w:val="auto"/>
    </w:rPr>
  </w:style>
  <w:style w:type="paragraph" w:styleId="Sudong">
    <w:name w:val="List Number"/>
    <w:basedOn w:val="Binhthng"/>
    <w:rsid w:val="00B850AD"/>
    <w:pPr>
      <w:tabs>
        <w:tab w:val="num" w:pos="360"/>
      </w:tabs>
      <w:ind w:left="360" w:hanging="360"/>
    </w:pPr>
  </w:style>
  <w:style w:type="paragraph" w:customStyle="1" w:styleId="DefaultParagraphFont1">
    <w:name w:val="Default Paragraph Font1"/>
    <w:next w:val="Binhthng"/>
    <w:rsid w:val="00B850AD"/>
    <w:pPr>
      <w:tabs>
        <w:tab w:val="num" w:pos="567"/>
      </w:tabs>
      <w:spacing w:line="240" w:lineRule="auto"/>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Binhthng"/>
    <w:rsid w:val="00B850AD"/>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B850AD"/>
    <w:pPr>
      <w:jc w:val="both"/>
    </w:pPr>
    <w:rPr>
      <w:b/>
      <w:bCs/>
    </w:rPr>
  </w:style>
  <w:style w:type="character" w:customStyle="1" w:styleId="ChuChuthichChar">
    <w:name w:val="Chủ đề Chú thích Char"/>
    <w:basedOn w:val="VnbanChuthichChar"/>
    <w:link w:val="ChuChuthich"/>
    <w:uiPriority w:val="99"/>
    <w:rsid w:val="00B850AD"/>
    <w:rPr>
      <w:rFonts w:eastAsia="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B850AD"/>
    <w:pPr>
      <w:ind w:left="706" w:hanging="706"/>
      <w:jc w:val="left"/>
    </w:pPr>
    <w:rPr>
      <w:bCs/>
    </w:rPr>
  </w:style>
  <w:style w:type="paragraph" w:customStyle="1" w:styleId="BlockQuotation">
    <w:name w:val="Block Quotation"/>
    <w:basedOn w:val="Binhthng"/>
    <w:rsid w:val="00B850AD"/>
    <w:pPr>
      <w:ind w:left="855" w:right="-72" w:hanging="315"/>
    </w:pPr>
    <w:rPr>
      <w:lang w:val="en-GB" w:eastAsia="fr-FR"/>
    </w:rPr>
  </w:style>
  <w:style w:type="paragraph" w:customStyle="1" w:styleId="Header3-Paragraph">
    <w:name w:val="Header 3 - Paragraph"/>
    <w:basedOn w:val="Binhthng"/>
    <w:rsid w:val="00B850AD"/>
    <w:pPr>
      <w:tabs>
        <w:tab w:val="num" w:pos="864"/>
        <w:tab w:val="num" w:pos="1152"/>
      </w:tabs>
      <w:spacing w:after="200"/>
      <w:ind w:left="1238" w:hanging="619"/>
    </w:pPr>
    <w:rPr>
      <w:lang w:eastAsia="fr-FR"/>
    </w:rPr>
  </w:style>
  <w:style w:type="paragraph" w:customStyle="1" w:styleId="outlinebullet">
    <w:name w:val="outlinebullet"/>
    <w:basedOn w:val="Binhthng"/>
    <w:rsid w:val="00B850A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850AD"/>
    <w:pPr>
      <w:keepNext/>
      <w:tabs>
        <w:tab w:val="num" w:pos="360"/>
        <w:tab w:val="num" w:pos="420"/>
      </w:tabs>
      <w:ind w:left="360" w:hanging="360"/>
    </w:pPr>
    <w:rPr>
      <w:lang w:eastAsia="fr-FR"/>
    </w:rPr>
  </w:style>
  <w:style w:type="paragraph" w:customStyle="1" w:styleId="Outline2">
    <w:name w:val="Outline2"/>
    <w:basedOn w:val="Binhthng"/>
    <w:rsid w:val="00B850AD"/>
    <w:pPr>
      <w:tabs>
        <w:tab w:val="num" w:pos="360"/>
        <w:tab w:val="num" w:pos="420"/>
        <w:tab w:val="num" w:pos="864"/>
      </w:tabs>
      <w:spacing w:before="240"/>
      <w:ind w:left="864" w:hanging="504"/>
      <w:jc w:val="left"/>
    </w:pPr>
    <w:rPr>
      <w:kern w:val="28"/>
      <w:lang w:eastAsia="fr-FR"/>
    </w:rPr>
  </w:style>
  <w:style w:type="paragraph" w:customStyle="1" w:styleId="a11">
    <w:name w:val="a1 1"/>
    <w:rsid w:val="00B850AD"/>
    <w:pPr>
      <w:widowControl w:val="0"/>
      <w:tabs>
        <w:tab w:val="left" w:pos="-720"/>
      </w:tabs>
      <w:suppressAutoHyphens/>
      <w:spacing w:line="240" w:lineRule="auto"/>
      <w:jc w:val="left"/>
    </w:pPr>
    <w:rPr>
      <w:rFonts w:ascii="CG Times" w:eastAsia="Times New Roman" w:hAnsi="CG Times"/>
      <w:kern w:val="0"/>
      <w:sz w:val="24"/>
      <w:szCs w:val="20"/>
      <w14:ligatures w14:val="none"/>
    </w:rPr>
  </w:style>
  <w:style w:type="paragraph" w:customStyle="1" w:styleId="REGULAR3">
    <w:name w:val="REGULAR 3"/>
    <w:rsid w:val="00B850AD"/>
    <w:pPr>
      <w:widowControl w:val="0"/>
      <w:tabs>
        <w:tab w:val="left" w:pos="0"/>
        <w:tab w:val="right" w:pos="1560"/>
        <w:tab w:val="left" w:pos="1800"/>
        <w:tab w:val="left" w:pos="2160"/>
      </w:tabs>
      <w:suppressAutoHyphens/>
      <w:spacing w:line="240" w:lineRule="auto"/>
      <w:jc w:val="left"/>
    </w:pPr>
    <w:rPr>
      <w:rFonts w:ascii="CG Times" w:eastAsia="Times New Roman" w:hAnsi="CG Times"/>
      <w:kern w:val="0"/>
      <w:sz w:val="24"/>
      <w:szCs w:val="20"/>
      <w14:ligatures w14:val="none"/>
    </w:rPr>
  </w:style>
  <w:style w:type="character" w:customStyle="1" w:styleId="Heading3CharChar">
    <w:name w:val="Heading 3 Char Char"/>
    <w:aliases w:val="Section Header3 Char Char Char Char"/>
    <w:rsid w:val="00B850AD"/>
    <w:rPr>
      <w:sz w:val="24"/>
      <w:lang w:val="en-US" w:eastAsia="fr-FR" w:bidi="ar-SA"/>
    </w:rPr>
  </w:style>
  <w:style w:type="paragraph" w:customStyle="1" w:styleId="UGHeader1">
    <w:name w:val="UG Header 1"/>
    <w:basedOn w:val="u1"/>
    <w:next w:val="Binhthng"/>
    <w:rsid w:val="00B850AD"/>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Binhthng"/>
    <w:rsid w:val="00B850A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850AD"/>
  </w:style>
  <w:style w:type="paragraph" w:customStyle="1" w:styleId="UG-Sec3b-Heading3">
    <w:name w:val="UG - Sec 3b - Heading 3"/>
    <w:basedOn w:val="UG-Sec3-Heading3"/>
    <w:rsid w:val="00B850AD"/>
  </w:style>
  <w:style w:type="paragraph" w:customStyle="1" w:styleId="UG-Sec3b-Heading4">
    <w:name w:val="UG - Sec 3b - Heading 4"/>
    <w:basedOn w:val="Binhthng"/>
    <w:rsid w:val="00B850AD"/>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B850AD"/>
    <w:pPr>
      <w:spacing w:before="120" w:after="240"/>
      <w:jc w:val="center"/>
    </w:pPr>
    <w:rPr>
      <w:b/>
      <w:sz w:val="36"/>
    </w:rPr>
  </w:style>
  <w:style w:type="paragraph" w:customStyle="1" w:styleId="SectionVHeading2">
    <w:name w:val="Section V. Heading 2"/>
    <w:basedOn w:val="SectionVHeader"/>
    <w:rsid w:val="00B850AD"/>
    <w:pPr>
      <w:spacing w:before="120" w:after="200"/>
    </w:pPr>
    <w:rPr>
      <w:sz w:val="28"/>
    </w:rPr>
  </w:style>
  <w:style w:type="paragraph" w:customStyle="1" w:styleId="UG-Sec4-heading3">
    <w:name w:val="UG-Sec 4 - heading 3"/>
    <w:basedOn w:val="Binhthng"/>
    <w:rsid w:val="00B850AD"/>
    <w:pPr>
      <w:spacing w:before="120" w:after="200"/>
      <w:jc w:val="center"/>
    </w:pPr>
    <w:rPr>
      <w:b/>
      <w:sz w:val="28"/>
      <w:szCs w:val="28"/>
    </w:rPr>
  </w:style>
  <w:style w:type="paragraph" w:customStyle="1" w:styleId="Section1Header2">
    <w:name w:val="Section 1 Header 2"/>
    <w:basedOn w:val="StyleHeader1-ClausesLeft0Hanging03After0pt"/>
    <w:rsid w:val="00B850AD"/>
    <w:rPr>
      <w:lang w:val="en-US"/>
    </w:rPr>
  </w:style>
  <w:style w:type="paragraph" w:customStyle="1" w:styleId="Section1Header1">
    <w:name w:val="Section 1 Header 1"/>
    <w:basedOn w:val="Thnvnban2"/>
    <w:rsid w:val="00B850AD"/>
    <w:pPr>
      <w:spacing w:before="120" w:after="200"/>
      <w:jc w:val="center"/>
    </w:pPr>
    <w:rPr>
      <w:b/>
      <w:bCs/>
      <w:i w:val="0"/>
      <w:iCs/>
      <w:sz w:val="28"/>
    </w:rPr>
  </w:style>
  <w:style w:type="paragraph" w:customStyle="1" w:styleId="Section4heading">
    <w:name w:val="Section 4 heading"/>
    <w:basedOn w:val="Binhthng"/>
    <w:next w:val="Binhthng"/>
    <w:rsid w:val="00B850AD"/>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B850AD"/>
    <w:pPr>
      <w:widowControl w:val="0"/>
      <w:autoSpaceDE w:val="0"/>
      <w:autoSpaceDN w:val="0"/>
      <w:spacing w:line="384" w:lineRule="atLeast"/>
      <w:jc w:val="left"/>
    </w:pPr>
    <w:rPr>
      <w:szCs w:val="24"/>
    </w:rPr>
  </w:style>
  <w:style w:type="paragraph" w:customStyle="1" w:styleId="Sec3header">
    <w:name w:val="Sec3 header"/>
    <w:basedOn w:val="Style11"/>
    <w:rsid w:val="00B850AD"/>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B850AD"/>
    <w:pPr>
      <w:widowControl w:val="0"/>
      <w:autoSpaceDE w:val="0"/>
      <w:autoSpaceDN w:val="0"/>
      <w:adjustRightInd w:val="0"/>
      <w:jc w:val="left"/>
    </w:pPr>
    <w:rPr>
      <w:szCs w:val="24"/>
    </w:rPr>
  </w:style>
  <w:style w:type="paragraph" w:customStyle="1" w:styleId="Style17">
    <w:name w:val="Style 17"/>
    <w:basedOn w:val="Binhthng"/>
    <w:rsid w:val="00B850AD"/>
    <w:pPr>
      <w:widowControl w:val="0"/>
      <w:autoSpaceDE w:val="0"/>
      <w:autoSpaceDN w:val="0"/>
      <w:spacing w:line="264" w:lineRule="exact"/>
      <w:ind w:left="576" w:hanging="360"/>
      <w:jc w:val="left"/>
    </w:pPr>
    <w:rPr>
      <w:szCs w:val="24"/>
    </w:rPr>
  </w:style>
  <w:style w:type="paragraph" w:customStyle="1" w:styleId="Style20">
    <w:name w:val="Style 20"/>
    <w:basedOn w:val="Binhthng"/>
    <w:rsid w:val="00B850AD"/>
    <w:pPr>
      <w:widowControl w:val="0"/>
      <w:autoSpaceDE w:val="0"/>
      <w:autoSpaceDN w:val="0"/>
      <w:spacing w:before="144" w:after="360" w:line="264" w:lineRule="exact"/>
      <w:jc w:val="left"/>
    </w:pPr>
    <w:rPr>
      <w:szCs w:val="24"/>
    </w:rPr>
  </w:style>
  <w:style w:type="paragraph" w:customStyle="1" w:styleId="Header1">
    <w:name w:val="Header1"/>
    <w:basedOn w:val="Binhthng"/>
    <w:rsid w:val="00B850AD"/>
    <w:pPr>
      <w:widowControl w:val="0"/>
      <w:autoSpaceDE w:val="0"/>
      <w:autoSpaceDN w:val="0"/>
      <w:spacing w:before="240" w:after="480"/>
      <w:jc w:val="center"/>
    </w:pPr>
    <w:rPr>
      <w:b/>
      <w:bCs/>
      <w:spacing w:val="4"/>
      <w:sz w:val="44"/>
      <w:szCs w:val="46"/>
    </w:rPr>
  </w:style>
  <w:style w:type="paragraph" w:customStyle="1" w:styleId="Default">
    <w:name w:val="Default"/>
    <w:rsid w:val="00B850AD"/>
    <w:pPr>
      <w:autoSpaceDE w:val="0"/>
      <w:autoSpaceDN w:val="0"/>
      <w:adjustRightInd w:val="0"/>
      <w:spacing w:line="240" w:lineRule="auto"/>
      <w:jc w:val="left"/>
    </w:pPr>
    <w:rPr>
      <w:rFonts w:eastAsia="Times New Roman"/>
      <w:color w:val="000000"/>
      <w:kern w:val="0"/>
      <w:sz w:val="24"/>
      <w:szCs w:val="24"/>
      <w14:ligatures w14:val="none"/>
    </w:rPr>
  </w:style>
  <w:style w:type="paragraph" w:customStyle="1" w:styleId="Head1">
    <w:name w:val="Head1"/>
    <w:basedOn w:val="Binhthng"/>
    <w:rsid w:val="00B850AD"/>
    <w:pPr>
      <w:suppressAutoHyphens/>
      <w:spacing w:after="100"/>
      <w:jc w:val="center"/>
    </w:pPr>
    <w:rPr>
      <w:rFonts w:ascii="Times New Roman Bold" w:hAnsi="Times New Roman Bold"/>
      <w:b/>
    </w:rPr>
  </w:style>
  <w:style w:type="paragraph" w:customStyle="1" w:styleId="Style12">
    <w:name w:val="Style 12"/>
    <w:basedOn w:val="Binhthng"/>
    <w:rsid w:val="00B850AD"/>
    <w:pPr>
      <w:widowControl w:val="0"/>
      <w:autoSpaceDE w:val="0"/>
      <w:autoSpaceDN w:val="0"/>
      <w:spacing w:line="264" w:lineRule="exact"/>
      <w:ind w:hanging="576"/>
    </w:pPr>
    <w:rPr>
      <w:szCs w:val="24"/>
    </w:rPr>
  </w:style>
  <w:style w:type="paragraph" w:customStyle="1" w:styleId="TextBox">
    <w:name w:val="Text Box"/>
    <w:rsid w:val="00B850AD"/>
    <w:pPr>
      <w:keepNext/>
      <w:keepLines/>
      <w:tabs>
        <w:tab w:val="left" w:pos="-720"/>
      </w:tabs>
      <w:suppressAutoHyphens/>
      <w:spacing w:line="240" w:lineRule="auto"/>
    </w:pPr>
    <w:rPr>
      <w:rFonts w:eastAsia="Times New Roman"/>
      <w:spacing w:val="-2"/>
      <w:kern w:val="0"/>
      <w:sz w:val="22"/>
      <w:szCs w:val="20"/>
      <w14:ligatures w14:val="none"/>
    </w:rPr>
  </w:style>
  <w:style w:type="paragraph" w:customStyle="1" w:styleId="Sub-ClauseText">
    <w:name w:val="Sub-Clause Text"/>
    <w:basedOn w:val="Binhthng"/>
    <w:rsid w:val="00B850AD"/>
    <w:pPr>
      <w:spacing w:before="120" w:after="120"/>
    </w:pPr>
    <w:rPr>
      <w:spacing w:val="-4"/>
    </w:rPr>
  </w:style>
  <w:style w:type="paragraph" w:customStyle="1" w:styleId="Heading1-Clausename">
    <w:name w:val="Heading 1- Clause name"/>
    <w:basedOn w:val="Binhthng"/>
    <w:rsid w:val="00B850AD"/>
    <w:pPr>
      <w:tabs>
        <w:tab w:val="num" w:pos="360"/>
      </w:tabs>
      <w:spacing w:before="120" w:after="120"/>
      <w:ind w:left="360" w:hanging="360"/>
      <w:jc w:val="left"/>
    </w:pPr>
    <w:rPr>
      <w:b/>
    </w:rPr>
  </w:style>
  <w:style w:type="paragraph" w:customStyle="1" w:styleId="sec7-clauses0">
    <w:name w:val="sec7-clauses"/>
    <w:basedOn w:val="Heading1-Clausename"/>
    <w:rsid w:val="00B850AD"/>
  </w:style>
  <w:style w:type="paragraph" w:customStyle="1" w:styleId="Sec1-Clauses">
    <w:name w:val="Sec1-Clauses"/>
    <w:basedOn w:val="Heading1-Clausename"/>
    <w:rsid w:val="00B850AD"/>
  </w:style>
  <w:style w:type="paragraph" w:customStyle="1" w:styleId="SectionVIHeader0">
    <w:name w:val="Section VI. Header"/>
    <w:basedOn w:val="SectionVHeader"/>
    <w:rsid w:val="00B850AD"/>
    <w:pPr>
      <w:spacing w:before="120" w:after="240"/>
    </w:pPr>
    <w:rPr>
      <w:lang w:val="en-US"/>
    </w:rPr>
  </w:style>
  <w:style w:type="paragraph" w:styleId="Bantailiu">
    <w:name w:val="Document Map"/>
    <w:basedOn w:val="Binhthng"/>
    <w:link w:val="BantailiuChar"/>
    <w:rsid w:val="00B850AD"/>
    <w:pPr>
      <w:shd w:val="clear" w:color="auto" w:fill="000080"/>
      <w:jc w:val="left"/>
    </w:pPr>
    <w:rPr>
      <w:rFonts w:ascii="Tahoma" w:hAnsi="Tahoma"/>
    </w:rPr>
  </w:style>
  <w:style w:type="character" w:customStyle="1" w:styleId="BantailiuChar">
    <w:name w:val="Bản đồ tài liệu Char"/>
    <w:basedOn w:val="Phngmcinhcuaoanvn"/>
    <w:link w:val="Bantailiu"/>
    <w:rsid w:val="00B850AD"/>
    <w:rPr>
      <w:rFonts w:ascii="Tahoma" w:eastAsia="Times New Roman" w:hAnsi="Tahoma"/>
      <w:kern w:val="0"/>
      <w:sz w:val="24"/>
      <w:szCs w:val="20"/>
      <w:shd w:val="clear" w:color="auto" w:fill="000080"/>
      <w14:ligatures w14:val="none"/>
    </w:rPr>
  </w:style>
  <w:style w:type="paragraph" w:customStyle="1" w:styleId="Head12">
    <w:name w:val="Head 1.2"/>
    <w:basedOn w:val="Binhthng"/>
    <w:rsid w:val="00B850AD"/>
    <w:pPr>
      <w:tabs>
        <w:tab w:val="num" w:pos="360"/>
      </w:tabs>
      <w:ind w:left="360" w:hanging="360"/>
    </w:pPr>
    <w:rPr>
      <w:rFonts w:ascii="Arial" w:hAnsi="Arial"/>
      <w:sz w:val="20"/>
    </w:rPr>
  </w:style>
  <w:style w:type="paragraph" w:customStyle="1" w:styleId="ChapterNumber">
    <w:name w:val="ChapterNumber"/>
    <w:rsid w:val="00B850AD"/>
    <w:pPr>
      <w:tabs>
        <w:tab w:val="left" w:pos="-720"/>
      </w:tabs>
      <w:suppressAutoHyphens/>
      <w:spacing w:line="240" w:lineRule="auto"/>
      <w:jc w:val="left"/>
    </w:pPr>
    <w:rPr>
      <w:rFonts w:ascii="CG Times" w:eastAsia="Times New Roman" w:hAnsi="CG Times"/>
      <w:kern w:val="0"/>
      <w:sz w:val="22"/>
      <w:szCs w:val="20"/>
      <w14:ligatures w14:val="none"/>
    </w:rPr>
  </w:style>
  <w:style w:type="paragraph" w:customStyle="1" w:styleId="Heading1a">
    <w:name w:val="Heading 1a"/>
    <w:rsid w:val="00B850AD"/>
    <w:pPr>
      <w:keepNext/>
      <w:keepLines/>
      <w:tabs>
        <w:tab w:val="left" w:pos="-720"/>
      </w:tabs>
      <w:suppressAutoHyphens/>
      <w:spacing w:line="240" w:lineRule="auto"/>
      <w:jc w:val="center"/>
    </w:pPr>
    <w:rPr>
      <w:rFonts w:eastAsia="Times New Roman"/>
      <w:b/>
      <w:smallCaps/>
      <w:kern w:val="0"/>
      <w:sz w:val="32"/>
      <w:szCs w:val="20"/>
      <w14:ligatures w14:val="none"/>
    </w:rPr>
  </w:style>
  <w:style w:type="paragraph" w:customStyle="1" w:styleId="SectionIIIHeading1">
    <w:name w:val="Section III Heading 1"/>
    <w:qFormat/>
    <w:rsid w:val="00B850AD"/>
    <w:pPr>
      <w:spacing w:before="120" w:after="240" w:line="240" w:lineRule="auto"/>
      <w:jc w:val="left"/>
    </w:pPr>
    <w:rPr>
      <w:rFonts w:eastAsia="Times New Roman"/>
      <w:b/>
      <w:kern w:val="0"/>
      <w:sz w:val="24"/>
      <w:szCs w:val="20"/>
      <w14:ligatures w14:val="none"/>
    </w:rPr>
  </w:style>
  <w:style w:type="character" w:customStyle="1" w:styleId="Heading1Char1">
    <w:name w:val="Heading 1 Char1"/>
    <w:aliases w:val="Document Header1 Char1,ClauseGroup_Title Char1"/>
    <w:rsid w:val="00B850AD"/>
    <w:rPr>
      <w:rFonts w:ascii="Cambria" w:eastAsia="Times New Roman" w:hAnsi="Cambria" w:cs="Times New Roman"/>
      <w:b/>
      <w:bCs/>
      <w:color w:val="365F91"/>
      <w:sz w:val="28"/>
      <w:szCs w:val="28"/>
    </w:rPr>
  </w:style>
  <w:style w:type="character" w:customStyle="1" w:styleId="st">
    <w:name w:val="st"/>
    <w:basedOn w:val="Phngmcinhcuaoanvn"/>
    <w:rsid w:val="00B850AD"/>
  </w:style>
  <w:style w:type="paragraph" w:customStyle="1" w:styleId="plane">
    <w:name w:val="plane"/>
    <w:basedOn w:val="Binhthng"/>
    <w:rsid w:val="00B850AD"/>
    <w:pPr>
      <w:suppressAutoHyphens/>
    </w:pPr>
    <w:rPr>
      <w:rFonts w:ascii="Tms Rmn" w:hAnsi="Tms Rmn"/>
    </w:rPr>
  </w:style>
  <w:style w:type="paragraph" w:customStyle="1" w:styleId="S1-Header2">
    <w:name w:val="S1-Header2"/>
    <w:basedOn w:val="Binhthng"/>
    <w:rsid w:val="00B850AD"/>
    <w:pPr>
      <w:tabs>
        <w:tab w:val="num" w:pos="360"/>
      </w:tabs>
      <w:spacing w:after="200"/>
      <w:jc w:val="left"/>
    </w:pPr>
    <w:rPr>
      <w:b/>
      <w:szCs w:val="24"/>
    </w:rPr>
  </w:style>
  <w:style w:type="paragraph" w:customStyle="1" w:styleId="S4-Header2">
    <w:name w:val="S4-Header 2"/>
    <w:basedOn w:val="Binhthng"/>
    <w:rsid w:val="00B850AD"/>
    <w:pPr>
      <w:spacing w:before="120" w:after="240"/>
      <w:jc w:val="center"/>
    </w:pPr>
    <w:rPr>
      <w:b/>
      <w:sz w:val="32"/>
      <w:szCs w:val="24"/>
    </w:rPr>
  </w:style>
  <w:style w:type="paragraph" w:styleId="ThutlBinhthng">
    <w:name w:val="Normal Indent"/>
    <w:basedOn w:val="Binhthng"/>
    <w:unhideWhenUsed/>
    <w:rsid w:val="00B850AD"/>
    <w:pPr>
      <w:ind w:left="720"/>
      <w:jc w:val="left"/>
    </w:pPr>
    <w:rPr>
      <w:szCs w:val="24"/>
    </w:rPr>
  </w:style>
  <w:style w:type="paragraph" w:styleId="Duudong">
    <w:name w:val="List Bullet"/>
    <w:basedOn w:val="Binhthng"/>
    <w:autoRedefine/>
    <w:unhideWhenUsed/>
    <w:rsid w:val="00B850AD"/>
    <w:pPr>
      <w:tabs>
        <w:tab w:val="num" w:pos="360"/>
      </w:tabs>
      <w:ind w:left="360" w:hanging="360"/>
      <w:jc w:val="left"/>
    </w:pPr>
    <w:rPr>
      <w:sz w:val="20"/>
    </w:rPr>
  </w:style>
  <w:style w:type="paragraph" w:styleId="Danhsach2">
    <w:name w:val="List 2"/>
    <w:basedOn w:val="Binhthng"/>
    <w:unhideWhenUsed/>
    <w:rsid w:val="00B850AD"/>
    <w:pPr>
      <w:ind w:left="720" w:hanging="360"/>
      <w:jc w:val="left"/>
    </w:pPr>
    <w:rPr>
      <w:szCs w:val="24"/>
    </w:rPr>
  </w:style>
  <w:style w:type="paragraph" w:styleId="Danhsach3">
    <w:name w:val="List 3"/>
    <w:basedOn w:val="Binhthng"/>
    <w:unhideWhenUsed/>
    <w:rsid w:val="00B850AD"/>
    <w:pPr>
      <w:ind w:left="1080" w:hanging="360"/>
      <w:jc w:val="left"/>
    </w:pPr>
    <w:rPr>
      <w:szCs w:val="24"/>
    </w:rPr>
  </w:style>
  <w:style w:type="paragraph" w:styleId="Duudong2">
    <w:name w:val="List Bullet 2"/>
    <w:basedOn w:val="Binhthng"/>
    <w:autoRedefine/>
    <w:unhideWhenUsed/>
    <w:rsid w:val="00B850AD"/>
    <w:pPr>
      <w:tabs>
        <w:tab w:val="num" w:pos="720"/>
      </w:tabs>
      <w:ind w:left="720" w:hanging="360"/>
      <w:jc w:val="left"/>
    </w:pPr>
    <w:rPr>
      <w:sz w:val="20"/>
    </w:rPr>
  </w:style>
  <w:style w:type="paragraph" w:styleId="Duudong3">
    <w:name w:val="List Bullet 3"/>
    <w:basedOn w:val="Binhthng"/>
    <w:autoRedefine/>
    <w:unhideWhenUsed/>
    <w:rsid w:val="00B850AD"/>
    <w:pPr>
      <w:tabs>
        <w:tab w:val="num" w:pos="1080"/>
      </w:tabs>
      <w:ind w:left="1080" w:hanging="360"/>
      <w:jc w:val="left"/>
    </w:pPr>
    <w:rPr>
      <w:sz w:val="20"/>
    </w:rPr>
  </w:style>
  <w:style w:type="paragraph" w:styleId="Duudong4">
    <w:name w:val="List Bullet 4"/>
    <w:basedOn w:val="Binhthng"/>
    <w:autoRedefine/>
    <w:unhideWhenUsed/>
    <w:rsid w:val="00B850AD"/>
    <w:pPr>
      <w:tabs>
        <w:tab w:val="num" w:pos="1440"/>
      </w:tabs>
      <w:ind w:left="1440" w:hanging="360"/>
      <w:jc w:val="left"/>
    </w:pPr>
    <w:rPr>
      <w:sz w:val="20"/>
    </w:rPr>
  </w:style>
  <w:style w:type="paragraph" w:styleId="Duudong5">
    <w:name w:val="List Bullet 5"/>
    <w:basedOn w:val="Binhthng"/>
    <w:autoRedefine/>
    <w:unhideWhenUsed/>
    <w:rsid w:val="00B850AD"/>
    <w:pPr>
      <w:tabs>
        <w:tab w:val="num" w:pos="1800"/>
      </w:tabs>
      <w:ind w:left="1800" w:hanging="360"/>
      <w:jc w:val="left"/>
    </w:pPr>
    <w:rPr>
      <w:sz w:val="20"/>
    </w:rPr>
  </w:style>
  <w:style w:type="paragraph" w:styleId="Sudong2">
    <w:name w:val="List Number 2"/>
    <w:basedOn w:val="Binhthng"/>
    <w:unhideWhenUsed/>
    <w:rsid w:val="00B850AD"/>
    <w:pPr>
      <w:tabs>
        <w:tab w:val="num" w:pos="720"/>
      </w:tabs>
      <w:ind w:left="720" w:hanging="360"/>
      <w:jc w:val="left"/>
    </w:pPr>
    <w:rPr>
      <w:sz w:val="20"/>
    </w:rPr>
  </w:style>
  <w:style w:type="paragraph" w:styleId="Sudong3">
    <w:name w:val="List Number 3"/>
    <w:basedOn w:val="Binhthng"/>
    <w:unhideWhenUsed/>
    <w:rsid w:val="00B850AD"/>
    <w:pPr>
      <w:tabs>
        <w:tab w:val="num" w:pos="1080"/>
      </w:tabs>
      <w:ind w:left="1080" w:hanging="360"/>
      <w:jc w:val="left"/>
    </w:pPr>
    <w:rPr>
      <w:sz w:val="20"/>
    </w:rPr>
  </w:style>
  <w:style w:type="paragraph" w:styleId="Sudong4">
    <w:name w:val="List Number 4"/>
    <w:basedOn w:val="Binhthng"/>
    <w:unhideWhenUsed/>
    <w:rsid w:val="00B850AD"/>
    <w:pPr>
      <w:tabs>
        <w:tab w:val="num" w:pos="1440"/>
      </w:tabs>
      <w:ind w:left="1440" w:hanging="360"/>
      <w:jc w:val="left"/>
    </w:pPr>
    <w:rPr>
      <w:sz w:val="20"/>
    </w:rPr>
  </w:style>
  <w:style w:type="paragraph" w:styleId="Sudong5">
    <w:name w:val="List Number 5"/>
    <w:basedOn w:val="Binhthng"/>
    <w:unhideWhenUsed/>
    <w:rsid w:val="00B850AD"/>
    <w:pPr>
      <w:tabs>
        <w:tab w:val="num" w:pos="1800"/>
      </w:tabs>
      <w:ind w:left="1800" w:hanging="360"/>
      <w:jc w:val="left"/>
    </w:pPr>
    <w:rPr>
      <w:sz w:val="20"/>
    </w:rPr>
  </w:style>
  <w:style w:type="paragraph" w:styleId="Danhsachlintuc2">
    <w:name w:val="List Continue 2"/>
    <w:basedOn w:val="Binhthng"/>
    <w:unhideWhenUsed/>
    <w:rsid w:val="00B850AD"/>
    <w:pPr>
      <w:spacing w:after="120"/>
      <w:ind w:left="720"/>
      <w:jc w:val="left"/>
    </w:pPr>
    <w:rPr>
      <w:szCs w:val="24"/>
    </w:rPr>
  </w:style>
  <w:style w:type="paragraph" w:styleId="Danhsachlintuc3">
    <w:name w:val="List Continue 3"/>
    <w:basedOn w:val="Binhthng"/>
    <w:unhideWhenUsed/>
    <w:rsid w:val="00B850AD"/>
    <w:pPr>
      <w:spacing w:after="120"/>
      <w:ind w:left="1080"/>
      <w:jc w:val="left"/>
    </w:pPr>
    <w:rPr>
      <w:szCs w:val="24"/>
    </w:rPr>
  </w:style>
  <w:style w:type="paragraph" w:styleId="Phnuth">
    <w:name w:val="Message Header"/>
    <w:basedOn w:val="Binhthng"/>
    <w:link w:val="PhnuthChar"/>
    <w:unhideWhenUsed/>
    <w:rsid w:val="00B850A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B850AD"/>
    <w:rPr>
      <w:rFonts w:ascii="Arial" w:eastAsia="Times New Roman" w:hAnsi="Arial"/>
      <w:kern w:val="0"/>
      <w:sz w:val="24"/>
      <w:szCs w:val="24"/>
      <w:shd w:val="pct20" w:color="auto" w:fill="auto"/>
      <w14:ligatures w14:val="none"/>
    </w:rPr>
  </w:style>
  <w:style w:type="paragraph" w:styleId="uGhichu">
    <w:name w:val="Note Heading"/>
    <w:basedOn w:val="Binhthng"/>
    <w:next w:val="Binhthng"/>
    <w:link w:val="uGhichuChar"/>
    <w:unhideWhenUsed/>
    <w:rsid w:val="00B850AD"/>
    <w:pPr>
      <w:suppressAutoHyphens/>
      <w:overflowPunct w:val="0"/>
      <w:autoSpaceDE w:val="0"/>
      <w:autoSpaceDN w:val="0"/>
      <w:adjustRightInd w:val="0"/>
    </w:pPr>
  </w:style>
  <w:style w:type="character" w:customStyle="1" w:styleId="uGhichuChar">
    <w:name w:val="Đầu đề Ghi chú Char"/>
    <w:basedOn w:val="Phngmcinhcuaoanvn"/>
    <w:link w:val="uGhichu"/>
    <w:rsid w:val="00B850AD"/>
    <w:rPr>
      <w:rFonts w:eastAsia="Times New Roman"/>
      <w:kern w:val="0"/>
      <w:sz w:val="24"/>
      <w:szCs w:val="20"/>
      <w14:ligatures w14:val="none"/>
    </w:rPr>
  </w:style>
  <w:style w:type="paragraph" w:customStyle="1" w:styleId="SectionTitle">
    <w:name w:val="Section Title"/>
    <w:next w:val="Binhthng"/>
    <w:rsid w:val="00B850AD"/>
    <w:pPr>
      <w:spacing w:after="200" w:line="240" w:lineRule="auto"/>
      <w:jc w:val="center"/>
    </w:pPr>
    <w:rPr>
      <w:rFonts w:eastAsia="Times New Roman"/>
      <w:b/>
      <w:kern w:val="0"/>
      <w:sz w:val="44"/>
      <w:szCs w:val="20"/>
      <w:lang w:val="en-GB"/>
      <w14:ligatures w14:val="none"/>
    </w:rPr>
  </w:style>
  <w:style w:type="paragraph" w:customStyle="1" w:styleId="Level3Body">
    <w:name w:val="Level 3 (Body)"/>
    <w:rsid w:val="00B850AD"/>
    <w:pPr>
      <w:tabs>
        <w:tab w:val="left" w:pos="1502"/>
      </w:tabs>
      <w:spacing w:line="270" w:lineRule="atLeast"/>
      <w:ind w:left="1502" w:hanging="425"/>
    </w:pPr>
    <w:rPr>
      <w:rFonts w:ascii="Optima" w:eastAsia="Times New Roman" w:hAnsi="Optima"/>
      <w:kern w:val="0"/>
      <w:sz w:val="22"/>
      <w:szCs w:val="20"/>
      <w14:ligatures w14:val="none"/>
    </w:rPr>
  </w:style>
  <w:style w:type="paragraph" w:customStyle="1" w:styleId="Enclosure">
    <w:name w:val="Enclosure"/>
    <w:basedOn w:val="Binhthng"/>
    <w:rsid w:val="00B850AD"/>
    <w:pPr>
      <w:jc w:val="left"/>
    </w:pPr>
    <w:rPr>
      <w:szCs w:val="24"/>
    </w:rPr>
  </w:style>
  <w:style w:type="paragraph" w:customStyle="1" w:styleId="ShortReturnAddress">
    <w:name w:val="Short Return Address"/>
    <w:basedOn w:val="Binhthng"/>
    <w:rsid w:val="00B850AD"/>
    <w:pPr>
      <w:jc w:val="left"/>
    </w:pPr>
    <w:rPr>
      <w:szCs w:val="24"/>
    </w:rPr>
  </w:style>
  <w:style w:type="paragraph" w:customStyle="1" w:styleId="BHead">
    <w:name w:val="B Head"/>
    <w:rsid w:val="00B850AD"/>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CHead">
    <w:name w:val="C Head"/>
    <w:rsid w:val="00B850AD"/>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SecNoHe">
    <w:name w:val="Sec No. &amp; He"/>
    <w:rsid w:val="00B850AD"/>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RightPar10">
    <w:name w:val="Right Par[1]"/>
    <w:rsid w:val="00B850AD"/>
    <w:pPr>
      <w:tabs>
        <w:tab w:val="left" w:pos="-720"/>
        <w:tab w:val="left" w:pos="0"/>
        <w:tab w:val="decimal" w:pos="720"/>
      </w:tabs>
      <w:suppressAutoHyphens/>
      <w:overflowPunct w:val="0"/>
      <w:autoSpaceDE w:val="0"/>
      <w:autoSpaceDN w:val="0"/>
      <w:adjustRightInd w:val="0"/>
      <w:spacing w:line="240" w:lineRule="auto"/>
      <w:ind w:firstLine="720"/>
      <w:jc w:val="left"/>
    </w:pPr>
    <w:rPr>
      <w:rFonts w:ascii="CG Times" w:eastAsia="Times New Roman" w:hAnsi="CG Times"/>
      <w:b/>
      <w:i/>
      <w:kern w:val="0"/>
      <w:sz w:val="24"/>
      <w:szCs w:val="20"/>
      <w14:ligatures w14:val="none"/>
    </w:rPr>
  </w:style>
  <w:style w:type="paragraph" w:customStyle="1" w:styleId="RightPar20">
    <w:name w:val="Right Par[2]"/>
    <w:rsid w:val="00B850AD"/>
    <w:pPr>
      <w:tabs>
        <w:tab w:val="left" w:pos="-720"/>
        <w:tab w:val="left" w:pos="0"/>
        <w:tab w:val="left" w:pos="720"/>
        <w:tab w:val="decimal" w:pos="1440"/>
      </w:tabs>
      <w:suppressAutoHyphens/>
      <w:overflowPunct w:val="0"/>
      <w:autoSpaceDE w:val="0"/>
      <w:autoSpaceDN w:val="0"/>
      <w:adjustRightInd w:val="0"/>
      <w:spacing w:line="240" w:lineRule="auto"/>
      <w:ind w:firstLine="1440"/>
      <w:jc w:val="left"/>
    </w:pPr>
    <w:rPr>
      <w:rFonts w:ascii="CG Times" w:eastAsia="Times New Roman" w:hAnsi="CG Times"/>
      <w:b/>
      <w:i/>
      <w:kern w:val="0"/>
      <w:sz w:val="24"/>
      <w:szCs w:val="20"/>
      <w14:ligatures w14:val="none"/>
    </w:rPr>
  </w:style>
  <w:style w:type="paragraph" w:customStyle="1" w:styleId="RightPar30">
    <w:name w:val="Right Par[3]"/>
    <w:rsid w:val="00B850AD"/>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jc w:val="left"/>
    </w:pPr>
    <w:rPr>
      <w:rFonts w:ascii="CG Times" w:eastAsia="Times New Roman" w:hAnsi="CG Times"/>
      <w:b/>
      <w:i/>
      <w:kern w:val="0"/>
      <w:sz w:val="24"/>
      <w:szCs w:val="20"/>
      <w14:ligatures w14:val="none"/>
    </w:rPr>
  </w:style>
  <w:style w:type="paragraph" w:customStyle="1" w:styleId="RightPar40">
    <w:name w:val="Right Par[4]"/>
    <w:rsid w:val="00B850AD"/>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jc w:val="left"/>
    </w:pPr>
    <w:rPr>
      <w:rFonts w:ascii="CG Times" w:eastAsia="Times New Roman" w:hAnsi="CG Times"/>
      <w:b/>
      <w:i/>
      <w:kern w:val="0"/>
      <w:sz w:val="24"/>
      <w:szCs w:val="20"/>
      <w14:ligatures w14:val="none"/>
    </w:rPr>
  </w:style>
  <w:style w:type="paragraph" w:customStyle="1" w:styleId="RightPar50">
    <w:name w:val="Right Par[5]"/>
    <w:rsid w:val="00B850A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jc w:val="left"/>
    </w:pPr>
    <w:rPr>
      <w:rFonts w:ascii="CG Times" w:eastAsia="Times New Roman" w:hAnsi="CG Times"/>
      <w:b/>
      <w:i/>
      <w:kern w:val="0"/>
      <w:sz w:val="24"/>
      <w:szCs w:val="20"/>
      <w14:ligatures w14:val="none"/>
    </w:rPr>
  </w:style>
  <w:style w:type="paragraph" w:customStyle="1" w:styleId="RightPar60">
    <w:name w:val="Right Par[6]"/>
    <w:rsid w:val="00B850A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jc w:val="left"/>
    </w:pPr>
    <w:rPr>
      <w:rFonts w:ascii="CG Times" w:eastAsia="Times New Roman" w:hAnsi="CG Times"/>
      <w:b/>
      <w:i/>
      <w:kern w:val="0"/>
      <w:sz w:val="24"/>
      <w:szCs w:val="20"/>
      <w14:ligatures w14:val="none"/>
    </w:rPr>
  </w:style>
  <w:style w:type="paragraph" w:customStyle="1" w:styleId="RightPar70">
    <w:name w:val="Right Par[7]"/>
    <w:rsid w:val="00B850A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jc w:val="left"/>
    </w:pPr>
    <w:rPr>
      <w:rFonts w:ascii="CG Times" w:eastAsia="Times New Roman" w:hAnsi="CG Times"/>
      <w:b/>
      <w:i/>
      <w:kern w:val="0"/>
      <w:sz w:val="24"/>
      <w:szCs w:val="20"/>
      <w14:ligatures w14:val="none"/>
    </w:rPr>
  </w:style>
  <w:style w:type="paragraph" w:customStyle="1" w:styleId="RightPar80">
    <w:name w:val="Right Par[8]"/>
    <w:rsid w:val="00B850A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jc w:val="left"/>
    </w:pPr>
    <w:rPr>
      <w:rFonts w:ascii="CG Times" w:eastAsia="Times New Roman" w:hAnsi="CG Times"/>
      <w:b/>
      <w:i/>
      <w:kern w:val="0"/>
      <w:sz w:val="24"/>
      <w:szCs w:val="20"/>
      <w14:ligatures w14:val="none"/>
    </w:rPr>
  </w:style>
  <w:style w:type="paragraph" w:customStyle="1" w:styleId="text3">
    <w:name w:val="text 3"/>
    <w:basedOn w:val="Binhthng"/>
    <w:rsid w:val="00B850AD"/>
    <w:pPr>
      <w:spacing w:before="240" w:after="240"/>
      <w:ind w:left="1418"/>
      <w:jc w:val="left"/>
    </w:pPr>
    <w:rPr>
      <w:szCs w:val="24"/>
    </w:rPr>
  </w:style>
  <w:style w:type="paragraph" w:customStyle="1" w:styleId="e4">
    <w:name w:val="e4"/>
    <w:aliases w:val="exh line end"/>
    <w:basedOn w:val="Binhthng"/>
    <w:next w:val="Binhthng"/>
    <w:rsid w:val="00B850A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B850AD"/>
    <w:pPr>
      <w:spacing w:before="120" w:after="200"/>
    </w:pPr>
    <w:rPr>
      <w:b/>
    </w:rPr>
  </w:style>
  <w:style w:type="paragraph" w:customStyle="1" w:styleId="S1-Header1">
    <w:name w:val="S1-Header1"/>
    <w:basedOn w:val="Binhthng"/>
    <w:rsid w:val="00B850A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850A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850AD"/>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B850AD"/>
    <w:pPr>
      <w:numPr>
        <w:ilvl w:val="0"/>
      </w:numPr>
      <w:spacing w:before="120" w:after="240"/>
      <w:ind w:left="180" w:right="288"/>
      <w:jc w:val="center"/>
    </w:pPr>
    <w:rPr>
      <w:rFonts w:ascii="Times New Roman" w:eastAsia="Times New Roman" w:hAnsi="Times New Roman" w:cs="Times New Roman"/>
      <w:b/>
      <w:bCs/>
      <w:color w:val="auto"/>
      <w:spacing w:val="0"/>
      <w:sz w:val="36"/>
    </w:rPr>
  </w:style>
  <w:style w:type="paragraph" w:customStyle="1" w:styleId="StyleArial20ptBoldCenteredBefore6ptAfter12pt">
    <w:name w:val="Style Arial 20 pt Bold Centered Before:  6 pt After:  12 pt"/>
    <w:basedOn w:val="Binhthng"/>
    <w:rsid w:val="00B850AD"/>
    <w:pPr>
      <w:spacing w:before="120" w:after="240"/>
      <w:jc w:val="center"/>
    </w:pPr>
    <w:rPr>
      <w:b/>
      <w:bCs/>
      <w:sz w:val="36"/>
    </w:rPr>
  </w:style>
  <w:style w:type="paragraph" w:customStyle="1" w:styleId="S3-Header1">
    <w:name w:val="S3-Header 1"/>
    <w:basedOn w:val="Binhthng"/>
    <w:rsid w:val="00B850AD"/>
    <w:pPr>
      <w:spacing w:before="120" w:after="200"/>
      <w:ind w:left="1080" w:hanging="720"/>
    </w:pPr>
    <w:rPr>
      <w:b/>
      <w:bCs/>
      <w:noProof/>
      <w:sz w:val="28"/>
    </w:rPr>
  </w:style>
  <w:style w:type="paragraph" w:customStyle="1" w:styleId="S3-Heading2">
    <w:name w:val="S3-Heading 2"/>
    <w:basedOn w:val="Binhthng"/>
    <w:rsid w:val="00B850AD"/>
    <w:pPr>
      <w:spacing w:after="200"/>
      <w:ind w:left="1080" w:right="288" w:hanging="720"/>
    </w:pPr>
    <w:rPr>
      <w:b/>
      <w:bCs/>
      <w:szCs w:val="24"/>
    </w:rPr>
  </w:style>
  <w:style w:type="paragraph" w:customStyle="1" w:styleId="S4Header">
    <w:name w:val="S4 Header"/>
    <w:basedOn w:val="Binhthng"/>
    <w:next w:val="Binhthng"/>
    <w:rsid w:val="00B850AD"/>
    <w:pPr>
      <w:spacing w:before="120" w:after="240"/>
      <w:jc w:val="center"/>
    </w:pPr>
    <w:rPr>
      <w:b/>
      <w:sz w:val="32"/>
    </w:rPr>
  </w:style>
  <w:style w:type="paragraph" w:customStyle="1" w:styleId="S4-Header10">
    <w:name w:val="S4-Header 1"/>
    <w:basedOn w:val="Binhthng"/>
    <w:next w:val="Binhthng"/>
    <w:rsid w:val="00B850A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850AD"/>
    <w:pPr>
      <w:spacing w:before="120" w:after="240"/>
      <w:ind w:left="360" w:right="288"/>
    </w:pPr>
    <w:rPr>
      <w:bCs/>
      <w:sz w:val="32"/>
    </w:rPr>
  </w:style>
  <w:style w:type="paragraph" w:customStyle="1" w:styleId="S6-Header1">
    <w:name w:val="S6-Header 1"/>
    <w:basedOn w:val="Binhthng"/>
    <w:next w:val="Binhthng"/>
    <w:rsid w:val="00B850AD"/>
    <w:pPr>
      <w:spacing w:before="120" w:after="240"/>
      <w:jc w:val="center"/>
    </w:pPr>
    <w:rPr>
      <w:rFonts w:cs="Arial"/>
      <w:b/>
      <w:sz w:val="32"/>
      <w:szCs w:val="24"/>
    </w:rPr>
  </w:style>
  <w:style w:type="paragraph" w:customStyle="1" w:styleId="Part">
    <w:name w:val="Part"/>
    <w:basedOn w:val="Binhthng"/>
    <w:rsid w:val="00B850AD"/>
    <w:pPr>
      <w:keepNext/>
      <w:spacing w:before="2280"/>
      <w:jc w:val="center"/>
    </w:pPr>
    <w:rPr>
      <w:b/>
      <w:sz w:val="52"/>
      <w:szCs w:val="24"/>
    </w:rPr>
  </w:style>
  <w:style w:type="paragraph" w:customStyle="1" w:styleId="StyleHead41Before6ptAfter6pt">
    <w:name w:val="Style Head 4.1 + Before:  6 pt After:  6 pt"/>
    <w:basedOn w:val="Head41"/>
    <w:rsid w:val="00B850A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B850AD"/>
    <w:pPr>
      <w:spacing w:before="120" w:after="240"/>
      <w:jc w:val="center"/>
    </w:pPr>
    <w:rPr>
      <w:b/>
      <w:sz w:val="36"/>
      <w:szCs w:val="24"/>
    </w:rPr>
  </w:style>
  <w:style w:type="paragraph" w:customStyle="1" w:styleId="StyleS1-Header1TimesNewRoman14pt">
    <w:name w:val="Style S1-Header1 + Times New Roman 14 pt"/>
    <w:basedOn w:val="S1-Header1"/>
    <w:rsid w:val="00B850A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850AD"/>
    <w:pPr>
      <w:tabs>
        <w:tab w:val="num" w:pos="648"/>
      </w:tabs>
      <w:ind w:left="360" w:hanging="72"/>
    </w:pPr>
  </w:style>
  <w:style w:type="paragraph" w:customStyle="1" w:styleId="StyleStyleS1-Header1TimesNewRoman14pt1">
    <w:name w:val="Style Style S1-Header1 + Times New Roman 14 pt +1"/>
    <w:basedOn w:val="StyleS1-Header1TimesNewRoman14pt"/>
    <w:rsid w:val="00B850AD"/>
    <w:pPr>
      <w:tabs>
        <w:tab w:val="num" w:pos="648"/>
      </w:tabs>
      <w:ind w:left="360" w:hanging="72"/>
    </w:pPr>
  </w:style>
  <w:style w:type="character" w:customStyle="1" w:styleId="AHead">
    <w:name w:val="A Head"/>
    <w:rsid w:val="00B850AD"/>
    <w:rPr>
      <w:rFonts w:ascii="Times New Roman" w:hAnsi="Times New Roman" w:cs="Times New Roman" w:hint="default"/>
      <w:noProof w:val="0"/>
      <w:sz w:val="20"/>
      <w:lang w:val="en-US"/>
    </w:rPr>
  </w:style>
  <w:style w:type="character" w:customStyle="1" w:styleId="DefaultPara">
    <w:name w:val="Default Para"/>
    <w:rsid w:val="00B850AD"/>
    <w:rPr>
      <w:rFonts w:ascii="CG Times" w:hAnsi="CG Times" w:hint="default"/>
      <w:b/>
      <w:bCs w:val="0"/>
      <w:i/>
      <w:iCs w:val="0"/>
      <w:noProof w:val="0"/>
      <w:sz w:val="24"/>
      <w:lang w:val="en-US"/>
    </w:rPr>
  </w:style>
  <w:style w:type="character" w:customStyle="1" w:styleId="BulletList">
    <w:name w:val="Bullet List"/>
    <w:basedOn w:val="Phngmcinhcuaoanvn"/>
    <w:rsid w:val="00B850AD"/>
  </w:style>
  <w:style w:type="character" w:customStyle="1" w:styleId="StyleHeader2-SubClausesItalicChar">
    <w:name w:val="Style Header 2 - SubClauses + Italic Char"/>
    <w:rsid w:val="00B850AD"/>
    <w:rPr>
      <w:rFonts w:ascii="Arial" w:hAnsi="Arial" w:cs="Arial" w:hint="default"/>
      <w:i/>
      <w:iCs/>
      <w:sz w:val="24"/>
      <w:szCs w:val="24"/>
      <w:lang w:val="en-US" w:eastAsia="en-US" w:bidi="ar-SA"/>
    </w:rPr>
  </w:style>
  <w:style w:type="character" w:customStyle="1" w:styleId="S1-Header1CharChar">
    <w:name w:val="S1-Header1 Char Char"/>
    <w:rsid w:val="00B850A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850A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850A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850AD"/>
    <w:rPr>
      <w:rFonts w:ascii="Arial" w:hAnsi="Arial" w:cs="Arial" w:hint="default"/>
      <w:b w:val="0"/>
      <w:bCs w:val="0"/>
      <w:sz w:val="28"/>
      <w:szCs w:val="24"/>
      <w:lang w:val="en-US" w:eastAsia="en-US" w:bidi="ar-SA"/>
    </w:rPr>
  </w:style>
  <w:style w:type="character" w:customStyle="1" w:styleId="hps">
    <w:name w:val="hps"/>
    <w:rsid w:val="00B850AD"/>
  </w:style>
  <w:style w:type="character" w:customStyle="1" w:styleId="shorttext">
    <w:name w:val="short_text"/>
    <w:rsid w:val="00B850AD"/>
  </w:style>
  <w:style w:type="character" w:customStyle="1" w:styleId="atn">
    <w:name w:val="atn"/>
    <w:rsid w:val="00B850AD"/>
  </w:style>
  <w:style w:type="character" w:customStyle="1" w:styleId="dieuChar">
    <w:name w:val="dieu Char"/>
    <w:rsid w:val="00B850AD"/>
    <w:rPr>
      <w:rFonts w:ascii="Times New Roman" w:eastAsia="Times New Roman" w:hAnsi="Times New Roman" w:cs="Times New Roman"/>
      <w:b/>
      <w:color w:val="0000FF"/>
      <w:sz w:val="26"/>
      <w:szCs w:val="20"/>
      <w:lang w:val="en-US"/>
    </w:rPr>
  </w:style>
  <w:style w:type="paragraph" w:customStyle="1" w:styleId="3">
    <w:name w:val="3"/>
    <w:basedOn w:val="u3"/>
    <w:rsid w:val="00B850AD"/>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u4"/>
    <w:rsid w:val="00B850AD"/>
    <w:pPr>
      <w:keepLines w:val="0"/>
      <w:spacing w:before="0" w:after="120"/>
      <w:ind w:firstLine="567"/>
      <w:jc w:val="right"/>
    </w:pPr>
    <w:rPr>
      <w:rFonts w:ascii=".VnTime" w:eastAsia="Times New Roman" w:hAnsi=".VnTime" w:cs="Times New Roman"/>
      <w:b/>
      <w:bCs/>
      <w:i w:val="0"/>
      <w:iCs w:val="0"/>
      <w:color w:val="auto"/>
      <w:u w:val="single"/>
      <w:lang w:val="de-DE"/>
    </w:rPr>
  </w:style>
  <w:style w:type="paragraph" w:customStyle="1" w:styleId="4">
    <w:name w:val="4"/>
    <w:basedOn w:val="Binhthng"/>
    <w:rsid w:val="00B850AD"/>
    <w:pPr>
      <w:spacing w:before="360" w:line="288" w:lineRule="auto"/>
    </w:pPr>
    <w:rPr>
      <w:rFonts w:ascii=".VnArial" w:hAnsi=".VnArial"/>
      <w:b/>
      <w:sz w:val="20"/>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qFormat/>
    <w:rsid w:val="00B850AD"/>
  </w:style>
  <w:style w:type="paragraph" w:customStyle="1" w:styleId="Style1">
    <w:name w:val="Style1"/>
    <w:basedOn w:val="Binhthng"/>
    <w:rsid w:val="00B850AD"/>
    <w:pPr>
      <w:widowControl w:val="0"/>
    </w:pPr>
    <w:rPr>
      <w:rFonts w:ascii=".VnTime" w:hAnsi=".VnTime"/>
      <w:sz w:val="26"/>
    </w:rPr>
  </w:style>
  <w:style w:type="character" w:styleId="Nhnmanh">
    <w:name w:val="Emphasis"/>
    <w:uiPriority w:val="20"/>
    <w:qFormat/>
    <w:rsid w:val="00B850AD"/>
    <w:rPr>
      <w:i/>
      <w:iCs/>
    </w:rPr>
  </w:style>
  <w:style w:type="paragraph" w:customStyle="1" w:styleId="HAStyle1">
    <w:name w:val="HAStyle1"/>
    <w:basedOn w:val="Sec1-Clauses"/>
    <w:qFormat/>
    <w:rsid w:val="00B850AD"/>
    <w:pPr>
      <w:widowControl w:val="0"/>
      <w:numPr>
        <w:numId w:val="1"/>
      </w:numPr>
      <w:spacing w:line="264" w:lineRule="auto"/>
      <w:ind w:left="0" w:firstLine="0"/>
    </w:pPr>
    <w:rPr>
      <w:rFonts w:eastAsiaTheme="minorHAnsi"/>
      <w:sz w:val="28"/>
      <w:szCs w:val="28"/>
    </w:rPr>
  </w:style>
  <w:style w:type="paragraph" w:styleId="Duytlai">
    <w:name w:val="Revision"/>
    <w:hidden/>
    <w:uiPriority w:val="99"/>
    <w:semiHidden/>
    <w:rsid w:val="00B850AD"/>
    <w:pPr>
      <w:spacing w:line="240" w:lineRule="auto"/>
      <w:jc w:val="left"/>
    </w:pPr>
    <w:rPr>
      <w:rFonts w:eastAsia="Times New Roman"/>
      <w:kern w:val="0"/>
      <w:sz w:val="24"/>
      <w:szCs w:val="20"/>
      <w14:ligatures w14:val="none"/>
    </w:rPr>
  </w:style>
  <w:style w:type="character" w:customStyle="1" w:styleId="Other">
    <w:name w:val="Other_"/>
    <w:link w:val="Other0"/>
    <w:uiPriority w:val="99"/>
    <w:rsid w:val="00B850AD"/>
    <w:rPr>
      <w:i/>
      <w:iCs/>
      <w:sz w:val="26"/>
      <w:szCs w:val="26"/>
      <w:shd w:val="clear" w:color="auto" w:fill="FFFFFF"/>
    </w:rPr>
  </w:style>
  <w:style w:type="paragraph" w:customStyle="1" w:styleId="Other0">
    <w:name w:val="Other"/>
    <w:basedOn w:val="Binhthng"/>
    <w:link w:val="Other"/>
    <w:uiPriority w:val="99"/>
    <w:rsid w:val="00B850AD"/>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B850AD"/>
  </w:style>
  <w:style w:type="paragraph" w:customStyle="1" w:styleId="Khc0">
    <w:name w:val="Khác"/>
    <w:basedOn w:val="Binhthng"/>
    <w:link w:val="Khc"/>
    <w:uiPriority w:val="99"/>
    <w:rsid w:val="00B850AD"/>
    <w:pPr>
      <w:widowControl w:val="0"/>
      <w:spacing w:after="60" w:line="312" w:lineRule="auto"/>
      <w:ind w:firstLine="400"/>
      <w:jc w:val="left"/>
    </w:pPr>
    <w:rPr>
      <w:rFonts w:eastAsiaTheme="minorHAnsi"/>
      <w:kern w:val="2"/>
      <w:sz w:val="28"/>
      <w:szCs w:val="28"/>
      <w14:ligatures w14:val="standardContextual"/>
    </w:rPr>
  </w:style>
  <w:style w:type="paragraph" w:styleId="Chimuc3">
    <w:name w:val="index 3"/>
    <w:basedOn w:val="Binhthng"/>
    <w:next w:val="Binhthng"/>
    <w:autoRedefine/>
    <w:uiPriority w:val="99"/>
    <w:semiHidden/>
    <w:unhideWhenUsed/>
    <w:rsid w:val="00B850AD"/>
    <w:pPr>
      <w:ind w:left="720" w:hanging="240"/>
    </w:pPr>
  </w:style>
  <w:style w:type="table" w:styleId="LiBang">
    <w:name w:val="Table Grid"/>
    <w:aliases w:val="unTrang Web nay coi cung hay,vao coi thu di http://nhatquanglan.xlphp.net/,unLoi em noi cho tinh chung ta,nhu doan cuoi trong cuon phim buon. Nguoi da den nhu la giac mo roi ra di cho anh bat ngo... http://nhatquanglan.xlphp.net/"/>
    <w:basedOn w:val="BangThngthng"/>
    <w:qFormat/>
    <w:rsid w:val="00B850AD"/>
    <w:pPr>
      <w:spacing w:line="240" w:lineRule="auto"/>
      <w:jc w:val="left"/>
    </w:pPr>
    <w:rPr>
      <w:rFonts w:cstheme="minorBidi"/>
      <w:kern w:val="0"/>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Binhthng"/>
    <w:rsid w:val="00B850AD"/>
    <w:pPr>
      <w:spacing w:before="100" w:beforeAutospacing="1" w:after="100" w:afterAutospacing="1"/>
      <w:jc w:val="left"/>
    </w:pPr>
    <w:rPr>
      <w:szCs w:val="24"/>
    </w:rPr>
  </w:style>
  <w:style w:type="paragraph" w:customStyle="1" w:styleId="Style120">
    <w:name w:val="Style12"/>
    <w:basedOn w:val="Binhthng"/>
    <w:rsid w:val="00B850AD"/>
    <w:pPr>
      <w:spacing w:before="160" w:after="30" w:line="310" w:lineRule="exact"/>
      <w:ind w:firstLine="340"/>
    </w:pPr>
    <w:rPr>
      <w:rFonts w:ascii=".VnCentury Schoolbook" w:hAnsi=".VnCentury Schoolbook"/>
      <w:b/>
      <w:sz w:val="23"/>
      <w:szCs w:val="23"/>
    </w:rPr>
  </w:style>
  <w:style w:type="paragraph" w:customStyle="1" w:styleId="Style8">
    <w:name w:val="Style8"/>
    <w:basedOn w:val="Binhthng"/>
    <w:link w:val="Style8Char"/>
    <w:rsid w:val="00B850AD"/>
    <w:pPr>
      <w:spacing w:before="30" w:after="30" w:line="310" w:lineRule="exact"/>
      <w:ind w:firstLine="340"/>
    </w:pPr>
    <w:rPr>
      <w:rFonts w:ascii=".VnCentury Schoolbook" w:hAnsi=".VnCentury Schoolbook"/>
      <w:sz w:val="23"/>
      <w:szCs w:val="23"/>
    </w:rPr>
  </w:style>
  <w:style w:type="character" w:customStyle="1" w:styleId="Style8Char">
    <w:name w:val="Style8 Char"/>
    <w:link w:val="Style8"/>
    <w:rsid w:val="00B850AD"/>
    <w:rPr>
      <w:rFonts w:ascii=".VnCentury Schoolbook" w:eastAsia="Times New Roman" w:hAnsi=".VnCentury Schoolbook"/>
      <w:kern w:val="0"/>
      <w:sz w:val="23"/>
      <w:szCs w:val="23"/>
      <w14:ligatures w14:val="none"/>
    </w:rPr>
  </w:style>
  <w:style w:type="character" w:styleId="Manh">
    <w:name w:val="Strong"/>
    <w:basedOn w:val="Phngmcinhcuaoanvn"/>
    <w:uiPriority w:val="22"/>
    <w:qFormat/>
    <w:rsid w:val="00B850AD"/>
    <w:rPr>
      <w:b/>
      <w:bCs/>
    </w:rPr>
  </w:style>
  <w:style w:type="paragraph" w:customStyle="1" w:styleId="CharCharChar">
    <w:name w:val="Char Char Char"/>
    <w:basedOn w:val="Binhthng"/>
    <w:next w:val="Binhthng"/>
    <w:autoRedefine/>
    <w:semiHidden/>
    <w:rsid w:val="00B850AD"/>
    <w:pPr>
      <w:spacing w:before="120" w:after="120" w:line="312" w:lineRule="auto"/>
      <w:jc w:val="left"/>
    </w:pPr>
    <w:rPr>
      <w:sz w:val="28"/>
      <w:szCs w:val="28"/>
    </w:rPr>
  </w:style>
  <w:style w:type="paragraph" w:customStyle="1" w:styleId="CharCharCharCharCharChar">
    <w:name w:val="Char Char Char Char Char Char"/>
    <w:basedOn w:val="Binhthng"/>
    <w:rsid w:val="00B850AD"/>
    <w:pPr>
      <w:spacing w:after="160" w:line="240" w:lineRule="exact"/>
      <w:jc w:val="left"/>
    </w:pPr>
    <w:rPr>
      <w:rFonts w:ascii="Tahoma" w:eastAsia="PMingLiU" w:hAnsi="Tahoma"/>
      <w:sz w:val="20"/>
    </w:rPr>
  </w:style>
  <w:style w:type="numbering" w:customStyle="1" w:styleId="NoList1">
    <w:name w:val="No List1"/>
    <w:next w:val="Khngco"/>
    <w:uiPriority w:val="99"/>
    <w:semiHidden/>
    <w:unhideWhenUsed/>
    <w:rsid w:val="00B850AD"/>
  </w:style>
  <w:style w:type="paragraph" w:customStyle="1" w:styleId="msonormal0">
    <w:name w:val="msonormal"/>
    <w:basedOn w:val="Binhthng"/>
    <w:rsid w:val="00B850AD"/>
    <w:pPr>
      <w:spacing w:before="100" w:beforeAutospacing="1" w:after="100" w:afterAutospacing="1"/>
      <w:jc w:val="left"/>
    </w:pPr>
    <w:rPr>
      <w:szCs w:val="24"/>
    </w:rPr>
  </w:style>
  <w:style w:type="paragraph" w:customStyle="1" w:styleId="xl91">
    <w:name w:val="xl91"/>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92">
    <w:name w:val="xl92"/>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sz w:val="16"/>
      <w:szCs w:val="16"/>
    </w:rPr>
  </w:style>
  <w:style w:type="paragraph" w:customStyle="1" w:styleId="xl93">
    <w:name w:val="xl93"/>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94">
    <w:name w:val="xl94"/>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95">
    <w:name w:val="xl95"/>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96">
    <w:name w:val="xl96"/>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97">
    <w:name w:val="xl97"/>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98">
    <w:name w:val="xl98"/>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b/>
      <w:bCs/>
      <w:sz w:val="16"/>
      <w:szCs w:val="16"/>
    </w:rPr>
  </w:style>
  <w:style w:type="paragraph" w:customStyle="1" w:styleId="xl99">
    <w:name w:val="xl99"/>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100">
    <w:name w:val="xl100"/>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101">
    <w:name w:val="xl101"/>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102">
    <w:name w:val="xl102"/>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103">
    <w:name w:val="xl103"/>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sz w:val="16"/>
      <w:szCs w:val="16"/>
    </w:rPr>
  </w:style>
  <w:style w:type="paragraph" w:customStyle="1" w:styleId="xl104">
    <w:name w:val="xl104"/>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sz w:val="16"/>
      <w:szCs w:val="16"/>
    </w:rPr>
  </w:style>
  <w:style w:type="paragraph" w:customStyle="1" w:styleId="xl105">
    <w:name w:val="xl105"/>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106">
    <w:name w:val="xl106"/>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b/>
      <w:bCs/>
      <w:sz w:val="16"/>
      <w:szCs w:val="16"/>
    </w:rPr>
  </w:style>
  <w:style w:type="paragraph" w:customStyle="1" w:styleId="xl107">
    <w:name w:val="xl107"/>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108">
    <w:name w:val="xl108"/>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109">
    <w:name w:val="xl109"/>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6"/>
      <w:szCs w:val="16"/>
    </w:rPr>
  </w:style>
  <w:style w:type="paragraph" w:customStyle="1" w:styleId="xl110">
    <w:name w:val="xl110"/>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111">
    <w:name w:val="xl111"/>
    <w:basedOn w:val="Binhthng"/>
    <w:rsid w:val="00B850AD"/>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6"/>
      <w:szCs w:val="16"/>
    </w:rPr>
  </w:style>
  <w:style w:type="paragraph" w:customStyle="1" w:styleId="xl112">
    <w:name w:val="xl112"/>
    <w:basedOn w:val="Binhthng"/>
    <w:rsid w:val="00B850AD"/>
    <w:pPr>
      <w:pBdr>
        <w:top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rPr>
  </w:style>
  <w:style w:type="paragraph" w:customStyle="1" w:styleId="xl113">
    <w:name w:val="xl113"/>
    <w:basedOn w:val="Binhthng"/>
    <w:rsid w:val="00B850A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114">
    <w:name w:val="xl114"/>
    <w:basedOn w:val="Binhthng"/>
    <w:rsid w:val="00B850A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115">
    <w:name w:val="xl115"/>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numbering" w:customStyle="1" w:styleId="NoList2">
    <w:name w:val="No List2"/>
    <w:next w:val="Khngco"/>
    <w:uiPriority w:val="99"/>
    <w:semiHidden/>
    <w:unhideWhenUsed/>
    <w:rsid w:val="00B850AD"/>
  </w:style>
  <w:style w:type="paragraph" w:customStyle="1" w:styleId="xl77">
    <w:name w:val="xl77"/>
    <w:basedOn w:val="Binhthng"/>
    <w:rsid w:val="00B850A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6"/>
      <w:szCs w:val="16"/>
    </w:rPr>
  </w:style>
  <w:style w:type="paragraph" w:customStyle="1" w:styleId="xl78">
    <w:name w:val="xl78"/>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79">
    <w:name w:val="xl79"/>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sz w:val="16"/>
      <w:szCs w:val="16"/>
    </w:rPr>
  </w:style>
  <w:style w:type="paragraph" w:customStyle="1" w:styleId="xl80">
    <w:name w:val="xl80"/>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sz w:val="16"/>
      <w:szCs w:val="16"/>
    </w:rPr>
  </w:style>
  <w:style w:type="paragraph" w:customStyle="1" w:styleId="xl81">
    <w:name w:val="xl81"/>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82">
    <w:name w:val="xl82"/>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83">
    <w:name w:val="xl83"/>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84">
    <w:name w:val="xl84"/>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sz w:val="16"/>
      <w:szCs w:val="16"/>
    </w:rPr>
  </w:style>
  <w:style w:type="paragraph" w:customStyle="1" w:styleId="xl85">
    <w:name w:val="xl85"/>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86">
    <w:name w:val="xl86"/>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sz w:val="16"/>
      <w:szCs w:val="16"/>
    </w:rPr>
  </w:style>
  <w:style w:type="paragraph" w:customStyle="1" w:styleId="xl87">
    <w:name w:val="xl87"/>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88">
    <w:name w:val="xl88"/>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89">
    <w:name w:val="xl89"/>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sz w:val="16"/>
      <w:szCs w:val="16"/>
    </w:rPr>
  </w:style>
  <w:style w:type="paragraph" w:customStyle="1" w:styleId="xl90">
    <w:name w:val="xl90"/>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116">
    <w:name w:val="xl116"/>
    <w:basedOn w:val="Binhthng"/>
    <w:rsid w:val="00B850A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117">
    <w:name w:val="xl117"/>
    <w:basedOn w:val="Binhthng"/>
    <w:rsid w:val="00B850A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118">
    <w:name w:val="xl118"/>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119">
    <w:name w:val="xl119"/>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numbering" w:customStyle="1" w:styleId="NoList3">
    <w:name w:val="No List3"/>
    <w:next w:val="Khngco"/>
    <w:uiPriority w:val="99"/>
    <w:semiHidden/>
    <w:unhideWhenUsed/>
    <w:rsid w:val="00B850AD"/>
  </w:style>
  <w:style w:type="paragraph" w:customStyle="1" w:styleId="xl120">
    <w:name w:val="xl120"/>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4"/>
      <w:szCs w:val="14"/>
    </w:rPr>
  </w:style>
  <w:style w:type="paragraph" w:customStyle="1" w:styleId="xl121">
    <w:name w:val="xl121"/>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sz w:val="14"/>
      <w:szCs w:val="14"/>
    </w:rPr>
  </w:style>
  <w:style w:type="paragraph" w:customStyle="1" w:styleId="xl122">
    <w:name w:val="xl122"/>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4"/>
      <w:szCs w:val="14"/>
    </w:rPr>
  </w:style>
  <w:style w:type="paragraph" w:customStyle="1" w:styleId="xl123">
    <w:name w:val="xl123"/>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4"/>
      <w:szCs w:val="14"/>
    </w:rPr>
  </w:style>
  <w:style w:type="paragraph" w:customStyle="1" w:styleId="xl124">
    <w:name w:val="xl124"/>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4"/>
      <w:szCs w:val="14"/>
    </w:rPr>
  </w:style>
  <w:style w:type="paragraph" w:customStyle="1" w:styleId="xl125">
    <w:name w:val="xl125"/>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4"/>
      <w:szCs w:val="14"/>
    </w:rPr>
  </w:style>
  <w:style w:type="paragraph" w:customStyle="1" w:styleId="xl126">
    <w:name w:val="xl126"/>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4"/>
      <w:szCs w:val="14"/>
    </w:rPr>
  </w:style>
  <w:style w:type="paragraph" w:customStyle="1" w:styleId="xl127">
    <w:name w:val="xl127"/>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4"/>
      <w:szCs w:val="14"/>
    </w:rPr>
  </w:style>
  <w:style w:type="paragraph" w:customStyle="1" w:styleId="xl128">
    <w:name w:val="xl128"/>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4"/>
      <w:szCs w:val="14"/>
    </w:rPr>
  </w:style>
  <w:style w:type="paragraph" w:customStyle="1" w:styleId="xl129">
    <w:name w:val="xl129"/>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sz w:val="14"/>
      <w:szCs w:val="14"/>
    </w:rPr>
  </w:style>
  <w:style w:type="paragraph" w:customStyle="1" w:styleId="xl130">
    <w:name w:val="xl130"/>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2"/>
      <w:szCs w:val="12"/>
    </w:rPr>
  </w:style>
  <w:style w:type="paragraph" w:customStyle="1" w:styleId="xl131">
    <w:name w:val="xl131"/>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4"/>
      <w:szCs w:val="14"/>
    </w:rPr>
  </w:style>
  <w:style w:type="paragraph" w:customStyle="1" w:styleId="xl132">
    <w:name w:val="xl132"/>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4"/>
      <w:szCs w:val="14"/>
    </w:rPr>
  </w:style>
  <w:style w:type="paragraph" w:customStyle="1" w:styleId="xl133">
    <w:name w:val="xl133"/>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4"/>
      <w:szCs w:val="14"/>
    </w:rPr>
  </w:style>
  <w:style w:type="paragraph" w:customStyle="1" w:styleId="xl134">
    <w:name w:val="xl134"/>
    <w:basedOn w:val="Binhthng"/>
    <w:rsid w:val="00B850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4"/>
      <w:szCs w:val="14"/>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Binhthng"/>
    <w:semiHidden/>
    <w:rsid w:val="00B850AD"/>
    <w:pPr>
      <w:spacing w:after="160" w:line="240" w:lineRule="exact"/>
      <w:jc w:val="left"/>
    </w:pPr>
    <w:rPr>
      <w:rFonts w:ascii="Arial" w:hAnsi="Arial"/>
      <w:sz w:val="22"/>
      <w:szCs w:val="22"/>
    </w:rPr>
  </w:style>
  <w:style w:type="numbering" w:customStyle="1" w:styleId="NoList11">
    <w:name w:val="No List11"/>
    <w:next w:val="Khngco"/>
    <w:uiPriority w:val="99"/>
    <w:semiHidden/>
    <w:unhideWhenUsed/>
    <w:rsid w:val="00B850AD"/>
  </w:style>
  <w:style w:type="numbering" w:customStyle="1" w:styleId="NoList12">
    <w:name w:val="No List12"/>
    <w:next w:val="Khngco"/>
    <w:uiPriority w:val="99"/>
    <w:semiHidden/>
    <w:unhideWhenUsed/>
    <w:rsid w:val="00B850AD"/>
  </w:style>
  <w:style w:type="numbering" w:customStyle="1" w:styleId="NoList21">
    <w:name w:val="No List21"/>
    <w:next w:val="Khngco"/>
    <w:uiPriority w:val="99"/>
    <w:semiHidden/>
    <w:unhideWhenUsed/>
    <w:rsid w:val="00B850AD"/>
  </w:style>
  <w:style w:type="numbering" w:customStyle="1" w:styleId="NoList31">
    <w:name w:val="No List31"/>
    <w:next w:val="Khngco"/>
    <w:uiPriority w:val="99"/>
    <w:semiHidden/>
    <w:unhideWhenUsed/>
    <w:rsid w:val="00B850AD"/>
  </w:style>
  <w:style w:type="numbering" w:customStyle="1" w:styleId="NoList4">
    <w:name w:val="No List4"/>
    <w:next w:val="Khngco"/>
    <w:uiPriority w:val="99"/>
    <w:semiHidden/>
    <w:rsid w:val="00B850AD"/>
  </w:style>
  <w:style w:type="numbering" w:customStyle="1" w:styleId="NoList13">
    <w:name w:val="No List13"/>
    <w:next w:val="Khngco"/>
    <w:uiPriority w:val="99"/>
    <w:semiHidden/>
    <w:unhideWhenUsed/>
    <w:rsid w:val="00B850AD"/>
  </w:style>
  <w:style w:type="numbering" w:customStyle="1" w:styleId="NoList22">
    <w:name w:val="No List22"/>
    <w:next w:val="Khngco"/>
    <w:uiPriority w:val="99"/>
    <w:semiHidden/>
    <w:unhideWhenUsed/>
    <w:rsid w:val="00B850AD"/>
  </w:style>
  <w:style w:type="numbering" w:customStyle="1" w:styleId="NoList32">
    <w:name w:val="No List32"/>
    <w:next w:val="Khngco"/>
    <w:uiPriority w:val="99"/>
    <w:semiHidden/>
    <w:unhideWhenUsed/>
    <w:rsid w:val="00B850AD"/>
  </w:style>
  <w:style w:type="numbering" w:customStyle="1" w:styleId="NoList111">
    <w:name w:val="No List111"/>
    <w:next w:val="Khngco"/>
    <w:uiPriority w:val="99"/>
    <w:semiHidden/>
    <w:unhideWhenUsed/>
    <w:rsid w:val="00B850AD"/>
  </w:style>
  <w:style w:type="numbering" w:customStyle="1" w:styleId="NoList121">
    <w:name w:val="No List121"/>
    <w:next w:val="Khngco"/>
    <w:uiPriority w:val="99"/>
    <w:semiHidden/>
    <w:unhideWhenUsed/>
    <w:rsid w:val="00B850AD"/>
  </w:style>
  <w:style w:type="numbering" w:customStyle="1" w:styleId="NoList211">
    <w:name w:val="No List211"/>
    <w:next w:val="Khngco"/>
    <w:uiPriority w:val="99"/>
    <w:semiHidden/>
    <w:unhideWhenUsed/>
    <w:rsid w:val="00B850AD"/>
  </w:style>
  <w:style w:type="paragraph" w:customStyle="1" w:styleId="CharChar">
    <w:name w:val="Char Char"/>
    <w:basedOn w:val="Binhthng"/>
    <w:rsid w:val="00B850AD"/>
    <w:pPr>
      <w:spacing w:after="160" w:line="240" w:lineRule="exact"/>
      <w:jc w:val="left"/>
    </w:pPr>
    <w:rPr>
      <w:rFonts w:ascii="Verdana" w:eastAsia="MS Mincho" w:hAnsi="Verdana"/>
      <w:sz w:val="20"/>
    </w:rPr>
  </w:style>
  <w:style w:type="paragraph" w:customStyle="1" w:styleId="font5">
    <w:name w:val="font5"/>
    <w:basedOn w:val="Binhthng"/>
    <w:rsid w:val="00B850AD"/>
    <w:pPr>
      <w:spacing w:before="100" w:beforeAutospacing="1" w:after="100" w:afterAutospacing="1"/>
      <w:jc w:val="left"/>
    </w:pPr>
    <w:rPr>
      <w:i/>
      <w:iCs/>
      <w:sz w:val="28"/>
      <w:szCs w:val="28"/>
    </w:rPr>
  </w:style>
  <w:style w:type="paragraph" w:customStyle="1" w:styleId="font6">
    <w:name w:val="font6"/>
    <w:basedOn w:val="Binhthng"/>
    <w:rsid w:val="00B850AD"/>
    <w:pPr>
      <w:spacing w:before="100" w:beforeAutospacing="1" w:after="100" w:afterAutospacing="1"/>
      <w:jc w:val="left"/>
    </w:pPr>
    <w:rPr>
      <w:b/>
      <w:bCs/>
      <w:i/>
      <w:iCs/>
      <w:sz w:val="28"/>
      <w:szCs w:val="28"/>
    </w:rPr>
  </w:style>
  <w:style w:type="paragraph" w:customStyle="1" w:styleId="font7">
    <w:name w:val="font7"/>
    <w:basedOn w:val="Binhthng"/>
    <w:rsid w:val="00B850AD"/>
    <w:pPr>
      <w:spacing w:before="100" w:beforeAutospacing="1" w:after="100" w:afterAutospacing="1"/>
      <w:jc w:val="left"/>
    </w:pPr>
    <w:rPr>
      <w:sz w:val="28"/>
      <w:szCs w:val="28"/>
    </w:rPr>
  </w:style>
  <w:style w:type="paragraph" w:customStyle="1" w:styleId="font8">
    <w:name w:val="font8"/>
    <w:basedOn w:val="Binhthng"/>
    <w:rsid w:val="00B850AD"/>
    <w:pPr>
      <w:spacing w:before="100" w:beforeAutospacing="1" w:after="100" w:afterAutospacing="1"/>
      <w:jc w:val="left"/>
    </w:pPr>
    <w:rPr>
      <w:sz w:val="28"/>
      <w:szCs w:val="28"/>
    </w:rPr>
  </w:style>
  <w:style w:type="paragraph" w:customStyle="1" w:styleId="xl65">
    <w:name w:val="xl65"/>
    <w:basedOn w:val="Binhthng"/>
    <w:rsid w:val="00B850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66">
    <w:name w:val="xl66"/>
    <w:basedOn w:val="Binhthng"/>
    <w:rsid w:val="00B850AD"/>
    <w:pPr>
      <w:spacing w:before="100" w:beforeAutospacing="1" w:after="100" w:afterAutospacing="1"/>
      <w:jc w:val="left"/>
    </w:pPr>
    <w:rPr>
      <w:szCs w:val="24"/>
    </w:rPr>
  </w:style>
  <w:style w:type="paragraph" w:customStyle="1" w:styleId="xl67">
    <w:name w:val="xl67"/>
    <w:basedOn w:val="Binhthng"/>
    <w:rsid w:val="00B850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8">
    <w:name w:val="xl68"/>
    <w:basedOn w:val="Binhthng"/>
    <w:rsid w:val="00B850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9">
    <w:name w:val="xl69"/>
    <w:basedOn w:val="Binhthng"/>
    <w:rsid w:val="00B850AD"/>
    <w:pPr>
      <w:spacing w:before="100" w:beforeAutospacing="1" w:after="100" w:afterAutospacing="1"/>
      <w:jc w:val="left"/>
    </w:pPr>
    <w:rPr>
      <w:sz w:val="28"/>
      <w:szCs w:val="28"/>
    </w:rPr>
  </w:style>
  <w:style w:type="paragraph" w:customStyle="1" w:styleId="xl70">
    <w:name w:val="xl70"/>
    <w:basedOn w:val="Binhthng"/>
    <w:rsid w:val="00B850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71">
    <w:name w:val="xl71"/>
    <w:basedOn w:val="Binhthng"/>
    <w:rsid w:val="00B850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8"/>
      <w:szCs w:val="28"/>
    </w:rPr>
  </w:style>
  <w:style w:type="paragraph" w:customStyle="1" w:styleId="xl72">
    <w:name w:val="xl72"/>
    <w:basedOn w:val="Binhthng"/>
    <w:rsid w:val="00B850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3">
    <w:name w:val="xl73"/>
    <w:basedOn w:val="Binhthng"/>
    <w:rsid w:val="00B850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8"/>
      <w:szCs w:val="28"/>
    </w:rPr>
  </w:style>
  <w:style w:type="paragraph" w:customStyle="1" w:styleId="xl74">
    <w:name w:val="xl74"/>
    <w:basedOn w:val="Binhthng"/>
    <w:rsid w:val="00B850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8"/>
      <w:szCs w:val="28"/>
    </w:rPr>
  </w:style>
  <w:style w:type="paragraph" w:customStyle="1" w:styleId="xl75">
    <w:name w:val="xl75"/>
    <w:basedOn w:val="Binhthng"/>
    <w:rsid w:val="00B850A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8"/>
      <w:szCs w:val="28"/>
    </w:rPr>
  </w:style>
  <w:style w:type="paragraph" w:customStyle="1" w:styleId="xl76">
    <w:name w:val="xl76"/>
    <w:basedOn w:val="Binhthng"/>
    <w:rsid w:val="00B850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3701</Words>
  <Characters>21098</Characters>
  <Application>Microsoft Office Word</Application>
  <DocSecurity>0</DocSecurity>
  <Lines>175</Lines>
  <Paragraphs>49</Paragraphs>
  <ScaleCrop>false</ScaleCrop>
  <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2026-05-08T07:44:00Z</dcterms:created>
  <dcterms:modified xsi:type="dcterms:W3CDTF">2026-05-08T07:44:00Z</dcterms:modified>
</cp:coreProperties>
</file>