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692A" w14:textId="77777777" w:rsidR="0017277C" w:rsidRPr="00BA6A11" w:rsidRDefault="0017277C" w:rsidP="0017277C">
      <w:pPr>
        <w:widowControl w:val="0"/>
        <w:spacing w:before="120" w:after="120" w:line="264" w:lineRule="auto"/>
        <w:jc w:val="center"/>
        <w:outlineLvl w:val="1"/>
        <w:rPr>
          <w:sz w:val="28"/>
          <w:szCs w:val="28"/>
          <w:lang w:val="nl-NL"/>
        </w:rPr>
      </w:pPr>
      <w:r w:rsidRPr="00BA6A11">
        <w:rPr>
          <w:b/>
          <w:sz w:val="28"/>
          <w:szCs w:val="28"/>
          <w:lang w:val="nl-NL"/>
        </w:rPr>
        <w:t>Chương V. YÊU CẦU VỀ KỸ THUẬT</w:t>
      </w:r>
    </w:p>
    <w:p w14:paraId="5A8D4F1E" w14:textId="77777777" w:rsidR="0017277C" w:rsidRPr="00BA6A11" w:rsidRDefault="0017277C" w:rsidP="0017277C">
      <w:pPr>
        <w:pStyle w:val="Subtitle"/>
        <w:rPr>
          <w:sz w:val="28"/>
          <w:szCs w:val="28"/>
          <w:lang w:val="nl-NL"/>
        </w:rPr>
      </w:pPr>
    </w:p>
    <w:p w14:paraId="3373BF50" w14:textId="77777777" w:rsidR="003D789F" w:rsidRPr="00BA6A11" w:rsidRDefault="003D789F" w:rsidP="00A815C4">
      <w:pPr>
        <w:widowControl w:val="0"/>
        <w:spacing w:before="120" w:after="120" w:line="288" w:lineRule="auto"/>
        <w:ind w:firstLine="720"/>
        <w:rPr>
          <w:b/>
          <w:sz w:val="28"/>
          <w:szCs w:val="28"/>
          <w:lang w:val="nl-NL"/>
        </w:rPr>
      </w:pPr>
      <w:r w:rsidRPr="00BA6A11">
        <w:rPr>
          <w:b/>
          <w:sz w:val="28"/>
          <w:szCs w:val="28"/>
          <w:lang w:val="nl-NL"/>
        </w:rPr>
        <w:t>Mục 1. Yêu cầu về kỹ thuật</w:t>
      </w:r>
    </w:p>
    <w:p w14:paraId="7A7F39A2" w14:textId="45E7E0B9" w:rsidR="003D789F" w:rsidRPr="00BA6A11" w:rsidRDefault="003D789F" w:rsidP="00A815C4">
      <w:pPr>
        <w:widowControl w:val="0"/>
        <w:spacing w:before="120" w:after="120" w:line="288" w:lineRule="auto"/>
        <w:ind w:firstLine="720"/>
        <w:rPr>
          <w:b/>
          <w:sz w:val="28"/>
          <w:szCs w:val="28"/>
          <w:lang w:val="nl-NL"/>
        </w:rPr>
      </w:pPr>
      <w:r w:rsidRPr="00BA6A11">
        <w:rPr>
          <w:b/>
          <w:sz w:val="28"/>
          <w:szCs w:val="28"/>
          <w:lang w:val="nl-NL"/>
        </w:rPr>
        <w:t>1.1. Giới thiệu chung về dự toán mua sắm, gói thầu</w:t>
      </w:r>
    </w:p>
    <w:p w14:paraId="7DD2FE09" w14:textId="1E38DC61" w:rsidR="003D789F" w:rsidRPr="00BA6A11" w:rsidRDefault="003D789F" w:rsidP="00A815C4">
      <w:pPr>
        <w:widowControl w:val="0"/>
        <w:tabs>
          <w:tab w:val="left" w:pos="720"/>
        </w:tabs>
        <w:spacing w:before="120" w:after="120" w:line="288" w:lineRule="auto"/>
        <w:ind w:right="-27" w:firstLine="720"/>
        <w:rPr>
          <w:bCs/>
          <w:sz w:val="28"/>
          <w:szCs w:val="28"/>
          <w:lang w:val="nl-NL"/>
        </w:rPr>
      </w:pPr>
      <w:r w:rsidRPr="00BA6A11">
        <w:rPr>
          <w:bCs/>
          <w:sz w:val="28"/>
          <w:szCs w:val="28"/>
          <w:lang w:val="nl-NL"/>
        </w:rPr>
        <w:t xml:space="preserve">- Gói thầu: </w:t>
      </w:r>
      <w:r w:rsidR="00DB20BF" w:rsidRPr="00BA6A11">
        <w:rPr>
          <w:iCs/>
          <w:sz w:val="28"/>
          <w:szCs w:val="28"/>
        </w:rPr>
        <w:t>Mua sắm Bộ chuyển đổi X-Quang số hoá cho máy X-Quang tăng sáng truyền hình KTS tại Bệnh viện Đa khoa Hà Trung năm 2026</w:t>
      </w:r>
      <w:r w:rsidR="00081B52" w:rsidRPr="00BA6A11">
        <w:rPr>
          <w:sz w:val="28"/>
          <w:szCs w:val="28"/>
        </w:rPr>
        <w:t>.</w:t>
      </w:r>
    </w:p>
    <w:p w14:paraId="2268A35F" w14:textId="251ABEC9" w:rsidR="003D789F" w:rsidRPr="00BA6A11" w:rsidRDefault="003D789F" w:rsidP="00A815C4">
      <w:pPr>
        <w:widowControl w:val="0"/>
        <w:spacing w:before="120" w:after="120" w:line="288" w:lineRule="auto"/>
        <w:ind w:firstLine="720"/>
        <w:rPr>
          <w:bCs/>
          <w:sz w:val="28"/>
          <w:szCs w:val="28"/>
        </w:rPr>
      </w:pPr>
      <w:r w:rsidRPr="00BA6A11">
        <w:rPr>
          <w:bCs/>
          <w:sz w:val="28"/>
          <w:szCs w:val="28"/>
        </w:rPr>
        <w:t>- Chủ đầu tư: Bệnh viện Đa khoa Hà Trung.</w:t>
      </w:r>
    </w:p>
    <w:p w14:paraId="564D7A10" w14:textId="71672707" w:rsidR="003D789F" w:rsidRPr="00BA6A11" w:rsidRDefault="003D789F" w:rsidP="00A815C4">
      <w:pPr>
        <w:widowControl w:val="0"/>
        <w:spacing w:before="120" w:after="120" w:line="288" w:lineRule="auto"/>
        <w:ind w:firstLine="720"/>
        <w:rPr>
          <w:bCs/>
          <w:sz w:val="28"/>
          <w:szCs w:val="28"/>
          <w:lang w:val="vi-VN"/>
        </w:rPr>
      </w:pPr>
      <w:r w:rsidRPr="00BA6A11">
        <w:rPr>
          <w:bCs/>
          <w:sz w:val="28"/>
          <w:szCs w:val="28"/>
        </w:rPr>
        <w:t xml:space="preserve">- Thời gian thực hiện gói thầu: </w:t>
      </w:r>
      <w:r w:rsidR="006A616F" w:rsidRPr="00BA6A11">
        <w:rPr>
          <w:bCs/>
          <w:sz w:val="28"/>
          <w:szCs w:val="28"/>
        </w:rPr>
        <w:t>90</w:t>
      </w:r>
      <w:r w:rsidRPr="00BA6A11">
        <w:rPr>
          <w:bCs/>
          <w:sz w:val="28"/>
          <w:szCs w:val="28"/>
          <w:lang w:val="vi-VN"/>
        </w:rPr>
        <w:t xml:space="preserve"> ngày kể từ ngày hợp đồng có hiệu lực.</w:t>
      </w:r>
    </w:p>
    <w:p w14:paraId="75509565" w14:textId="4FF22E4C" w:rsidR="003D789F" w:rsidRPr="00BA6A11" w:rsidRDefault="003D789F" w:rsidP="00A815C4">
      <w:pPr>
        <w:widowControl w:val="0"/>
        <w:numPr>
          <w:ilvl w:val="0"/>
          <w:numId w:val="1"/>
        </w:numPr>
        <w:tabs>
          <w:tab w:val="left" w:pos="851"/>
        </w:tabs>
        <w:spacing w:before="120" w:after="120" w:line="288" w:lineRule="auto"/>
        <w:ind w:left="0" w:firstLine="720"/>
        <w:rPr>
          <w:bCs/>
          <w:sz w:val="28"/>
          <w:szCs w:val="28"/>
          <w:lang w:val="nl-NL"/>
        </w:rPr>
      </w:pPr>
      <w:r w:rsidRPr="00BA6A11">
        <w:rPr>
          <w:bCs/>
          <w:sz w:val="28"/>
          <w:szCs w:val="28"/>
          <w:lang w:val="nl-NL"/>
        </w:rPr>
        <w:t xml:space="preserve">Địa điểm thực hiện: </w:t>
      </w:r>
      <w:r w:rsidR="00762469" w:rsidRPr="00BA6A11">
        <w:rPr>
          <w:bCs/>
          <w:sz w:val="28"/>
          <w:szCs w:val="28"/>
        </w:rPr>
        <w:t>Bệnh viện Đa khoa Hà Trung,</w:t>
      </w:r>
      <w:r w:rsidR="00762469" w:rsidRPr="00BA6A11">
        <w:rPr>
          <w:bCs/>
          <w:sz w:val="28"/>
          <w:szCs w:val="28"/>
          <w:lang w:val="nl-NL"/>
        </w:rPr>
        <w:t xml:space="preserve"> </w:t>
      </w:r>
      <w:r w:rsidR="00DB20BF" w:rsidRPr="00BA6A11">
        <w:rPr>
          <w:bCs/>
          <w:sz w:val="28"/>
          <w:szCs w:val="28"/>
          <w:lang w:val="nl-NL"/>
        </w:rPr>
        <w:t>Thôn 5</w:t>
      </w:r>
      <w:r w:rsidR="00762469" w:rsidRPr="00BA6A11">
        <w:rPr>
          <w:bCs/>
          <w:sz w:val="28"/>
          <w:szCs w:val="28"/>
          <w:lang w:val="nl-NL"/>
        </w:rPr>
        <w:t xml:space="preserve">, </w:t>
      </w:r>
      <w:r w:rsidR="00DB20BF" w:rsidRPr="00BA6A11">
        <w:rPr>
          <w:bCs/>
          <w:sz w:val="28"/>
          <w:szCs w:val="28"/>
          <w:lang w:val="nl-NL"/>
        </w:rPr>
        <w:t>Xã</w:t>
      </w:r>
      <w:r w:rsidR="00762469" w:rsidRPr="00BA6A11">
        <w:rPr>
          <w:bCs/>
          <w:sz w:val="28"/>
          <w:szCs w:val="28"/>
          <w:lang w:val="nl-NL"/>
        </w:rPr>
        <w:t xml:space="preserve"> Hà Trung, tỉnh Thanh Hóa</w:t>
      </w:r>
      <w:r w:rsidR="001D4C09" w:rsidRPr="00BA6A11">
        <w:rPr>
          <w:bCs/>
          <w:sz w:val="28"/>
          <w:szCs w:val="28"/>
          <w:lang w:val="nl-NL"/>
        </w:rPr>
        <w:t>.</w:t>
      </w:r>
    </w:p>
    <w:p w14:paraId="71285CB5" w14:textId="12CAA8B4" w:rsidR="003D789F" w:rsidRPr="00BA6A11" w:rsidRDefault="003D789F" w:rsidP="00A815C4">
      <w:pPr>
        <w:widowControl w:val="0"/>
        <w:numPr>
          <w:ilvl w:val="0"/>
          <w:numId w:val="1"/>
        </w:numPr>
        <w:tabs>
          <w:tab w:val="left" w:pos="851"/>
        </w:tabs>
        <w:spacing w:before="120" w:after="120" w:line="288" w:lineRule="auto"/>
        <w:ind w:left="0" w:firstLine="720"/>
        <w:rPr>
          <w:bCs/>
          <w:sz w:val="28"/>
          <w:szCs w:val="28"/>
          <w:lang w:val="nl-NL"/>
        </w:rPr>
      </w:pPr>
      <w:r w:rsidRPr="00BA6A11">
        <w:rPr>
          <w:bCs/>
          <w:sz w:val="28"/>
          <w:szCs w:val="28"/>
          <w:lang w:val="nl-NL"/>
        </w:rPr>
        <w:t xml:space="preserve">Giá gói thầu: </w:t>
      </w:r>
      <w:r w:rsidR="00DB20BF" w:rsidRPr="00BA6A11">
        <w:rPr>
          <w:sz w:val="28"/>
          <w:szCs w:val="28"/>
          <w:lang w:eastAsia="vi-VN"/>
        </w:rPr>
        <w:t>430.000</w:t>
      </w:r>
      <w:r w:rsidR="00F36FB8" w:rsidRPr="00BA6A11">
        <w:rPr>
          <w:sz w:val="28"/>
          <w:szCs w:val="28"/>
          <w:lang w:eastAsia="vi-VN"/>
        </w:rPr>
        <w:t>.000</w:t>
      </w:r>
      <w:r w:rsidR="00C97065" w:rsidRPr="00BA6A11">
        <w:rPr>
          <w:sz w:val="28"/>
          <w:szCs w:val="28"/>
          <w:lang w:eastAsia="vi-VN"/>
        </w:rPr>
        <w:t xml:space="preserve"> đồng </w:t>
      </w:r>
      <w:r w:rsidR="00C97065" w:rsidRPr="00BA6A11">
        <w:rPr>
          <w:i/>
          <w:iCs/>
          <w:sz w:val="28"/>
          <w:szCs w:val="28"/>
          <w:lang w:eastAsia="vi-VN"/>
        </w:rPr>
        <w:t xml:space="preserve">(Bằng chữ: </w:t>
      </w:r>
      <w:r w:rsidR="00DB20BF" w:rsidRPr="00BA6A11">
        <w:rPr>
          <w:i/>
          <w:iCs/>
          <w:sz w:val="28"/>
          <w:szCs w:val="28"/>
          <w:lang w:eastAsia="vi-VN"/>
        </w:rPr>
        <w:t>Bốn trăm ba mươi triệu đồng</w:t>
      </w:r>
      <w:r w:rsidR="00C97065" w:rsidRPr="00BA6A11">
        <w:rPr>
          <w:i/>
          <w:iCs/>
          <w:sz w:val="28"/>
          <w:szCs w:val="28"/>
          <w:lang w:eastAsia="vi-VN"/>
        </w:rPr>
        <w:t>).</w:t>
      </w:r>
    </w:p>
    <w:p w14:paraId="2F803EE0" w14:textId="77777777" w:rsidR="003D789F" w:rsidRPr="00BA6A11" w:rsidRDefault="003D789F" w:rsidP="00A815C4">
      <w:pPr>
        <w:widowControl w:val="0"/>
        <w:spacing w:before="120" w:after="120" w:line="288" w:lineRule="auto"/>
        <w:ind w:firstLine="720"/>
        <w:rPr>
          <w:b/>
          <w:sz w:val="28"/>
          <w:szCs w:val="28"/>
          <w:lang w:val="nl-NL"/>
        </w:rPr>
      </w:pPr>
      <w:r w:rsidRPr="00BA6A11">
        <w:rPr>
          <w:b/>
          <w:sz w:val="28"/>
          <w:szCs w:val="28"/>
          <w:lang w:val="nl-NL"/>
        </w:rPr>
        <w:t>1.2. Yêu cầu về kỹ thuật</w:t>
      </w:r>
    </w:p>
    <w:p w14:paraId="46392AEF" w14:textId="4CF1833E" w:rsidR="00280760" w:rsidRPr="00BA6A11" w:rsidRDefault="00280760" w:rsidP="00A815C4">
      <w:pPr>
        <w:widowControl w:val="0"/>
        <w:autoSpaceDE w:val="0"/>
        <w:autoSpaceDN w:val="0"/>
        <w:adjustRightInd w:val="0"/>
        <w:spacing w:before="120" w:after="120" w:line="288" w:lineRule="auto"/>
        <w:ind w:firstLine="720"/>
        <w:rPr>
          <w:sz w:val="28"/>
          <w:szCs w:val="28"/>
          <w:lang w:val="vi-VN"/>
        </w:rPr>
      </w:pPr>
      <w:r w:rsidRPr="00BA6A11">
        <w:rPr>
          <w:sz w:val="28"/>
          <w:szCs w:val="28"/>
          <w:lang w:val="vi-VN"/>
        </w:rPr>
        <w:t xml:space="preserve">Yêu cầu </w:t>
      </w:r>
      <w:r w:rsidRPr="00BA6A11">
        <w:rPr>
          <w:sz w:val="28"/>
          <w:szCs w:val="28"/>
        </w:rPr>
        <w:t>về</w:t>
      </w:r>
      <w:r w:rsidRPr="00BA6A11">
        <w:rPr>
          <w:sz w:val="28"/>
          <w:szCs w:val="28"/>
          <w:lang w:val="vi-VN"/>
        </w:rPr>
        <w:t xml:space="preserve"> kỹ thuật quy định trong mục này là tối thiểu,</w:t>
      </w:r>
      <w:r w:rsidRPr="00BA6A11">
        <w:rPr>
          <w:i/>
          <w:iCs/>
          <w:sz w:val="28"/>
          <w:szCs w:val="28"/>
          <w:lang w:val="vi-VN"/>
        </w:rPr>
        <w:t xml:space="preserve"> </w:t>
      </w:r>
      <w:r w:rsidRPr="00BA6A11">
        <w:rPr>
          <w:sz w:val="28"/>
          <w:szCs w:val="28"/>
          <w:lang w:val="vi-VN"/>
        </w:rPr>
        <w:t xml:space="preserve">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w:t>
      </w:r>
      <w:r w:rsidR="00DB20BF" w:rsidRPr="00BA6A11">
        <w:rPr>
          <w:sz w:val="28"/>
          <w:szCs w:val="28"/>
        </w:rPr>
        <w:t>Chủ Đầu tư</w:t>
      </w:r>
      <w:r w:rsidRPr="00BA6A11">
        <w:rPr>
          <w:sz w:val="28"/>
          <w:szCs w:val="28"/>
          <w:lang w:val="vi-VN"/>
        </w:rPr>
        <w:t xml:space="preserve"> sẽ đánh giá theo đúng tài liệu kỹ thuật trong E-HSDT của nhà thầu đã chào.</w:t>
      </w:r>
    </w:p>
    <w:p w14:paraId="7A19AE1B" w14:textId="56810588" w:rsidR="00280760" w:rsidRPr="00BA6A11" w:rsidRDefault="00280760" w:rsidP="00A815C4">
      <w:pPr>
        <w:widowControl w:val="0"/>
        <w:autoSpaceDE w:val="0"/>
        <w:autoSpaceDN w:val="0"/>
        <w:adjustRightInd w:val="0"/>
        <w:spacing w:before="120" w:after="120" w:line="288" w:lineRule="auto"/>
        <w:ind w:firstLine="720"/>
        <w:rPr>
          <w:i/>
          <w:iCs/>
          <w:sz w:val="28"/>
          <w:szCs w:val="28"/>
          <w:lang w:val="vi-VN"/>
        </w:rPr>
      </w:pPr>
      <w:r w:rsidRPr="00BA6A11">
        <w:rPr>
          <w:i/>
          <w:iCs/>
          <w:sz w:val="28"/>
          <w:szCs w:val="28"/>
          <w:lang w:val="vi-VN"/>
        </w:rPr>
        <w:t>(Bất kỳ thương hiệu, ký mã hiệu (nếu có) trong tiêu chuẩn kỹ thuật chi tiết là để minh họa các tiêu chuẩn chất lượng, tính năng kỹ thuật. Vì vậy nhà thầu có thể chào các hàng hóa có thương hiệu, ký mã hiệu tương đương nhưng phải đảm bả</w:t>
      </w:r>
      <w:r w:rsidR="00B5156A" w:rsidRPr="00BA6A11">
        <w:rPr>
          <w:i/>
          <w:iCs/>
          <w:sz w:val="28"/>
          <w:szCs w:val="28"/>
        </w:rPr>
        <w:t>o</w:t>
      </w:r>
      <w:r w:rsidRPr="00BA6A11">
        <w:rPr>
          <w:i/>
          <w:iCs/>
          <w:sz w:val="28"/>
          <w:szCs w:val="28"/>
          <w:lang w:val="vi-VN"/>
        </w:rPr>
        <w:t xml:space="preserve"> tiêu chuẩn kỹ thuật, đặc tính kỹ thuật, tính năng sử dụng “tương đương” hoặc “tốt hơn” so với yêu cầu của E-HSMT kèm tài liệu chứng minh và phù hợp với chuyên môn sử dụng của bệnh viện).</w:t>
      </w:r>
    </w:p>
    <w:p w14:paraId="65F8E287" w14:textId="277FBC70" w:rsidR="003D789F" w:rsidRPr="00BA6A11" w:rsidRDefault="002B4D91" w:rsidP="00A815C4">
      <w:pPr>
        <w:widowControl w:val="0"/>
        <w:spacing w:before="120" w:after="120" w:line="288" w:lineRule="auto"/>
        <w:ind w:firstLine="720"/>
        <w:rPr>
          <w:b/>
          <w:i/>
          <w:iCs/>
          <w:sz w:val="28"/>
          <w:szCs w:val="28"/>
          <w:lang w:val="nl-NL"/>
        </w:rPr>
      </w:pPr>
      <w:r w:rsidRPr="00BA6A11">
        <w:rPr>
          <w:b/>
          <w:i/>
          <w:iCs/>
          <w:sz w:val="28"/>
          <w:szCs w:val="28"/>
          <w:lang w:val="nl-NL"/>
        </w:rPr>
        <w:t>1.2.1.</w:t>
      </w:r>
      <w:r w:rsidR="003D789F" w:rsidRPr="00BA6A11">
        <w:rPr>
          <w:b/>
          <w:i/>
          <w:iCs/>
          <w:sz w:val="28"/>
          <w:szCs w:val="28"/>
          <w:lang w:val="nl-NL"/>
        </w:rPr>
        <w:t xml:space="preserve"> Yêu cầu về kỹ thuật chung</w:t>
      </w:r>
    </w:p>
    <w:p w14:paraId="5E2C72FE" w14:textId="315B9EDF" w:rsidR="00E93511" w:rsidRPr="0071334C" w:rsidRDefault="008E4BDD" w:rsidP="0071334C">
      <w:pPr>
        <w:pStyle w:val="NormalWeb"/>
        <w:widowControl w:val="0"/>
        <w:shd w:val="clear" w:color="auto" w:fill="FFFFFF"/>
        <w:spacing w:before="0" w:beforeAutospacing="0" w:after="120" w:afterAutospacing="0" w:line="288" w:lineRule="auto"/>
        <w:ind w:firstLine="720"/>
        <w:jc w:val="both"/>
        <w:rPr>
          <w:bCs/>
          <w:sz w:val="28"/>
          <w:szCs w:val="28"/>
          <w:lang w:val="nl-NL"/>
        </w:rPr>
      </w:pPr>
      <w:r w:rsidRPr="0071334C">
        <w:rPr>
          <w:bCs/>
          <w:sz w:val="28"/>
          <w:szCs w:val="28"/>
          <w:lang w:val="en-US"/>
        </w:rPr>
        <w:t xml:space="preserve">- </w:t>
      </w:r>
      <w:r w:rsidRPr="0071334C">
        <w:rPr>
          <w:bCs/>
          <w:sz w:val="28"/>
          <w:szCs w:val="28"/>
        </w:rPr>
        <w:t>Hàng hoá cung ứng m</w:t>
      </w:r>
      <w:r w:rsidRPr="0071334C">
        <w:rPr>
          <w:bCs/>
          <w:sz w:val="28"/>
          <w:szCs w:val="28"/>
          <w:lang w:val="nl-NL"/>
        </w:rPr>
        <w:t xml:space="preserve">ới 100%, </w:t>
      </w:r>
      <w:r w:rsidRPr="0071334C">
        <w:rPr>
          <w:bCs/>
          <w:sz w:val="28"/>
          <w:szCs w:val="28"/>
        </w:rPr>
        <w:t>chưa sử dụng,</w:t>
      </w:r>
      <w:r w:rsidRPr="0071334C">
        <w:rPr>
          <w:bCs/>
          <w:sz w:val="28"/>
          <w:szCs w:val="28"/>
          <w:lang w:val="nl-NL"/>
        </w:rPr>
        <w:t xml:space="preserve"> được sản xuất năm 202</w:t>
      </w:r>
      <w:r w:rsidR="00DB20BF" w:rsidRPr="0071334C">
        <w:rPr>
          <w:bCs/>
          <w:sz w:val="28"/>
          <w:szCs w:val="28"/>
          <w:lang w:val="nl-NL"/>
        </w:rPr>
        <w:t>5</w:t>
      </w:r>
      <w:r w:rsidRPr="0071334C">
        <w:rPr>
          <w:bCs/>
          <w:sz w:val="28"/>
          <w:szCs w:val="28"/>
          <w:lang w:val="nl-NL"/>
        </w:rPr>
        <w:t xml:space="preserve"> trở về sau</w:t>
      </w:r>
      <w:r w:rsidR="00FE1C01" w:rsidRPr="0071334C">
        <w:rPr>
          <w:bCs/>
          <w:sz w:val="28"/>
          <w:szCs w:val="28"/>
          <w:lang w:val="nl-NL"/>
        </w:rPr>
        <w:t>.</w:t>
      </w:r>
    </w:p>
    <w:p w14:paraId="64C36554" w14:textId="100CA1CC" w:rsidR="00CA6AE9" w:rsidRPr="0071334C" w:rsidRDefault="00CA6AE9" w:rsidP="0071334C">
      <w:pPr>
        <w:pStyle w:val="NormalWeb"/>
        <w:shd w:val="clear" w:color="auto" w:fill="FFFFFF"/>
        <w:spacing w:before="0" w:beforeAutospacing="0" w:after="120" w:afterAutospacing="0" w:line="288" w:lineRule="auto"/>
        <w:ind w:firstLine="720"/>
        <w:jc w:val="both"/>
        <w:rPr>
          <w:rFonts w:eastAsia="Calibri"/>
          <w:bCs/>
          <w:sz w:val="28"/>
          <w:szCs w:val="28"/>
          <w:lang w:val="nl-NL"/>
        </w:rPr>
      </w:pPr>
      <w:r w:rsidRPr="0071334C">
        <w:rPr>
          <w:rFonts w:eastAsia="Calibri"/>
          <w:bCs/>
          <w:sz w:val="28"/>
          <w:szCs w:val="28"/>
          <w:lang w:val="nl-NL"/>
        </w:rPr>
        <w:t>- Báo quản, đóng gói, vận chuyển: theo tiêu chuẩn của nhà sản xuất.</w:t>
      </w:r>
    </w:p>
    <w:p w14:paraId="315255B0" w14:textId="77777777" w:rsidR="00E10C28" w:rsidRDefault="0050238F" w:rsidP="0071334C">
      <w:pPr>
        <w:pStyle w:val="SectionVIHeader"/>
        <w:spacing w:before="0" w:after="120" w:line="288" w:lineRule="auto"/>
        <w:ind w:firstLine="720"/>
        <w:jc w:val="both"/>
        <w:rPr>
          <w:b w:val="0"/>
          <w:bCs/>
          <w:sz w:val="28"/>
          <w:szCs w:val="28"/>
        </w:rPr>
      </w:pPr>
      <w:r w:rsidRPr="0071334C">
        <w:rPr>
          <w:b w:val="0"/>
          <w:bCs/>
          <w:sz w:val="28"/>
          <w:szCs w:val="28"/>
        </w:rPr>
        <w:t xml:space="preserve">- </w:t>
      </w:r>
      <w:r w:rsidRPr="0071334C">
        <w:rPr>
          <w:b w:val="0"/>
          <w:bCs/>
          <w:sz w:val="28"/>
          <w:szCs w:val="28"/>
          <w:lang w:val="vi-VN"/>
        </w:rPr>
        <w:t>Thời gian bảo hành: ≥ 12 tháng kể từ ngày bàn giao, nghiệm thu</w:t>
      </w:r>
      <w:r w:rsidRPr="0071334C">
        <w:rPr>
          <w:b w:val="0"/>
          <w:bCs/>
          <w:sz w:val="28"/>
          <w:szCs w:val="28"/>
        </w:rPr>
        <w:t>.</w:t>
      </w:r>
    </w:p>
    <w:p w14:paraId="242BA8DD" w14:textId="75FA8622" w:rsidR="0050238F" w:rsidRPr="0071334C" w:rsidRDefault="00E10C28" w:rsidP="0071334C">
      <w:pPr>
        <w:pStyle w:val="SectionVIHeader"/>
        <w:spacing w:before="0" w:after="120" w:line="288" w:lineRule="auto"/>
        <w:ind w:firstLine="720"/>
        <w:jc w:val="both"/>
        <w:rPr>
          <w:b w:val="0"/>
          <w:bCs/>
          <w:sz w:val="28"/>
          <w:szCs w:val="28"/>
        </w:rPr>
      </w:pPr>
      <w:r>
        <w:rPr>
          <w:b w:val="0"/>
          <w:bCs/>
          <w:sz w:val="28"/>
          <w:szCs w:val="28"/>
        </w:rPr>
        <w:t xml:space="preserve">- </w:t>
      </w:r>
      <w:r w:rsidRPr="00E10C28">
        <w:rPr>
          <w:b w:val="0"/>
          <w:bCs/>
          <w:sz w:val="28"/>
          <w:szCs w:val="28"/>
        </w:rPr>
        <w:t>Đào tạo nhân sự: về lắp đặt, chạy thử, vận hành, bảo dưỡng thiết bị đến khi thành thạo</w:t>
      </w:r>
      <w:r>
        <w:rPr>
          <w:b w:val="0"/>
          <w:bCs/>
          <w:sz w:val="28"/>
          <w:szCs w:val="28"/>
        </w:rPr>
        <w:t>.</w:t>
      </w:r>
      <w:r w:rsidR="0050238F" w:rsidRPr="0071334C">
        <w:rPr>
          <w:b w:val="0"/>
          <w:bCs/>
          <w:sz w:val="28"/>
          <w:szCs w:val="28"/>
        </w:rPr>
        <w:t xml:space="preserve"> </w:t>
      </w:r>
    </w:p>
    <w:p w14:paraId="0C4C8350" w14:textId="64DD8BBE" w:rsidR="0050238F" w:rsidRPr="00BA6A11" w:rsidRDefault="0050238F" w:rsidP="00D43698">
      <w:pPr>
        <w:pStyle w:val="NormalWeb"/>
        <w:shd w:val="clear" w:color="auto" w:fill="FFFFFF"/>
        <w:spacing w:before="120" w:beforeAutospacing="0" w:after="120" w:afterAutospacing="0" w:line="288" w:lineRule="auto"/>
        <w:ind w:firstLine="720"/>
        <w:jc w:val="both"/>
        <w:rPr>
          <w:sz w:val="28"/>
          <w:szCs w:val="28"/>
          <w:lang w:val="en-US"/>
        </w:rPr>
      </w:pPr>
      <w:r w:rsidRPr="00BA6A11">
        <w:rPr>
          <w:sz w:val="28"/>
          <w:szCs w:val="28"/>
          <w:lang w:val="en-US"/>
        </w:rPr>
        <w:lastRenderedPageBreak/>
        <w:t>- Nhà thầu chịu trách nhiệm: Thu hồi và đổi mới hàng hoá t</w:t>
      </w:r>
      <w:r w:rsidRPr="00BA6A11">
        <w:rPr>
          <w:sz w:val="28"/>
          <w:szCs w:val="28"/>
        </w:rPr>
        <w:t xml:space="preserve">rong vòng </w:t>
      </w:r>
      <w:r w:rsidR="009A0417" w:rsidRPr="00BA6A11">
        <w:rPr>
          <w:sz w:val="28"/>
          <w:szCs w:val="28"/>
          <w:lang w:val="en-US"/>
        </w:rPr>
        <w:t>7 đến 10 ngày</w:t>
      </w:r>
      <w:r w:rsidRPr="00BA6A11">
        <w:rPr>
          <w:sz w:val="28"/>
          <w:szCs w:val="28"/>
          <w:lang w:val="en-US"/>
        </w:rPr>
        <w:t xml:space="preserve"> </w:t>
      </w:r>
      <w:r w:rsidRPr="00BA6A11">
        <w:rPr>
          <w:sz w:val="28"/>
          <w:szCs w:val="28"/>
        </w:rPr>
        <w:t xml:space="preserve">kể từ khi nhà thầu nhận được thông báo của Chủ đầu tư </w:t>
      </w:r>
      <w:r w:rsidRPr="00BA6A11">
        <w:rPr>
          <w:sz w:val="28"/>
          <w:szCs w:val="28"/>
          <w:lang w:val="en-US"/>
        </w:rPr>
        <w:t xml:space="preserve">trong trường hợp hàng đã giao nhưng bị lỗi của nhà sản xuất, không đảm bảo chất lượng, không còn nguyên vẹn, hỏng, </w:t>
      </w:r>
      <w:proofErr w:type="gramStart"/>
      <w:r w:rsidRPr="00BA6A11">
        <w:rPr>
          <w:sz w:val="28"/>
          <w:szCs w:val="28"/>
          <w:lang w:val="en-US"/>
        </w:rPr>
        <w:t>vỡ,..</w:t>
      </w:r>
      <w:proofErr w:type="gramEnd"/>
      <w:r w:rsidRPr="00BA6A11">
        <w:rPr>
          <w:sz w:val="28"/>
          <w:szCs w:val="28"/>
          <w:lang w:val="en-US"/>
        </w:rPr>
        <w:t xml:space="preserve"> hoặc khi có thông báo thu hồi sản phẩm của cơ quan có thẩm quyền</w:t>
      </w:r>
      <w:r w:rsidR="005760FA" w:rsidRPr="00BA6A11">
        <w:rPr>
          <w:sz w:val="28"/>
          <w:szCs w:val="28"/>
          <w:lang w:val="en-US"/>
        </w:rPr>
        <w:t xml:space="preserve"> hoặc không phải lỗi của Chủ đầu tư.</w:t>
      </w:r>
    </w:p>
    <w:p w14:paraId="7224A5DC" w14:textId="1DCBC787" w:rsidR="006E3A69" w:rsidRPr="006B226C" w:rsidRDefault="0050238F" w:rsidP="006B226C">
      <w:pPr>
        <w:pStyle w:val="NormalWeb"/>
        <w:spacing w:before="0" w:beforeAutospacing="0" w:after="120" w:afterAutospacing="0" w:line="288" w:lineRule="auto"/>
        <w:ind w:firstLine="720"/>
        <w:jc w:val="both"/>
        <w:rPr>
          <w:sz w:val="28"/>
          <w:szCs w:val="28"/>
          <w:lang w:val="en-US"/>
        </w:rPr>
      </w:pPr>
      <w:r w:rsidRPr="00BA6A11">
        <w:rPr>
          <w:sz w:val="28"/>
          <w:szCs w:val="28"/>
          <w:lang w:val="en-US"/>
        </w:rPr>
        <w:t>-</w:t>
      </w:r>
      <w:r w:rsidRPr="00BA6A11">
        <w:rPr>
          <w:sz w:val="28"/>
          <w:szCs w:val="28"/>
        </w:rPr>
        <w:t xml:space="preserve"> Trong quá trình cung ứng hàng hóa </w:t>
      </w:r>
      <w:r w:rsidRPr="00BA6A11">
        <w:rPr>
          <w:sz w:val="28"/>
          <w:szCs w:val="28"/>
          <w:lang w:val="en-US"/>
        </w:rPr>
        <w:t xml:space="preserve">là thiết bị y tế </w:t>
      </w:r>
      <w:r w:rsidRPr="00BA6A11">
        <w:rPr>
          <w:sz w:val="28"/>
          <w:szCs w:val="28"/>
        </w:rPr>
        <w:t>(nếu trúng thầu), Nhà thầu</w:t>
      </w:r>
      <w:r w:rsidRPr="00BA6A11">
        <w:rPr>
          <w:sz w:val="28"/>
          <w:szCs w:val="28"/>
          <w:lang w:val="en-GB"/>
        </w:rPr>
        <w:t xml:space="preserve"> có trách nhiệm </w:t>
      </w:r>
      <w:r w:rsidRPr="00BA6A11">
        <w:rPr>
          <w:sz w:val="28"/>
          <w:szCs w:val="28"/>
        </w:rPr>
        <w:t>cung cấp các Hồ sơ</w:t>
      </w:r>
      <w:r w:rsidR="006B226C">
        <w:rPr>
          <w:sz w:val="28"/>
          <w:szCs w:val="28"/>
          <w:lang w:val="en-US"/>
        </w:rPr>
        <w:t>:</w:t>
      </w:r>
    </w:p>
    <w:p w14:paraId="2B85FBC5" w14:textId="5B61175A" w:rsidR="006B226C" w:rsidRPr="006B226C" w:rsidRDefault="006B226C" w:rsidP="006B226C">
      <w:pPr>
        <w:spacing w:after="120" w:line="288" w:lineRule="auto"/>
        <w:ind w:firstLine="720"/>
        <w:rPr>
          <w:sz w:val="28"/>
          <w:szCs w:val="28"/>
        </w:rPr>
      </w:pPr>
      <w:r w:rsidRPr="006B226C">
        <w:rPr>
          <w:sz w:val="28"/>
          <w:szCs w:val="28"/>
          <w:lang w:val="vi-VN" w:eastAsia="vi-VN"/>
        </w:rPr>
        <w:t xml:space="preserve">* </w:t>
      </w:r>
      <w:r>
        <w:rPr>
          <w:sz w:val="28"/>
          <w:szCs w:val="28"/>
          <w:lang w:eastAsia="vi-VN"/>
        </w:rPr>
        <w:t xml:space="preserve">Tài liệu chứng minh </w:t>
      </w:r>
      <w:r w:rsidRPr="006B226C">
        <w:rPr>
          <w:color w:val="000000"/>
          <w:sz w:val="28"/>
          <w:szCs w:val="28"/>
        </w:rPr>
        <w:t>Nhà thầu (Tất cả các thành viên liên danh) tham gia đấu thầu phải công bố đủ điều kiện mua bán</w:t>
      </w:r>
      <w:r>
        <w:rPr>
          <w:color w:val="000000"/>
          <w:sz w:val="28"/>
          <w:szCs w:val="28"/>
        </w:rPr>
        <w:t xml:space="preserve"> </w:t>
      </w:r>
      <w:r w:rsidRPr="006B226C">
        <w:rPr>
          <w:color w:val="000000"/>
          <w:sz w:val="28"/>
          <w:szCs w:val="28"/>
        </w:rPr>
        <w:t>thiết bị y tế và cung cấp kèm Phiếu tiếp nhận Hồ sơ công bố đủ điều kiện mua bán thiết bị y tế thuộc loại B, C, D do đơn vị có thẩm quyền cấp còn hiệu lực; Trừ trường hợp Thiết bị y tế thuộc loại A hoặc B, C, D (được mua, bán như các hàng hóa thông thường theo quy định tại Điều 4 – Thông tư 05/2022/TT-BYT ngày 01/08/2022): Không yêu cầu công bố đủ điều kiện mua bán thiết bị y tế.</w:t>
      </w:r>
    </w:p>
    <w:p w14:paraId="4B1BBD78" w14:textId="6206BD8C" w:rsidR="000E7914" w:rsidRPr="00BA6A11" w:rsidRDefault="006B226C" w:rsidP="00234793">
      <w:pPr>
        <w:pStyle w:val="NormalWeb"/>
        <w:shd w:val="clear" w:color="auto" w:fill="FFFFFF"/>
        <w:spacing w:before="120" w:beforeAutospacing="0" w:after="120" w:afterAutospacing="0" w:line="288" w:lineRule="auto"/>
        <w:ind w:firstLine="720"/>
        <w:jc w:val="both"/>
        <w:rPr>
          <w:sz w:val="28"/>
          <w:szCs w:val="28"/>
        </w:rPr>
      </w:pPr>
      <w:r>
        <w:rPr>
          <w:sz w:val="28"/>
          <w:szCs w:val="28"/>
          <w:lang w:val="en-US"/>
        </w:rPr>
        <w:t xml:space="preserve">* </w:t>
      </w:r>
      <w:r w:rsidR="000E7914" w:rsidRPr="00BA6A11">
        <w:rPr>
          <w:sz w:val="28"/>
          <w:szCs w:val="28"/>
        </w:rPr>
        <w:t>Hồ sơ quản lý chất lượng thiết bị y tế gồm:</w:t>
      </w:r>
    </w:p>
    <w:p w14:paraId="024083E8" w14:textId="28E88EA7" w:rsidR="000E7914" w:rsidRPr="00BA6A11" w:rsidRDefault="008E3168" w:rsidP="00234793">
      <w:pPr>
        <w:pStyle w:val="NormalWeb"/>
        <w:shd w:val="clear" w:color="auto" w:fill="FFFFFF"/>
        <w:spacing w:before="120" w:beforeAutospacing="0" w:after="120" w:afterAutospacing="0" w:line="288" w:lineRule="auto"/>
        <w:ind w:firstLine="720"/>
        <w:jc w:val="both"/>
        <w:rPr>
          <w:sz w:val="28"/>
          <w:szCs w:val="28"/>
        </w:rPr>
      </w:pPr>
      <w:r w:rsidRPr="00BA6A11">
        <w:rPr>
          <w:sz w:val="28"/>
          <w:szCs w:val="28"/>
          <w:lang w:val="en-US"/>
        </w:rPr>
        <w:t>+</w:t>
      </w:r>
      <w:r w:rsidR="000E7914" w:rsidRPr="00BA6A11">
        <w:rPr>
          <w:sz w:val="28"/>
          <w:szCs w:val="28"/>
        </w:rPr>
        <w:t xml:space="preserve"> Chứng nhận xuất xứ thực hiện theo quy định của pháp luật về xuất xứ hàng </w:t>
      </w:r>
      <w:proofErr w:type="gramStart"/>
      <w:r w:rsidR="000E7914" w:rsidRPr="00BA6A11">
        <w:rPr>
          <w:sz w:val="28"/>
          <w:szCs w:val="28"/>
        </w:rPr>
        <w:t>hóa;</w:t>
      </w:r>
      <w:proofErr w:type="gramEnd"/>
    </w:p>
    <w:p w14:paraId="0011108F" w14:textId="27C05257" w:rsidR="000E7914" w:rsidRPr="00BA6A11" w:rsidRDefault="008E3168" w:rsidP="00234793">
      <w:pPr>
        <w:pStyle w:val="NormalWeb"/>
        <w:shd w:val="clear" w:color="auto" w:fill="FFFFFF"/>
        <w:spacing w:before="120" w:beforeAutospacing="0" w:after="120" w:afterAutospacing="0" w:line="288" w:lineRule="auto"/>
        <w:ind w:firstLine="720"/>
        <w:jc w:val="both"/>
        <w:rPr>
          <w:sz w:val="28"/>
          <w:szCs w:val="28"/>
        </w:rPr>
      </w:pPr>
      <w:r w:rsidRPr="00BA6A11">
        <w:rPr>
          <w:sz w:val="28"/>
          <w:szCs w:val="28"/>
          <w:lang w:val="en-US"/>
        </w:rPr>
        <w:t>+</w:t>
      </w:r>
      <w:r w:rsidR="000E7914" w:rsidRPr="00BA6A11">
        <w:rPr>
          <w:sz w:val="28"/>
          <w:szCs w:val="28"/>
        </w:rPr>
        <w:t xml:space="preserve"> Chứng nhận chất lượng của từng lô do chủ sở hữu thiết bị y tế hoặc nhà sản xuất có tên trong hồ sơ đăng ký lưu hành thiết bị y tế </w:t>
      </w:r>
      <w:proofErr w:type="gramStart"/>
      <w:r w:rsidR="000E7914" w:rsidRPr="00BA6A11">
        <w:rPr>
          <w:sz w:val="28"/>
          <w:szCs w:val="28"/>
        </w:rPr>
        <w:t>cấp;</w:t>
      </w:r>
      <w:proofErr w:type="gramEnd"/>
    </w:p>
    <w:p w14:paraId="1E766192" w14:textId="58298669" w:rsidR="000E7914" w:rsidRPr="00BA6A11" w:rsidRDefault="00351ACE" w:rsidP="00234793">
      <w:pPr>
        <w:pStyle w:val="NormalWeb"/>
        <w:shd w:val="clear" w:color="auto" w:fill="FFFFFF"/>
        <w:spacing w:before="120" w:beforeAutospacing="0" w:after="120" w:afterAutospacing="0" w:line="288" w:lineRule="auto"/>
        <w:ind w:firstLine="720"/>
        <w:jc w:val="both"/>
        <w:rPr>
          <w:sz w:val="28"/>
          <w:szCs w:val="28"/>
        </w:rPr>
      </w:pPr>
      <w:r w:rsidRPr="00BA6A11">
        <w:rPr>
          <w:sz w:val="28"/>
          <w:szCs w:val="28"/>
          <w:lang w:val="en-US"/>
        </w:rPr>
        <w:t>+</w:t>
      </w:r>
      <w:r w:rsidR="000E7914" w:rsidRPr="00BA6A11">
        <w:rPr>
          <w:sz w:val="28"/>
          <w:szCs w:val="28"/>
        </w:rPr>
        <w:t xml:space="preserve"> </w:t>
      </w:r>
      <w:r w:rsidRPr="00BA6A11">
        <w:rPr>
          <w:sz w:val="28"/>
          <w:szCs w:val="28"/>
          <w:lang w:val="en-US"/>
        </w:rPr>
        <w:t>T</w:t>
      </w:r>
      <w:r w:rsidR="000E7914" w:rsidRPr="00BA6A11">
        <w:rPr>
          <w:sz w:val="28"/>
          <w:szCs w:val="28"/>
        </w:rPr>
        <w:t xml:space="preserve">ài liệu kỹ thuật để phục vụ việc sửa chữa, bảo dưỡng thiết bị y </w:t>
      </w:r>
      <w:proofErr w:type="gramStart"/>
      <w:r w:rsidR="000E7914" w:rsidRPr="00BA6A11">
        <w:rPr>
          <w:sz w:val="28"/>
          <w:szCs w:val="28"/>
        </w:rPr>
        <w:t>tế;</w:t>
      </w:r>
      <w:proofErr w:type="gramEnd"/>
    </w:p>
    <w:p w14:paraId="3E89DB38" w14:textId="2F6E828C" w:rsidR="000E7914" w:rsidRPr="00BA6A11" w:rsidRDefault="00351ACE" w:rsidP="00234793">
      <w:pPr>
        <w:pStyle w:val="NormalWeb"/>
        <w:shd w:val="clear" w:color="auto" w:fill="FFFFFF"/>
        <w:spacing w:before="120" w:beforeAutospacing="0" w:after="120" w:afterAutospacing="0" w:line="288" w:lineRule="auto"/>
        <w:ind w:firstLine="720"/>
        <w:jc w:val="both"/>
        <w:rPr>
          <w:sz w:val="28"/>
          <w:szCs w:val="28"/>
        </w:rPr>
      </w:pPr>
      <w:r w:rsidRPr="00BA6A11">
        <w:rPr>
          <w:sz w:val="28"/>
          <w:szCs w:val="28"/>
          <w:lang w:val="en-US"/>
        </w:rPr>
        <w:t>+</w:t>
      </w:r>
      <w:r w:rsidR="000E7914" w:rsidRPr="00BA6A11">
        <w:rPr>
          <w:sz w:val="28"/>
          <w:szCs w:val="28"/>
        </w:rPr>
        <w:t xml:space="preserve"> </w:t>
      </w:r>
      <w:r w:rsidRPr="00BA6A11">
        <w:rPr>
          <w:sz w:val="28"/>
          <w:szCs w:val="28"/>
          <w:lang w:val="en-US"/>
        </w:rPr>
        <w:t>T</w:t>
      </w:r>
      <w:r w:rsidR="000E7914" w:rsidRPr="00BA6A11">
        <w:rPr>
          <w:sz w:val="28"/>
          <w:szCs w:val="28"/>
        </w:rPr>
        <w:t xml:space="preserve">hông tin về hướng dẫn sử dụng của thiết bị y tế bằng tiếng </w:t>
      </w:r>
      <w:proofErr w:type="gramStart"/>
      <w:r w:rsidR="000E7914" w:rsidRPr="00BA6A11">
        <w:rPr>
          <w:sz w:val="28"/>
          <w:szCs w:val="28"/>
        </w:rPr>
        <w:t>Việt;</w:t>
      </w:r>
      <w:proofErr w:type="gramEnd"/>
    </w:p>
    <w:p w14:paraId="49ABC5E1" w14:textId="10A6479C" w:rsidR="000E7914" w:rsidRPr="00BA6A11" w:rsidRDefault="00351ACE" w:rsidP="00234793">
      <w:pPr>
        <w:pStyle w:val="NormalWeb"/>
        <w:shd w:val="clear" w:color="auto" w:fill="FFFFFF"/>
        <w:spacing w:before="120" w:beforeAutospacing="0" w:after="120" w:afterAutospacing="0" w:line="288" w:lineRule="auto"/>
        <w:ind w:firstLine="720"/>
        <w:jc w:val="both"/>
        <w:rPr>
          <w:sz w:val="28"/>
          <w:szCs w:val="28"/>
        </w:rPr>
      </w:pPr>
      <w:r w:rsidRPr="00BA6A11">
        <w:rPr>
          <w:sz w:val="28"/>
          <w:szCs w:val="28"/>
          <w:lang w:val="en-US"/>
        </w:rPr>
        <w:t>+</w:t>
      </w:r>
      <w:r w:rsidR="000E7914" w:rsidRPr="00BA6A11">
        <w:rPr>
          <w:sz w:val="28"/>
          <w:szCs w:val="28"/>
        </w:rPr>
        <w:t xml:space="preserve"> </w:t>
      </w:r>
      <w:r w:rsidRPr="00BA6A11">
        <w:rPr>
          <w:sz w:val="28"/>
          <w:szCs w:val="28"/>
          <w:lang w:val="en-US"/>
        </w:rPr>
        <w:t>T</w:t>
      </w:r>
      <w:r w:rsidR="000E7914" w:rsidRPr="00BA6A11">
        <w:rPr>
          <w:sz w:val="28"/>
          <w:szCs w:val="28"/>
        </w:rPr>
        <w:t>hông tin về cơ sở bảo hành, điều kiện và thời gian bảo hành.</w:t>
      </w:r>
    </w:p>
    <w:p w14:paraId="7A18C939" w14:textId="77777777" w:rsidR="0050238F" w:rsidRPr="00BA6A11" w:rsidRDefault="0050238F" w:rsidP="00D43698">
      <w:pPr>
        <w:pStyle w:val="NormalWeb"/>
        <w:shd w:val="clear" w:color="auto" w:fill="FFFFFF"/>
        <w:spacing w:before="120" w:beforeAutospacing="0" w:after="120" w:afterAutospacing="0" w:line="288" w:lineRule="auto"/>
        <w:ind w:firstLine="720"/>
        <w:jc w:val="both"/>
        <w:rPr>
          <w:sz w:val="28"/>
          <w:szCs w:val="28"/>
          <w:lang w:val="en-US"/>
        </w:rPr>
      </w:pPr>
      <w:r w:rsidRPr="00BA6A11">
        <w:rPr>
          <w:sz w:val="28"/>
          <w:szCs w:val="28"/>
          <w:lang w:val="en-US"/>
        </w:rPr>
        <w:t>Các giấy tờ trên phải là bản gốc hoặc bản sao được chứng thực bởi đơn vị có chức năng; đối với tờ khai hải quan, vận đơn, packing list và các tài liệu chứng minh hàng hoá được thông quan hợp pháp, trường hợp nhà thầu không nộp bản gốc hoặc bản sao được chứng thực thì nhà thầu phải nộp tài liệu có đóng dấu của nhà nhập khẩu hoặc chủ sở hữu số lưu hành và chịu hoàn toàn trách nhiệm về tính chính xác của tài liệu cung cấp.</w:t>
      </w:r>
    </w:p>
    <w:p w14:paraId="23EC7D2E" w14:textId="77777777" w:rsidR="0050238F" w:rsidRPr="00E10C28" w:rsidRDefault="0050238F" w:rsidP="00D43698">
      <w:pPr>
        <w:pStyle w:val="NormalWeb"/>
        <w:shd w:val="clear" w:color="auto" w:fill="FFFFFF"/>
        <w:spacing w:before="120" w:beforeAutospacing="0" w:after="120" w:afterAutospacing="0" w:line="288" w:lineRule="auto"/>
        <w:ind w:firstLine="720"/>
        <w:jc w:val="both"/>
        <w:rPr>
          <w:bCs/>
          <w:color w:val="FF0000"/>
          <w:sz w:val="28"/>
          <w:szCs w:val="28"/>
          <w:lang w:val="nl-NL"/>
        </w:rPr>
      </w:pPr>
      <w:r w:rsidRPr="00E10C28">
        <w:rPr>
          <w:bCs/>
          <w:color w:val="FF0000"/>
          <w:sz w:val="28"/>
          <w:szCs w:val="28"/>
          <w:lang w:val="nl-NL"/>
        </w:rPr>
        <w:t>Nhà thầu có cam kết tuân thủ tất cả các nội dung nêu trên.</w:t>
      </w:r>
    </w:p>
    <w:p w14:paraId="60D97946" w14:textId="33E63C40" w:rsidR="003D789F" w:rsidRPr="00BA6A11" w:rsidRDefault="003F3CD1" w:rsidP="00FA2999">
      <w:pPr>
        <w:widowControl w:val="0"/>
        <w:spacing w:before="120" w:after="120" w:line="288" w:lineRule="auto"/>
        <w:ind w:firstLine="720"/>
        <w:rPr>
          <w:b/>
          <w:i/>
          <w:iCs/>
          <w:sz w:val="28"/>
          <w:szCs w:val="28"/>
          <w:lang w:val="nl-NL"/>
        </w:rPr>
      </w:pPr>
      <w:r w:rsidRPr="00BA6A11">
        <w:rPr>
          <w:b/>
          <w:i/>
          <w:iCs/>
          <w:sz w:val="28"/>
          <w:szCs w:val="28"/>
          <w:lang w:val="nl-NL"/>
        </w:rPr>
        <w:t>1.2.2.</w:t>
      </w:r>
      <w:r w:rsidR="003D789F" w:rsidRPr="00BA6A11">
        <w:rPr>
          <w:b/>
          <w:i/>
          <w:iCs/>
          <w:sz w:val="28"/>
          <w:szCs w:val="28"/>
          <w:lang w:val="nl-NL"/>
        </w:rPr>
        <w:t xml:space="preserve"> Yêu cầu về kỹ thuật cụ thể</w:t>
      </w:r>
    </w:p>
    <w:p w14:paraId="1C4CD2CE" w14:textId="54BA5E80" w:rsidR="0017277C" w:rsidRPr="00BA6A11" w:rsidRDefault="0017277C" w:rsidP="00A815C4">
      <w:pPr>
        <w:widowControl w:val="0"/>
        <w:spacing w:before="120" w:after="120" w:line="288" w:lineRule="auto"/>
        <w:ind w:firstLine="720"/>
        <w:rPr>
          <w:iCs/>
          <w:spacing w:val="-2"/>
          <w:sz w:val="28"/>
          <w:szCs w:val="28"/>
          <w:lang w:val="nl-NL"/>
        </w:rPr>
      </w:pPr>
      <w:r w:rsidRPr="00BA6A11">
        <w:rPr>
          <w:iCs/>
          <w:spacing w:val="-2"/>
          <w:sz w:val="28"/>
          <w:szCs w:val="28"/>
          <w:lang w:val="nl-NL"/>
        </w:rPr>
        <w:t xml:space="preserve">Tóm tắt thông số kỹ thuật của hàng hóa. Hàng hóa phải tuân thủ các thông số kỹ thuật và tiêu chuẩn sau đây: </w:t>
      </w:r>
    </w:p>
    <w:tbl>
      <w:tblPr>
        <w:tblStyle w:val="TableGrid2"/>
        <w:tblW w:w="5000" w:type="pct"/>
        <w:tblLook w:val="04A0" w:firstRow="1" w:lastRow="0" w:firstColumn="1" w:lastColumn="0" w:noHBand="0" w:noVBand="1"/>
      </w:tblPr>
      <w:tblGrid>
        <w:gridCol w:w="820"/>
        <w:gridCol w:w="1870"/>
        <w:gridCol w:w="4393"/>
        <w:gridCol w:w="1066"/>
        <w:gridCol w:w="913"/>
      </w:tblGrid>
      <w:tr w:rsidR="001D66C6" w:rsidRPr="00BA6A11" w14:paraId="62767DD8" w14:textId="77777777" w:rsidTr="00DB20BF">
        <w:trPr>
          <w:trHeight w:val="20"/>
          <w:tblHeader/>
        </w:trPr>
        <w:tc>
          <w:tcPr>
            <w:tcW w:w="452" w:type="pct"/>
            <w:vAlign w:val="center"/>
          </w:tcPr>
          <w:p w14:paraId="67BF0844" w14:textId="77777777" w:rsidR="00DB20BF" w:rsidRPr="00BA6A11" w:rsidRDefault="00DB20BF" w:rsidP="00DB20BF">
            <w:pPr>
              <w:jc w:val="center"/>
              <w:rPr>
                <w:rFonts w:eastAsia="Arial"/>
                <w:b/>
                <w:bCs/>
                <w:kern w:val="2"/>
                <w:sz w:val="28"/>
                <w:szCs w:val="28"/>
                <w:lang w:val="es-ES"/>
                <w14:ligatures w14:val="standardContextual"/>
              </w:rPr>
            </w:pPr>
            <w:r w:rsidRPr="00BA6A11">
              <w:rPr>
                <w:rFonts w:eastAsia="Arial"/>
                <w:b/>
                <w:bCs/>
                <w:kern w:val="2"/>
                <w:sz w:val="28"/>
                <w:szCs w:val="28"/>
                <w:lang w:val="es-ES"/>
                <w14:ligatures w14:val="standardContextual"/>
              </w:rPr>
              <w:lastRenderedPageBreak/>
              <w:t>Stt</w:t>
            </w:r>
          </w:p>
        </w:tc>
        <w:tc>
          <w:tcPr>
            <w:tcW w:w="1031" w:type="pct"/>
            <w:vAlign w:val="center"/>
          </w:tcPr>
          <w:p w14:paraId="26AD0055" w14:textId="77777777" w:rsidR="00DB20BF" w:rsidRPr="00BA6A11" w:rsidRDefault="00DB20BF" w:rsidP="00DB20BF">
            <w:pPr>
              <w:jc w:val="center"/>
              <w:rPr>
                <w:rFonts w:eastAsia="Arial"/>
                <w:b/>
                <w:bCs/>
                <w:kern w:val="2"/>
                <w:sz w:val="28"/>
                <w:szCs w:val="28"/>
                <w:lang w:val="es-ES"/>
                <w14:ligatures w14:val="standardContextual"/>
              </w:rPr>
            </w:pPr>
            <w:r w:rsidRPr="00BA6A11">
              <w:rPr>
                <w:rFonts w:eastAsia="Arial"/>
                <w:b/>
                <w:bCs/>
                <w:kern w:val="2"/>
                <w:sz w:val="28"/>
                <w:szCs w:val="28"/>
                <w:lang w:val="es-ES"/>
                <w14:ligatures w14:val="standardContextual"/>
              </w:rPr>
              <w:t>Tên thiết bị y tế cần cung cấp dịch vụ</w:t>
            </w:r>
          </w:p>
        </w:tc>
        <w:tc>
          <w:tcPr>
            <w:tcW w:w="2424" w:type="pct"/>
            <w:vAlign w:val="center"/>
          </w:tcPr>
          <w:p w14:paraId="55F2785F" w14:textId="77777777" w:rsidR="00DB20BF" w:rsidRPr="00BA6A11" w:rsidRDefault="00DB20BF" w:rsidP="00DB20BF">
            <w:pPr>
              <w:jc w:val="center"/>
              <w:rPr>
                <w:rFonts w:eastAsia="Arial"/>
                <w:b/>
                <w:bCs/>
                <w:kern w:val="2"/>
                <w:sz w:val="28"/>
                <w:szCs w:val="28"/>
                <w:lang w:val="es-ES"/>
                <w14:ligatures w14:val="standardContextual"/>
              </w:rPr>
            </w:pPr>
            <w:r w:rsidRPr="00BA6A11">
              <w:rPr>
                <w:rFonts w:eastAsia="Arial"/>
                <w:b/>
                <w:bCs/>
                <w:iCs/>
                <w:kern w:val="2"/>
                <w:sz w:val="28"/>
                <w:szCs w:val="28"/>
                <w14:ligatures w14:val="standardContextual"/>
              </w:rPr>
              <w:t>Tên hàng hoá và thông số kỹ thuật tối thiểu</w:t>
            </w:r>
          </w:p>
        </w:tc>
        <w:tc>
          <w:tcPr>
            <w:tcW w:w="588" w:type="pct"/>
            <w:vAlign w:val="center"/>
          </w:tcPr>
          <w:p w14:paraId="5200B6E4" w14:textId="77777777" w:rsidR="00DB20BF" w:rsidRPr="00BA6A11" w:rsidRDefault="00DB20BF" w:rsidP="00DB20BF">
            <w:pPr>
              <w:jc w:val="center"/>
              <w:rPr>
                <w:rFonts w:eastAsia="Arial"/>
                <w:b/>
                <w:bCs/>
                <w:kern w:val="2"/>
                <w:sz w:val="28"/>
                <w:szCs w:val="28"/>
                <w:lang w:val="es-ES"/>
                <w14:ligatures w14:val="standardContextual"/>
              </w:rPr>
            </w:pPr>
            <w:r w:rsidRPr="00BA6A11">
              <w:rPr>
                <w:rFonts w:eastAsia="Arial"/>
                <w:b/>
                <w:bCs/>
                <w:kern w:val="2"/>
                <w:sz w:val="28"/>
                <w:szCs w:val="28"/>
                <w:lang w:val="es-ES"/>
                <w14:ligatures w14:val="standardContextual"/>
              </w:rPr>
              <w:t>Đơn vị tính</w:t>
            </w:r>
          </w:p>
        </w:tc>
        <w:tc>
          <w:tcPr>
            <w:tcW w:w="504" w:type="pct"/>
            <w:vAlign w:val="center"/>
          </w:tcPr>
          <w:p w14:paraId="007535A1" w14:textId="77777777" w:rsidR="00DB20BF" w:rsidRPr="00BA6A11" w:rsidRDefault="00DB20BF" w:rsidP="00DB20BF">
            <w:pPr>
              <w:jc w:val="center"/>
              <w:rPr>
                <w:rFonts w:eastAsia="Arial"/>
                <w:b/>
                <w:bCs/>
                <w:kern w:val="2"/>
                <w:sz w:val="28"/>
                <w:szCs w:val="28"/>
                <w:lang w:val="es-ES"/>
                <w14:ligatures w14:val="standardContextual"/>
              </w:rPr>
            </w:pPr>
            <w:r w:rsidRPr="00BA6A11">
              <w:rPr>
                <w:rFonts w:eastAsia="Arial"/>
                <w:b/>
                <w:bCs/>
                <w:kern w:val="2"/>
                <w:sz w:val="28"/>
                <w:szCs w:val="28"/>
                <w:lang w:val="es-ES"/>
                <w14:ligatures w14:val="standardContextual"/>
              </w:rPr>
              <w:t>Số lượng</w:t>
            </w:r>
          </w:p>
        </w:tc>
      </w:tr>
      <w:tr w:rsidR="001D66C6" w:rsidRPr="00BA6A11" w14:paraId="62291D76" w14:textId="77777777" w:rsidTr="00DB20BF">
        <w:trPr>
          <w:trHeight w:val="20"/>
        </w:trPr>
        <w:tc>
          <w:tcPr>
            <w:tcW w:w="452" w:type="pct"/>
            <w:vAlign w:val="center"/>
          </w:tcPr>
          <w:p w14:paraId="76C6AECB" w14:textId="77777777" w:rsidR="00DB20BF" w:rsidRPr="00BA6A11" w:rsidRDefault="00DB20BF" w:rsidP="00DB20BF">
            <w:pPr>
              <w:jc w:val="center"/>
              <w:rPr>
                <w:rFonts w:eastAsia="Arial"/>
                <w:kern w:val="2"/>
                <w:sz w:val="28"/>
                <w:szCs w:val="28"/>
                <w:lang w:val="es-ES"/>
                <w14:ligatures w14:val="standardContextual"/>
              </w:rPr>
            </w:pPr>
            <w:r w:rsidRPr="00BA6A11">
              <w:rPr>
                <w:rFonts w:eastAsia="Arial"/>
                <w:kern w:val="2"/>
                <w:sz w:val="28"/>
                <w:szCs w:val="28"/>
                <w:lang w:val="es-ES"/>
                <w14:ligatures w14:val="standardContextual"/>
              </w:rPr>
              <w:t>1</w:t>
            </w:r>
          </w:p>
        </w:tc>
        <w:tc>
          <w:tcPr>
            <w:tcW w:w="1031" w:type="pct"/>
            <w:vAlign w:val="center"/>
          </w:tcPr>
          <w:p w14:paraId="3F2C8E18" w14:textId="77777777" w:rsidR="00DB20BF" w:rsidRPr="00BA6A11" w:rsidRDefault="00DB20BF" w:rsidP="00DB20BF">
            <w:pPr>
              <w:widowControl w:val="0"/>
              <w:jc w:val="left"/>
              <w:rPr>
                <w:rFonts w:eastAsia="Arial"/>
                <w:iCs/>
                <w:kern w:val="2"/>
                <w:sz w:val="28"/>
                <w:szCs w:val="28"/>
                <w14:ligatures w14:val="standardContextual"/>
              </w:rPr>
            </w:pPr>
            <w:r w:rsidRPr="00BA6A11">
              <w:rPr>
                <w:rFonts w:eastAsia="Arial"/>
                <w:b/>
                <w:bCs/>
                <w:iCs/>
                <w:kern w:val="2"/>
                <w:sz w:val="28"/>
                <w:szCs w:val="28"/>
                <w14:ligatures w14:val="standardContextual"/>
              </w:rPr>
              <w:t>Máy X-Quang tăng sáng truyền hình KTS</w:t>
            </w:r>
            <w:r w:rsidRPr="00BA6A11">
              <w:rPr>
                <w:rFonts w:eastAsia="Arial"/>
                <w:iCs/>
                <w:kern w:val="2"/>
                <w:sz w:val="28"/>
                <w:szCs w:val="28"/>
                <w14:ligatures w14:val="standardContextual"/>
              </w:rPr>
              <w:br/>
              <w:t>- Model:</w:t>
            </w:r>
          </w:p>
          <w:p w14:paraId="2B53FB5F" w14:textId="77777777" w:rsidR="00DB20BF" w:rsidRPr="00BA6A11" w:rsidRDefault="00DB20BF" w:rsidP="00DB20BF">
            <w:pPr>
              <w:widowControl w:val="0"/>
              <w:jc w:val="left"/>
              <w:rPr>
                <w:rFonts w:eastAsia="Arial"/>
                <w:iCs/>
                <w:kern w:val="2"/>
                <w:sz w:val="28"/>
                <w:szCs w:val="28"/>
                <w14:ligatures w14:val="standardContextual"/>
              </w:rPr>
            </w:pPr>
            <w:r w:rsidRPr="00BA6A11">
              <w:rPr>
                <w:rFonts w:eastAsia="Arial"/>
                <w:iCs/>
                <w:kern w:val="2"/>
                <w:sz w:val="28"/>
                <w:szCs w:val="28"/>
                <w14:ligatures w14:val="standardContextual"/>
              </w:rPr>
              <w:t>ACC-625RF</w:t>
            </w:r>
            <w:r w:rsidRPr="00BA6A11">
              <w:rPr>
                <w:rFonts w:eastAsia="Arial"/>
                <w:iCs/>
                <w:kern w:val="2"/>
                <w:sz w:val="28"/>
                <w:szCs w:val="28"/>
                <w14:ligatures w14:val="standardContextual"/>
              </w:rPr>
              <w:br/>
              <w:t>- Hãng sản xuất:</w:t>
            </w:r>
            <w:r w:rsidRPr="00BA6A11">
              <w:rPr>
                <w:rFonts w:eastAsia="Arial"/>
                <w:iCs/>
                <w:kern w:val="2"/>
                <w:sz w:val="28"/>
                <w:szCs w:val="28"/>
                <w14:ligatures w14:val="standardContextual"/>
              </w:rPr>
              <w:br/>
              <w:t>Dong Kang X-ray</w:t>
            </w:r>
          </w:p>
          <w:p w14:paraId="4FDF3E62" w14:textId="77777777" w:rsidR="00DB20BF" w:rsidRPr="00BA6A11" w:rsidRDefault="00DB20BF" w:rsidP="00DB20BF">
            <w:pPr>
              <w:jc w:val="left"/>
              <w:rPr>
                <w:rFonts w:eastAsia="Arial"/>
                <w:iCs/>
                <w:kern w:val="2"/>
                <w:sz w:val="28"/>
                <w:szCs w:val="28"/>
                <w14:ligatures w14:val="standardContextual"/>
              </w:rPr>
            </w:pPr>
            <w:r w:rsidRPr="00BA6A11">
              <w:rPr>
                <w:rFonts w:eastAsia="Arial"/>
                <w:iCs/>
                <w:kern w:val="2"/>
                <w:sz w:val="28"/>
                <w:szCs w:val="28"/>
                <w14:ligatures w14:val="standardContextual"/>
              </w:rPr>
              <w:t>- Nước sản xuất:</w:t>
            </w:r>
            <w:r w:rsidRPr="00BA6A11">
              <w:rPr>
                <w:rFonts w:eastAsia="Arial"/>
                <w:iCs/>
                <w:kern w:val="2"/>
                <w:sz w:val="28"/>
                <w:szCs w:val="28"/>
                <w14:ligatures w14:val="standardContextual"/>
              </w:rPr>
              <w:br/>
              <w:t>Hàn Quốc</w:t>
            </w:r>
            <w:r w:rsidRPr="00BA6A11">
              <w:rPr>
                <w:rFonts w:eastAsia="Arial"/>
                <w:iCs/>
                <w:kern w:val="2"/>
                <w:sz w:val="28"/>
                <w:szCs w:val="28"/>
                <w14:ligatures w14:val="standardContextual"/>
              </w:rPr>
              <w:br/>
              <w:t>- Năm đưa vào sử dụng: 2010</w:t>
            </w:r>
          </w:p>
          <w:p w14:paraId="42690B65" w14:textId="77777777" w:rsidR="00DB20BF" w:rsidRPr="00BA6A11" w:rsidRDefault="00DB20BF" w:rsidP="00DB20BF">
            <w:pPr>
              <w:jc w:val="left"/>
              <w:rPr>
                <w:rFonts w:eastAsia="Arial"/>
                <w:kern w:val="2"/>
                <w:sz w:val="28"/>
                <w:szCs w:val="28"/>
                <w14:ligatures w14:val="standardContextual"/>
              </w:rPr>
            </w:pPr>
          </w:p>
        </w:tc>
        <w:tc>
          <w:tcPr>
            <w:tcW w:w="2424" w:type="pct"/>
          </w:tcPr>
          <w:p w14:paraId="52E6FAB5" w14:textId="77777777" w:rsidR="00DB20BF" w:rsidRPr="00BA6A11" w:rsidRDefault="00DB20BF" w:rsidP="00DB20BF">
            <w:pPr>
              <w:rPr>
                <w:rFonts w:eastAsia="Arial"/>
                <w:b/>
                <w:bCs/>
                <w:kern w:val="2"/>
                <w:sz w:val="28"/>
                <w:szCs w:val="28"/>
                <w:lang w:val="es-ES"/>
                <w14:ligatures w14:val="standardContextual"/>
              </w:rPr>
            </w:pPr>
            <w:r w:rsidRPr="00BA6A11">
              <w:rPr>
                <w:rFonts w:eastAsia="Arial"/>
                <w:b/>
                <w:bCs/>
                <w:kern w:val="2"/>
                <w:sz w:val="28"/>
                <w:szCs w:val="28"/>
                <w:lang w:val="es-ES"/>
                <w14:ligatures w14:val="standardContextual"/>
              </w:rPr>
              <w:t>Bộ chuyển đổi X-Quang số hoá</w:t>
            </w:r>
          </w:p>
          <w:p w14:paraId="022CC381" w14:textId="77777777" w:rsidR="00DB20BF" w:rsidRPr="00BA6A11" w:rsidRDefault="00DB20BF" w:rsidP="00DB20BF">
            <w:pPr>
              <w:rPr>
                <w:rFonts w:eastAsia="Arial"/>
                <w:kern w:val="2"/>
                <w:sz w:val="28"/>
                <w:szCs w:val="28"/>
                <w:lang w:val="es-ES"/>
                <w14:ligatures w14:val="standardContextual"/>
              </w:rPr>
            </w:pPr>
            <w:r w:rsidRPr="00BA6A11">
              <w:rPr>
                <w:rFonts w:eastAsia="Calibri"/>
                <w:b/>
                <w:bCs/>
                <w:kern w:val="2"/>
                <w:sz w:val="28"/>
                <w:szCs w:val="28"/>
                <w:lang w:val="pt-BR"/>
                <w14:ligatures w14:val="standardContextual"/>
              </w:rPr>
              <w:t>Cấu hình, tính năng kỹ thuật</w:t>
            </w:r>
          </w:p>
          <w:p w14:paraId="0A54E5DD" w14:textId="77777777" w:rsidR="00DB20BF" w:rsidRPr="00BA6A11" w:rsidRDefault="00DB20BF" w:rsidP="00DB20BF">
            <w:pPr>
              <w:spacing w:line="276" w:lineRule="auto"/>
              <w:contextualSpacing/>
              <w:rPr>
                <w:rFonts w:eastAsia="Arial"/>
                <w:b/>
                <w:bCs/>
                <w:kern w:val="2"/>
                <w:sz w:val="28"/>
                <w:szCs w:val="28"/>
                <w:u w:val="single"/>
                <w:lang w:val="pt-BR"/>
                <w14:ligatures w14:val="standardContextual"/>
              </w:rPr>
            </w:pPr>
            <w:r w:rsidRPr="00BA6A11">
              <w:rPr>
                <w:rFonts w:eastAsia="Arial"/>
                <w:b/>
                <w:bCs/>
                <w:kern w:val="2"/>
                <w:sz w:val="28"/>
                <w:szCs w:val="28"/>
                <w:lang w:val="pt-BR"/>
                <w14:ligatures w14:val="standardContextual"/>
              </w:rPr>
              <w:t>1. Yêu cầu chung:</w:t>
            </w:r>
          </w:p>
          <w:p w14:paraId="7602F306" w14:textId="77777777" w:rsidR="00DB20BF" w:rsidRPr="00BA6A11" w:rsidRDefault="00DB20BF" w:rsidP="00DB20BF">
            <w:pPr>
              <w:spacing w:line="276" w:lineRule="auto"/>
              <w:rPr>
                <w:rFonts w:eastAsia="Arial"/>
                <w:kern w:val="2"/>
                <w:sz w:val="28"/>
                <w:szCs w:val="28"/>
                <w:lang w:val="pt-BR" w:eastAsia="ja-JP"/>
                <w14:ligatures w14:val="standardContextual"/>
              </w:rPr>
            </w:pPr>
            <w:r w:rsidRPr="00BA6A11">
              <w:rPr>
                <w:rFonts w:eastAsia="Arial"/>
                <w:kern w:val="2"/>
                <w:sz w:val="28"/>
                <w:szCs w:val="28"/>
                <w:lang w:val="pt-BR" w:eastAsia="ja-JP"/>
                <w14:ligatures w14:val="standardContextual"/>
              </w:rPr>
              <w:t>Năm sản xuất: 2025 trở về sau</w:t>
            </w:r>
          </w:p>
          <w:p w14:paraId="6A3236A9" w14:textId="77777777" w:rsidR="00DB20BF" w:rsidRPr="00BA6A11" w:rsidRDefault="00DB20BF" w:rsidP="00DB20BF">
            <w:pPr>
              <w:spacing w:line="276" w:lineRule="auto"/>
              <w:rPr>
                <w:rFonts w:eastAsia="Arial"/>
                <w:kern w:val="2"/>
                <w:sz w:val="28"/>
                <w:szCs w:val="28"/>
                <w:lang w:val="pt-BR" w:eastAsia="ja-JP"/>
                <w14:ligatures w14:val="standardContextual"/>
              </w:rPr>
            </w:pPr>
            <w:r w:rsidRPr="00BA6A11">
              <w:rPr>
                <w:rFonts w:eastAsia="Arial"/>
                <w:kern w:val="2"/>
                <w:sz w:val="28"/>
                <w:szCs w:val="28"/>
                <w:lang w:val="pt-BR" w:eastAsia="ja-JP"/>
                <w14:ligatures w14:val="standardContextual"/>
              </w:rPr>
              <w:t>Tình trạng: Mới 100%</w:t>
            </w:r>
          </w:p>
          <w:p w14:paraId="2367EE4D" w14:textId="77777777" w:rsidR="00DB20BF" w:rsidRPr="00BA6A11" w:rsidRDefault="00DB20BF" w:rsidP="00DB20BF">
            <w:pPr>
              <w:rPr>
                <w:rFonts w:eastAsia="Arial"/>
                <w:b/>
                <w:kern w:val="2"/>
                <w:sz w:val="28"/>
                <w:szCs w:val="28"/>
                <w:lang w:val="pt-BR"/>
                <w14:ligatures w14:val="standardContextual"/>
              </w:rPr>
            </w:pPr>
            <w:r w:rsidRPr="00BA6A11">
              <w:rPr>
                <w:rFonts w:eastAsia="Arial"/>
                <w:b/>
                <w:kern w:val="2"/>
                <w:sz w:val="28"/>
                <w:szCs w:val="28"/>
                <w:lang w:val="nl-NL"/>
                <w14:ligatures w14:val="standardContextual"/>
              </w:rPr>
              <w:t>2. Yêu cầu c</w:t>
            </w:r>
            <w:r w:rsidRPr="00BA6A11">
              <w:rPr>
                <w:rFonts w:eastAsia="Arial"/>
                <w:b/>
                <w:kern w:val="2"/>
                <w:sz w:val="28"/>
                <w:szCs w:val="28"/>
                <w14:ligatures w14:val="standardContextual"/>
              </w:rPr>
              <w:t xml:space="preserve">ấu hình </w:t>
            </w:r>
            <w:r w:rsidRPr="00BA6A11">
              <w:rPr>
                <w:rFonts w:eastAsia="Arial"/>
                <w:b/>
                <w:kern w:val="2"/>
                <w:sz w:val="28"/>
                <w:szCs w:val="28"/>
                <w:lang w:val="nl-NL"/>
                <w14:ligatures w14:val="standardContextual"/>
              </w:rPr>
              <w:t>và phụ kiện kèm theo</w:t>
            </w:r>
            <w:r w:rsidRPr="00BA6A11">
              <w:rPr>
                <w:rFonts w:eastAsia="Arial"/>
                <w:b/>
                <w:kern w:val="2"/>
                <w:sz w:val="28"/>
                <w:szCs w:val="28"/>
                <w14:ligatures w14:val="standardContextual"/>
              </w:rPr>
              <w:t>:</w:t>
            </w:r>
          </w:p>
          <w:p w14:paraId="652DD1F1"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Tấm nhận ảnh X-quang kỹ thuật số: 01 tấm</w:t>
            </w:r>
          </w:p>
          <w:p w14:paraId="29DBFFD1"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Pin dùng cho tấm nhận ảnh: 02 cái</w:t>
            </w:r>
          </w:p>
          <w:p w14:paraId="77F1B2AA" w14:textId="77777777" w:rsidR="00DB20BF" w:rsidRPr="00BA6A11" w:rsidRDefault="00DB20BF" w:rsidP="00DB20BF">
            <w:pPr>
              <w:ind w:right="-1561"/>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Bộ sạc pin: 01 cái</w:t>
            </w:r>
          </w:p>
          <w:p w14:paraId="0E601760"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Bộ cáp kết nối tấm nhận ảnh: 01 cái</w:t>
            </w:r>
          </w:p>
          <w:p w14:paraId="176D7BD8"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Hộp Box dùng kết nối với tấm nhận ảnh (Control Box): 01 cái</w:t>
            </w:r>
          </w:p>
          <w:p w14:paraId="5E34C943"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Dây nguồn và phụ kiện: 01 bộ</w:t>
            </w:r>
          </w:p>
          <w:p w14:paraId="2A19E73B"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Phần mềm xử lý hình ảnh: 01 bộ</w:t>
            </w:r>
          </w:p>
          <w:p w14:paraId="3EC89EBF"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Máy trạm xử lý hình ảnh: 01 bộ</w:t>
            </w:r>
          </w:p>
          <w:p w14:paraId="317ED6D6"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Tài liệu hướng dẫn sử dụng tiếng Anh và tiếng Việt: 01 bộ</w:t>
            </w:r>
          </w:p>
          <w:p w14:paraId="6A049439" w14:textId="77777777" w:rsidR="00DB20BF" w:rsidRPr="00BA6A11" w:rsidRDefault="00DB20BF" w:rsidP="00DB20BF">
            <w:pPr>
              <w:rPr>
                <w:rFonts w:eastAsia="Arial"/>
                <w:b/>
                <w:iCs/>
                <w:kern w:val="2"/>
                <w:sz w:val="28"/>
                <w:szCs w:val="28"/>
                <w14:ligatures w14:val="standardContextual"/>
              </w:rPr>
            </w:pPr>
            <w:r w:rsidRPr="00BA6A11">
              <w:rPr>
                <w:rFonts w:eastAsia="Arial"/>
                <w:b/>
                <w:iCs/>
                <w:kern w:val="2"/>
                <w:sz w:val="28"/>
                <w:szCs w:val="28"/>
                <w14:ligatures w14:val="standardContextual"/>
              </w:rPr>
              <w:t>3. Tính năng và thông số kỹ thuật:</w:t>
            </w:r>
          </w:p>
          <w:p w14:paraId="4CB74FA8" w14:textId="77777777" w:rsidR="00DB20BF" w:rsidRPr="00BA6A11" w:rsidRDefault="00DB20BF" w:rsidP="00DB20BF">
            <w:pPr>
              <w:contextualSpacing/>
              <w:rPr>
                <w:rFonts w:eastAsia="Arial"/>
                <w:b/>
                <w:iCs/>
                <w:kern w:val="2"/>
                <w:sz w:val="28"/>
                <w:szCs w:val="28"/>
                <w:lang w:eastAsia="x-none"/>
                <w14:ligatures w14:val="standardContextual"/>
              </w:rPr>
            </w:pPr>
            <w:r w:rsidRPr="00BA6A11">
              <w:rPr>
                <w:rFonts w:eastAsia="Arial"/>
                <w:b/>
                <w:iCs/>
                <w:kern w:val="2"/>
                <w:sz w:val="28"/>
                <w:szCs w:val="28"/>
                <w:lang w:eastAsia="x-none"/>
                <w14:ligatures w14:val="standardContextual"/>
              </w:rPr>
              <w:t>* Tấm nhận ảnh X- quang kỹ thuật số:</w:t>
            </w:r>
          </w:p>
          <w:p w14:paraId="2F77D106"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Vật liệu phát quang: CsI hoặc tương đương</w:t>
            </w:r>
          </w:p>
          <w:p w14:paraId="229AA9B9"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Kích thước điểm ảnh: ≥ 140 μm</w:t>
            </w:r>
          </w:p>
          <w:p w14:paraId="226DF02E"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Ma trận điểm ảnh hoạt động: ≥ 3072 x 3072 pixels</w:t>
            </w:r>
          </w:p>
          <w:p w14:paraId="6EA3E39C"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MTF @ 0.5lp/mm (Typ.): ≥ 84%</w:t>
            </w:r>
          </w:p>
          <w:p w14:paraId="205FBBC7"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DQE @ 0.1lp/mm (Typ.):  ≥ 66%</w:t>
            </w:r>
          </w:p>
          <w:p w14:paraId="13B38E8C"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Dữ liệu ngõ ra: ≥ 16 bit</w:t>
            </w:r>
          </w:p>
          <w:p w14:paraId="6A704EBF"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Kích thước tấm nhận ảnh (W x D x H): ≥ 460 mm x 460 mm x 15.6 mm</w:t>
            </w:r>
          </w:p>
          <w:p w14:paraId="7189F6EF"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Phương thức giao tiếp: Có dây hoặc Không dây, Tự động phát hiện tia (AED)</w:t>
            </w:r>
          </w:p>
          <w:p w14:paraId="54D33133"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Thời gian 1 chu kỳ: ≤ 4,5 giây (Chế độ có dây) và  ≤ 5 giây (Chế độ không dây)</w:t>
            </w:r>
          </w:p>
          <w:p w14:paraId="45134D77"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Thời gian nhận ảnh: ≤ 1,5 giây (Chế độ có dây) và ≤ 2,5 giây (Chế độ không dây)</w:t>
            </w:r>
          </w:p>
          <w:p w14:paraId="108FA334"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lastRenderedPageBreak/>
              <w:t>- Tự động lưu hình trên tấm: ≥ 200 hình</w:t>
            </w:r>
          </w:p>
          <w:p w14:paraId="7174B49D"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Có t</w:t>
            </w:r>
            <w:r w:rsidRPr="00BA6A11">
              <w:rPr>
                <w:rFonts w:eastAsia="Arial"/>
                <w:kern w:val="2"/>
                <w:sz w:val="28"/>
                <w:szCs w:val="28"/>
                <w:lang w:val="en-GB" w:eastAsia="x-none"/>
                <w14:ligatures w14:val="standardContextual"/>
              </w:rPr>
              <w:t>ích hợp chế độ điểm truy cập (Access Point Mode)</w:t>
            </w:r>
          </w:p>
          <w:p w14:paraId="2541EA1E"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Tải trọng tối đa có thể chịu trên toàn bộ bề mặt tấm: ≥ 400Kg</w:t>
            </w:r>
          </w:p>
          <w:p w14:paraId="6CBF36C5"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Tải trọng tối đa có thể chịu tại một điểm: ≥ 200Kg</w:t>
            </w:r>
          </w:p>
          <w:p w14:paraId="7EA51468"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xml:space="preserve">- </w:t>
            </w:r>
            <w:r w:rsidRPr="00BA6A11">
              <w:rPr>
                <w:rFonts w:eastAsia="Arial"/>
                <w:kern w:val="2"/>
                <w:sz w:val="28"/>
                <w:szCs w:val="28"/>
                <w:lang w:val="en-GB" w:eastAsia="x-none"/>
                <w14:ligatures w14:val="standardContextual"/>
              </w:rPr>
              <w:t xml:space="preserve">Giới hạn rơi : </w:t>
            </w:r>
            <w:r w:rsidRPr="00BA6A11">
              <w:rPr>
                <w:rFonts w:eastAsia="Arial"/>
                <w:kern w:val="2"/>
                <w:sz w:val="28"/>
                <w:szCs w:val="28"/>
                <w:lang w:eastAsia="x-none"/>
                <w14:ligatures w14:val="standardContextual"/>
              </w:rPr>
              <w:t xml:space="preserve">≥ </w:t>
            </w:r>
            <w:r w:rsidRPr="00BA6A11">
              <w:rPr>
                <w:rFonts w:eastAsia="Arial"/>
                <w:kern w:val="2"/>
                <w:sz w:val="28"/>
                <w:szCs w:val="28"/>
                <w:lang w:val="en-GB" w:eastAsia="x-none"/>
                <w14:ligatures w14:val="standardContextual"/>
              </w:rPr>
              <w:t>1,5m</w:t>
            </w:r>
          </w:p>
          <w:p w14:paraId="1E0CC8E7"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Thời gian hoạt động của pin ở chế độ không dây: (Typ.) ≥ 300 lần chụp/7,5 giờ.</w:t>
            </w:r>
          </w:p>
          <w:p w14:paraId="6B8407C7"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b/>
                <w:kern w:val="2"/>
                <w:sz w:val="28"/>
                <w:szCs w:val="28"/>
                <w:lang w:eastAsia="x-none"/>
                <w14:ligatures w14:val="standardContextual"/>
              </w:rPr>
              <w:t>* Pin dùng cho tấm nhận ảnh</w:t>
            </w:r>
            <w:r w:rsidRPr="00BA6A11">
              <w:rPr>
                <w:rFonts w:eastAsia="Arial"/>
                <w:b/>
                <w:kern w:val="2"/>
                <w:sz w:val="28"/>
                <w:szCs w:val="28"/>
                <w:shd w:val="clear" w:color="auto" w:fill="FFFFFF"/>
                <w:lang w:eastAsia="x-none"/>
                <w14:ligatures w14:val="standardContextual"/>
              </w:rPr>
              <w:t>:</w:t>
            </w:r>
          </w:p>
          <w:p w14:paraId="432B5088"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Pin có thể tháo rời</w:t>
            </w:r>
          </w:p>
          <w:p w14:paraId="6FBD5954" w14:textId="77777777" w:rsidR="00DB20BF" w:rsidRPr="00BA6A11" w:rsidRDefault="00DB20BF" w:rsidP="00DB20BF">
            <w:pPr>
              <w:contextualSpacing/>
              <w:rPr>
                <w:rFonts w:eastAsia="Arial"/>
                <w:kern w:val="2"/>
                <w:sz w:val="28"/>
                <w:szCs w:val="28"/>
                <w:lang w:eastAsia="x-none"/>
                <w14:ligatures w14:val="standardContextual"/>
              </w:rPr>
            </w:pPr>
            <w:r w:rsidRPr="00BA6A11">
              <w:rPr>
                <w:rFonts w:eastAsia="Arial"/>
                <w:kern w:val="2"/>
                <w:sz w:val="28"/>
                <w:szCs w:val="28"/>
                <w:lang w:eastAsia="x-none"/>
                <w14:ligatures w14:val="standardContextual"/>
              </w:rPr>
              <w:t>- Tương thích với tấm nhận ảnh</w:t>
            </w:r>
          </w:p>
          <w:p w14:paraId="4E18E93F" w14:textId="77777777" w:rsidR="00DB20BF" w:rsidRPr="00BA6A11" w:rsidRDefault="00DB20BF" w:rsidP="00DB20BF">
            <w:pPr>
              <w:contextualSpacing/>
              <w:rPr>
                <w:rFonts w:eastAsia="Arial"/>
                <w:kern w:val="2"/>
                <w:sz w:val="28"/>
                <w:szCs w:val="28"/>
                <w:lang w:val="en-GB" w:eastAsia="x-none"/>
                <w14:ligatures w14:val="standardContextual"/>
              </w:rPr>
            </w:pPr>
            <w:r w:rsidRPr="00BA6A11">
              <w:rPr>
                <w:rFonts w:eastAsia="Arial"/>
                <w:kern w:val="2"/>
                <w:sz w:val="28"/>
                <w:szCs w:val="28"/>
                <w:lang w:eastAsia="x-none"/>
                <w14:ligatures w14:val="standardContextual"/>
              </w:rPr>
              <w:t>- Thời gian hoạt động của pin</w:t>
            </w:r>
            <w:r w:rsidRPr="00BA6A11">
              <w:rPr>
                <w:rFonts w:eastAsia="Arial"/>
                <w:kern w:val="2"/>
                <w:sz w:val="28"/>
                <w:szCs w:val="28"/>
                <w:lang w:val="en-GB" w:eastAsia="x-none"/>
                <w14:ligatures w14:val="standardContextual"/>
              </w:rPr>
              <w:t>: (</w:t>
            </w:r>
            <w:r w:rsidRPr="00BA6A11">
              <w:rPr>
                <w:rFonts w:eastAsia="Arial"/>
                <w:kern w:val="2"/>
                <w:sz w:val="28"/>
                <w:szCs w:val="28"/>
                <w:shd w:val="clear" w:color="auto" w:fill="FFFFFF"/>
                <w:lang w:val="en-GB" w:eastAsia="x-none"/>
                <w14:ligatures w14:val="standardContextual"/>
              </w:rPr>
              <w:t>Typ.)</w:t>
            </w:r>
            <w:r w:rsidRPr="00BA6A11">
              <w:rPr>
                <w:rFonts w:eastAsia="Arial"/>
                <w:kern w:val="2"/>
                <w:sz w:val="28"/>
                <w:szCs w:val="28"/>
                <w:shd w:val="clear" w:color="auto" w:fill="FFFFFF"/>
                <w:lang w:eastAsia="x-none"/>
                <w14:ligatures w14:val="standardContextual"/>
              </w:rPr>
              <w:t xml:space="preserve"> </w:t>
            </w:r>
            <w:r w:rsidRPr="00BA6A11">
              <w:rPr>
                <w:rFonts w:eastAsia="Arial"/>
                <w:kern w:val="2"/>
                <w:sz w:val="28"/>
                <w:szCs w:val="28"/>
                <w:lang w:eastAsia="x-none"/>
                <w14:ligatures w14:val="standardContextual"/>
              </w:rPr>
              <w:t xml:space="preserve">≥ </w:t>
            </w:r>
            <w:r w:rsidRPr="00BA6A11">
              <w:rPr>
                <w:rFonts w:eastAsia="Arial"/>
                <w:kern w:val="2"/>
                <w:sz w:val="28"/>
                <w:szCs w:val="28"/>
                <w:shd w:val="clear" w:color="auto" w:fill="FFFFFF"/>
                <w:lang w:eastAsia="x-none"/>
                <w14:ligatures w14:val="standardContextual"/>
              </w:rPr>
              <w:t xml:space="preserve">300 </w:t>
            </w:r>
            <w:r w:rsidRPr="00BA6A11">
              <w:rPr>
                <w:rFonts w:eastAsia="Arial"/>
                <w:kern w:val="2"/>
                <w:sz w:val="28"/>
                <w:szCs w:val="28"/>
                <w:shd w:val="clear" w:color="auto" w:fill="FFFFFF"/>
                <w:lang w:val="en-GB" w:eastAsia="x-none"/>
                <w14:ligatures w14:val="standardContextual"/>
              </w:rPr>
              <w:t>lần chụp</w:t>
            </w:r>
            <w:r w:rsidRPr="00BA6A11">
              <w:rPr>
                <w:rFonts w:eastAsia="Arial"/>
                <w:kern w:val="2"/>
                <w:sz w:val="28"/>
                <w:szCs w:val="28"/>
                <w:shd w:val="clear" w:color="auto" w:fill="FFFFFF"/>
                <w:lang w:eastAsia="x-none"/>
                <w14:ligatures w14:val="standardContextual"/>
              </w:rPr>
              <w:t xml:space="preserve">.(Thời gian ngắt quãng  </w:t>
            </w:r>
            <w:r w:rsidRPr="00BA6A11">
              <w:rPr>
                <w:rFonts w:eastAsia="Arial"/>
                <w:kern w:val="2"/>
                <w:sz w:val="28"/>
                <w:szCs w:val="28"/>
                <w:lang w:eastAsia="x-none"/>
                <w14:ligatures w14:val="standardContextual"/>
              </w:rPr>
              <w:t xml:space="preserve">≥ </w:t>
            </w:r>
            <w:r w:rsidRPr="00BA6A11">
              <w:rPr>
                <w:rFonts w:eastAsia="Arial"/>
                <w:kern w:val="2"/>
                <w:sz w:val="28"/>
                <w:szCs w:val="28"/>
                <w:shd w:val="clear" w:color="auto" w:fill="FFFFFF"/>
                <w:lang w:eastAsia="x-none"/>
                <w14:ligatures w14:val="standardContextual"/>
              </w:rPr>
              <w:t xml:space="preserve">90 </w:t>
            </w:r>
            <w:r w:rsidRPr="00BA6A11">
              <w:rPr>
                <w:rFonts w:eastAsia="Arial"/>
                <w:kern w:val="2"/>
                <w:sz w:val="28"/>
                <w:szCs w:val="28"/>
                <w:shd w:val="clear" w:color="auto" w:fill="FFFFFF"/>
                <w:lang w:val="en-GB" w:eastAsia="x-none"/>
                <w14:ligatures w14:val="standardContextual"/>
              </w:rPr>
              <w:t>giây</w:t>
            </w:r>
            <w:r w:rsidRPr="00BA6A11">
              <w:rPr>
                <w:rFonts w:eastAsia="Arial"/>
                <w:kern w:val="2"/>
                <w:sz w:val="28"/>
                <w:szCs w:val="28"/>
                <w:shd w:val="clear" w:color="auto" w:fill="FFFFFF"/>
                <w:lang w:eastAsia="x-none"/>
                <w14:ligatures w14:val="standardContextual"/>
              </w:rPr>
              <w:t>)</w:t>
            </w:r>
          </w:p>
          <w:p w14:paraId="2CB8E7EF"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b/>
                <w:kern w:val="2"/>
                <w:sz w:val="28"/>
                <w:szCs w:val="28"/>
                <w:lang w:val="en-GB" w:eastAsia="x-none"/>
                <w14:ligatures w14:val="standardContextual"/>
              </w:rPr>
              <w:t xml:space="preserve">* </w:t>
            </w:r>
            <w:r w:rsidRPr="00BA6A11">
              <w:rPr>
                <w:rFonts w:eastAsia="Arial"/>
                <w:b/>
                <w:kern w:val="2"/>
                <w:sz w:val="28"/>
                <w:szCs w:val="28"/>
                <w:lang w:eastAsia="x-none"/>
                <w14:ligatures w14:val="standardContextual"/>
              </w:rPr>
              <w:t xml:space="preserve">Bộ </w:t>
            </w:r>
            <w:r w:rsidRPr="00BA6A11">
              <w:rPr>
                <w:rFonts w:eastAsia="Arial"/>
                <w:b/>
                <w:kern w:val="2"/>
                <w:sz w:val="28"/>
                <w:szCs w:val="28"/>
                <w:lang w:val="en-GB" w:eastAsia="x-none"/>
                <w14:ligatures w14:val="standardContextual"/>
              </w:rPr>
              <w:t>sạc pin:</w:t>
            </w:r>
          </w:p>
          <w:p w14:paraId="4CA691B1" w14:textId="77777777" w:rsidR="00DB20BF" w:rsidRPr="00BA6A11" w:rsidRDefault="00DB20BF" w:rsidP="00DB20BF">
            <w:pPr>
              <w:contextualSpacing/>
              <w:rPr>
                <w:rFonts w:eastAsia="Arial"/>
                <w:kern w:val="2"/>
                <w:sz w:val="28"/>
                <w:szCs w:val="28"/>
                <w:lang w:val="en-GB" w:eastAsia="x-none"/>
                <w14:ligatures w14:val="standardContextual"/>
              </w:rPr>
            </w:pPr>
            <w:r w:rsidRPr="00BA6A11">
              <w:rPr>
                <w:rFonts w:eastAsia="Arial"/>
                <w:kern w:val="2"/>
                <w:sz w:val="28"/>
                <w:szCs w:val="28"/>
                <w:lang w:val="en-GB" w:eastAsia="x-none"/>
                <w14:ligatures w14:val="standardContextual"/>
              </w:rPr>
              <w:t>- Dùng sạc pin cho tấm nhận ảnh</w:t>
            </w:r>
          </w:p>
          <w:p w14:paraId="2D301349" w14:textId="77777777" w:rsidR="00DB20BF" w:rsidRPr="00BA6A11" w:rsidRDefault="00DB20BF" w:rsidP="00DB20BF">
            <w:pPr>
              <w:contextualSpacing/>
              <w:rPr>
                <w:rFonts w:eastAsia="Arial"/>
                <w:kern w:val="2"/>
                <w:sz w:val="28"/>
                <w:szCs w:val="28"/>
                <w:shd w:val="clear" w:color="auto" w:fill="FFFFFF"/>
                <w:lang w:val="en-GB" w:eastAsia="x-none"/>
                <w14:ligatures w14:val="standardContextual"/>
              </w:rPr>
            </w:pPr>
            <w:r w:rsidRPr="00BA6A11">
              <w:rPr>
                <w:rFonts w:eastAsia="Arial"/>
                <w:kern w:val="2"/>
                <w:sz w:val="28"/>
                <w:szCs w:val="28"/>
                <w:shd w:val="clear" w:color="auto" w:fill="FFFFFF"/>
                <w:lang w:val="en-GB" w:eastAsia="x-none"/>
                <w14:ligatures w14:val="standardContextual"/>
              </w:rPr>
              <w:t xml:space="preserve">- Số lượng khe cắm: </w:t>
            </w:r>
            <w:r w:rsidRPr="00BA6A11">
              <w:rPr>
                <w:rFonts w:eastAsia="Arial"/>
                <w:kern w:val="2"/>
                <w:sz w:val="28"/>
                <w:szCs w:val="28"/>
                <w:lang w:eastAsia="x-none"/>
                <w14:ligatures w14:val="standardContextual"/>
              </w:rPr>
              <w:t xml:space="preserve">≥ </w:t>
            </w:r>
            <w:r w:rsidRPr="00BA6A11">
              <w:rPr>
                <w:rFonts w:eastAsia="Arial"/>
                <w:kern w:val="2"/>
                <w:sz w:val="28"/>
                <w:szCs w:val="28"/>
                <w:shd w:val="clear" w:color="auto" w:fill="FFFFFF"/>
                <w:lang w:val="en-GB" w:eastAsia="x-none"/>
                <w14:ligatures w14:val="standardContextual"/>
              </w:rPr>
              <w:t>02</w:t>
            </w:r>
          </w:p>
          <w:p w14:paraId="2860A526"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b/>
                <w:kern w:val="2"/>
                <w:sz w:val="28"/>
                <w:szCs w:val="28"/>
                <w:shd w:val="clear" w:color="auto" w:fill="FFFFFF"/>
                <w:lang w:eastAsia="x-none"/>
                <w14:ligatures w14:val="standardContextual"/>
              </w:rPr>
              <w:t>* Bộ cáp kết nối tấm nhận ảnh:</w:t>
            </w:r>
          </w:p>
          <w:p w14:paraId="1EAC5D2D"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shd w:val="clear" w:color="auto" w:fill="FFFFFF"/>
                <w:lang w:eastAsia="x-none"/>
                <w14:ligatures w14:val="standardContextual"/>
              </w:rPr>
              <w:t xml:space="preserve">- Bộ cáp dài </w:t>
            </w:r>
            <w:r w:rsidRPr="00BA6A11">
              <w:rPr>
                <w:rFonts w:eastAsia="Arial"/>
                <w:kern w:val="2"/>
                <w:sz w:val="28"/>
                <w:szCs w:val="28"/>
                <w:lang w:eastAsia="x-none"/>
                <w14:ligatures w14:val="standardContextual"/>
              </w:rPr>
              <w:t xml:space="preserve">≥ </w:t>
            </w:r>
            <w:r w:rsidRPr="00BA6A11">
              <w:rPr>
                <w:rFonts w:eastAsia="Arial"/>
                <w:kern w:val="2"/>
                <w:sz w:val="28"/>
                <w:szCs w:val="28"/>
                <w:shd w:val="clear" w:color="auto" w:fill="FFFFFF"/>
                <w:lang w:eastAsia="x-none"/>
                <w14:ligatures w14:val="standardContextual"/>
              </w:rPr>
              <w:t>7m kết nối tấm nhận ảnh với hộp điều khiển.</w:t>
            </w:r>
          </w:p>
          <w:p w14:paraId="557F4DEE"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b/>
                <w:kern w:val="2"/>
                <w:sz w:val="28"/>
                <w:szCs w:val="28"/>
                <w:shd w:val="clear" w:color="auto" w:fill="FFFFFF"/>
                <w:lang w:eastAsia="x-none"/>
                <w14:ligatures w14:val="standardContextual"/>
              </w:rPr>
              <w:t>* Bộ hộp Control Box dùng để kết nối với tấm nhận ảnh</w:t>
            </w:r>
            <w:r w:rsidRPr="00BA6A11">
              <w:rPr>
                <w:rFonts w:eastAsia="Arial"/>
                <w:kern w:val="2"/>
                <w:sz w:val="28"/>
                <w:szCs w:val="28"/>
                <w:lang w:eastAsia="x-none"/>
                <w14:ligatures w14:val="standardContextual"/>
              </w:rPr>
              <w:t>:</w:t>
            </w:r>
          </w:p>
          <w:p w14:paraId="0FDD8159"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shd w:val="clear" w:color="auto" w:fill="FFFFFF"/>
                <w:lang w:eastAsia="x-none"/>
                <w14:ligatures w14:val="standardContextual"/>
              </w:rPr>
              <w:t>- Nguồn điện đầu vào: AC100 đến 240V, 47-63 Hz</w:t>
            </w:r>
          </w:p>
          <w:p w14:paraId="3FB7FDA9" w14:textId="77777777" w:rsidR="00DB20BF" w:rsidRPr="00BA6A11" w:rsidRDefault="00DB20BF" w:rsidP="00DB20BF">
            <w:pPr>
              <w:tabs>
                <w:tab w:val="left" w:pos="1214"/>
              </w:tabs>
              <w:contextualSpacing/>
              <w:rPr>
                <w:rFonts w:eastAsia="Arial"/>
                <w:kern w:val="2"/>
                <w:sz w:val="28"/>
                <w:szCs w:val="28"/>
                <w:lang w:eastAsia="x-none"/>
                <w14:ligatures w14:val="standardContextual"/>
              </w:rPr>
            </w:pPr>
            <w:r w:rsidRPr="00BA6A11">
              <w:rPr>
                <w:rFonts w:eastAsia="Arial"/>
                <w:kern w:val="2"/>
                <w:sz w:val="28"/>
                <w:szCs w:val="28"/>
                <w:shd w:val="clear" w:color="auto" w:fill="FFFFFF"/>
                <w:lang w:eastAsia="x-none"/>
                <w14:ligatures w14:val="standardContextual"/>
              </w:rPr>
              <w:t xml:space="preserve">- Nguồn điện đầu ra: DC24V; </w:t>
            </w:r>
            <w:r w:rsidRPr="00BA6A11">
              <w:rPr>
                <w:rFonts w:eastAsia="Arial"/>
                <w:kern w:val="2"/>
                <w:sz w:val="28"/>
                <w:szCs w:val="28"/>
                <w:lang w:eastAsia="x-none"/>
                <w14:ligatures w14:val="standardContextual"/>
              </w:rPr>
              <w:t xml:space="preserve">≥ </w:t>
            </w:r>
            <w:r w:rsidRPr="00BA6A11">
              <w:rPr>
                <w:rFonts w:eastAsia="Arial"/>
                <w:kern w:val="2"/>
                <w:sz w:val="28"/>
                <w:szCs w:val="28"/>
                <w:shd w:val="clear" w:color="auto" w:fill="FFFFFF"/>
                <w:lang w:eastAsia="x-none"/>
                <w14:ligatures w14:val="standardContextual"/>
              </w:rPr>
              <w:t>2.1A</w:t>
            </w:r>
          </w:p>
          <w:p w14:paraId="108B1D6E" w14:textId="77777777" w:rsidR="00DB20BF" w:rsidRPr="00BA6A11" w:rsidRDefault="00DB20BF" w:rsidP="00DB20BF">
            <w:pPr>
              <w:ind w:hanging="283"/>
              <w:rPr>
                <w:rFonts w:eastAsia="Arial"/>
                <w:b/>
                <w:bCs/>
                <w:i/>
                <w:iCs/>
                <w:kern w:val="2"/>
                <w:sz w:val="28"/>
                <w:szCs w:val="28"/>
                <w14:ligatures w14:val="standardContextual"/>
              </w:rPr>
            </w:pPr>
            <w:r w:rsidRPr="00BA6A11">
              <w:rPr>
                <w:rFonts w:eastAsia="Arial"/>
                <w:b/>
                <w:bCs/>
                <w:i/>
                <w:iCs/>
                <w:kern w:val="2"/>
                <w:sz w:val="28"/>
                <w:szCs w:val="28"/>
                <w14:ligatures w14:val="standardContextual"/>
              </w:rPr>
              <w:t>7. * Phần mềm xử lý hình ảnh: (có chứng nhận FDA cho phần mềm)</w:t>
            </w:r>
          </w:p>
          <w:p w14:paraId="43F4C10E" w14:textId="77777777" w:rsidR="00DB20BF" w:rsidRPr="00BA6A11" w:rsidRDefault="00DB20BF" w:rsidP="00DB20BF">
            <w:pPr>
              <w:ind w:hanging="283"/>
              <w:rPr>
                <w:rFonts w:eastAsia="Arial"/>
                <w:bCs/>
                <w:i/>
                <w:iCs/>
                <w:kern w:val="2"/>
                <w:sz w:val="28"/>
                <w:szCs w:val="28"/>
                <w14:ligatures w14:val="standardContextual"/>
              </w:rPr>
            </w:pPr>
            <w:r w:rsidRPr="00BA6A11">
              <w:rPr>
                <w:rFonts w:eastAsia="Arial"/>
                <w:bCs/>
                <w:i/>
                <w:iCs/>
                <w:kern w:val="2"/>
                <w:sz w:val="28"/>
                <w:szCs w:val="28"/>
                <w14:ligatures w14:val="standardContextual"/>
              </w:rPr>
              <w:t>-</w:t>
            </w:r>
            <w:r w:rsidRPr="00BA6A11">
              <w:rPr>
                <w:rFonts w:eastAsia="Arial"/>
                <w:bCs/>
                <w:i/>
                <w:iCs/>
                <w:kern w:val="2"/>
                <w:sz w:val="28"/>
                <w:szCs w:val="28"/>
                <w14:ligatures w14:val="standardContextual"/>
              </w:rPr>
              <w:tab/>
              <w:t>- Công cụ phần Worklist:</w:t>
            </w:r>
          </w:p>
          <w:p w14:paraId="1F9F037D"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Tìm kiếm và xem thông tin bệnh nhân</w:t>
            </w:r>
          </w:p>
          <w:p w14:paraId="32559E3D"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Thêm mới/Chỉnh sửa/Xóa thông tin bệnh nhân</w:t>
            </w:r>
          </w:p>
          <w:p w14:paraId="19A45D1C"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Chế độ đăng kí chụp cấp cứu</w:t>
            </w:r>
          </w:p>
          <w:p w14:paraId="5194B192"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Hỗ trợ tích hợp với dữ liệu cục bộ và MWL</w:t>
            </w:r>
          </w:p>
          <w:p w14:paraId="506D02EF" w14:textId="77777777" w:rsidR="00DB20BF" w:rsidRPr="00BA6A11" w:rsidRDefault="00DB20BF" w:rsidP="00DB20BF">
            <w:pPr>
              <w:ind w:hanging="283"/>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i/>
                <w:iCs/>
                <w:kern w:val="2"/>
                <w:sz w:val="28"/>
                <w:szCs w:val="28"/>
                <w14:ligatures w14:val="standardContextual"/>
              </w:rPr>
              <w:tab/>
              <w:t>- Công cụ phần Exam:</w:t>
            </w:r>
          </w:p>
          <w:p w14:paraId="01165CF3"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14:ligatures w14:val="standardContextual"/>
              </w:rPr>
              <w:t xml:space="preserve">Kiểm tra thông tin bằng cách kiểm tra bộ phận </w:t>
            </w:r>
            <w:r w:rsidRPr="00BA6A11">
              <w:rPr>
                <w:rFonts w:eastAsia="Arial"/>
                <w:kern w:val="2"/>
                <w:sz w:val="28"/>
                <w:szCs w:val="28"/>
                <w:lang w:val="en-GB"/>
                <w14:ligatures w14:val="standardContextual"/>
              </w:rPr>
              <w:t>chụp</w:t>
            </w:r>
            <w:r w:rsidRPr="00BA6A11">
              <w:rPr>
                <w:rFonts w:eastAsia="Arial"/>
                <w:kern w:val="2"/>
                <w:sz w:val="28"/>
                <w:szCs w:val="28"/>
                <w14:ligatures w14:val="standardContextual"/>
              </w:rPr>
              <w:t xml:space="preserve"> từ [</w:t>
            </w:r>
            <w:r w:rsidRPr="00BA6A11">
              <w:rPr>
                <w:rFonts w:eastAsia="Arial"/>
                <w:kern w:val="2"/>
                <w:sz w:val="28"/>
                <w:szCs w:val="28"/>
                <w:lang w:val="en-GB"/>
                <w14:ligatures w14:val="standardContextual"/>
              </w:rPr>
              <w:t>Exam Order</w:t>
            </w:r>
            <w:r w:rsidRPr="00BA6A11">
              <w:rPr>
                <w:rFonts w:eastAsia="Arial"/>
                <w:kern w:val="2"/>
                <w:sz w:val="28"/>
                <w:szCs w:val="28"/>
                <w14:ligatures w14:val="standardContextual"/>
              </w:rPr>
              <w:t>]</w:t>
            </w:r>
          </w:p>
          <w:p w14:paraId="51F88CC0"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lastRenderedPageBreak/>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Cài đặt</w:t>
            </w:r>
            <w:r w:rsidRPr="00BA6A11">
              <w:rPr>
                <w:rFonts w:eastAsia="Arial"/>
                <w:kern w:val="2"/>
                <w:sz w:val="28"/>
                <w:szCs w:val="28"/>
                <w14:ligatures w14:val="standardContextual"/>
              </w:rPr>
              <w:t xml:space="preserve"> [Bản đồ cơ thể], [</w:t>
            </w:r>
            <w:r w:rsidRPr="00BA6A11">
              <w:rPr>
                <w:rFonts w:eastAsia="Arial"/>
                <w:kern w:val="2"/>
                <w:sz w:val="28"/>
                <w:szCs w:val="28"/>
                <w:lang w:val="en-GB"/>
                <w14:ligatures w14:val="standardContextual"/>
              </w:rPr>
              <w:t>tư thế</w:t>
            </w:r>
            <w:r w:rsidRPr="00BA6A11">
              <w:rPr>
                <w:rFonts w:eastAsia="Arial"/>
                <w:kern w:val="2"/>
                <w:sz w:val="28"/>
                <w:szCs w:val="28"/>
                <w14:ligatures w14:val="standardContextual"/>
              </w:rPr>
              <w:t xml:space="preserve">] và [Điều kiện </w:t>
            </w:r>
            <w:r w:rsidRPr="00BA6A11">
              <w:rPr>
                <w:rFonts w:eastAsia="Arial"/>
                <w:kern w:val="2"/>
                <w:sz w:val="28"/>
                <w:szCs w:val="28"/>
                <w:lang w:val="en-GB"/>
                <w14:ligatures w14:val="standardContextual"/>
              </w:rPr>
              <w:t>phát tia</w:t>
            </w:r>
            <w:r w:rsidRPr="00BA6A11">
              <w:rPr>
                <w:rFonts w:eastAsia="Arial"/>
                <w:kern w:val="2"/>
                <w:sz w:val="28"/>
                <w:szCs w:val="28"/>
                <w14:ligatures w14:val="standardContextual"/>
              </w:rPr>
              <w:t>]</w:t>
            </w:r>
          </w:p>
          <w:p w14:paraId="473C7D9D"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14:ligatures w14:val="standardContextual"/>
              </w:rPr>
              <w:t>Hình ảnh thu được thông qua tích hợp với DXD, Generator</w:t>
            </w:r>
          </w:p>
          <w:p w14:paraId="76ABC97F"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14:ligatures w14:val="standardContextual"/>
              </w:rPr>
              <w:t>Xem trước hình ảnh</w:t>
            </w:r>
          </w:p>
          <w:p w14:paraId="375E08B2" w14:textId="77777777" w:rsidR="00DB20BF" w:rsidRPr="00BA6A11" w:rsidRDefault="00DB20BF" w:rsidP="00DB20BF">
            <w:pPr>
              <w:ind w:hanging="283"/>
              <w:rPr>
                <w:rFonts w:eastAsia="Arial"/>
                <w:bCs/>
                <w:i/>
                <w:iCs/>
                <w:kern w:val="2"/>
                <w:sz w:val="28"/>
                <w:szCs w:val="28"/>
                <w14:ligatures w14:val="standardContextual"/>
              </w:rPr>
            </w:pPr>
            <w:r w:rsidRPr="00BA6A11">
              <w:rPr>
                <w:rFonts w:eastAsia="Arial"/>
                <w:bCs/>
                <w:i/>
                <w:iCs/>
                <w:kern w:val="2"/>
                <w:sz w:val="28"/>
                <w:szCs w:val="28"/>
                <w14:ligatures w14:val="standardContextual"/>
              </w:rPr>
              <w:t>-</w:t>
            </w:r>
            <w:r w:rsidRPr="00BA6A11">
              <w:rPr>
                <w:rFonts w:eastAsia="Arial"/>
                <w:bCs/>
                <w:i/>
                <w:iCs/>
                <w:kern w:val="2"/>
                <w:sz w:val="28"/>
                <w:szCs w:val="28"/>
                <w14:ligatures w14:val="standardContextual"/>
              </w:rPr>
              <w:tab/>
              <w:t>- Công cụ Review:</w:t>
            </w:r>
          </w:p>
          <w:p w14:paraId="2D805C5F"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Xem ảnh</w:t>
            </w:r>
          </w:p>
          <w:p w14:paraId="30647BD5"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Xử lý hậu kỳ cuối cùng của hình ảnh</w:t>
            </w:r>
          </w:p>
          <w:p w14:paraId="19EF739F"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Cung cấp thông tin chụp</w:t>
            </w:r>
          </w:p>
          <w:p w14:paraId="12335B0E"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14:ligatures w14:val="standardContextual"/>
              </w:rPr>
              <w:t>Hỗ trợ các công cụ chỉnh sửa hình ảnh:</w:t>
            </w:r>
          </w:p>
          <w:p w14:paraId="5738D5B7"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Phóng to/Thu nhỏ</w:t>
            </w:r>
          </w:p>
          <w:p w14:paraId="3A6BBF13"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xml:space="preserve">- </w:t>
            </w:r>
            <w:r w:rsidRPr="00BA6A11">
              <w:rPr>
                <w:rFonts w:eastAsia="Arial"/>
                <w:kern w:val="2"/>
                <w:sz w:val="28"/>
                <w:szCs w:val="28"/>
                <w14:ligatures w14:val="standardContextual"/>
              </w:rPr>
              <w:t>Toàn màn hình, Vừa với màn hình</w:t>
            </w:r>
          </w:p>
          <w:p w14:paraId="528DFD77"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xml:space="preserve">- </w:t>
            </w:r>
            <w:r w:rsidRPr="00BA6A11">
              <w:rPr>
                <w:rFonts w:eastAsia="Arial"/>
                <w:kern w:val="2"/>
                <w:sz w:val="28"/>
                <w:szCs w:val="28"/>
                <w14:ligatures w14:val="standardContextual"/>
              </w:rPr>
              <w:t xml:space="preserve">Xoay, Lật, </w:t>
            </w:r>
            <w:r w:rsidRPr="00BA6A11">
              <w:rPr>
                <w:rFonts w:eastAsia="Arial"/>
                <w:kern w:val="2"/>
                <w:sz w:val="28"/>
                <w:szCs w:val="28"/>
                <w:lang w:val="en-GB"/>
                <w14:ligatures w14:val="standardContextual"/>
              </w:rPr>
              <w:t>Phản chiếu</w:t>
            </w:r>
          </w:p>
          <w:p w14:paraId="2C419599"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Cửa sổ / Cấp độ</w:t>
            </w:r>
          </w:p>
          <w:p w14:paraId="6B14E07A"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Biểu đồ</w:t>
            </w:r>
          </w:p>
          <w:p w14:paraId="1AF4969E"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Xoay</w:t>
            </w:r>
          </w:p>
          <w:p w14:paraId="3442ED43"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Thêm văn bản</w:t>
            </w:r>
          </w:p>
          <w:p w14:paraId="0694F038"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Màn trập</w:t>
            </w:r>
          </w:p>
          <w:p w14:paraId="1AD055C2"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Đánh dấu</w:t>
            </w:r>
          </w:p>
          <w:p w14:paraId="4576BCE8"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Âm bản</w:t>
            </w:r>
          </w:p>
          <w:p w14:paraId="7739EA6B"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Mũi tên, Đường thẳng, Hình vuông, Hình elip, Thước kẻ, Góc</w:t>
            </w:r>
          </w:p>
          <w:p w14:paraId="03E2F86C" w14:textId="77777777" w:rsidR="00DB20BF" w:rsidRPr="00BA6A11" w:rsidRDefault="00DB20BF" w:rsidP="00DB20BF">
            <w:pPr>
              <w:rPr>
                <w:rFonts w:eastAsia="Arial"/>
                <w:kern w:val="2"/>
                <w:sz w:val="28"/>
                <w:szCs w:val="28"/>
                <w14:ligatures w14:val="standardContextual"/>
              </w:rPr>
            </w:pPr>
            <w:r w:rsidRPr="00BA6A11">
              <w:rPr>
                <w:rFonts w:eastAsia="Arial"/>
                <w:kern w:val="2"/>
                <w:sz w:val="28"/>
                <w:szCs w:val="28"/>
                <w:lang w:val="en-GB"/>
                <w14:ligatures w14:val="standardContextual"/>
              </w:rPr>
              <w:t>- Xử lý hình ảnh</w:t>
            </w:r>
          </w:p>
          <w:p w14:paraId="3560E9ED" w14:textId="77777777" w:rsidR="00DB20BF" w:rsidRPr="00BA6A11" w:rsidRDefault="00DB20BF" w:rsidP="00DB20BF">
            <w:pPr>
              <w:rPr>
                <w:rFonts w:eastAsia="Arial"/>
                <w:kern w:val="2"/>
                <w:sz w:val="28"/>
                <w:szCs w:val="28"/>
                <w:lang w:val="en-GB"/>
                <w14:ligatures w14:val="standardContextual"/>
              </w:rPr>
            </w:pPr>
            <w:r w:rsidRPr="00BA6A11">
              <w:rPr>
                <w:rFonts w:eastAsia="Arial"/>
                <w:kern w:val="2"/>
                <w:sz w:val="28"/>
                <w:szCs w:val="28"/>
                <w:lang w:val="en-GB"/>
                <w14:ligatures w14:val="standardContextual"/>
              </w:rPr>
              <w:t>- Chọn tất cả, Xóa</w:t>
            </w:r>
          </w:p>
          <w:p w14:paraId="61FB06C2" w14:textId="77777777" w:rsidR="00DB20BF" w:rsidRPr="00BA6A11" w:rsidRDefault="00DB20BF" w:rsidP="00DB20BF">
            <w:pPr>
              <w:rPr>
                <w:rFonts w:eastAsia="Arial"/>
                <w:kern w:val="2"/>
                <w:sz w:val="28"/>
                <w:szCs w:val="28"/>
                <w:lang w:val="en-GB"/>
                <w14:ligatures w14:val="standardContextual"/>
              </w:rPr>
            </w:pPr>
            <w:r w:rsidRPr="00BA6A11">
              <w:rPr>
                <w:rFonts w:eastAsia="Arial"/>
                <w:kern w:val="2"/>
                <w:sz w:val="28"/>
                <w:szCs w:val="28"/>
                <w:lang w:val="en-GB"/>
                <w14:ligatures w14:val="standardContextual"/>
              </w:rPr>
              <w:t>- Xuất hình ảnh (In, CD, USB)</w:t>
            </w:r>
          </w:p>
          <w:p w14:paraId="763F1C43" w14:textId="77777777" w:rsidR="00DB20BF" w:rsidRPr="00BA6A11" w:rsidRDefault="00DB20BF" w:rsidP="00DB20BF">
            <w:pPr>
              <w:rPr>
                <w:rFonts w:eastAsia="Arial"/>
                <w:kern w:val="2"/>
                <w:sz w:val="28"/>
                <w:szCs w:val="28"/>
                <w:lang w:val="en-GB"/>
                <w14:ligatures w14:val="standardContextual"/>
              </w:rPr>
            </w:pPr>
            <w:r w:rsidRPr="00BA6A11">
              <w:rPr>
                <w:rFonts w:eastAsia="Arial"/>
                <w:kern w:val="2"/>
                <w:sz w:val="28"/>
                <w:szCs w:val="28"/>
                <w:lang w:val="en-GB"/>
                <w14:ligatures w14:val="standardContextual"/>
              </w:rPr>
              <w:t>- Kết hợp hình ảnh</w:t>
            </w:r>
          </w:p>
          <w:p w14:paraId="6E2C23BC" w14:textId="77777777" w:rsidR="00DB20BF" w:rsidRPr="00BA6A11" w:rsidRDefault="00DB20BF" w:rsidP="00DB20BF">
            <w:pPr>
              <w:rPr>
                <w:rFonts w:eastAsia="Arial"/>
                <w:kern w:val="2"/>
                <w:sz w:val="28"/>
                <w:szCs w:val="28"/>
                <w:lang w:val="en-GB"/>
                <w14:ligatures w14:val="standardContextual"/>
              </w:rPr>
            </w:pPr>
            <w:r w:rsidRPr="00BA6A11">
              <w:rPr>
                <w:rFonts w:eastAsia="Arial"/>
                <w:kern w:val="2"/>
                <w:sz w:val="28"/>
                <w:szCs w:val="28"/>
                <w:lang w:val="en-GB"/>
                <w14:ligatures w14:val="standardContextual"/>
              </w:rPr>
              <w:t>- Chấp nhận / Từ chối Hình ảnh</w:t>
            </w:r>
          </w:p>
          <w:p w14:paraId="2E63C4A1" w14:textId="77777777" w:rsidR="00DB20BF" w:rsidRPr="00BA6A11" w:rsidRDefault="00DB20BF" w:rsidP="00DB20BF">
            <w:pPr>
              <w:rPr>
                <w:rFonts w:eastAsia="Arial"/>
                <w:kern w:val="2"/>
                <w:sz w:val="28"/>
                <w:szCs w:val="28"/>
                <w:lang w:val="en-GB"/>
                <w14:ligatures w14:val="standardContextual"/>
              </w:rPr>
            </w:pPr>
            <w:r w:rsidRPr="00BA6A11">
              <w:rPr>
                <w:rFonts w:eastAsia="Arial"/>
                <w:kern w:val="2"/>
                <w:sz w:val="28"/>
                <w:szCs w:val="28"/>
                <w:lang w:val="en-GB"/>
                <w14:ligatures w14:val="standardContextual"/>
              </w:rPr>
              <w:t>- Bố cục (1 x 1, 2 x 2, 3 x 3, 4 x 4)</w:t>
            </w:r>
          </w:p>
          <w:p w14:paraId="447B2C87" w14:textId="77777777" w:rsidR="00DB20BF" w:rsidRPr="00BA6A11" w:rsidRDefault="00DB20BF" w:rsidP="00DB20BF">
            <w:pPr>
              <w:rPr>
                <w:rFonts w:eastAsia="Arial"/>
                <w:kern w:val="2"/>
                <w:sz w:val="28"/>
                <w:szCs w:val="28"/>
                <w:lang w:val="en-GB"/>
                <w14:ligatures w14:val="standardContextual"/>
              </w:rPr>
            </w:pPr>
            <w:r w:rsidRPr="00BA6A11">
              <w:rPr>
                <w:rFonts w:eastAsia="Arial"/>
                <w:kern w:val="2"/>
                <w:sz w:val="28"/>
                <w:szCs w:val="28"/>
                <w:lang w:val="en-GB"/>
                <w14:ligatures w14:val="standardContextual"/>
              </w:rPr>
              <w:t>- Chuyển hình ảnh sang PACS</w:t>
            </w:r>
          </w:p>
          <w:p w14:paraId="4468214B" w14:textId="77777777" w:rsidR="00DB20BF" w:rsidRPr="00BA6A11" w:rsidRDefault="00DB20BF" w:rsidP="00DB20BF">
            <w:pPr>
              <w:rPr>
                <w:rFonts w:eastAsia="Arial"/>
                <w:kern w:val="2"/>
                <w:sz w:val="28"/>
                <w:szCs w:val="28"/>
                <w:lang w:val="en-GB"/>
                <w14:ligatures w14:val="standardContextual"/>
              </w:rPr>
            </w:pPr>
            <w:r w:rsidRPr="00BA6A11">
              <w:rPr>
                <w:rFonts w:eastAsia="Arial"/>
                <w:kern w:val="2"/>
                <w:sz w:val="28"/>
                <w:szCs w:val="28"/>
                <w:lang w:val="en-GB"/>
                <w14:ligatures w14:val="standardContextual"/>
              </w:rPr>
              <w:t xml:space="preserve">- Công cụ tự động nối hình (stitch): tối đa 4 hình. </w:t>
            </w:r>
            <w:r w:rsidRPr="00BA6A11">
              <w:rPr>
                <w:rFonts w:eastAsia="Arial"/>
                <w:kern w:val="2"/>
                <w:sz w:val="28"/>
                <w:szCs w:val="28"/>
                <w14:ligatures w14:val="standardContextual"/>
              </w:rPr>
              <w:t>Kết hợp các hình ảnh thu được từng bộ phận và hiển thị chúng dưới dạng xem đầy đủ (full body)</w:t>
            </w:r>
          </w:p>
          <w:p w14:paraId="69D20373" w14:textId="77777777" w:rsidR="00DB20BF" w:rsidRPr="00BA6A11" w:rsidRDefault="00DB20BF" w:rsidP="00DB20BF">
            <w:pPr>
              <w:ind w:hanging="283"/>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i/>
                <w:iCs/>
                <w:kern w:val="2"/>
                <w:sz w:val="28"/>
                <w:szCs w:val="28"/>
                <w14:ligatures w14:val="standardContextual"/>
              </w:rPr>
              <w:tab/>
              <w:t>- Công cụ Setting:</w:t>
            </w:r>
          </w:p>
          <w:p w14:paraId="38DB3E60"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Cài đặt hệ thống (Phiên bản SW, Quản lý tài khoản, Nhật ký sử dụng, Cài đặt ngôn ngữ)</w:t>
            </w:r>
          </w:p>
          <w:p w14:paraId="4DF4BC6B"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lastRenderedPageBreak/>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Cài đặt giao diện (Dicom, Cột danh sách công việc / Tìm kiếm)</w:t>
            </w:r>
          </w:p>
          <w:p w14:paraId="40ED4304"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[Exam] (Giao thức, Thủ tục, Xử lý nâng cao)</w:t>
            </w:r>
          </w:p>
          <w:p w14:paraId="6930CABD"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[Thiết bị] (DXD, Generator, Cài đặt máy in</w:t>
            </w:r>
          </w:p>
          <w:p w14:paraId="0FDEB025" w14:textId="77777777" w:rsidR="00DB20BF" w:rsidRPr="00BA6A11" w:rsidRDefault="00DB20BF" w:rsidP="00DB20BF">
            <w:pPr>
              <w:ind w:hanging="284"/>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[Máy chủ] ([MWL], [PACS], Cài đặt DB cục bộ)</w:t>
            </w:r>
          </w:p>
          <w:p w14:paraId="6D183C1A" w14:textId="77777777" w:rsidR="00DB20BF" w:rsidRPr="00BA6A11" w:rsidRDefault="00DB20BF" w:rsidP="00DB20BF">
            <w:pPr>
              <w:ind w:hanging="283"/>
              <w:rPr>
                <w:rFonts w:eastAsia="Arial"/>
                <w:bCs/>
                <w:i/>
                <w:i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i/>
                <w:iCs/>
                <w:kern w:val="2"/>
                <w:sz w:val="28"/>
                <w:szCs w:val="28"/>
                <w14:ligatures w14:val="standardContextual"/>
              </w:rPr>
              <w:tab/>
              <w:t>- Các công cụ khác:</w:t>
            </w:r>
          </w:p>
          <w:p w14:paraId="55C6A848" w14:textId="77777777" w:rsidR="00DB20BF" w:rsidRPr="00BA6A11" w:rsidRDefault="00DB20BF" w:rsidP="00DB20BF">
            <w:pPr>
              <w:ind w:hanging="283"/>
              <w:rPr>
                <w:rFonts w:eastAsia="Arial"/>
                <w:kern w:val="2"/>
                <w:sz w:val="28"/>
                <w:szCs w:val="28"/>
                <w:lang w:val="en-GB"/>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xml:space="preserve">+ </w:t>
            </w:r>
            <w:r w:rsidRPr="00BA6A11">
              <w:rPr>
                <w:rFonts w:eastAsia="Arial"/>
                <w:kern w:val="2"/>
                <w:sz w:val="28"/>
                <w:szCs w:val="28"/>
                <w:lang w:val="en-GB"/>
                <w14:ligatures w14:val="standardContextual"/>
              </w:rPr>
              <w:t>Quản lý tài khoản người dùng, Đăng nhập</w:t>
            </w:r>
          </w:p>
          <w:p w14:paraId="4132AF4B" w14:textId="77777777" w:rsidR="00DB20BF" w:rsidRPr="00BA6A11" w:rsidRDefault="00DB20BF" w:rsidP="00DB20BF">
            <w:pPr>
              <w:ind w:hanging="283"/>
              <w:rPr>
                <w:rFonts w:eastAsia="Arial"/>
                <w:kern w:val="2"/>
                <w:sz w:val="28"/>
                <w:szCs w:val="28"/>
                <w:lang w:val="en-GB"/>
                <w14:ligatures w14:val="standardContextual"/>
              </w:rPr>
            </w:pPr>
            <w:r w:rsidRPr="00BA6A11">
              <w:rPr>
                <w:rFonts w:eastAsia="Arial"/>
                <w:kern w:val="2"/>
                <w:sz w:val="28"/>
                <w:szCs w:val="28"/>
                <w:lang w:val="en-GB"/>
                <w14:ligatures w14:val="standardContextual"/>
              </w:rPr>
              <w:t>+</w:t>
            </w:r>
            <w:r w:rsidRPr="00BA6A11">
              <w:rPr>
                <w:rFonts w:eastAsia="Arial"/>
                <w:kern w:val="2"/>
                <w:sz w:val="28"/>
                <w:szCs w:val="28"/>
                <w:lang w:val="en-GB"/>
                <w14:ligatures w14:val="standardContextual"/>
              </w:rPr>
              <w:tab/>
              <w:t>+ Cửa sổ trạng thái máy chủ / PC / DXD</w:t>
            </w:r>
          </w:p>
          <w:p w14:paraId="507BA19E" w14:textId="77777777" w:rsidR="00DB20BF" w:rsidRPr="00BA6A11" w:rsidRDefault="00DB20BF" w:rsidP="00DB20BF">
            <w:pPr>
              <w:ind w:hanging="283"/>
              <w:rPr>
                <w:rFonts w:eastAsia="Arial"/>
                <w:kern w:val="2"/>
                <w:sz w:val="28"/>
                <w:szCs w:val="28"/>
                <w:lang w:val="en-GB"/>
                <w14:ligatures w14:val="standardContextual"/>
              </w:rPr>
            </w:pPr>
            <w:r w:rsidRPr="00BA6A11">
              <w:rPr>
                <w:rFonts w:eastAsia="Arial"/>
                <w:kern w:val="2"/>
                <w:sz w:val="28"/>
                <w:szCs w:val="28"/>
                <w:lang w:val="en-GB"/>
                <w14:ligatures w14:val="standardContextual"/>
              </w:rPr>
              <w:t>+</w:t>
            </w:r>
            <w:r w:rsidRPr="00BA6A11">
              <w:rPr>
                <w:rFonts w:eastAsia="Arial"/>
                <w:kern w:val="2"/>
                <w:sz w:val="28"/>
                <w:szCs w:val="28"/>
                <w:lang w:val="en-GB"/>
                <w14:ligatures w14:val="standardContextual"/>
              </w:rPr>
              <w:tab/>
              <w:t>+ Tệp Hình ảnh, Quản lý Tự động Cơ sở dữ liệu</w:t>
            </w:r>
          </w:p>
          <w:p w14:paraId="31F40E47" w14:textId="77777777" w:rsidR="00DB20BF" w:rsidRPr="00BA6A11" w:rsidRDefault="00DB20BF" w:rsidP="00DB20BF">
            <w:pPr>
              <w:ind w:hanging="283"/>
              <w:rPr>
                <w:rFonts w:eastAsia="Arial"/>
                <w:kern w:val="2"/>
                <w:sz w:val="28"/>
                <w:szCs w:val="28"/>
                <w:lang w:val="en-GB"/>
                <w14:ligatures w14:val="standardContextual"/>
              </w:rPr>
            </w:pPr>
            <w:r w:rsidRPr="00BA6A11">
              <w:rPr>
                <w:rFonts w:eastAsia="Arial"/>
                <w:kern w:val="2"/>
                <w:sz w:val="28"/>
                <w:szCs w:val="28"/>
                <w:lang w:val="en-GB"/>
                <w14:ligatures w14:val="standardContextual"/>
              </w:rPr>
              <w:t>+</w:t>
            </w:r>
            <w:r w:rsidRPr="00BA6A11">
              <w:rPr>
                <w:rFonts w:eastAsia="Arial"/>
                <w:kern w:val="2"/>
                <w:sz w:val="28"/>
                <w:szCs w:val="28"/>
                <w:lang w:val="en-GB"/>
                <w14:ligatures w14:val="standardContextual"/>
              </w:rPr>
              <w:tab/>
              <w:t>+ Hình ảnh dựa trên DICOM</w:t>
            </w:r>
          </w:p>
          <w:p w14:paraId="7AD49880" w14:textId="77777777" w:rsidR="00DB20BF" w:rsidRPr="00BA6A11" w:rsidRDefault="00DB20BF" w:rsidP="00DB20BF">
            <w:pPr>
              <w:ind w:hanging="283"/>
              <w:rPr>
                <w:rFonts w:eastAsia="Arial"/>
                <w:bCs/>
                <w:kern w:val="2"/>
                <w:sz w:val="28"/>
                <w:szCs w:val="28"/>
                <w14:ligatures w14:val="standardContextual"/>
              </w:rPr>
            </w:pPr>
            <w:r w:rsidRPr="00BA6A11">
              <w:rPr>
                <w:rFonts w:eastAsia="Arial"/>
                <w:kern w:val="2"/>
                <w:sz w:val="28"/>
                <w:szCs w:val="28"/>
                <w:lang w:val="en-GB"/>
                <w14:ligatures w14:val="standardContextual"/>
              </w:rPr>
              <w:t>+</w:t>
            </w:r>
            <w:r w:rsidRPr="00BA6A11">
              <w:rPr>
                <w:rFonts w:eastAsia="Arial"/>
                <w:kern w:val="2"/>
                <w:sz w:val="28"/>
                <w:szCs w:val="28"/>
                <w:lang w:val="en-GB"/>
                <w14:ligatures w14:val="standardContextual"/>
              </w:rPr>
              <w:tab/>
              <w:t>+ Cấu hình và tích hợp máy chủ [PACS]</w:t>
            </w:r>
          </w:p>
          <w:p w14:paraId="48EB571E" w14:textId="77777777" w:rsidR="00DB20BF" w:rsidRPr="00BA6A11" w:rsidRDefault="00DB20BF" w:rsidP="00DB20BF">
            <w:pPr>
              <w:ind w:hanging="283"/>
              <w:rPr>
                <w:rFonts w:eastAsia="Arial"/>
                <w:b/>
                <w:bCs/>
                <w:i/>
                <w:iCs/>
                <w:kern w:val="2"/>
                <w:sz w:val="28"/>
                <w:szCs w:val="28"/>
                <w14:ligatures w14:val="standardContextual"/>
              </w:rPr>
            </w:pPr>
            <w:r w:rsidRPr="00BA6A11">
              <w:rPr>
                <w:rFonts w:eastAsia="Arial"/>
                <w:b/>
                <w:bCs/>
                <w:kern w:val="2"/>
                <w:sz w:val="28"/>
                <w:szCs w:val="28"/>
                <w14:ligatures w14:val="standardContextual"/>
              </w:rPr>
              <w:t>8.</w:t>
            </w:r>
            <w:r w:rsidRPr="00BA6A11">
              <w:rPr>
                <w:rFonts w:eastAsia="Arial"/>
                <w:b/>
                <w:bCs/>
                <w:i/>
                <w:iCs/>
                <w:kern w:val="2"/>
                <w:sz w:val="28"/>
                <w:szCs w:val="28"/>
                <w14:ligatures w14:val="standardContextual"/>
              </w:rPr>
              <w:tab/>
              <w:t>* Máy trạm xử lý hình ảnh:</w:t>
            </w:r>
          </w:p>
          <w:p w14:paraId="0779F40A" w14:textId="77777777" w:rsidR="00DB20BF" w:rsidRPr="00BA6A11" w:rsidRDefault="00DB20BF" w:rsidP="00DB20BF">
            <w:pPr>
              <w:ind w:hanging="283"/>
              <w:rPr>
                <w:rFonts w:eastAsia="Arial"/>
                <w:bCs/>
                <w:kern w:val="2"/>
                <w:sz w:val="28"/>
                <w:szCs w:val="28"/>
                <w14:ligatures w14:val="standardContextual"/>
              </w:rPr>
            </w:pPr>
            <w:r w:rsidRPr="00BA6A11">
              <w:rPr>
                <w:rFonts w:eastAsia="Arial"/>
                <w:bCs/>
                <w:kern w:val="2"/>
                <w:sz w:val="28"/>
                <w:szCs w:val="28"/>
                <w14:ligatures w14:val="standardContextual"/>
              </w:rPr>
              <w:t xml:space="preserve">    </w:t>
            </w:r>
            <w:r w:rsidRPr="00BA6A11">
              <w:rPr>
                <w:rFonts w:eastAsia="Arial"/>
                <w:bCs/>
                <w:kern w:val="2"/>
                <w:sz w:val="28"/>
                <w:szCs w:val="28"/>
                <w14:ligatures w14:val="standardContextual"/>
              </w:rPr>
              <w:tab/>
              <w:t>- Intel CORE I5</w:t>
            </w:r>
          </w:p>
          <w:p w14:paraId="6C93EAD0" w14:textId="77777777" w:rsidR="00DB20BF" w:rsidRPr="00BA6A11" w:rsidRDefault="00DB20BF" w:rsidP="00DB20BF">
            <w:pPr>
              <w:ind w:hanging="283"/>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Bộ nhớ RAM: 8GB</w:t>
            </w:r>
          </w:p>
          <w:p w14:paraId="01A41CD6" w14:textId="77777777" w:rsidR="00DB20BF" w:rsidRPr="00BA6A11" w:rsidRDefault="00DB20BF" w:rsidP="00DB20BF">
            <w:pPr>
              <w:ind w:hanging="283"/>
              <w:rPr>
                <w:rFonts w:eastAsia="Arial"/>
                <w:bCs/>
                <w:kern w:val="2"/>
                <w:sz w:val="28"/>
                <w:szCs w:val="28"/>
                <w14:ligatures w14:val="standardContextual"/>
              </w:rPr>
            </w:pPr>
            <w:r w:rsidRPr="00BA6A11">
              <w:rPr>
                <w:rFonts w:eastAsia="Arial"/>
                <w:bCs/>
                <w:kern w:val="2"/>
                <w:sz w:val="28"/>
                <w:szCs w:val="28"/>
                <w14:ligatures w14:val="standardContextual"/>
              </w:rPr>
              <w:t>-</w:t>
            </w:r>
            <w:r w:rsidRPr="00BA6A11">
              <w:rPr>
                <w:rFonts w:eastAsia="Arial"/>
                <w:bCs/>
                <w:kern w:val="2"/>
                <w:sz w:val="28"/>
                <w:szCs w:val="28"/>
                <w14:ligatures w14:val="standardContextual"/>
              </w:rPr>
              <w:tab/>
              <w:t>- Lưu trữ: 1TB</w:t>
            </w:r>
          </w:p>
          <w:p w14:paraId="0FF2E72E" w14:textId="77777777" w:rsidR="00DB20BF" w:rsidRPr="00BA6A11" w:rsidRDefault="00DB20BF" w:rsidP="00DB20BF">
            <w:pPr>
              <w:rPr>
                <w:rFonts w:eastAsia="Arial"/>
                <w:bCs/>
                <w:kern w:val="2"/>
                <w:sz w:val="28"/>
                <w:szCs w:val="28"/>
                <w14:ligatures w14:val="standardContextual"/>
              </w:rPr>
            </w:pPr>
            <w:r w:rsidRPr="00BA6A11">
              <w:rPr>
                <w:rFonts w:eastAsia="Arial"/>
                <w:bCs/>
                <w:kern w:val="2"/>
                <w:sz w:val="28"/>
                <w:szCs w:val="28"/>
                <w14:ligatures w14:val="standardContextual"/>
              </w:rPr>
              <w:t>- Màn hình hiển thị: 27 inch, độ phân giải cao.</w:t>
            </w:r>
          </w:p>
          <w:p w14:paraId="749B9458" w14:textId="77777777" w:rsidR="00DB20BF" w:rsidRPr="00BA6A11" w:rsidRDefault="00DB20BF" w:rsidP="00DB20BF">
            <w:pPr>
              <w:rPr>
                <w:rFonts w:eastAsia="Arial"/>
                <w:b/>
                <w:i/>
                <w:iCs/>
                <w:kern w:val="2"/>
                <w:sz w:val="28"/>
                <w:szCs w:val="28"/>
                <w14:ligatures w14:val="standardContextual"/>
              </w:rPr>
            </w:pPr>
            <w:r w:rsidRPr="00BA6A11">
              <w:rPr>
                <w:rFonts w:eastAsia="Arial"/>
                <w:b/>
                <w:i/>
                <w:iCs/>
                <w:kern w:val="2"/>
                <w:sz w:val="28"/>
                <w:szCs w:val="28"/>
                <w14:ligatures w14:val="standardContextual"/>
              </w:rPr>
              <w:t>* Tương thích với Máy X-Quang tăng sáng truyền hình KTS đang sử dụng tại Bệnh viện.</w:t>
            </w:r>
          </w:p>
        </w:tc>
        <w:tc>
          <w:tcPr>
            <w:tcW w:w="588" w:type="pct"/>
            <w:vAlign w:val="center"/>
          </w:tcPr>
          <w:p w14:paraId="0F96E800" w14:textId="77777777" w:rsidR="00DB20BF" w:rsidRPr="00BA6A11" w:rsidRDefault="00DB20BF" w:rsidP="00DB20BF">
            <w:pPr>
              <w:jc w:val="center"/>
              <w:rPr>
                <w:rFonts w:eastAsia="Arial"/>
                <w:kern w:val="2"/>
                <w:sz w:val="28"/>
                <w:szCs w:val="28"/>
                <w:lang w:val="es-ES"/>
                <w14:ligatures w14:val="standardContextual"/>
              </w:rPr>
            </w:pPr>
            <w:r w:rsidRPr="00BA6A11">
              <w:rPr>
                <w:rFonts w:eastAsia="Arial"/>
                <w:kern w:val="2"/>
                <w:sz w:val="28"/>
                <w:szCs w:val="28"/>
                <w:lang w:val="es-ES"/>
                <w14:ligatures w14:val="standardContextual"/>
              </w:rPr>
              <w:lastRenderedPageBreak/>
              <w:t>Cái</w:t>
            </w:r>
          </w:p>
        </w:tc>
        <w:tc>
          <w:tcPr>
            <w:tcW w:w="504" w:type="pct"/>
            <w:vAlign w:val="center"/>
          </w:tcPr>
          <w:p w14:paraId="2B4EF2C9" w14:textId="77777777" w:rsidR="00DB20BF" w:rsidRPr="00BA6A11" w:rsidRDefault="00DB20BF" w:rsidP="00DB20BF">
            <w:pPr>
              <w:jc w:val="center"/>
              <w:rPr>
                <w:rFonts w:eastAsia="Arial"/>
                <w:kern w:val="2"/>
                <w:sz w:val="28"/>
                <w:szCs w:val="28"/>
                <w:lang w:val="es-ES"/>
                <w14:ligatures w14:val="standardContextual"/>
              </w:rPr>
            </w:pPr>
            <w:r w:rsidRPr="00BA6A11">
              <w:rPr>
                <w:rFonts w:eastAsia="Arial"/>
                <w:kern w:val="2"/>
                <w:sz w:val="28"/>
                <w:szCs w:val="28"/>
                <w:lang w:val="es-ES"/>
                <w14:ligatures w14:val="standardContextual"/>
              </w:rPr>
              <w:t>01</w:t>
            </w:r>
          </w:p>
        </w:tc>
      </w:tr>
    </w:tbl>
    <w:p w14:paraId="0F89AB31" w14:textId="785D7CE9" w:rsidR="00D43698" w:rsidRPr="00BA6A11" w:rsidRDefault="00D43698" w:rsidP="00D43698">
      <w:pPr>
        <w:spacing w:before="120" w:after="120" w:line="288" w:lineRule="auto"/>
        <w:ind w:firstLine="720"/>
        <w:rPr>
          <w:bCs/>
          <w:iCs/>
          <w:sz w:val="28"/>
          <w:szCs w:val="28"/>
          <w:lang w:val="en-GB"/>
        </w:rPr>
      </w:pPr>
      <w:r w:rsidRPr="00BA6A11">
        <w:rPr>
          <w:bCs/>
          <w:iCs/>
          <w:sz w:val="28"/>
          <w:szCs w:val="28"/>
          <w:lang w:val="pt-BR"/>
        </w:rPr>
        <w:lastRenderedPageBreak/>
        <w:t xml:space="preserve">- Các tiêu chuẩn kỹ thuật của hàng hoá dự thầu mà nhà thầu nêu trong E-HSDT phải thể hiện trên catalogue và tài liệu kỹ thuật. Nhà thầu chào các thông số kỹ thuật của hàng hóa theo thứ tự yêu cầu và ghi rõ thông số kỹ thuật tham chiếu tại trang nào của catalogue hay tài liệu kỹ thuật vào </w:t>
      </w:r>
      <w:r w:rsidRPr="00BA6A11">
        <w:rPr>
          <w:bCs/>
          <w:iCs/>
          <w:sz w:val="28"/>
          <w:szCs w:val="28"/>
          <w:lang w:val="en-GB"/>
        </w:rPr>
        <w:t>Bảng đề xuất thông số kỹ thuật (Mẫu số 1); Tài liệu phải được ký, đóng dấu xác nhận bởi đại diện hợp pháp của nhà thầu, đồng thời gửi kèm file word/excel.</w:t>
      </w:r>
    </w:p>
    <w:p w14:paraId="16525B2A" w14:textId="70AA556E" w:rsidR="00D43698" w:rsidRPr="00BA6A11" w:rsidRDefault="00D43698" w:rsidP="00D43698">
      <w:pPr>
        <w:spacing w:before="120" w:after="120" w:line="288" w:lineRule="auto"/>
        <w:ind w:firstLine="720"/>
        <w:rPr>
          <w:bCs/>
          <w:iCs/>
          <w:sz w:val="28"/>
          <w:szCs w:val="28"/>
          <w:lang w:val="pt-BR"/>
        </w:rPr>
      </w:pPr>
      <w:r w:rsidRPr="00BA6A11">
        <w:rPr>
          <w:bCs/>
          <w:iCs/>
          <w:sz w:val="28"/>
          <w:szCs w:val="28"/>
          <w:lang w:val="pt-BR"/>
        </w:rPr>
        <w:t xml:space="preserve">Nhà thầu chịu trách nhiệm hoàn toàn về tính chính xác của các thông tin kê khai trong biểu dữ liệu. Trường hợp có sự khác biệt thông tin giữa biểu dữ liệu và các tài liệu cung cấp, quyết định thuộc về </w:t>
      </w:r>
      <w:r w:rsidR="001D66C6" w:rsidRPr="00BA6A11">
        <w:rPr>
          <w:bCs/>
          <w:iCs/>
          <w:sz w:val="28"/>
          <w:szCs w:val="28"/>
          <w:lang w:val="pt-BR"/>
        </w:rPr>
        <w:t>Chủ Đầu tư</w:t>
      </w:r>
      <w:r w:rsidRPr="00BA6A11">
        <w:rPr>
          <w:bCs/>
          <w:iCs/>
          <w:sz w:val="28"/>
          <w:szCs w:val="28"/>
          <w:lang w:val="pt-BR"/>
        </w:rPr>
        <w:t>.</w:t>
      </w:r>
    </w:p>
    <w:p w14:paraId="6CDD987B" w14:textId="15498FDA" w:rsidR="0017277C" w:rsidRPr="00BA6A11" w:rsidRDefault="0017277C" w:rsidP="00A815C4">
      <w:pPr>
        <w:spacing w:before="120" w:after="120" w:line="288" w:lineRule="auto"/>
        <w:ind w:firstLine="720"/>
        <w:rPr>
          <w:b/>
          <w:i/>
          <w:sz w:val="28"/>
          <w:szCs w:val="28"/>
          <w:lang w:val="nl-NL"/>
        </w:rPr>
      </w:pPr>
      <w:r w:rsidRPr="00BA6A11">
        <w:rPr>
          <w:b/>
          <w:i/>
          <w:sz w:val="28"/>
          <w:szCs w:val="28"/>
          <w:lang w:val="nl-NL"/>
        </w:rPr>
        <w:t>1.3. Các yêu cầu khác</w:t>
      </w:r>
    </w:p>
    <w:p w14:paraId="2588D1B7" w14:textId="77777777" w:rsidR="003641BE" w:rsidRPr="00BA6A11" w:rsidRDefault="003641BE" w:rsidP="003641BE">
      <w:pPr>
        <w:pStyle w:val="SectionVIHeader"/>
        <w:spacing w:line="288" w:lineRule="auto"/>
        <w:ind w:left="720"/>
        <w:jc w:val="both"/>
        <w:rPr>
          <w:b w:val="0"/>
          <w:sz w:val="28"/>
          <w:szCs w:val="28"/>
          <w:lang w:val="nl-NL"/>
        </w:rPr>
      </w:pPr>
      <w:r w:rsidRPr="00BA6A11">
        <w:rPr>
          <w:b w:val="0"/>
          <w:sz w:val="28"/>
          <w:szCs w:val="28"/>
          <w:lang w:val="nl-NL"/>
        </w:rPr>
        <w:t>Không có.</w:t>
      </w:r>
    </w:p>
    <w:p w14:paraId="67DEEB61" w14:textId="6C402463" w:rsidR="0017277C" w:rsidRPr="00BA6A11" w:rsidRDefault="0017277C" w:rsidP="00B96ECF">
      <w:pPr>
        <w:pStyle w:val="SectionVIHeader"/>
        <w:spacing w:after="120" w:line="288" w:lineRule="auto"/>
        <w:ind w:left="720"/>
        <w:jc w:val="left"/>
        <w:rPr>
          <w:sz w:val="28"/>
          <w:szCs w:val="28"/>
          <w:lang w:val="nl-NL"/>
        </w:rPr>
      </w:pPr>
      <w:r w:rsidRPr="00BA6A11">
        <w:rPr>
          <w:sz w:val="28"/>
          <w:szCs w:val="28"/>
          <w:lang w:val="nl-NL"/>
        </w:rPr>
        <w:lastRenderedPageBreak/>
        <w:t>Mục 2. Bản vẽ</w:t>
      </w:r>
    </w:p>
    <w:p w14:paraId="6DF8DBED" w14:textId="43E90F8D" w:rsidR="0017277C" w:rsidRPr="00BA6A11" w:rsidRDefault="0017277C" w:rsidP="00A815C4">
      <w:pPr>
        <w:spacing w:before="120" w:after="120" w:line="288" w:lineRule="auto"/>
        <w:ind w:firstLine="720"/>
        <w:rPr>
          <w:i/>
          <w:iCs/>
          <w:spacing w:val="-4"/>
          <w:sz w:val="28"/>
          <w:szCs w:val="28"/>
          <w:lang w:val="nl-NL"/>
        </w:rPr>
      </w:pPr>
      <w:r w:rsidRPr="00BA6A11">
        <w:rPr>
          <w:sz w:val="28"/>
          <w:szCs w:val="28"/>
          <w:lang w:val="nl-NL"/>
        </w:rPr>
        <w:t>Không có bản vẽ</w:t>
      </w:r>
      <w:r w:rsidRPr="00BA6A11">
        <w:rPr>
          <w:spacing w:val="-4"/>
          <w:sz w:val="28"/>
          <w:szCs w:val="28"/>
          <w:lang w:val="nl-NL"/>
        </w:rPr>
        <w:t xml:space="preserve"> </w:t>
      </w:r>
    </w:p>
    <w:p w14:paraId="736C9290" w14:textId="77777777" w:rsidR="0017277C" w:rsidRPr="00BA6A11" w:rsidRDefault="0017277C" w:rsidP="00A815C4">
      <w:pPr>
        <w:pStyle w:val="SectionVIHeader"/>
        <w:widowControl w:val="0"/>
        <w:spacing w:after="120" w:line="288" w:lineRule="auto"/>
        <w:ind w:firstLine="720"/>
        <w:jc w:val="left"/>
        <w:rPr>
          <w:sz w:val="28"/>
          <w:szCs w:val="28"/>
        </w:rPr>
      </w:pPr>
      <w:r w:rsidRPr="00BA6A11">
        <w:rPr>
          <w:sz w:val="28"/>
          <w:szCs w:val="28"/>
        </w:rPr>
        <w:t>Mục 3. Kiểm tra và thử nghiệm</w:t>
      </w:r>
    </w:p>
    <w:p w14:paraId="15473B5B" w14:textId="5943FB63" w:rsidR="00B32B9E" w:rsidRPr="00BA6A11" w:rsidRDefault="00B32B9E" w:rsidP="00B32B9E">
      <w:pPr>
        <w:spacing w:before="120" w:after="120" w:line="288" w:lineRule="auto"/>
        <w:ind w:firstLine="720"/>
        <w:rPr>
          <w:sz w:val="28"/>
          <w:szCs w:val="28"/>
        </w:rPr>
      </w:pPr>
      <w:r w:rsidRPr="00BA6A11">
        <w:rPr>
          <w:sz w:val="28"/>
          <w:szCs w:val="28"/>
        </w:rPr>
        <w:t xml:space="preserve">Chủ đầu tư có quyền kiểm tra, thử nghiệm hàng hóa được cung cấp để đảm bảo hàng hóa đó có đặc </w:t>
      </w:r>
      <w:r w:rsidR="001D4C09" w:rsidRPr="00BA6A11">
        <w:rPr>
          <w:sz w:val="28"/>
          <w:szCs w:val="28"/>
        </w:rPr>
        <w:t>t</w:t>
      </w:r>
      <w:r w:rsidRPr="00BA6A11">
        <w:rPr>
          <w:sz w:val="28"/>
          <w:szCs w:val="28"/>
        </w:rPr>
        <w:t xml:space="preserve">ính kỹ thuật phù hợp với yêu cầu của hợp đồng. </w:t>
      </w:r>
    </w:p>
    <w:p w14:paraId="3BBEFC08" w14:textId="77777777" w:rsidR="00B32B9E" w:rsidRPr="00BA6A11" w:rsidRDefault="00B32B9E" w:rsidP="00B32B9E">
      <w:pPr>
        <w:spacing w:before="120" w:after="120" w:line="288" w:lineRule="auto"/>
        <w:ind w:firstLine="720"/>
        <w:rPr>
          <w:sz w:val="28"/>
          <w:szCs w:val="28"/>
        </w:rPr>
      </w:pPr>
      <w:r w:rsidRPr="00BA6A11">
        <w:rPr>
          <w:sz w:val="28"/>
          <w:szCs w:val="28"/>
        </w:rPr>
        <w:t>Nội dung, thời gian địa điểm kiểm tra, cách thức tiến hành kiểm tra trong quá trình giao nhận hàng hoá:</w:t>
      </w:r>
    </w:p>
    <w:p w14:paraId="4804FFDE" w14:textId="77777777" w:rsidR="00B32B9E" w:rsidRPr="00BA6A11" w:rsidRDefault="00B32B9E" w:rsidP="00B32B9E">
      <w:pPr>
        <w:spacing w:before="120" w:after="120" w:line="288" w:lineRule="auto"/>
        <w:ind w:firstLine="720"/>
        <w:rPr>
          <w:sz w:val="28"/>
          <w:szCs w:val="28"/>
        </w:rPr>
      </w:pPr>
      <w:r w:rsidRPr="00BA6A11">
        <w:rPr>
          <w:sz w:val="28"/>
          <w:szCs w:val="28"/>
        </w:rPr>
        <w:t>- Nội dung kiểm tra: kiểm tra chi tiết từng mặt hàng về chủng loại, số lượng, chất lượng hàng hoá theo đúng các quy định về chuyên môn và các yêu cầu liên quan đến đặc tính kỹ thuật của hàng hoá nêu trong hợp đồng.</w:t>
      </w:r>
    </w:p>
    <w:p w14:paraId="70E7F855" w14:textId="77777777" w:rsidR="00B32B9E" w:rsidRPr="00BA6A11" w:rsidRDefault="00B32B9E" w:rsidP="00B32B9E">
      <w:pPr>
        <w:spacing w:before="120" w:after="120" w:line="288" w:lineRule="auto"/>
        <w:ind w:firstLine="720"/>
        <w:rPr>
          <w:sz w:val="28"/>
          <w:szCs w:val="28"/>
        </w:rPr>
      </w:pPr>
      <w:r w:rsidRPr="00BA6A11">
        <w:rPr>
          <w:sz w:val="28"/>
          <w:szCs w:val="28"/>
        </w:rPr>
        <w:t>- Thời gian kiểm tra: Tại thời điểm giao, nhận hàng.</w:t>
      </w:r>
    </w:p>
    <w:p w14:paraId="4C414C40" w14:textId="789893CD" w:rsidR="00B32B9E" w:rsidRPr="00BA6A11" w:rsidRDefault="00B32B9E" w:rsidP="00B32B9E">
      <w:pPr>
        <w:spacing w:before="120" w:after="120" w:line="288" w:lineRule="auto"/>
        <w:ind w:firstLine="720"/>
        <w:rPr>
          <w:sz w:val="28"/>
          <w:szCs w:val="28"/>
        </w:rPr>
      </w:pPr>
      <w:r w:rsidRPr="00BA6A11">
        <w:rPr>
          <w:sz w:val="28"/>
          <w:szCs w:val="28"/>
        </w:rPr>
        <w:t xml:space="preserve">- Địa điểm kiểm tra: </w:t>
      </w:r>
      <w:r w:rsidR="001D4C09" w:rsidRPr="00BA6A11">
        <w:rPr>
          <w:bCs/>
          <w:sz w:val="28"/>
          <w:szCs w:val="28"/>
        </w:rPr>
        <w:t>Bệnh viện Đa khoa Hà Trung,</w:t>
      </w:r>
      <w:r w:rsidR="001D4C09" w:rsidRPr="00BA6A11">
        <w:rPr>
          <w:bCs/>
          <w:sz w:val="28"/>
          <w:szCs w:val="28"/>
          <w:lang w:val="nl-NL"/>
        </w:rPr>
        <w:t xml:space="preserve"> </w:t>
      </w:r>
      <w:r w:rsidR="00DB20BF" w:rsidRPr="00BA6A11">
        <w:rPr>
          <w:bCs/>
          <w:sz w:val="28"/>
          <w:szCs w:val="28"/>
          <w:lang w:val="nl-NL"/>
        </w:rPr>
        <w:t>Thôn</w:t>
      </w:r>
      <w:r w:rsidR="001D4C09" w:rsidRPr="00BA6A11">
        <w:rPr>
          <w:bCs/>
          <w:sz w:val="28"/>
          <w:szCs w:val="28"/>
          <w:lang w:val="nl-NL"/>
        </w:rPr>
        <w:t xml:space="preserve"> 5,</w:t>
      </w:r>
      <w:r w:rsidR="00DB20BF" w:rsidRPr="00BA6A11">
        <w:rPr>
          <w:bCs/>
          <w:sz w:val="28"/>
          <w:szCs w:val="28"/>
          <w:lang w:val="nl-NL"/>
        </w:rPr>
        <w:t xml:space="preserve"> xã</w:t>
      </w:r>
      <w:r w:rsidR="001D4C09" w:rsidRPr="00BA6A11">
        <w:rPr>
          <w:bCs/>
          <w:sz w:val="28"/>
          <w:szCs w:val="28"/>
          <w:lang w:val="nl-NL"/>
        </w:rPr>
        <w:t xml:space="preserve"> Hà Trung, tỉnh Thanh Hóa</w:t>
      </w:r>
    </w:p>
    <w:p w14:paraId="759AF85A" w14:textId="77777777" w:rsidR="00EC4BFA" w:rsidRPr="00BA6A11" w:rsidRDefault="00B32B9E" w:rsidP="00B32B9E">
      <w:pPr>
        <w:spacing w:before="120" w:after="120" w:line="288" w:lineRule="auto"/>
        <w:ind w:firstLine="720"/>
        <w:rPr>
          <w:sz w:val="28"/>
          <w:szCs w:val="28"/>
        </w:rPr>
      </w:pPr>
      <w:r w:rsidRPr="00BA6A11">
        <w:rPr>
          <w:sz w:val="28"/>
          <w:szCs w:val="28"/>
        </w:rPr>
        <w:t>- Cách thức tiến hành kiểm tra: Theo đúng các quy định về kiểm nhập hàng</w:t>
      </w:r>
      <w:r w:rsidR="00E92D87" w:rsidRPr="00BA6A11">
        <w:rPr>
          <w:sz w:val="28"/>
          <w:szCs w:val="28"/>
        </w:rPr>
        <w:t xml:space="preserve"> </w:t>
      </w:r>
      <w:r w:rsidRPr="00BA6A11">
        <w:rPr>
          <w:sz w:val="28"/>
          <w:szCs w:val="28"/>
        </w:rPr>
        <w:t>hoá hiện hành.</w:t>
      </w:r>
      <w:r w:rsidR="001D4C09" w:rsidRPr="00BA6A11">
        <w:rPr>
          <w:sz w:val="28"/>
          <w:szCs w:val="28"/>
        </w:rPr>
        <w:t xml:space="preserve"> </w:t>
      </w:r>
      <w:r w:rsidRPr="00BA6A11">
        <w:rPr>
          <w:sz w:val="28"/>
          <w:szCs w:val="28"/>
        </w:rPr>
        <w:t>Trường hợp hàng hóa không phù hợp với</w:t>
      </w:r>
      <w:r w:rsidR="00E92D87" w:rsidRPr="00BA6A11">
        <w:rPr>
          <w:sz w:val="28"/>
          <w:szCs w:val="28"/>
        </w:rPr>
        <w:t xml:space="preserve"> </w:t>
      </w:r>
      <w:r w:rsidRPr="00BA6A11">
        <w:rPr>
          <w:sz w:val="28"/>
          <w:szCs w:val="28"/>
        </w:rPr>
        <w:t>đặc tính kỹ thuật theo hợp đồng thì Chủ đầu tư có quyền từ chối và nhà thầu phải có trách nhiệm thay</w:t>
      </w:r>
      <w:r w:rsidR="00E92D87" w:rsidRPr="00BA6A11">
        <w:rPr>
          <w:sz w:val="28"/>
          <w:szCs w:val="28"/>
        </w:rPr>
        <w:t xml:space="preserve"> </w:t>
      </w:r>
      <w:r w:rsidRPr="00BA6A11">
        <w:rPr>
          <w:sz w:val="28"/>
          <w:szCs w:val="28"/>
        </w:rPr>
        <w:t>thế hoặc tiến hành những điều</w:t>
      </w:r>
      <w:r w:rsidR="00E92D87" w:rsidRPr="00BA6A11">
        <w:rPr>
          <w:sz w:val="28"/>
          <w:szCs w:val="28"/>
        </w:rPr>
        <w:t xml:space="preserve"> </w:t>
      </w:r>
      <w:r w:rsidRPr="00BA6A11">
        <w:rPr>
          <w:sz w:val="28"/>
          <w:szCs w:val="28"/>
        </w:rPr>
        <w:t>chỉnh cần thiết để đáp ứng đúng các yêu cầu về đặc</w:t>
      </w:r>
      <w:r w:rsidR="00E92D87" w:rsidRPr="00BA6A11">
        <w:rPr>
          <w:sz w:val="28"/>
          <w:szCs w:val="28"/>
        </w:rPr>
        <w:t xml:space="preserve"> </w:t>
      </w:r>
      <w:r w:rsidRPr="00BA6A11">
        <w:rPr>
          <w:sz w:val="28"/>
          <w:szCs w:val="28"/>
        </w:rPr>
        <w:t>tính kỹ thuật.</w:t>
      </w:r>
      <w:r w:rsidR="00E92D87" w:rsidRPr="00BA6A11">
        <w:rPr>
          <w:sz w:val="28"/>
          <w:szCs w:val="28"/>
        </w:rPr>
        <w:t xml:space="preserve"> </w:t>
      </w:r>
      <w:r w:rsidRPr="00BA6A11">
        <w:rPr>
          <w:sz w:val="28"/>
          <w:szCs w:val="28"/>
        </w:rPr>
        <w:t>Trường hợp nhà thầu không có khả năng thay thế hay điều chỉnh</w:t>
      </w:r>
      <w:r w:rsidR="00E92D87" w:rsidRPr="00BA6A11">
        <w:rPr>
          <w:sz w:val="28"/>
          <w:szCs w:val="28"/>
        </w:rPr>
        <w:t xml:space="preserve"> </w:t>
      </w:r>
      <w:r w:rsidRPr="00BA6A11">
        <w:rPr>
          <w:sz w:val="28"/>
          <w:szCs w:val="28"/>
        </w:rPr>
        <w:t>các hàng hóa không phù hợp, Chủ đầu tư có quyền tổ chức việc thay</w:t>
      </w:r>
      <w:r w:rsidR="00E92D87" w:rsidRPr="00BA6A11">
        <w:rPr>
          <w:sz w:val="28"/>
          <w:szCs w:val="28"/>
        </w:rPr>
        <w:t xml:space="preserve"> </w:t>
      </w:r>
      <w:r w:rsidRPr="00BA6A11">
        <w:rPr>
          <w:sz w:val="28"/>
          <w:szCs w:val="28"/>
        </w:rPr>
        <w:t>thế hay điều</w:t>
      </w:r>
      <w:r w:rsidR="00E92D87" w:rsidRPr="00BA6A11">
        <w:rPr>
          <w:sz w:val="28"/>
          <w:szCs w:val="28"/>
        </w:rPr>
        <w:t xml:space="preserve"> </w:t>
      </w:r>
      <w:r w:rsidRPr="00BA6A11">
        <w:rPr>
          <w:sz w:val="28"/>
          <w:szCs w:val="28"/>
        </w:rPr>
        <w:t>chỉnh nếu thấy cần thiết, mọi rủi ro và chi phí liên quan do nhà thầu chịu. Việc</w:t>
      </w:r>
      <w:r w:rsidR="00E92D87" w:rsidRPr="00BA6A11">
        <w:rPr>
          <w:sz w:val="28"/>
          <w:szCs w:val="28"/>
        </w:rPr>
        <w:t xml:space="preserve"> </w:t>
      </w:r>
      <w:r w:rsidRPr="00BA6A11">
        <w:rPr>
          <w:sz w:val="28"/>
          <w:szCs w:val="28"/>
        </w:rPr>
        <w:t>thực hiện kiểm tra, thử nghiệm hàng hóa</w:t>
      </w:r>
      <w:r w:rsidR="00E92D87" w:rsidRPr="00BA6A11">
        <w:rPr>
          <w:sz w:val="28"/>
          <w:szCs w:val="28"/>
        </w:rPr>
        <w:t xml:space="preserve"> </w:t>
      </w:r>
      <w:r w:rsidRPr="00BA6A11">
        <w:rPr>
          <w:sz w:val="28"/>
          <w:szCs w:val="28"/>
        </w:rPr>
        <w:t>của Chủ đầu tư không dẫn đến miễn trừ nghĩa vụ bảo hành hay các nghĩa vụ khác theo hợp đồng của nhà thầu</w:t>
      </w:r>
      <w:r w:rsidR="00E92D87" w:rsidRPr="00BA6A11">
        <w:rPr>
          <w:sz w:val="28"/>
          <w:szCs w:val="28"/>
        </w:rPr>
        <w:t>.</w:t>
      </w:r>
    </w:p>
    <w:p w14:paraId="44435B95" w14:textId="77777777" w:rsidR="008C3E7C" w:rsidRPr="00BA6A11" w:rsidRDefault="008C3E7C" w:rsidP="008C3E7C">
      <w:pPr>
        <w:rPr>
          <w:sz w:val="28"/>
          <w:szCs w:val="28"/>
        </w:rPr>
      </w:pPr>
    </w:p>
    <w:p w14:paraId="6A2E4B71" w14:textId="77777777" w:rsidR="008C3E7C" w:rsidRPr="00BA6A11" w:rsidRDefault="008C3E7C" w:rsidP="008C3E7C">
      <w:pPr>
        <w:rPr>
          <w:sz w:val="28"/>
          <w:szCs w:val="28"/>
        </w:rPr>
      </w:pPr>
    </w:p>
    <w:p w14:paraId="6411C8D9" w14:textId="77777777" w:rsidR="008C3E7C" w:rsidRPr="00BA6A11" w:rsidRDefault="008C3E7C" w:rsidP="008C3E7C">
      <w:pPr>
        <w:rPr>
          <w:sz w:val="28"/>
          <w:szCs w:val="28"/>
        </w:rPr>
      </w:pPr>
    </w:p>
    <w:p w14:paraId="243EC31C" w14:textId="77777777" w:rsidR="008C3E7C" w:rsidRPr="00BA6A11" w:rsidRDefault="008C3E7C" w:rsidP="008C3E7C">
      <w:pPr>
        <w:rPr>
          <w:sz w:val="28"/>
          <w:szCs w:val="28"/>
        </w:rPr>
      </w:pPr>
    </w:p>
    <w:p w14:paraId="3F8FA3E9" w14:textId="77777777" w:rsidR="008C3E7C" w:rsidRPr="00BA6A11" w:rsidRDefault="008C3E7C" w:rsidP="008C3E7C">
      <w:pPr>
        <w:ind w:firstLine="720"/>
        <w:rPr>
          <w:sz w:val="28"/>
          <w:szCs w:val="28"/>
        </w:rPr>
      </w:pPr>
    </w:p>
    <w:p w14:paraId="214845E3" w14:textId="77777777" w:rsidR="008C3E7C" w:rsidRPr="00BA6A11" w:rsidRDefault="008C3E7C" w:rsidP="008C3E7C">
      <w:pPr>
        <w:ind w:firstLine="720"/>
        <w:rPr>
          <w:sz w:val="28"/>
          <w:szCs w:val="28"/>
        </w:rPr>
      </w:pPr>
    </w:p>
    <w:p w14:paraId="6466DBAD" w14:textId="77777777" w:rsidR="008C3E7C" w:rsidRPr="00BA6A11" w:rsidRDefault="008C3E7C" w:rsidP="008C3E7C">
      <w:pPr>
        <w:ind w:firstLine="720"/>
        <w:rPr>
          <w:sz w:val="28"/>
          <w:szCs w:val="28"/>
        </w:rPr>
      </w:pPr>
    </w:p>
    <w:p w14:paraId="63B30B5E" w14:textId="77777777" w:rsidR="008C3E7C" w:rsidRPr="00BA6A11" w:rsidRDefault="008C3E7C" w:rsidP="008C3E7C">
      <w:pPr>
        <w:ind w:firstLine="720"/>
        <w:rPr>
          <w:sz w:val="28"/>
          <w:szCs w:val="28"/>
        </w:rPr>
      </w:pPr>
    </w:p>
    <w:p w14:paraId="33252BB4" w14:textId="77777777" w:rsidR="008C3E7C" w:rsidRPr="00BA6A11" w:rsidRDefault="008C3E7C" w:rsidP="008C3E7C">
      <w:pPr>
        <w:ind w:firstLine="720"/>
        <w:rPr>
          <w:sz w:val="28"/>
          <w:szCs w:val="28"/>
        </w:rPr>
        <w:sectPr w:rsidR="008C3E7C" w:rsidRPr="00BA6A11" w:rsidSect="003B203A">
          <w:headerReference w:type="default" r:id="rId7"/>
          <w:pgSz w:w="11907" w:h="16840" w:code="9"/>
          <w:pgMar w:top="1134" w:right="1134" w:bottom="1134" w:left="1701" w:header="720" w:footer="720" w:gutter="0"/>
          <w:cols w:space="720"/>
          <w:titlePg/>
          <w:docGrid w:linePitch="360"/>
        </w:sectPr>
      </w:pPr>
    </w:p>
    <w:p w14:paraId="28FE6FB2" w14:textId="77777777" w:rsidR="008C3E7C" w:rsidRPr="00BA6A11" w:rsidRDefault="008C3E7C" w:rsidP="008C3E7C">
      <w:pPr>
        <w:ind w:firstLine="720"/>
        <w:jc w:val="center"/>
        <w:rPr>
          <w:b/>
          <w:sz w:val="28"/>
          <w:szCs w:val="28"/>
          <w:lang w:val="pt-BR"/>
        </w:rPr>
      </w:pPr>
      <w:r w:rsidRPr="00BA6A11">
        <w:rPr>
          <w:b/>
          <w:sz w:val="28"/>
          <w:szCs w:val="28"/>
          <w:lang w:val="pt-BR"/>
        </w:rPr>
        <w:lastRenderedPageBreak/>
        <w:t>MẪU SỐ 1</w:t>
      </w:r>
    </w:p>
    <w:p w14:paraId="440FBFA7" w14:textId="77777777" w:rsidR="008C3E7C" w:rsidRPr="00BA6A11" w:rsidRDefault="008C3E7C" w:rsidP="008C3E7C">
      <w:pPr>
        <w:ind w:firstLine="720"/>
        <w:rPr>
          <w:bCs/>
          <w:sz w:val="28"/>
          <w:szCs w:val="28"/>
          <w:lang w:val="pt-BR"/>
        </w:rPr>
      </w:pPr>
    </w:p>
    <w:p w14:paraId="2B384827" w14:textId="77777777" w:rsidR="008C3E7C" w:rsidRPr="00BA6A11" w:rsidRDefault="008C3E7C" w:rsidP="008C3E7C">
      <w:pPr>
        <w:ind w:firstLine="720"/>
        <w:rPr>
          <w:bCs/>
          <w:sz w:val="28"/>
          <w:szCs w:val="28"/>
          <w:lang w:val="pt-BR"/>
        </w:rPr>
      </w:pPr>
      <w:r w:rsidRPr="00BA6A11">
        <w:rPr>
          <w:bCs/>
          <w:sz w:val="28"/>
          <w:szCs w:val="28"/>
          <w:lang w:val="pt-BR"/>
        </w:rPr>
        <w:t>Tên nhà thầu: .....................................</w:t>
      </w:r>
    </w:p>
    <w:p w14:paraId="2934DBE2" w14:textId="77777777" w:rsidR="008C3E7C" w:rsidRPr="00BA6A11" w:rsidRDefault="008C3E7C" w:rsidP="008C3E7C">
      <w:pPr>
        <w:ind w:firstLine="720"/>
        <w:rPr>
          <w:bCs/>
          <w:sz w:val="28"/>
          <w:szCs w:val="28"/>
          <w:lang w:val="pt-BR"/>
        </w:rPr>
      </w:pPr>
      <w:r w:rsidRPr="00BA6A11">
        <w:rPr>
          <w:bCs/>
          <w:sz w:val="28"/>
          <w:szCs w:val="28"/>
          <w:lang w:val="vi-VN"/>
        </w:rPr>
        <w:t>Địa chỉ</w:t>
      </w:r>
      <w:r w:rsidRPr="00BA6A11">
        <w:rPr>
          <w:bCs/>
          <w:sz w:val="28"/>
          <w:szCs w:val="28"/>
          <w:lang w:val="pt-BR"/>
        </w:rPr>
        <w:t>: ..............................................</w:t>
      </w:r>
    </w:p>
    <w:p w14:paraId="6BE42D2A" w14:textId="77777777" w:rsidR="008C3E7C" w:rsidRPr="00BA6A11" w:rsidRDefault="008C3E7C" w:rsidP="008C3E7C">
      <w:pPr>
        <w:ind w:firstLine="720"/>
        <w:rPr>
          <w:bCs/>
          <w:sz w:val="28"/>
          <w:szCs w:val="28"/>
          <w:lang w:val="pt-BR"/>
        </w:rPr>
      </w:pPr>
      <w:r w:rsidRPr="00BA6A11">
        <w:rPr>
          <w:bCs/>
          <w:sz w:val="28"/>
          <w:szCs w:val="28"/>
          <w:lang w:val="vi-VN"/>
        </w:rPr>
        <w:t>Số điện thoại</w:t>
      </w:r>
      <w:r w:rsidRPr="00BA6A11">
        <w:rPr>
          <w:bCs/>
          <w:sz w:val="28"/>
          <w:szCs w:val="28"/>
          <w:lang w:val="pt-BR"/>
        </w:rPr>
        <w:t>: .....................................</w:t>
      </w:r>
    </w:p>
    <w:p w14:paraId="2BA589B6" w14:textId="71029E9A" w:rsidR="008C3E7C" w:rsidRPr="00BA6A11" w:rsidRDefault="008C3E7C" w:rsidP="008C3E7C">
      <w:pPr>
        <w:ind w:firstLine="720"/>
        <w:jc w:val="center"/>
        <w:rPr>
          <w:b/>
          <w:bCs/>
          <w:sz w:val="28"/>
          <w:szCs w:val="28"/>
          <w:lang w:val="pt-BR"/>
        </w:rPr>
      </w:pPr>
      <w:r w:rsidRPr="00BA6A11">
        <w:rPr>
          <w:b/>
          <w:bCs/>
          <w:sz w:val="28"/>
          <w:szCs w:val="28"/>
          <w:lang w:val="pt-BR"/>
        </w:rPr>
        <w:t xml:space="preserve">BẢNG </w:t>
      </w:r>
      <w:r w:rsidR="00123C71" w:rsidRPr="00BA6A11">
        <w:rPr>
          <w:b/>
          <w:bCs/>
          <w:sz w:val="28"/>
          <w:szCs w:val="28"/>
          <w:lang w:val="pt-BR"/>
        </w:rPr>
        <w:t>KÊ KHAI DỮ LIỆU VÀ ĐỀ XUẤT THÔNG SỐ KỸ THUẬT</w:t>
      </w:r>
    </w:p>
    <w:p w14:paraId="08A0E2DD" w14:textId="77777777" w:rsidR="008C3E7C" w:rsidRPr="00BA6A11" w:rsidRDefault="008C3E7C" w:rsidP="008C3E7C">
      <w:pPr>
        <w:ind w:firstLine="720"/>
        <w:jc w:val="center"/>
        <w:rPr>
          <w:bCs/>
          <w:sz w:val="28"/>
          <w:szCs w:val="28"/>
        </w:rPr>
      </w:pPr>
      <w:r w:rsidRPr="00BA6A11">
        <w:rPr>
          <w:bCs/>
          <w:sz w:val="28"/>
          <w:szCs w:val="28"/>
        </w:rPr>
        <w:t>Gói thầu: ...........................</w:t>
      </w:r>
    </w:p>
    <w:tbl>
      <w:tblPr>
        <w:tblW w:w="51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863"/>
        <w:gridCol w:w="993"/>
        <w:gridCol w:w="867"/>
        <w:gridCol w:w="753"/>
        <w:gridCol w:w="1076"/>
        <w:gridCol w:w="867"/>
        <w:gridCol w:w="1229"/>
        <w:gridCol w:w="993"/>
        <w:gridCol w:w="990"/>
        <w:gridCol w:w="996"/>
        <w:gridCol w:w="1418"/>
        <w:gridCol w:w="1994"/>
        <w:gridCol w:w="1091"/>
      </w:tblGrid>
      <w:tr w:rsidR="006777A7" w:rsidRPr="00B45282" w14:paraId="09C756B6" w14:textId="24A98EBE" w:rsidTr="00B45282">
        <w:trPr>
          <w:trHeight w:val="20"/>
        </w:trPr>
        <w:tc>
          <w:tcPr>
            <w:tcW w:w="907" w:type="pct"/>
            <w:gridSpan w:val="3"/>
            <w:tcBorders>
              <w:top w:val="single" w:sz="4" w:space="0" w:color="auto"/>
              <w:left w:val="single" w:sz="4" w:space="0" w:color="auto"/>
              <w:bottom w:val="single" w:sz="4" w:space="0" w:color="auto"/>
              <w:right w:val="single" w:sz="4" w:space="0" w:color="auto"/>
            </w:tcBorders>
            <w:vAlign w:val="center"/>
            <w:hideMark/>
          </w:tcPr>
          <w:p w14:paraId="1F2BE04D" w14:textId="77777777" w:rsidR="006777A7" w:rsidRPr="00B45282" w:rsidRDefault="006777A7" w:rsidP="00B45282">
            <w:pPr>
              <w:jc w:val="center"/>
              <w:rPr>
                <w:b/>
                <w:bCs/>
                <w:sz w:val="22"/>
                <w:szCs w:val="22"/>
              </w:rPr>
            </w:pPr>
            <w:r w:rsidRPr="00B45282">
              <w:rPr>
                <w:b/>
                <w:bCs/>
                <w:sz w:val="22"/>
                <w:szCs w:val="22"/>
              </w:rPr>
              <w:t>Thông tin theo E-HSMT</w:t>
            </w:r>
          </w:p>
        </w:tc>
        <w:tc>
          <w:tcPr>
            <w:tcW w:w="3729" w:type="pct"/>
            <w:gridSpan w:val="10"/>
            <w:tcBorders>
              <w:top w:val="single" w:sz="4" w:space="0" w:color="auto"/>
              <w:left w:val="single" w:sz="4" w:space="0" w:color="auto"/>
              <w:bottom w:val="single" w:sz="4" w:space="0" w:color="auto"/>
              <w:right w:val="single" w:sz="4" w:space="0" w:color="auto"/>
            </w:tcBorders>
            <w:vAlign w:val="center"/>
          </w:tcPr>
          <w:p w14:paraId="71489D4C" w14:textId="515BBCBD" w:rsidR="006777A7" w:rsidRPr="00B45282" w:rsidRDefault="006777A7" w:rsidP="00B45282">
            <w:pPr>
              <w:ind w:firstLine="720"/>
              <w:jc w:val="center"/>
              <w:rPr>
                <w:b/>
                <w:bCs/>
                <w:sz w:val="22"/>
                <w:szCs w:val="22"/>
              </w:rPr>
            </w:pPr>
            <w:r w:rsidRPr="00B45282">
              <w:rPr>
                <w:b/>
                <w:bCs/>
                <w:sz w:val="22"/>
                <w:szCs w:val="22"/>
              </w:rPr>
              <w:t>Đề xuất của nhà thầu</w:t>
            </w:r>
          </w:p>
        </w:tc>
        <w:tc>
          <w:tcPr>
            <w:tcW w:w="364" w:type="pct"/>
            <w:vMerge w:val="restart"/>
            <w:tcBorders>
              <w:top w:val="single" w:sz="4" w:space="0" w:color="auto"/>
              <w:left w:val="single" w:sz="4" w:space="0" w:color="auto"/>
              <w:right w:val="single" w:sz="4" w:space="0" w:color="auto"/>
            </w:tcBorders>
            <w:vAlign w:val="center"/>
          </w:tcPr>
          <w:p w14:paraId="17D5E246" w14:textId="224539AB" w:rsidR="006777A7" w:rsidRPr="00B45282" w:rsidRDefault="006777A7" w:rsidP="00B45282">
            <w:pPr>
              <w:jc w:val="center"/>
              <w:rPr>
                <w:b/>
                <w:bCs/>
                <w:sz w:val="22"/>
                <w:szCs w:val="22"/>
              </w:rPr>
            </w:pPr>
            <w:r w:rsidRPr="00B45282">
              <w:rPr>
                <w:b/>
                <w:bCs/>
                <w:sz w:val="22"/>
                <w:szCs w:val="22"/>
              </w:rPr>
              <w:t>Ghi chú</w:t>
            </w:r>
          </w:p>
        </w:tc>
      </w:tr>
      <w:tr w:rsidR="006777A7" w:rsidRPr="00B45282" w14:paraId="72C87044" w14:textId="03564357" w:rsidTr="00B45282">
        <w:trPr>
          <w:trHeight w:val="20"/>
        </w:trPr>
        <w:tc>
          <w:tcPr>
            <w:tcW w:w="288" w:type="pct"/>
            <w:tcBorders>
              <w:top w:val="single" w:sz="4" w:space="0" w:color="auto"/>
              <w:left w:val="single" w:sz="4" w:space="0" w:color="auto"/>
              <w:bottom w:val="single" w:sz="4" w:space="0" w:color="auto"/>
              <w:right w:val="single" w:sz="4" w:space="0" w:color="auto"/>
            </w:tcBorders>
            <w:vAlign w:val="center"/>
            <w:hideMark/>
          </w:tcPr>
          <w:p w14:paraId="5E038337" w14:textId="77777777" w:rsidR="006777A7" w:rsidRPr="00B45282" w:rsidRDefault="006777A7" w:rsidP="00B45282">
            <w:pPr>
              <w:jc w:val="center"/>
              <w:rPr>
                <w:b/>
                <w:bCs/>
                <w:sz w:val="22"/>
                <w:szCs w:val="22"/>
              </w:rPr>
            </w:pPr>
            <w:r w:rsidRPr="00B45282">
              <w:rPr>
                <w:b/>
                <w:bCs/>
                <w:sz w:val="22"/>
                <w:szCs w:val="22"/>
              </w:rPr>
              <w:t>STT</w:t>
            </w:r>
          </w:p>
          <w:p w14:paraId="6ACA8670" w14:textId="7AF9D8EA" w:rsidR="006777A7" w:rsidRPr="00B45282" w:rsidRDefault="006777A7" w:rsidP="00B45282">
            <w:pPr>
              <w:jc w:val="center"/>
              <w:rPr>
                <w:b/>
                <w:bCs/>
                <w:sz w:val="22"/>
                <w:szCs w:val="22"/>
              </w:rPr>
            </w:pPr>
            <w:r w:rsidRPr="00B45282">
              <w:rPr>
                <w:b/>
                <w:bCs/>
                <w:sz w:val="22"/>
                <w:szCs w:val="22"/>
              </w:rPr>
              <w:t>E- HSMT</w:t>
            </w:r>
          </w:p>
        </w:tc>
        <w:tc>
          <w:tcPr>
            <w:tcW w:w="288" w:type="pct"/>
            <w:tcBorders>
              <w:top w:val="single" w:sz="4" w:space="0" w:color="auto"/>
              <w:left w:val="single" w:sz="4" w:space="0" w:color="auto"/>
              <w:bottom w:val="single" w:sz="4" w:space="0" w:color="auto"/>
              <w:right w:val="single" w:sz="4" w:space="0" w:color="auto"/>
            </w:tcBorders>
            <w:vAlign w:val="center"/>
            <w:hideMark/>
          </w:tcPr>
          <w:p w14:paraId="3A33EEE4" w14:textId="5EC592D9" w:rsidR="006777A7" w:rsidRPr="00B45282" w:rsidRDefault="006777A7" w:rsidP="00B45282">
            <w:pPr>
              <w:jc w:val="center"/>
              <w:rPr>
                <w:b/>
                <w:iCs/>
                <w:sz w:val="22"/>
                <w:szCs w:val="22"/>
              </w:rPr>
            </w:pPr>
            <w:r w:rsidRPr="00B45282">
              <w:rPr>
                <w:b/>
                <w:iCs/>
                <w:sz w:val="22"/>
                <w:szCs w:val="22"/>
              </w:rPr>
              <w:t>Tên hàng hóa theo</w:t>
            </w:r>
          </w:p>
          <w:p w14:paraId="76946FD8" w14:textId="47CDB8B6" w:rsidR="006777A7" w:rsidRPr="00B45282" w:rsidRDefault="006777A7" w:rsidP="00B45282">
            <w:pPr>
              <w:jc w:val="center"/>
              <w:rPr>
                <w:b/>
                <w:iCs/>
                <w:sz w:val="22"/>
                <w:szCs w:val="22"/>
              </w:rPr>
            </w:pPr>
            <w:r w:rsidRPr="00B45282">
              <w:rPr>
                <w:b/>
                <w:iCs/>
                <w:sz w:val="22"/>
                <w:szCs w:val="22"/>
              </w:rPr>
              <w:t>E-HSMT</w:t>
            </w:r>
          </w:p>
        </w:tc>
        <w:tc>
          <w:tcPr>
            <w:tcW w:w="331" w:type="pct"/>
            <w:tcBorders>
              <w:top w:val="single" w:sz="4" w:space="0" w:color="auto"/>
              <w:left w:val="single" w:sz="4" w:space="0" w:color="auto"/>
              <w:bottom w:val="single" w:sz="4" w:space="0" w:color="auto"/>
              <w:right w:val="single" w:sz="4" w:space="0" w:color="auto"/>
            </w:tcBorders>
            <w:vAlign w:val="center"/>
            <w:hideMark/>
          </w:tcPr>
          <w:p w14:paraId="6EC0CF24" w14:textId="75D77C7B" w:rsidR="006777A7" w:rsidRPr="00B45282" w:rsidRDefault="006777A7" w:rsidP="00B45282">
            <w:pPr>
              <w:jc w:val="center"/>
              <w:rPr>
                <w:b/>
                <w:iCs/>
                <w:sz w:val="22"/>
                <w:szCs w:val="22"/>
              </w:rPr>
            </w:pPr>
            <w:r w:rsidRPr="00B45282">
              <w:rPr>
                <w:b/>
                <w:iCs/>
                <w:sz w:val="22"/>
                <w:szCs w:val="22"/>
              </w:rPr>
              <w:t>Thông số kỹ thuật và các tiêu chuẩn theo</w:t>
            </w:r>
          </w:p>
          <w:p w14:paraId="3793A6BB" w14:textId="5C9F8511" w:rsidR="006777A7" w:rsidRPr="00B45282" w:rsidRDefault="006777A7" w:rsidP="00B45282">
            <w:pPr>
              <w:jc w:val="center"/>
              <w:rPr>
                <w:b/>
                <w:iCs/>
                <w:sz w:val="22"/>
                <w:szCs w:val="22"/>
              </w:rPr>
            </w:pPr>
            <w:r w:rsidRPr="00B45282">
              <w:rPr>
                <w:b/>
                <w:iCs/>
                <w:sz w:val="22"/>
                <w:szCs w:val="22"/>
              </w:rPr>
              <w:t>E-HSMT</w:t>
            </w:r>
          </w:p>
        </w:tc>
        <w:tc>
          <w:tcPr>
            <w:tcW w:w="289" w:type="pct"/>
            <w:tcBorders>
              <w:top w:val="single" w:sz="4" w:space="0" w:color="auto"/>
              <w:left w:val="single" w:sz="4" w:space="0" w:color="auto"/>
              <w:bottom w:val="single" w:sz="4" w:space="0" w:color="auto"/>
              <w:right w:val="single" w:sz="4" w:space="0" w:color="auto"/>
            </w:tcBorders>
            <w:vAlign w:val="center"/>
            <w:hideMark/>
          </w:tcPr>
          <w:p w14:paraId="3670381D" w14:textId="77777777" w:rsidR="006777A7" w:rsidRPr="00B45282" w:rsidRDefault="006777A7" w:rsidP="00B45282">
            <w:pPr>
              <w:jc w:val="center"/>
              <w:rPr>
                <w:b/>
                <w:bCs/>
                <w:sz w:val="22"/>
                <w:szCs w:val="22"/>
              </w:rPr>
            </w:pPr>
            <w:r w:rsidRPr="00B45282">
              <w:rPr>
                <w:b/>
                <w:bCs/>
                <w:sz w:val="22"/>
                <w:szCs w:val="22"/>
              </w:rPr>
              <w:t>Tên thương mại</w:t>
            </w:r>
          </w:p>
        </w:tc>
        <w:tc>
          <w:tcPr>
            <w:tcW w:w="251" w:type="pct"/>
            <w:tcBorders>
              <w:top w:val="single" w:sz="4" w:space="0" w:color="auto"/>
              <w:left w:val="single" w:sz="4" w:space="0" w:color="auto"/>
              <w:bottom w:val="single" w:sz="4" w:space="0" w:color="auto"/>
              <w:right w:val="single" w:sz="4" w:space="0" w:color="auto"/>
            </w:tcBorders>
            <w:vAlign w:val="center"/>
          </w:tcPr>
          <w:p w14:paraId="392320CA" w14:textId="386FCF0F" w:rsidR="006777A7" w:rsidRPr="00B45282" w:rsidRDefault="006777A7" w:rsidP="00B45282">
            <w:pPr>
              <w:jc w:val="center"/>
              <w:rPr>
                <w:b/>
                <w:bCs/>
                <w:sz w:val="22"/>
                <w:szCs w:val="22"/>
              </w:rPr>
            </w:pPr>
            <w:r w:rsidRPr="00B45282">
              <w:rPr>
                <w:b/>
                <w:bCs/>
                <w:sz w:val="22"/>
                <w:szCs w:val="22"/>
              </w:rPr>
              <w:t>Chủng loại (model)/ Mã sản phẩm</w:t>
            </w:r>
          </w:p>
        </w:tc>
        <w:tc>
          <w:tcPr>
            <w:tcW w:w="359" w:type="pct"/>
            <w:tcBorders>
              <w:top w:val="single" w:sz="4" w:space="0" w:color="auto"/>
              <w:left w:val="single" w:sz="4" w:space="0" w:color="auto"/>
              <w:bottom w:val="single" w:sz="4" w:space="0" w:color="auto"/>
              <w:right w:val="single" w:sz="4" w:space="0" w:color="auto"/>
            </w:tcBorders>
            <w:vAlign w:val="center"/>
            <w:hideMark/>
          </w:tcPr>
          <w:p w14:paraId="0A2584C2" w14:textId="7AE58DBC" w:rsidR="006777A7" w:rsidRPr="00B45282" w:rsidRDefault="006777A7" w:rsidP="00B45282">
            <w:pPr>
              <w:jc w:val="center"/>
              <w:rPr>
                <w:b/>
                <w:bCs/>
                <w:sz w:val="22"/>
                <w:szCs w:val="22"/>
              </w:rPr>
            </w:pPr>
            <w:r w:rsidRPr="00B45282">
              <w:rPr>
                <w:b/>
                <w:bCs/>
                <w:sz w:val="22"/>
                <w:szCs w:val="22"/>
              </w:rPr>
              <w:t>Số + ngày lưu hành/ đăng ký lưu hành/ GCN đăng ký lưu hành/ GP nhập khẩu</w:t>
            </w:r>
          </w:p>
        </w:tc>
        <w:tc>
          <w:tcPr>
            <w:tcW w:w="289" w:type="pct"/>
            <w:tcBorders>
              <w:top w:val="single" w:sz="4" w:space="0" w:color="auto"/>
              <w:left w:val="single" w:sz="4" w:space="0" w:color="auto"/>
              <w:bottom w:val="single" w:sz="4" w:space="0" w:color="auto"/>
              <w:right w:val="single" w:sz="4" w:space="0" w:color="auto"/>
            </w:tcBorders>
            <w:vAlign w:val="center"/>
          </w:tcPr>
          <w:p w14:paraId="55CA2D5F" w14:textId="7714001A" w:rsidR="006777A7" w:rsidRPr="00B45282" w:rsidRDefault="006777A7" w:rsidP="00B45282">
            <w:pPr>
              <w:jc w:val="center"/>
              <w:rPr>
                <w:b/>
                <w:bCs/>
                <w:sz w:val="22"/>
                <w:szCs w:val="22"/>
              </w:rPr>
            </w:pPr>
            <w:r w:rsidRPr="00B45282">
              <w:rPr>
                <w:b/>
                <w:bCs/>
                <w:sz w:val="22"/>
                <w:szCs w:val="22"/>
              </w:rPr>
              <w:t>Chủ sở hữu số lưu hành</w:t>
            </w:r>
          </w:p>
        </w:tc>
        <w:tc>
          <w:tcPr>
            <w:tcW w:w="410" w:type="pct"/>
            <w:tcBorders>
              <w:top w:val="single" w:sz="4" w:space="0" w:color="auto"/>
              <w:left w:val="single" w:sz="4" w:space="0" w:color="auto"/>
              <w:bottom w:val="single" w:sz="4" w:space="0" w:color="auto"/>
              <w:right w:val="single" w:sz="4" w:space="0" w:color="auto"/>
            </w:tcBorders>
            <w:vAlign w:val="center"/>
          </w:tcPr>
          <w:p w14:paraId="3B75CC8E" w14:textId="684DE46D" w:rsidR="006777A7" w:rsidRPr="00B45282" w:rsidRDefault="006777A7" w:rsidP="00B45282">
            <w:pPr>
              <w:jc w:val="center"/>
              <w:rPr>
                <w:b/>
                <w:bCs/>
                <w:sz w:val="22"/>
                <w:szCs w:val="22"/>
              </w:rPr>
            </w:pPr>
            <w:r w:rsidRPr="00B45282">
              <w:rPr>
                <w:b/>
                <w:bCs/>
                <w:sz w:val="22"/>
                <w:szCs w:val="22"/>
              </w:rPr>
              <w:t>Hãng/nước chủ sở hữu</w:t>
            </w:r>
          </w:p>
        </w:tc>
        <w:tc>
          <w:tcPr>
            <w:tcW w:w="331" w:type="pct"/>
            <w:tcBorders>
              <w:top w:val="single" w:sz="4" w:space="0" w:color="auto"/>
              <w:left w:val="single" w:sz="4" w:space="0" w:color="auto"/>
              <w:bottom w:val="single" w:sz="4" w:space="0" w:color="auto"/>
              <w:right w:val="single" w:sz="4" w:space="0" w:color="auto"/>
            </w:tcBorders>
            <w:vAlign w:val="center"/>
          </w:tcPr>
          <w:p w14:paraId="74EA1E8B" w14:textId="50CEC93C" w:rsidR="006777A7" w:rsidRPr="00B45282" w:rsidRDefault="006777A7" w:rsidP="00B45282">
            <w:pPr>
              <w:jc w:val="center"/>
              <w:rPr>
                <w:b/>
                <w:bCs/>
                <w:sz w:val="22"/>
                <w:szCs w:val="22"/>
              </w:rPr>
            </w:pPr>
            <w:r w:rsidRPr="00B45282">
              <w:rPr>
                <w:b/>
                <w:bCs/>
                <w:sz w:val="22"/>
                <w:szCs w:val="22"/>
              </w:rPr>
              <w:t>Phân loại thiết bị y tế</w:t>
            </w:r>
          </w:p>
        </w:tc>
        <w:tc>
          <w:tcPr>
            <w:tcW w:w="330" w:type="pct"/>
            <w:tcBorders>
              <w:top w:val="single" w:sz="4" w:space="0" w:color="auto"/>
              <w:left w:val="single" w:sz="4" w:space="0" w:color="auto"/>
              <w:bottom w:val="single" w:sz="4" w:space="0" w:color="auto"/>
              <w:right w:val="single" w:sz="4" w:space="0" w:color="auto"/>
            </w:tcBorders>
            <w:vAlign w:val="center"/>
            <w:hideMark/>
          </w:tcPr>
          <w:p w14:paraId="5C62C03F" w14:textId="5E12D4BE" w:rsidR="006777A7" w:rsidRPr="00B45282" w:rsidRDefault="006777A7" w:rsidP="00B45282">
            <w:pPr>
              <w:jc w:val="center"/>
              <w:rPr>
                <w:b/>
                <w:bCs/>
                <w:sz w:val="22"/>
                <w:szCs w:val="22"/>
              </w:rPr>
            </w:pPr>
            <w:r w:rsidRPr="00B45282">
              <w:rPr>
                <w:b/>
                <w:bCs/>
                <w:sz w:val="22"/>
                <w:szCs w:val="22"/>
                <w:lang w:val="vi-VN"/>
              </w:rPr>
              <w:t>Số</w:t>
            </w:r>
            <w:r w:rsidRPr="00B45282">
              <w:rPr>
                <w:b/>
                <w:bCs/>
                <w:sz w:val="22"/>
                <w:szCs w:val="22"/>
              </w:rPr>
              <w:t xml:space="preserve">/ ngày </w:t>
            </w:r>
            <w:r w:rsidRPr="00B45282">
              <w:rPr>
                <w:b/>
                <w:bCs/>
                <w:sz w:val="22"/>
                <w:szCs w:val="22"/>
                <w:lang w:val="vi-VN"/>
              </w:rPr>
              <w:t>văn bản phân loại</w:t>
            </w:r>
          </w:p>
        </w:tc>
        <w:tc>
          <w:tcPr>
            <w:tcW w:w="332" w:type="pct"/>
            <w:tcBorders>
              <w:top w:val="single" w:sz="4" w:space="0" w:color="auto"/>
              <w:left w:val="single" w:sz="4" w:space="0" w:color="auto"/>
              <w:bottom w:val="single" w:sz="4" w:space="0" w:color="auto"/>
              <w:right w:val="single" w:sz="4" w:space="0" w:color="auto"/>
            </w:tcBorders>
            <w:vAlign w:val="center"/>
          </w:tcPr>
          <w:p w14:paraId="71DD6BA5" w14:textId="7D6A3323" w:rsidR="006777A7" w:rsidRPr="00B45282" w:rsidRDefault="006777A7" w:rsidP="00B45282">
            <w:pPr>
              <w:jc w:val="center"/>
              <w:rPr>
                <w:b/>
                <w:bCs/>
                <w:sz w:val="22"/>
                <w:szCs w:val="22"/>
              </w:rPr>
            </w:pPr>
            <w:r w:rsidRPr="00B45282">
              <w:rPr>
                <w:b/>
                <w:bCs/>
                <w:sz w:val="22"/>
                <w:szCs w:val="22"/>
              </w:rPr>
              <w:t>Mã số thuế của nhà thầu</w:t>
            </w:r>
          </w:p>
        </w:tc>
        <w:tc>
          <w:tcPr>
            <w:tcW w:w="473" w:type="pct"/>
            <w:tcBorders>
              <w:top w:val="single" w:sz="4" w:space="0" w:color="auto"/>
              <w:left w:val="single" w:sz="4" w:space="0" w:color="auto"/>
              <w:bottom w:val="single" w:sz="4" w:space="0" w:color="auto"/>
              <w:right w:val="single" w:sz="4" w:space="0" w:color="auto"/>
            </w:tcBorders>
            <w:vAlign w:val="center"/>
          </w:tcPr>
          <w:p w14:paraId="50C7FE98" w14:textId="76DF5C1B" w:rsidR="006777A7" w:rsidRPr="00B45282" w:rsidRDefault="006777A7" w:rsidP="00B45282">
            <w:pPr>
              <w:jc w:val="center"/>
              <w:rPr>
                <w:b/>
                <w:bCs/>
                <w:sz w:val="22"/>
                <w:szCs w:val="22"/>
              </w:rPr>
            </w:pPr>
            <w:r w:rsidRPr="00B45282">
              <w:rPr>
                <w:b/>
                <w:bCs/>
                <w:sz w:val="22"/>
                <w:szCs w:val="22"/>
              </w:rPr>
              <w:t>Thông số kỹ thuật đề xuất</w:t>
            </w:r>
          </w:p>
        </w:tc>
        <w:tc>
          <w:tcPr>
            <w:tcW w:w="664" w:type="pct"/>
            <w:tcBorders>
              <w:top w:val="single" w:sz="4" w:space="0" w:color="auto"/>
              <w:left w:val="single" w:sz="4" w:space="0" w:color="auto"/>
              <w:bottom w:val="single" w:sz="4" w:space="0" w:color="auto"/>
              <w:right w:val="single" w:sz="4" w:space="0" w:color="auto"/>
            </w:tcBorders>
            <w:vAlign w:val="center"/>
            <w:hideMark/>
          </w:tcPr>
          <w:p w14:paraId="53760C73" w14:textId="5CD0C951" w:rsidR="006777A7" w:rsidRPr="00B45282" w:rsidRDefault="006777A7" w:rsidP="00B45282">
            <w:pPr>
              <w:jc w:val="center"/>
              <w:rPr>
                <w:b/>
                <w:bCs/>
                <w:sz w:val="22"/>
                <w:szCs w:val="22"/>
              </w:rPr>
            </w:pPr>
            <w:r w:rsidRPr="00B45282">
              <w:rPr>
                <w:b/>
                <w:bCs/>
                <w:sz w:val="22"/>
                <w:szCs w:val="22"/>
              </w:rPr>
              <w:t>Tài liệu chứng minh</w:t>
            </w:r>
          </w:p>
        </w:tc>
        <w:tc>
          <w:tcPr>
            <w:tcW w:w="364" w:type="pct"/>
            <w:vMerge/>
            <w:tcBorders>
              <w:left w:val="single" w:sz="4" w:space="0" w:color="auto"/>
              <w:bottom w:val="single" w:sz="4" w:space="0" w:color="auto"/>
              <w:right w:val="single" w:sz="4" w:space="0" w:color="auto"/>
            </w:tcBorders>
          </w:tcPr>
          <w:p w14:paraId="1F622504" w14:textId="77777777" w:rsidR="006777A7" w:rsidRPr="00B45282" w:rsidRDefault="006777A7" w:rsidP="00B45282">
            <w:pPr>
              <w:jc w:val="center"/>
              <w:rPr>
                <w:b/>
                <w:bCs/>
                <w:sz w:val="22"/>
                <w:szCs w:val="22"/>
              </w:rPr>
            </w:pPr>
          </w:p>
        </w:tc>
      </w:tr>
      <w:tr w:rsidR="001E48AC" w:rsidRPr="00B45282" w14:paraId="2CA9B0A3" w14:textId="1332DE13" w:rsidTr="00B45282">
        <w:trPr>
          <w:trHeight w:val="20"/>
        </w:trPr>
        <w:tc>
          <w:tcPr>
            <w:tcW w:w="288" w:type="pct"/>
            <w:tcBorders>
              <w:top w:val="single" w:sz="4" w:space="0" w:color="auto"/>
              <w:left w:val="single" w:sz="4" w:space="0" w:color="auto"/>
              <w:bottom w:val="single" w:sz="4" w:space="0" w:color="auto"/>
              <w:right w:val="single" w:sz="4" w:space="0" w:color="auto"/>
            </w:tcBorders>
            <w:vAlign w:val="center"/>
            <w:hideMark/>
          </w:tcPr>
          <w:p w14:paraId="0E87CE67" w14:textId="77777777" w:rsidR="006777A7" w:rsidRPr="00B45282" w:rsidRDefault="006777A7" w:rsidP="00B45282">
            <w:pPr>
              <w:jc w:val="center"/>
              <w:rPr>
                <w:b/>
                <w:bCs/>
                <w:sz w:val="22"/>
                <w:szCs w:val="22"/>
              </w:rPr>
            </w:pPr>
            <w:r w:rsidRPr="00B45282">
              <w:rPr>
                <w:b/>
                <w:bCs/>
                <w:sz w:val="22"/>
                <w:szCs w:val="22"/>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0B05F5E6" w14:textId="77777777" w:rsidR="006777A7" w:rsidRPr="00B45282" w:rsidRDefault="006777A7" w:rsidP="00B45282">
            <w:pPr>
              <w:jc w:val="center"/>
              <w:rPr>
                <w:b/>
                <w:bCs/>
                <w:sz w:val="22"/>
                <w:szCs w:val="22"/>
              </w:rPr>
            </w:pPr>
            <w:r w:rsidRPr="00B45282">
              <w:rPr>
                <w:b/>
                <w:bCs/>
                <w:sz w:val="22"/>
                <w:szCs w:val="22"/>
              </w:rPr>
              <w:t>(2)</w:t>
            </w:r>
          </w:p>
        </w:tc>
        <w:tc>
          <w:tcPr>
            <w:tcW w:w="331" w:type="pct"/>
            <w:tcBorders>
              <w:top w:val="single" w:sz="4" w:space="0" w:color="auto"/>
              <w:left w:val="single" w:sz="4" w:space="0" w:color="auto"/>
              <w:bottom w:val="single" w:sz="4" w:space="0" w:color="auto"/>
              <w:right w:val="single" w:sz="4" w:space="0" w:color="auto"/>
            </w:tcBorders>
            <w:vAlign w:val="center"/>
            <w:hideMark/>
          </w:tcPr>
          <w:p w14:paraId="7EB74008" w14:textId="77777777" w:rsidR="006777A7" w:rsidRPr="00B45282" w:rsidRDefault="006777A7" w:rsidP="00B45282">
            <w:pPr>
              <w:jc w:val="center"/>
              <w:rPr>
                <w:b/>
                <w:bCs/>
                <w:sz w:val="22"/>
                <w:szCs w:val="22"/>
              </w:rPr>
            </w:pPr>
            <w:r w:rsidRPr="00B45282">
              <w:rPr>
                <w:b/>
                <w:bCs/>
                <w:sz w:val="22"/>
                <w:szCs w:val="22"/>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57207E0C" w14:textId="77777777" w:rsidR="006777A7" w:rsidRPr="00B45282" w:rsidRDefault="006777A7" w:rsidP="00B45282">
            <w:pPr>
              <w:jc w:val="center"/>
              <w:rPr>
                <w:b/>
                <w:bCs/>
                <w:sz w:val="22"/>
                <w:szCs w:val="22"/>
              </w:rPr>
            </w:pPr>
            <w:r w:rsidRPr="00B45282">
              <w:rPr>
                <w:b/>
                <w:bCs/>
                <w:sz w:val="22"/>
                <w:szCs w:val="22"/>
              </w:rPr>
              <w:t>(4)</w:t>
            </w:r>
          </w:p>
        </w:tc>
        <w:tc>
          <w:tcPr>
            <w:tcW w:w="251" w:type="pct"/>
            <w:tcBorders>
              <w:top w:val="single" w:sz="4" w:space="0" w:color="auto"/>
              <w:left w:val="single" w:sz="4" w:space="0" w:color="auto"/>
              <w:bottom w:val="single" w:sz="4" w:space="0" w:color="auto"/>
              <w:right w:val="single" w:sz="4" w:space="0" w:color="auto"/>
            </w:tcBorders>
            <w:vAlign w:val="center"/>
          </w:tcPr>
          <w:p w14:paraId="09FB517D" w14:textId="026F6C26" w:rsidR="006777A7" w:rsidRPr="00B45282" w:rsidRDefault="006777A7" w:rsidP="00B45282">
            <w:pPr>
              <w:jc w:val="center"/>
              <w:rPr>
                <w:b/>
                <w:bCs/>
                <w:sz w:val="22"/>
                <w:szCs w:val="22"/>
              </w:rPr>
            </w:pPr>
            <w:r w:rsidRPr="00B45282">
              <w:rPr>
                <w:b/>
                <w:bCs/>
                <w:sz w:val="22"/>
                <w:szCs w:val="22"/>
              </w:rPr>
              <w:t>(5)</w:t>
            </w:r>
          </w:p>
        </w:tc>
        <w:tc>
          <w:tcPr>
            <w:tcW w:w="359" w:type="pct"/>
            <w:tcBorders>
              <w:top w:val="single" w:sz="4" w:space="0" w:color="auto"/>
              <w:left w:val="single" w:sz="4" w:space="0" w:color="auto"/>
              <w:bottom w:val="single" w:sz="4" w:space="0" w:color="auto"/>
              <w:right w:val="single" w:sz="4" w:space="0" w:color="auto"/>
            </w:tcBorders>
            <w:vAlign w:val="center"/>
            <w:hideMark/>
          </w:tcPr>
          <w:p w14:paraId="1490780A" w14:textId="69A633BA" w:rsidR="006777A7" w:rsidRPr="00B45282" w:rsidRDefault="006777A7" w:rsidP="00B45282">
            <w:pPr>
              <w:jc w:val="center"/>
              <w:rPr>
                <w:b/>
                <w:bCs/>
                <w:sz w:val="22"/>
                <w:szCs w:val="22"/>
              </w:rPr>
            </w:pPr>
            <w:r w:rsidRPr="00B45282">
              <w:rPr>
                <w:b/>
                <w:bCs/>
                <w:sz w:val="22"/>
                <w:szCs w:val="22"/>
              </w:rPr>
              <w:t>(6)</w:t>
            </w:r>
          </w:p>
        </w:tc>
        <w:tc>
          <w:tcPr>
            <w:tcW w:w="289" w:type="pct"/>
            <w:tcBorders>
              <w:top w:val="single" w:sz="4" w:space="0" w:color="auto"/>
              <w:left w:val="single" w:sz="4" w:space="0" w:color="auto"/>
              <w:bottom w:val="single" w:sz="4" w:space="0" w:color="auto"/>
              <w:right w:val="single" w:sz="4" w:space="0" w:color="auto"/>
            </w:tcBorders>
            <w:vAlign w:val="center"/>
          </w:tcPr>
          <w:p w14:paraId="2E701BBC" w14:textId="22F202DF" w:rsidR="006777A7" w:rsidRPr="00B45282" w:rsidRDefault="006777A7" w:rsidP="00B45282">
            <w:pPr>
              <w:jc w:val="center"/>
              <w:rPr>
                <w:b/>
                <w:bCs/>
                <w:sz w:val="22"/>
                <w:szCs w:val="22"/>
              </w:rPr>
            </w:pPr>
            <w:r w:rsidRPr="00B45282">
              <w:rPr>
                <w:b/>
                <w:bCs/>
                <w:sz w:val="22"/>
                <w:szCs w:val="22"/>
              </w:rPr>
              <w:t>(7)</w:t>
            </w:r>
          </w:p>
        </w:tc>
        <w:tc>
          <w:tcPr>
            <w:tcW w:w="410" w:type="pct"/>
            <w:tcBorders>
              <w:top w:val="single" w:sz="4" w:space="0" w:color="auto"/>
              <w:left w:val="single" w:sz="4" w:space="0" w:color="auto"/>
              <w:bottom w:val="single" w:sz="4" w:space="0" w:color="auto"/>
              <w:right w:val="single" w:sz="4" w:space="0" w:color="auto"/>
            </w:tcBorders>
            <w:vAlign w:val="center"/>
          </w:tcPr>
          <w:p w14:paraId="60C7A42F" w14:textId="0EE823C7" w:rsidR="006777A7" w:rsidRPr="00B45282" w:rsidRDefault="006777A7" w:rsidP="00B45282">
            <w:pPr>
              <w:jc w:val="center"/>
              <w:rPr>
                <w:b/>
                <w:bCs/>
                <w:sz w:val="22"/>
                <w:szCs w:val="22"/>
              </w:rPr>
            </w:pPr>
            <w:r w:rsidRPr="00B45282">
              <w:rPr>
                <w:b/>
                <w:bCs/>
                <w:sz w:val="22"/>
                <w:szCs w:val="22"/>
              </w:rPr>
              <w:t>(8)</w:t>
            </w:r>
          </w:p>
        </w:tc>
        <w:tc>
          <w:tcPr>
            <w:tcW w:w="331" w:type="pct"/>
            <w:tcBorders>
              <w:top w:val="single" w:sz="4" w:space="0" w:color="auto"/>
              <w:left w:val="single" w:sz="4" w:space="0" w:color="auto"/>
              <w:bottom w:val="single" w:sz="4" w:space="0" w:color="auto"/>
              <w:right w:val="single" w:sz="4" w:space="0" w:color="auto"/>
            </w:tcBorders>
            <w:vAlign w:val="center"/>
          </w:tcPr>
          <w:p w14:paraId="001B0B36" w14:textId="4F03E149" w:rsidR="006777A7" w:rsidRPr="00B45282" w:rsidRDefault="006777A7" w:rsidP="00B45282">
            <w:pPr>
              <w:jc w:val="center"/>
              <w:rPr>
                <w:b/>
                <w:bCs/>
                <w:sz w:val="22"/>
                <w:szCs w:val="22"/>
              </w:rPr>
            </w:pPr>
            <w:r w:rsidRPr="00B45282">
              <w:rPr>
                <w:b/>
                <w:bCs/>
                <w:sz w:val="22"/>
                <w:szCs w:val="22"/>
              </w:rPr>
              <w:t>(9)</w:t>
            </w:r>
          </w:p>
        </w:tc>
        <w:tc>
          <w:tcPr>
            <w:tcW w:w="330" w:type="pct"/>
            <w:tcBorders>
              <w:top w:val="single" w:sz="4" w:space="0" w:color="auto"/>
              <w:left w:val="single" w:sz="4" w:space="0" w:color="auto"/>
              <w:bottom w:val="single" w:sz="4" w:space="0" w:color="auto"/>
              <w:right w:val="single" w:sz="4" w:space="0" w:color="auto"/>
            </w:tcBorders>
            <w:vAlign w:val="center"/>
            <w:hideMark/>
          </w:tcPr>
          <w:p w14:paraId="0559DDC5" w14:textId="0D495035" w:rsidR="006777A7" w:rsidRPr="00B45282" w:rsidRDefault="006777A7" w:rsidP="00B45282">
            <w:pPr>
              <w:jc w:val="center"/>
              <w:rPr>
                <w:sz w:val="22"/>
                <w:szCs w:val="22"/>
              </w:rPr>
            </w:pPr>
            <w:r w:rsidRPr="00B45282">
              <w:rPr>
                <w:b/>
                <w:bCs/>
                <w:sz w:val="22"/>
                <w:szCs w:val="22"/>
              </w:rPr>
              <w:t>(10)</w:t>
            </w:r>
          </w:p>
        </w:tc>
        <w:tc>
          <w:tcPr>
            <w:tcW w:w="332" w:type="pct"/>
            <w:tcBorders>
              <w:top w:val="single" w:sz="4" w:space="0" w:color="auto"/>
              <w:left w:val="single" w:sz="4" w:space="0" w:color="auto"/>
              <w:bottom w:val="single" w:sz="4" w:space="0" w:color="auto"/>
              <w:right w:val="single" w:sz="4" w:space="0" w:color="auto"/>
            </w:tcBorders>
            <w:vAlign w:val="center"/>
          </w:tcPr>
          <w:p w14:paraId="44327E16" w14:textId="2FC498C9" w:rsidR="006777A7" w:rsidRPr="00B45282" w:rsidRDefault="006777A7" w:rsidP="00B45282">
            <w:pPr>
              <w:jc w:val="center"/>
              <w:rPr>
                <w:b/>
                <w:bCs/>
                <w:sz w:val="22"/>
                <w:szCs w:val="22"/>
              </w:rPr>
            </w:pPr>
            <w:r w:rsidRPr="00B45282">
              <w:rPr>
                <w:b/>
                <w:bCs/>
                <w:sz w:val="22"/>
                <w:szCs w:val="22"/>
              </w:rPr>
              <w:t>(11)</w:t>
            </w:r>
          </w:p>
        </w:tc>
        <w:tc>
          <w:tcPr>
            <w:tcW w:w="473" w:type="pct"/>
            <w:tcBorders>
              <w:top w:val="single" w:sz="4" w:space="0" w:color="auto"/>
              <w:left w:val="single" w:sz="4" w:space="0" w:color="auto"/>
              <w:bottom w:val="single" w:sz="4" w:space="0" w:color="auto"/>
              <w:right w:val="single" w:sz="4" w:space="0" w:color="auto"/>
            </w:tcBorders>
            <w:vAlign w:val="center"/>
          </w:tcPr>
          <w:p w14:paraId="55CC439F" w14:textId="588B0D55" w:rsidR="006777A7" w:rsidRPr="00B45282" w:rsidRDefault="006777A7" w:rsidP="00B45282">
            <w:pPr>
              <w:jc w:val="center"/>
              <w:rPr>
                <w:b/>
                <w:bCs/>
                <w:sz w:val="22"/>
                <w:szCs w:val="22"/>
              </w:rPr>
            </w:pPr>
            <w:r w:rsidRPr="00B45282">
              <w:rPr>
                <w:b/>
                <w:bCs/>
                <w:sz w:val="22"/>
                <w:szCs w:val="22"/>
              </w:rPr>
              <w:t>(12)</w:t>
            </w:r>
          </w:p>
        </w:tc>
        <w:tc>
          <w:tcPr>
            <w:tcW w:w="664" w:type="pct"/>
            <w:tcBorders>
              <w:top w:val="single" w:sz="4" w:space="0" w:color="auto"/>
              <w:left w:val="single" w:sz="4" w:space="0" w:color="auto"/>
              <w:bottom w:val="single" w:sz="4" w:space="0" w:color="auto"/>
              <w:right w:val="single" w:sz="4" w:space="0" w:color="auto"/>
            </w:tcBorders>
            <w:vAlign w:val="center"/>
            <w:hideMark/>
          </w:tcPr>
          <w:p w14:paraId="639D82A4" w14:textId="18D16660" w:rsidR="006777A7" w:rsidRPr="00B45282" w:rsidRDefault="006777A7" w:rsidP="00B45282">
            <w:pPr>
              <w:jc w:val="center"/>
              <w:rPr>
                <w:b/>
                <w:bCs/>
                <w:sz w:val="22"/>
                <w:szCs w:val="22"/>
              </w:rPr>
            </w:pPr>
            <w:r w:rsidRPr="00B45282">
              <w:rPr>
                <w:b/>
                <w:bCs/>
                <w:sz w:val="22"/>
                <w:szCs w:val="22"/>
              </w:rPr>
              <w:t>(13)</w:t>
            </w:r>
          </w:p>
        </w:tc>
        <w:tc>
          <w:tcPr>
            <w:tcW w:w="364" w:type="pct"/>
            <w:tcBorders>
              <w:top w:val="single" w:sz="4" w:space="0" w:color="auto"/>
              <w:left w:val="single" w:sz="4" w:space="0" w:color="auto"/>
              <w:bottom w:val="single" w:sz="4" w:space="0" w:color="auto"/>
              <w:right w:val="single" w:sz="4" w:space="0" w:color="auto"/>
            </w:tcBorders>
          </w:tcPr>
          <w:p w14:paraId="217E4DA7" w14:textId="3739C14C" w:rsidR="006777A7" w:rsidRPr="00B45282" w:rsidRDefault="006777A7" w:rsidP="00B45282">
            <w:pPr>
              <w:jc w:val="center"/>
              <w:rPr>
                <w:b/>
                <w:bCs/>
                <w:sz w:val="22"/>
                <w:szCs w:val="22"/>
              </w:rPr>
            </w:pPr>
            <w:r w:rsidRPr="00B45282">
              <w:rPr>
                <w:b/>
                <w:bCs/>
                <w:sz w:val="22"/>
                <w:szCs w:val="22"/>
              </w:rPr>
              <w:t>(14)</w:t>
            </w:r>
          </w:p>
        </w:tc>
      </w:tr>
      <w:tr w:rsidR="001E48AC" w:rsidRPr="00B45282" w14:paraId="7E796754" w14:textId="0575D5D7" w:rsidTr="00B45282">
        <w:trPr>
          <w:trHeight w:val="20"/>
        </w:trPr>
        <w:tc>
          <w:tcPr>
            <w:tcW w:w="288" w:type="pct"/>
            <w:tcBorders>
              <w:top w:val="single" w:sz="4" w:space="0" w:color="auto"/>
              <w:left w:val="single" w:sz="4" w:space="0" w:color="auto"/>
              <w:bottom w:val="single" w:sz="4" w:space="0" w:color="auto"/>
              <w:right w:val="single" w:sz="4" w:space="0" w:color="auto"/>
            </w:tcBorders>
            <w:hideMark/>
          </w:tcPr>
          <w:p w14:paraId="04EA15A4" w14:textId="77777777" w:rsidR="006777A7" w:rsidRPr="00B45282" w:rsidRDefault="006777A7" w:rsidP="00B45282">
            <w:pPr>
              <w:jc w:val="center"/>
              <w:rPr>
                <w:i/>
                <w:iCs/>
                <w:sz w:val="22"/>
                <w:szCs w:val="22"/>
              </w:rPr>
            </w:pPr>
            <w:r w:rsidRPr="00B45282">
              <w:rPr>
                <w:i/>
                <w:iCs/>
                <w:sz w:val="22"/>
                <w:szCs w:val="22"/>
              </w:rPr>
              <w:t>........</w:t>
            </w:r>
          </w:p>
          <w:p w14:paraId="234CDF70" w14:textId="77777777" w:rsidR="006777A7" w:rsidRPr="00B45282" w:rsidRDefault="006777A7" w:rsidP="00B45282">
            <w:pPr>
              <w:jc w:val="center"/>
              <w:rPr>
                <w:i/>
                <w:iCs/>
                <w:sz w:val="22"/>
                <w:szCs w:val="22"/>
              </w:rPr>
            </w:pPr>
            <w:r w:rsidRPr="00B45282">
              <w:rPr>
                <w:i/>
                <w:iCs/>
                <w:sz w:val="22"/>
                <w:szCs w:val="22"/>
              </w:rPr>
              <w:t>Thông tin theo danh mục mời thầu</w:t>
            </w:r>
          </w:p>
        </w:tc>
        <w:tc>
          <w:tcPr>
            <w:tcW w:w="288" w:type="pct"/>
            <w:tcBorders>
              <w:top w:val="single" w:sz="4" w:space="0" w:color="auto"/>
              <w:left w:val="single" w:sz="4" w:space="0" w:color="auto"/>
              <w:bottom w:val="single" w:sz="4" w:space="0" w:color="auto"/>
              <w:right w:val="single" w:sz="4" w:space="0" w:color="auto"/>
            </w:tcBorders>
            <w:hideMark/>
          </w:tcPr>
          <w:p w14:paraId="5724A1A1" w14:textId="77777777" w:rsidR="006777A7" w:rsidRPr="00B45282" w:rsidRDefault="006777A7" w:rsidP="00B45282">
            <w:pPr>
              <w:jc w:val="center"/>
              <w:rPr>
                <w:i/>
                <w:iCs/>
                <w:sz w:val="22"/>
                <w:szCs w:val="22"/>
              </w:rPr>
            </w:pPr>
            <w:r w:rsidRPr="00B45282">
              <w:rPr>
                <w:i/>
                <w:iCs/>
                <w:sz w:val="22"/>
                <w:szCs w:val="22"/>
              </w:rPr>
              <w:t>........</w:t>
            </w:r>
          </w:p>
          <w:p w14:paraId="33598471" w14:textId="77777777" w:rsidR="006777A7" w:rsidRPr="00B45282" w:rsidRDefault="006777A7" w:rsidP="00B45282">
            <w:pPr>
              <w:jc w:val="center"/>
              <w:rPr>
                <w:i/>
                <w:iCs/>
                <w:sz w:val="22"/>
                <w:szCs w:val="22"/>
              </w:rPr>
            </w:pPr>
            <w:r w:rsidRPr="00B45282">
              <w:rPr>
                <w:i/>
                <w:iCs/>
                <w:sz w:val="22"/>
                <w:szCs w:val="22"/>
              </w:rPr>
              <w:t>Thông tin theo danh mục mời thầu</w:t>
            </w:r>
          </w:p>
        </w:tc>
        <w:tc>
          <w:tcPr>
            <w:tcW w:w="331" w:type="pct"/>
            <w:tcBorders>
              <w:top w:val="single" w:sz="4" w:space="0" w:color="auto"/>
              <w:left w:val="single" w:sz="4" w:space="0" w:color="auto"/>
              <w:bottom w:val="single" w:sz="4" w:space="0" w:color="auto"/>
              <w:right w:val="single" w:sz="4" w:space="0" w:color="auto"/>
            </w:tcBorders>
            <w:hideMark/>
          </w:tcPr>
          <w:p w14:paraId="0C3AAC8F" w14:textId="77777777" w:rsidR="006777A7" w:rsidRPr="00B45282" w:rsidRDefault="006777A7" w:rsidP="00B45282">
            <w:pPr>
              <w:jc w:val="center"/>
              <w:rPr>
                <w:i/>
                <w:iCs/>
                <w:sz w:val="22"/>
                <w:szCs w:val="22"/>
              </w:rPr>
            </w:pPr>
            <w:r w:rsidRPr="00B45282">
              <w:rPr>
                <w:i/>
                <w:iCs/>
                <w:sz w:val="22"/>
                <w:szCs w:val="22"/>
              </w:rPr>
              <w:t>........</w:t>
            </w:r>
          </w:p>
          <w:p w14:paraId="41FAA4B1" w14:textId="77777777" w:rsidR="006777A7" w:rsidRPr="00B45282" w:rsidRDefault="006777A7" w:rsidP="00B45282">
            <w:pPr>
              <w:jc w:val="center"/>
              <w:rPr>
                <w:i/>
                <w:iCs/>
                <w:sz w:val="22"/>
                <w:szCs w:val="22"/>
              </w:rPr>
            </w:pPr>
            <w:r w:rsidRPr="00B45282">
              <w:rPr>
                <w:i/>
                <w:iCs/>
                <w:sz w:val="22"/>
                <w:szCs w:val="22"/>
              </w:rPr>
              <w:t>Thông tin theo danh mục mời thầu</w:t>
            </w:r>
          </w:p>
        </w:tc>
        <w:tc>
          <w:tcPr>
            <w:tcW w:w="289" w:type="pct"/>
            <w:tcBorders>
              <w:top w:val="single" w:sz="4" w:space="0" w:color="auto"/>
              <w:left w:val="single" w:sz="4" w:space="0" w:color="auto"/>
              <w:bottom w:val="single" w:sz="4" w:space="0" w:color="auto"/>
              <w:right w:val="single" w:sz="4" w:space="0" w:color="auto"/>
            </w:tcBorders>
            <w:hideMark/>
          </w:tcPr>
          <w:p w14:paraId="478D03BA" w14:textId="77777777" w:rsidR="006777A7" w:rsidRPr="00B45282" w:rsidRDefault="006777A7" w:rsidP="00B45282">
            <w:pPr>
              <w:jc w:val="center"/>
              <w:rPr>
                <w:i/>
                <w:iCs/>
                <w:sz w:val="22"/>
                <w:szCs w:val="22"/>
              </w:rPr>
            </w:pPr>
            <w:r w:rsidRPr="00B45282">
              <w:rPr>
                <w:i/>
                <w:iCs/>
                <w:sz w:val="22"/>
                <w:szCs w:val="22"/>
              </w:rPr>
              <w:t>........</w:t>
            </w:r>
          </w:p>
          <w:p w14:paraId="72574A7A" w14:textId="7E15BBC1" w:rsidR="006777A7" w:rsidRPr="00B45282" w:rsidRDefault="006777A7" w:rsidP="00B45282">
            <w:pPr>
              <w:jc w:val="center"/>
              <w:rPr>
                <w:i/>
                <w:iCs/>
                <w:sz w:val="22"/>
                <w:szCs w:val="22"/>
              </w:rPr>
            </w:pPr>
            <w:r w:rsidRPr="00B45282">
              <w:rPr>
                <w:i/>
                <w:iCs/>
                <w:sz w:val="22"/>
                <w:szCs w:val="22"/>
              </w:rPr>
              <w:t>Ghi tên thương mại do Nhà thầu đề xuất</w:t>
            </w:r>
          </w:p>
        </w:tc>
        <w:tc>
          <w:tcPr>
            <w:tcW w:w="251" w:type="pct"/>
            <w:tcBorders>
              <w:top w:val="single" w:sz="4" w:space="0" w:color="auto"/>
              <w:left w:val="single" w:sz="4" w:space="0" w:color="auto"/>
              <w:bottom w:val="single" w:sz="4" w:space="0" w:color="auto"/>
              <w:right w:val="single" w:sz="4" w:space="0" w:color="auto"/>
            </w:tcBorders>
          </w:tcPr>
          <w:p w14:paraId="0D462355" w14:textId="77777777" w:rsidR="006777A7" w:rsidRPr="00B45282" w:rsidRDefault="006777A7" w:rsidP="00B45282">
            <w:pPr>
              <w:jc w:val="center"/>
              <w:rPr>
                <w:i/>
                <w:iCs/>
                <w:sz w:val="22"/>
                <w:szCs w:val="22"/>
              </w:rPr>
            </w:pPr>
            <w:r w:rsidRPr="00B45282">
              <w:rPr>
                <w:i/>
                <w:iCs/>
                <w:sz w:val="22"/>
                <w:szCs w:val="22"/>
              </w:rPr>
              <w:t>........</w:t>
            </w:r>
          </w:p>
          <w:p w14:paraId="7035A353" w14:textId="55121410" w:rsidR="006777A7" w:rsidRPr="00B45282" w:rsidRDefault="006777A7" w:rsidP="00B45282">
            <w:pPr>
              <w:jc w:val="center"/>
              <w:rPr>
                <w:i/>
                <w:iCs/>
                <w:sz w:val="22"/>
                <w:szCs w:val="22"/>
              </w:rPr>
            </w:pPr>
            <w:r w:rsidRPr="00B45282">
              <w:rPr>
                <w:i/>
                <w:iCs/>
                <w:sz w:val="22"/>
                <w:szCs w:val="22"/>
              </w:rPr>
              <w:t>Ghi cụ thể theo hàng hóa dự thầu</w:t>
            </w:r>
          </w:p>
        </w:tc>
        <w:tc>
          <w:tcPr>
            <w:tcW w:w="359" w:type="pct"/>
            <w:tcBorders>
              <w:top w:val="single" w:sz="4" w:space="0" w:color="auto"/>
              <w:left w:val="single" w:sz="4" w:space="0" w:color="auto"/>
              <w:bottom w:val="single" w:sz="4" w:space="0" w:color="auto"/>
              <w:right w:val="single" w:sz="4" w:space="0" w:color="auto"/>
            </w:tcBorders>
            <w:hideMark/>
          </w:tcPr>
          <w:p w14:paraId="19D118D8" w14:textId="0971DCF0" w:rsidR="006777A7" w:rsidRPr="00B45282" w:rsidRDefault="006777A7" w:rsidP="00B45282">
            <w:pPr>
              <w:jc w:val="center"/>
              <w:rPr>
                <w:i/>
                <w:iCs/>
                <w:sz w:val="22"/>
                <w:szCs w:val="22"/>
              </w:rPr>
            </w:pPr>
            <w:r w:rsidRPr="00B45282">
              <w:rPr>
                <w:i/>
                <w:iCs/>
                <w:sz w:val="22"/>
                <w:szCs w:val="22"/>
              </w:rPr>
              <w:t>........</w:t>
            </w:r>
          </w:p>
          <w:p w14:paraId="36871FC3" w14:textId="6534AA81" w:rsidR="006777A7" w:rsidRPr="00B45282" w:rsidRDefault="006777A7" w:rsidP="00B45282">
            <w:pPr>
              <w:jc w:val="center"/>
              <w:rPr>
                <w:i/>
                <w:iCs/>
                <w:sz w:val="22"/>
                <w:szCs w:val="22"/>
                <w:lang w:val="vi-VN"/>
              </w:rPr>
            </w:pPr>
            <w:r w:rsidRPr="00B45282">
              <w:rPr>
                <w:i/>
                <w:iCs/>
                <w:sz w:val="22"/>
                <w:szCs w:val="22"/>
              </w:rPr>
              <w:t>Ghi theo thông tin cột “Ký mã hiệu” trong Bảng giá dự thầu của hàng hoá</w:t>
            </w:r>
          </w:p>
        </w:tc>
        <w:tc>
          <w:tcPr>
            <w:tcW w:w="289" w:type="pct"/>
            <w:tcBorders>
              <w:top w:val="single" w:sz="4" w:space="0" w:color="auto"/>
              <w:left w:val="single" w:sz="4" w:space="0" w:color="auto"/>
              <w:bottom w:val="single" w:sz="4" w:space="0" w:color="auto"/>
              <w:right w:val="single" w:sz="4" w:space="0" w:color="auto"/>
            </w:tcBorders>
          </w:tcPr>
          <w:p w14:paraId="64A34A00" w14:textId="77777777" w:rsidR="006777A7" w:rsidRPr="00B45282" w:rsidRDefault="006777A7" w:rsidP="00B45282">
            <w:pPr>
              <w:jc w:val="center"/>
              <w:rPr>
                <w:i/>
                <w:iCs/>
                <w:sz w:val="22"/>
                <w:szCs w:val="22"/>
              </w:rPr>
            </w:pPr>
            <w:r w:rsidRPr="00B45282">
              <w:rPr>
                <w:i/>
                <w:iCs/>
                <w:sz w:val="22"/>
                <w:szCs w:val="22"/>
              </w:rPr>
              <w:t>........</w:t>
            </w:r>
          </w:p>
          <w:p w14:paraId="6D41E35C" w14:textId="39C78087" w:rsidR="006777A7" w:rsidRPr="00B45282" w:rsidRDefault="006777A7" w:rsidP="00B45282">
            <w:pPr>
              <w:jc w:val="center"/>
              <w:rPr>
                <w:i/>
                <w:iCs/>
                <w:sz w:val="22"/>
                <w:szCs w:val="22"/>
                <w:lang w:val="vi-VN"/>
              </w:rPr>
            </w:pPr>
            <w:r w:rsidRPr="00B45282">
              <w:rPr>
                <w:i/>
                <w:iCs/>
                <w:sz w:val="22"/>
                <w:szCs w:val="22"/>
              </w:rPr>
              <w:t>Ghi đầy đủ tên chủ sở hữu số lưu hành của thiết bị y tế</w:t>
            </w:r>
            <w:r w:rsidR="001E48AC" w:rsidRPr="00B45282">
              <w:rPr>
                <w:i/>
                <w:iCs/>
                <w:sz w:val="22"/>
                <w:szCs w:val="22"/>
              </w:rPr>
              <w:t xml:space="preserve"> </w:t>
            </w:r>
            <w:r w:rsidRPr="00B45282">
              <w:rPr>
                <w:i/>
                <w:iCs/>
                <w:sz w:val="22"/>
                <w:szCs w:val="22"/>
                <w:lang w:val="vi-VN"/>
              </w:rPr>
              <w:t>(Không viết tắt, rút gọn)</w:t>
            </w:r>
          </w:p>
        </w:tc>
        <w:tc>
          <w:tcPr>
            <w:tcW w:w="410" w:type="pct"/>
            <w:tcBorders>
              <w:top w:val="single" w:sz="4" w:space="0" w:color="auto"/>
              <w:left w:val="single" w:sz="4" w:space="0" w:color="auto"/>
              <w:bottom w:val="single" w:sz="4" w:space="0" w:color="auto"/>
              <w:right w:val="single" w:sz="4" w:space="0" w:color="auto"/>
            </w:tcBorders>
          </w:tcPr>
          <w:p w14:paraId="755C6384" w14:textId="77777777" w:rsidR="006777A7" w:rsidRPr="00B45282" w:rsidRDefault="006777A7" w:rsidP="00B45282">
            <w:pPr>
              <w:jc w:val="center"/>
              <w:rPr>
                <w:i/>
                <w:iCs/>
                <w:sz w:val="22"/>
                <w:szCs w:val="22"/>
              </w:rPr>
            </w:pPr>
            <w:r w:rsidRPr="00B45282">
              <w:rPr>
                <w:i/>
                <w:iCs/>
                <w:sz w:val="22"/>
                <w:szCs w:val="22"/>
              </w:rPr>
              <w:t>........</w:t>
            </w:r>
          </w:p>
          <w:p w14:paraId="7462C393" w14:textId="77777777" w:rsidR="006777A7" w:rsidRPr="00B45282" w:rsidRDefault="006777A7" w:rsidP="00B45282">
            <w:pPr>
              <w:jc w:val="center"/>
              <w:rPr>
                <w:i/>
                <w:iCs/>
                <w:sz w:val="22"/>
                <w:szCs w:val="22"/>
              </w:rPr>
            </w:pPr>
            <w:r w:rsidRPr="00B45282">
              <w:rPr>
                <w:i/>
                <w:iCs/>
                <w:sz w:val="22"/>
                <w:szCs w:val="22"/>
              </w:rPr>
              <w:t>Ghi đầy đủ tên chủ sở hữu của thiết bị y tế</w:t>
            </w:r>
          </w:p>
          <w:p w14:paraId="25235781" w14:textId="359A7D48" w:rsidR="006777A7" w:rsidRPr="00B45282" w:rsidRDefault="006777A7" w:rsidP="00B45282">
            <w:pPr>
              <w:rPr>
                <w:i/>
                <w:iCs/>
                <w:sz w:val="22"/>
                <w:szCs w:val="22"/>
              </w:rPr>
            </w:pPr>
            <w:r w:rsidRPr="00B45282">
              <w:rPr>
                <w:i/>
                <w:iCs/>
                <w:sz w:val="22"/>
                <w:szCs w:val="22"/>
                <w:lang w:val="vi-VN"/>
              </w:rPr>
              <w:t>(Không viết tắt, rút gọn</w:t>
            </w:r>
            <w:r w:rsidR="001E48AC" w:rsidRPr="00B45282">
              <w:rPr>
                <w:i/>
                <w:iCs/>
                <w:sz w:val="22"/>
                <w:szCs w:val="22"/>
              </w:rPr>
              <w:t>)</w:t>
            </w:r>
          </w:p>
        </w:tc>
        <w:tc>
          <w:tcPr>
            <w:tcW w:w="331" w:type="pct"/>
            <w:tcBorders>
              <w:top w:val="single" w:sz="4" w:space="0" w:color="auto"/>
              <w:left w:val="single" w:sz="4" w:space="0" w:color="auto"/>
              <w:bottom w:val="single" w:sz="4" w:space="0" w:color="auto"/>
              <w:right w:val="single" w:sz="4" w:space="0" w:color="auto"/>
            </w:tcBorders>
          </w:tcPr>
          <w:p w14:paraId="03A7E2E0" w14:textId="77777777" w:rsidR="006777A7" w:rsidRPr="00B45282" w:rsidRDefault="006777A7" w:rsidP="00B45282">
            <w:pPr>
              <w:jc w:val="center"/>
              <w:rPr>
                <w:i/>
                <w:iCs/>
                <w:sz w:val="22"/>
                <w:szCs w:val="22"/>
              </w:rPr>
            </w:pPr>
            <w:r w:rsidRPr="00B45282">
              <w:rPr>
                <w:i/>
                <w:iCs/>
                <w:sz w:val="22"/>
                <w:szCs w:val="22"/>
              </w:rPr>
              <w:t>........</w:t>
            </w:r>
          </w:p>
          <w:p w14:paraId="49ECA2F3" w14:textId="5AB770D5" w:rsidR="006777A7" w:rsidRPr="00B45282" w:rsidRDefault="006777A7" w:rsidP="00B45282">
            <w:pPr>
              <w:jc w:val="center"/>
              <w:rPr>
                <w:i/>
                <w:iCs/>
                <w:sz w:val="22"/>
                <w:szCs w:val="22"/>
                <w:lang w:val="vi-VN"/>
              </w:rPr>
            </w:pPr>
            <w:r w:rsidRPr="00B45282">
              <w:rPr>
                <w:i/>
                <w:iCs/>
                <w:sz w:val="22"/>
                <w:szCs w:val="22"/>
                <w:lang w:val="vi-VN"/>
              </w:rPr>
              <w:t>Kê khai và nộp cùng bảng phân loại TBYT</w:t>
            </w:r>
            <w:r w:rsidRPr="00B45282">
              <w:rPr>
                <w:i/>
                <w:iCs/>
                <w:sz w:val="22"/>
                <w:szCs w:val="22"/>
              </w:rPr>
              <w:t xml:space="preserve"> (A/B/C/D) </w:t>
            </w:r>
            <w:r w:rsidRPr="00B45282">
              <w:rPr>
                <w:i/>
                <w:iCs/>
                <w:sz w:val="22"/>
                <w:szCs w:val="22"/>
                <w:lang w:val="vi-VN"/>
              </w:rPr>
              <w:t xml:space="preserve">theo quy định của Nghị định </w:t>
            </w:r>
            <w:r w:rsidRPr="00B45282">
              <w:rPr>
                <w:i/>
                <w:iCs/>
                <w:sz w:val="22"/>
                <w:szCs w:val="22"/>
                <w:lang w:val="vi-VN"/>
              </w:rPr>
              <w:lastRenderedPageBreak/>
              <w:t>98/2021/NĐ-CP</w:t>
            </w:r>
          </w:p>
        </w:tc>
        <w:tc>
          <w:tcPr>
            <w:tcW w:w="330" w:type="pct"/>
            <w:tcBorders>
              <w:top w:val="single" w:sz="4" w:space="0" w:color="auto"/>
              <w:left w:val="single" w:sz="4" w:space="0" w:color="auto"/>
              <w:bottom w:val="single" w:sz="4" w:space="0" w:color="auto"/>
              <w:right w:val="single" w:sz="4" w:space="0" w:color="auto"/>
            </w:tcBorders>
            <w:hideMark/>
          </w:tcPr>
          <w:p w14:paraId="1A4AC0A2" w14:textId="77777777" w:rsidR="006777A7" w:rsidRPr="00B45282" w:rsidRDefault="006777A7" w:rsidP="00B45282">
            <w:pPr>
              <w:jc w:val="center"/>
              <w:rPr>
                <w:i/>
                <w:iCs/>
                <w:sz w:val="22"/>
                <w:szCs w:val="22"/>
              </w:rPr>
            </w:pPr>
            <w:r w:rsidRPr="00B45282">
              <w:rPr>
                <w:i/>
                <w:iCs/>
                <w:sz w:val="22"/>
                <w:szCs w:val="22"/>
              </w:rPr>
              <w:lastRenderedPageBreak/>
              <w:t>........</w:t>
            </w:r>
          </w:p>
          <w:p w14:paraId="66F9B537" w14:textId="40CCBB74" w:rsidR="006777A7" w:rsidRPr="00B45282" w:rsidRDefault="006777A7" w:rsidP="00B45282">
            <w:pPr>
              <w:jc w:val="center"/>
              <w:rPr>
                <w:i/>
                <w:iCs/>
                <w:sz w:val="22"/>
                <w:szCs w:val="22"/>
                <w:lang w:val="vi-VN"/>
              </w:rPr>
            </w:pPr>
            <w:r w:rsidRPr="00B45282">
              <w:rPr>
                <w:i/>
                <w:iCs/>
                <w:sz w:val="22"/>
                <w:szCs w:val="22"/>
                <w:lang w:val="vi-VN"/>
              </w:rPr>
              <w:t>Ghi số và ngày của văn bản phân loại thiết bị y tế</w:t>
            </w:r>
          </w:p>
        </w:tc>
        <w:tc>
          <w:tcPr>
            <w:tcW w:w="332" w:type="pct"/>
            <w:tcBorders>
              <w:top w:val="single" w:sz="4" w:space="0" w:color="auto"/>
              <w:left w:val="single" w:sz="4" w:space="0" w:color="auto"/>
              <w:bottom w:val="single" w:sz="4" w:space="0" w:color="auto"/>
              <w:right w:val="single" w:sz="4" w:space="0" w:color="auto"/>
            </w:tcBorders>
          </w:tcPr>
          <w:p w14:paraId="0726BCF6" w14:textId="77777777" w:rsidR="006777A7" w:rsidRPr="00B45282" w:rsidRDefault="006777A7" w:rsidP="00B45282">
            <w:pPr>
              <w:jc w:val="center"/>
              <w:rPr>
                <w:i/>
                <w:iCs/>
                <w:sz w:val="22"/>
                <w:szCs w:val="22"/>
                <w:lang w:val="vi-VN"/>
              </w:rPr>
            </w:pPr>
            <w:r w:rsidRPr="00B45282">
              <w:rPr>
                <w:i/>
                <w:iCs/>
                <w:sz w:val="22"/>
                <w:szCs w:val="22"/>
              </w:rPr>
              <w:t>........</w:t>
            </w:r>
          </w:p>
          <w:p w14:paraId="2A80B890" w14:textId="742BE1C9" w:rsidR="006777A7" w:rsidRPr="00B45282" w:rsidRDefault="006777A7" w:rsidP="00B45282">
            <w:pPr>
              <w:jc w:val="center"/>
              <w:rPr>
                <w:i/>
                <w:iCs/>
                <w:sz w:val="22"/>
                <w:szCs w:val="22"/>
                <w:lang w:val="vi-VN"/>
              </w:rPr>
            </w:pPr>
            <w:r w:rsidRPr="00B45282">
              <w:rPr>
                <w:i/>
                <w:iCs/>
                <w:sz w:val="22"/>
                <w:szCs w:val="22"/>
              </w:rPr>
              <w:t>Ghi thông tin mã số thuế của nhà thầu</w:t>
            </w:r>
          </w:p>
        </w:tc>
        <w:tc>
          <w:tcPr>
            <w:tcW w:w="473" w:type="pct"/>
            <w:tcBorders>
              <w:top w:val="single" w:sz="4" w:space="0" w:color="auto"/>
              <w:left w:val="single" w:sz="4" w:space="0" w:color="auto"/>
              <w:bottom w:val="single" w:sz="4" w:space="0" w:color="auto"/>
              <w:right w:val="single" w:sz="4" w:space="0" w:color="auto"/>
            </w:tcBorders>
          </w:tcPr>
          <w:p w14:paraId="273EC0AC" w14:textId="601BEDDA" w:rsidR="006777A7" w:rsidRPr="00B45282" w:rsidRDefault="006777A7" w:rsidP="00B45282">
            <w:pPr>
              <w:jc w:val="center"/>
              <w:rPr>
                <w:i/>
                <w:iCs/>
                <w:sz w:val="22"/>
                <w:szCs w:val="22"/>
                <w:lang w:val="vi-VN"/>
              </w:rPr>
            </w:pPr>
            <w:r w:rsidRPr="00B45282">
              <w:rPr>
                <w:i/>
                <w:iCs/>
                <w:sz w:val="22"/>
                <w:szCs w:val="22"/>
                <w:lang w:val="vi-VN"/>
              </w:rPr>
              <w:t>…...</w:t>
            </w:r>
          </w:p>
          <w:p w14:paraId="123E4B23" w14:textId="2D725217" w:rsidR="006777A7" w:rsidRPr="00B45282" w:rsidRDefault="006777A7" w:rsidP="00B45282">
            <w:pPr>
              <w:jc w:val="center"/>
              <w:rPr>
                <w:i/>
                <w:iCs/>
                <w:sz w:val="22"/>
                <w:szCs w:val="22"/>
                <w:lang w:val="vi-VN"/>
              </w:rPr>
            </w:pPr>
            <w:r w:rsidRPr="00B45282">
              <w:rPr>
                <w:i/>
                <w:iCs/>
                <w:sz w:val="22"/>
                <w:szCs w:val="22"/>
              </w:rPr>
              <w:t>Kê khai thông số kỹ thuật của nhà sản xuất phát hành</w:t>
            </w:r>
          </w:p>
        </w:tc>
        <w:tc>
          <w:tcPr>
            <w:tcW w:w="664" w:type="pct"/>
            <w:tcBorders>
              <w:top w:val="single" w:sz="4" w:space="0" w:color="auto"/>
              <w:left w:val="single" w:sz="4" w:space="0" w:color="auto"/>
              <w:bottom w:val="single" w:sz="4" w:space="0" w:color="auto"/>
              <w:right w:val="single" w:sz="4" w:space="0" w:color="auto"/>
            </w:tcBorders>
            <w:vAlign w:val="center"/>
            <w:hideMark/>
          </w:tcPr>
          <w:p w14:paraId="14A9E483" w14:textId="0314E0F8" w:rsidR="006777A7" w:rsidRPr="00B45282" w:rsidRDefault="001E48AC" w:rsidP="00B45282">
            <w:pPr>
              <w:jc w:val="left"/>
              <w:rPr>
                <w:i/>
                <w:iCs/>
                <w:sz w:val="22"/>
                <w:szCs w:val="22"/>
                <w:lang w:val="vi-VN"/>
              </w:rPr>
            </w:pPr>
            <w:r w:rsidRPr="00B45282">
              <w:rPr>
                <w:i/>
                <w:iCs/>
                <w:sz w:val="22"/>
                <w:szCs w:val="22"/>
              </w:rPr>
              <w:t xml:space="preserve">             </w:t>
            </w:r>
            <w:r w:rsidR="006777A7" w:rsidRPr="00B45282">
              <w:rPr>
                <w:i/>
                <w:iCs/>
                <w:sz w:val="22"/>
                <w:szCs w:val="22"/>
                <w:lang w:val="vi-VN"/>
              </w:rPr>
              <w:t>…...</w:t>
            </w:r>
          </w:p>
          <w:p w14:paraId="54B02DC9" w14:textId="77777777" w:rsidR="006777A7" w:rsidRPr="00B45282" w:rsidRDefault="006777A7" w:rsidP="00B45282">
            <w:pPr>
              <w:jc w:val="left"/>
              <w:rPr>
                <w:i/>
                <w:iCs/>
                <w:sz w:val="22"/>
                <w:szCs w:val="22"/>
                <w:lang w:val="pt-BR"/>
              </w:rPr>
            </w:pPr>
            <w:r w:rsidRPr="00B45282">
              <w:rPr>
                <w:i/>
                <w:iCs/>
                <w:sz w:val="22"/>
                <w:szCs w:val="22"/>
                <w:lang w:val="pt-BR"/>
              </w:rPr>
              <w:t xml:space="preserve">+ Nhà thầu ghi rõ thông số kỹ thuật do nhà thầu đề xuất có tại trang nào của catalogue hay tài liệu kỹ thuật; </w:t>
            </w:r>
            <w:r w:rsidRPr="00B45282">
              <w:rPr>
                <w:b/>
                <w:bCs/>
                <w:i/>
                <w:iCs/>
                <w:sz w:val="22"/>
                <w:szCs w:val="22"/>
                <w:lang w:val="pt-BR"/>
              </w:rPr>
              <w:t>Hoặc:</w:t>
            </w:r>
          </w:p>
          <w:p w14:paraId="05D95AB4" w14:textId="77777777" w:rsidR="006777A7" w:rsidRPr="00B45282" w:rsidRDefault="006777A7" w:rsidP="00B45282">
            <w:pPr>
              <w:jc w:val="left"/>
              <w:rPr>
                <w:i/>
                <w:iCs/>
                <w:sz w:val="22"/>
                <w:szCs w:val="22"/>
              </w:rPr>
            </w:pPr>
            <w:r w:rsidRPr="00B45282">
              <w:rPr>
                <w:i/>
                <w:iCs/>
                <w:sz w:val="22"/>
                <w:szCs w:val="22"/>
              </w:rPr>
              <w:t xml:space="preserve">+ Nhà thầu highlight dòng có thông tin về thông số kỹ thuật đề xuất trong tài liệu chứng minh đồng thời </w:t>
            </w:r>
            <w:r w:rsidRPr="00B45282">
              <w:rPr>
                <w:i/>
                <w:iCs/>
                <w:sz w:val="22"/>
                <w:szCs w:val="22"/>
              </w:rPr>
              <w:lastRenderedPageBreak/>
              <w:t>cung cấp thông tin tại ô này: tên tài liệu chứng minh mà nhà thầu đã cung cấp.</w:t>
            </w:r>
          </w:p>
        </w:tc>
        <w:tc>
          <w:tcPr>
            <w:tcW w:w="364" w:type="pct"/>
            <w:tcBorders>
              <w:top w:val="single" w:sz="4" w:space="0" w:color="auto"/>
              <w:left w:val="single" w:sz="4" w:space="0" w:color="auto"/>
              <w:bottom w:val="single" w:sz="4" w:space="0" w:color="auto"/>
              <w:right w:val="single" w:sz="4" w:space="0" w:color="auto"/>
            </w:tcBorders>
          </w:tcPr>
          <w:p w14:paraId="1499483D" w14:textId="77777777" w:rsidR="006777A7" w:rsidRPr="00B45282" w:rsidRDefault="006777A7" w:rsidP="00B45282">
            <w:pPr>
              <w:jc w:val="center"/>
              <w:rPr>
                <w:i/>
                <w:iCs/>
                <w:sz w:val="22"/>
                <w:szCs w:val="22"/>
                <w:lang w:val="vi-VN"/>
              </w:rPr>
            </w:pPr>
          </w:p>
        </w:tc>
      </w:tr>
    </w:tbl>
    <w:p w14:paraId="127E0DB6" w14:textId="77777777" w:rsidR="008C3E7C" w:rsidRPr="00BA6A11" w:rsidRDefault="008C3E7C" w:rsidP="008C3E7C">
      <w:pPr>
        <w:ind w:firstLine="720"/>
        <w:rPr>
          <w:bCs/>
          <w:sz w:val="28"/>
          <w:szCs w:val="28"/>
        </w:rPr>
      </w:pPr>
      <w:r w:rsidRPr="00BA6A11">
        <w:rPr>
          <w:bCs/>
          <w:sz w:val="28"/>
          <w:szCs w:val="28"/>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124"/>
        <w:gridCol w:w="7448"/>
      </w:tblGrid>
      <w:tr w:rsidR="008C3E7C" w:rsidRPr="00BA6A11" w14:paraId="2EE154C0" w14:textId="77777777" w:rsidTr="008C3E7C">
        <w:tc>
          <w:tcPr>
            <w:tcW w:w="7961" w:type="dxa"/>
          </w:tcPr>
          <w:p w14:paraId="08E0ACE7" w14:textId="77777777" w:rsidR="008C3E7C" w:rsidRPr="00BA6A11" w:rsidRDefault="008C3E7C" w:rsidP="008C3E7C">
            <w:pPr>
              <w:ind w:firstLine="720"/>
              <w:rPr>
                <w:b/>
                <w:bCs/>
                <w:sz w:val="28"/>
                <w:szCs w:val="28"/>
                <w:lang w:val="vi-VN"/>
              </w:rPr>
            </w:pPr>
          </w:p>
        </w:tc>
        <w:tc>
          <w:tcPr>
            <w:tcW w:w="7961" w:type="dxa"/>
            <w:hideMark/>
          </w:tcPr>
          <w:p w14:paraId="6EBEFC01" w14:textId="77777777" w:rsidR="002727FD" w:rsidRPr="00BA6A11" w:rsidRDefault="002727FD" w:rsidP="00283910">
            <w:pPr>
              <w:ind w:firstLine="720"/>
              <w:jc w:val="right"/>
              <w:rPr>
                <w:bCs/>
                <w:i/>
                <w:sz w:val="28"/>
                <w:szCs w:val="28"/>
              </w:rPr>
            </w:pPr>
          </w:p>
          <w:p w14:paraId="2E55CCB9" w14:textId="3C644BDC" w:rsidR="008C3E7C" w:rsidRPr="00BA6A11" w:rsidRDefault="008C3E7C" w:rsidP="00283910">
            <w:pPr>
              <w:ind w:firstLine="720"/>
              <w:jc w:val="right"/>
              <w:rPr>
                <w:bCs/>
                <w:i/>
                <w:sz w:val="28"/>
                <w:szCs w:val="28"/>
              </w:rPr>
            </w:pPr>
            <w:r w:rsidRPr="00BA6A11">
              <w:rPr>
                <w:bCs/>
                <w:i/>
                <w:sz w:val="28"/>
                <w:szCs w:val="28"/>
              </w:rPr>
              <w:t xml:space="preserve">....................., ngày.........tháng..........năm </w:t>
            </w:r>
            <w:proofErr w:type="gramStart"/>
            <w:r w:rsidRPr="00BA6A11">
              <w:rPr>
                <w:bCs/>
                <w:i/>
                <w:sz w:val="28"/>
                <w:szCs w:val="28"/>
              </w:rPr>
              <w:t>202..</w:t>
            </w:r>
            <w:proofErr w:type="gramEnd"/>
          </w:p>
          <w:p w14:paraId="2C9B8E87" w14:textId="3A87AFC4" w:rsidR="008C3E7C" w:rsidRPr="00BA6A11" w:rsidRDefault="008C3E7C" w:rsidP="002808FB">
            <w:pPr>
              <w:ind w:firstLine="720"/>
              <w:jc w:val="center"/>
              <w:rPr>
                <w:i/>
                <w:iCs/>
                <w:sz w:val="28"/>
                <w:szCs w:val="28"/>
              </w:rPr>
            </w:pPr>
            <w:r w:rsidRPr="00BA6A11">
              <w:rPr>
                <w:b/>
                <w:bCs/>
                <w:sz w:val="28"/>
                <w:szCs w:val="28"/>
              </w:rPr>
              <w:t>Đại diện hợp pháp của nhà thầu</w:t>
            </w:r>
          </w:p>
          <w:p w14:paraId="66B7A928" w14:textId="026EC0E2" w:rsidR="008C3E7C" w:rsidRPr="00BA6A11" w:rsidRDefault="008C3E7C" w:rsidP="002808FB">
            <w:pPr>
              <w:ind w:firstLine="720"/>
              <w:jc w:val="center"/>
              <w:rPr>
                <w:i/>
                <w:iCs/>
                <w:sz w:val="28"/>
                <w:szCs w:val="28"/>
              </w:rPr>
            </w:pPr>
            <w:r w:rsidRPr="00BA6A11">
              <w:rPr>
                <w:i/>
                <w:iCs/>
                <w:sz w:val="28"/>
                <w:szCs w:val="28"/>
              </w:rPr>
              <w:t>[Ghi tên, chức danh, ký tên và đóng dấu]</w:t>
            </w:r>
          </w:p>
        </w:tc>
      </w:tr>
    </w:tbl>
    <w:p w14:paraId="5439AB53" w14:textId="77777777" w:rsidR="008C3E7C" w:rsidRPr="00BA6A11" w:rsidRDefault="008C3E7C" w:rsidP="008C3E7C">
      <w:pPr>
        <w:ind w:firstLine="720"/>
        <w:rPr>
          <w:sz w:val="28"/>
          <w:szCs w:val="28"/>
        </w:rPr>
      </w:pPr>
    </w:p>
    <w:p w14:paraId="00B2A7F0" w14:textId="77777777" w:rsidR="00743679" w:rsidRPr="00BA6A11" w:rsidRDefault="00743679" w:rsidP="00743679">
      <w:pPr>
        <w:rPr>
          <w:sz w:val="28"/>
          <w:szCs w:val="28"/>
        </w:rPr>
      </w:pPr>
    </w:p>
    <w:p w14:paraId="3E1C1DE4" w14:textId="77777777" w:rsidR="00743679" w:rsidRPr="00BA6A11" w:rsidRDefault="00743679" w:rsidP="00743679">
      <w:pPr>
        <w:rPr>
          <w:sz w:val="28"/>
          <w:szCs w:val="28"/>
        </w:rPr>
      </w:pPr>
    </w:p>
    <w:p w14:paraId="1D1838C3" w14:textId="371BC20B" w:rsidR="00743679" w:rsidRPr="00BA6A11" w:rsidRDefault="00743679" w:rsidP="00743679">
      <w:pPr>
        <w:tabs>
          <w:tab w:val="left" w:pos="9660"/>
        </w:tabs>
        <w:jc w:val="left"/>
        <w:rPr>
          <w:sz w:val="28"/>
          <w:szCs w:val="28"/>
        </w:rPr>
      </w:pPr>
      <w:r w:rsidRPr="00BA6A11">
        <w:rPr>
          <w:sz w:val="28"/>
          <w:szCs w:val="28"/>
        </w:rPr>
        <w:tab/>
      </w:r>
    </w:p>
    <w:p w14:paraId="3EEFE874" w14:textId="77777777" w:rsidR="00743679" w:rsidRPr="00BA6A11" w:rsidRDefault="00743679" w:rsidP="00743679">
      <w:pPr>
        <w:ind w:firstLine="720"/>
        <w:rPr>
          <w:i/>
          <w:iCs/>
          <w:sz w:val="28"/>
          <w:szCs w:val="28"/>
        </w:rPr>
      </w:pPr>
      <w:r w:rsidRPr="00BA6A11">
        <w:rPr>
          <w:i/>
          <w:iCs/>
          <w:sz w:val="28"/>
          <w:szCs w:val="28"/>
        </w:rPr>
        <w:t>Ghi chú: Trường hợp hàng hoá không phải là thiết bị y tế, các thông tin tại cột 6; 7; 8; 9; 10: Nhà thầu ghi thông tin: “Không”</w:t>
      </w:r>
    </w:p>
    <w:p w14:paraId="1FB92E1F" w14:textId="77777777" w:rsidR="00743679" w:rsidRPr="00BA6A11" w:rsidRDefault="00743679" w:rsidP="00743679">
      <w:pPr>
        <w:tabs>
          <w:tab w:val="left" w:pos="9660"/>
        </w:tabs>
        <w:rPr>
          <w:sz w:val="28"/>
          <w:szCs w:val="28"/>
        </w:rPr>
      </w:pPr>
      <w:r w:rsidRPr="00BA6A11">
        <w:rPr>
          <w:sz w:val="28"/>
          <w:szCs w:val="28"/>
        </w:rPr>
        <w:tab/>
      </w:r>
    </w:p>
    <w:p w14:paraId="224025D9" w14:textId="77777777" w:rsidR="001D66C6" w:rsidRPr="00BA6A11" w:rsidRDefault="001D66C6" w:rsidP="001D66C6">
      <w:pPr>
        <w:rPr>
          <w:sz w:val="28"/>
          <w:szCs w:val="28"/>
        </w:rPr>
      </w:pPr>
    </w:p>
    <w:p w14:paraId="0E52AD0B" w14:textId="77777777" w:rsidR="001D66C6" w:rsidRPr="00BA6A11" w:rsidRDefault="001D66C6" w:rsidP="001D66C6">
      <w:pPr>
        <w:rPr>
          <w:sz w:val="28"/>
          <w:szCs w:val="28"/>
        </w:rPr>
      </w:pPr>
    </w:p>
    <w:p w14:paraId="6CF194D5" w14:textId="77777777" w:rsidR="001D66C6" w:rsidRPr="00BA6A11" w:rsidRDefault="001D66C6" w:rsidP="001D66C6">
      <w:pPr>
        <w:rPr>
          <w:sz w:val="28"/>
          <w:szCs w:val="28"/>
        </w:rPr>
      </w:pPr>
    </w:p>
    <w:p w14:paraId="73760DD3" w14:textId="77777777" w:rsidR="001D66C6" w:rsidRPr="00BA6A11" w:rsidRDefault="001D66C6" w:rsidP="001D66C6">
      <w:pPr>
        <w:rPr>
          <w:sz w:val="28"/>
          <w:szCs w:val="28"/>
        </w:rPr>
      </w:pPr>
    </w:p>
    <w:p w14:paraId="19AABA8E" w14:textId="77777777" w:rsidR="001D66C6" w:rsidRPr="00BA6A11" w:rsidRDefault="001D66C6" w:rsidP="001D66C6">
      <w:pPr>
        <w:rPr>
          <w:sz w:val="28"/>
          <w:szCs w:val="28"/>
        </w:rPr>
      </w:pPr>
    </w:p>
    <w:p w14:paraId="7CFB6E78" w14:textId="77777777" w:rsidR="001D66C6" w:rsidRPr="00BA6A11" w:rsidRDefault="001D66C6" w:rsidP="001D66C6">
      <w:pPr>
        <w:rPr>
          <w:sz w:val="28"/>
          <w:szCs w:val="28"/>
        </w:rPr>
      </w:pPr>
    </w:p>
    <w:p w14:paraId="60C9E23D" w14:textId="77777777" w:rsidR="001D66C6" w:rsidRPr="00BA6A11" w:rsidRDefault="001D66C6" w:rsidP="001D66C6">
      <w:pPr>
        <w:rPr>
          <w:sz w:val="28"/>
          <w:szCs w:val="28"/>
        </w:rPr>
      </w:pPr>
    </w:p>
    <w:p w14:paraId="60EC0936" w14:textId="77777777" w:rsidR="001D66C6" w:rsidRPr="00BA6A11" w:rsidRDefault="001D66C6" w:rsidP="001D66C6">
      <w:pPr>
        <w:rPr>
          <w:sz w:val="28"/>
          <w:szCs w:val="28"/>
        </w:rPr>
      </w:pPr>
    </w:p>
    <w:p w14:paraId="209D567F" w14:textId="77777777" w:rsidR="001D66C6" w:rsidRPr="00BA6A11" w:rsidRDefault="001D66C6" w:rsidP="001D66C6">
      <w:pPr>
        <w:rPr>
          <w:sz w:val="28"/>
          <w:szCs w:val="28"/>
        </w:rPr>
      </w:pPr>
    </w:p>
    <w:p w14:paraId="1CDAC686" w14:textId="77777777" w:rsidR="001D66C6" w:rsidRPr="00BA6A11" w:rsidRDefault="001D66C6" w:rsidP="001D66C6">
      <w:pPr>
        <w:rPr>
          <w:sz w:val="28"/>
          <w:szCs w:val="28"/>
        </w:rPr>
      </w:pPr>
    </w:p>
    <w:p w14:paraId="3C25B11B" w14:textId="77777777" w:rsidR="001D66C6" w:rsidRPr="00BA6A11" w:rsidRDefault="001D66C6" w:rsidP="001D66C6">
      <w:pPr>
        <w:rPr>
          <w:sz w:val="28"/>
          <w:szCs w:val="28"/>
        </w:rPr>
      </w:pPr>
    </w:p>
    <w:p w14:paraId="0D808802" w14:textId="77777777" w:rsidR="001D66C6" w:rsidRPr="00BA6A11" w:rsidRDefault="001D66C6" w:rsidP="001D66C6">
      <w:pPr>
        <w:rPr>
          <w:sz w:val="28"/>
          <w:szCs w:val="28"/>
        </w:rPr>
      </w:pPr>
    </w:p>
    <w:p w14:paraId="5300C5FC" w14:textId="77777777" w:rsidR="001D66C6" w:rsidRPr="00BA6A11" w:rsidRDefault="001D66C6" w:rsidP="001D66C6">
      <w:pPr>
        <w:rPr>
          <w:sz w:val="28"/>
          <w:szCs w:val="28"/>
        </w:rPr>
      </w:pPr>
    </w:p>
    <w:p w14:paraId="1EFFF365" w14:textId="6A42B73D" w:rsidR="008C3E7C" w:rsidRPr="00BA6A11" w:rsidRDefault="001D66C6" w:rsidP="001D66C6">
      <w:pPr>
        <w:tabs>
          <w:tab w:val="left" w:pos="7770"/>
        </w:tabs>
        <w:rPr>
          <w:sz w:val="28"/>
          <w:szCs w:val="28"/>
        </w:rPr>
      </w:pPr>
      <w:r w:rsidRPr="00BA6A11">
        <w:rPr>
          <w:sz w:val="28"/>
          <w:szCs w:val="28"/>
        </w:rPr>
        <w:tab/>
      </w:r>
    </w:p>
    <w:sectPr w:rsidR="008C3E7C" w:rsidRPr="00BA6A11" w:rsidSect="008C3E7C">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7E77" w14:textId="77777777" w:rsidR="00D5128F" w:rsidRDefault="00D5128F" w:rsidP="00D12233">
      <w:r>
        <w:separator/>
      </w:r>
    </w:p>
  </w:endnote>
  <w:endnote w:type="continuationSeparator" w:id="0">
    <w:p w14:paraId="6A492431" w14:textId="77777777" w:rsidR="00D5128F" w:rsidRDefault="00D5128F" w:rsidP="00D1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33A0" w14:textId="77777777" w:rsidR="00D5128F" w:rsidRDefault="00D5128F" w:rsidP="00D12233">
      <w:r>
        <w:separator/>
      </w:r>
    </w:p>
  </w:footnote>
  <w:footnote w:type="continuationSeparator" w:id="0">
    <w:p w14:paraId="388FEF09" w14:textId="77777777" w:rsidR="00D5128F" w:rsidRDefault="00D5128F" w:rsidP="00D1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B142" w14:textId="77777777" w:rsidR="00637D88" w:rsidRPr="00D12233" w:rsidRDefault="00637D88" w:rsidP="00637D88">
    <w:pPr>
      <w:pStyle w:val="Header"/>
      <w:tabs>
        <w:tab w:val="center" w:pos="7286"/>
        <w:tab w:val="left" w:pos="7789"/>
      </w:tabs>
      <w:jc w:val="left"/>
      <w:rPr>
        <w:sz w:val="28"/>
        <w:szCs w:val="28"/>
      </w:rPr>
    </w:pPr>
    <w:r>
      <w:tab/>
    </w:r>
    <w:r>
      <w:tab/>
    </w:r>
    <w:sdt>
      <w:sdtPr>
        <w:id w:val="232897635"/>
        <w:docPartObj>
          <w:docPartGallery w:val="Page Numbers (Top of Page)"/>
          <w:docPartUnique/>
        </w:docPartObj>
      </w:sdtPr>
      <w:sdtEndPr>
        <w:rPr>
          <w:noProof/>
          <w:sz w:val="28"/>
          <w:szCs w:val="28"/>
        </w:rPr>
      </w:sdtEndPr>
      <w:sdtContent>
        <w:r w:rsidRPr="00D12233">
          <w:rPr>
            <w:sz w:val="28"/>
            <w:szCs w:val="28"/>
          </w:rPr>
          <w:fldChar w:fldCharType="begin"/>
        </w:r>
        <w:r w:rsidRPr="00D12233">
          <w:rPr>
            <w:sz w:val="28"/>
            <w:szCs w:val="28"/>
          </w:rPr>
          <w:instrText xml:space="preserve"> PAGE   \* MERGEFORMAT </w:instrText>
        </w:r>
        <w:r w:rsidRPr="00D12233">
          <w:rPr>
            <w:sz w:val="28"/>
            <w:szCs w:val="28"/>
          </w:rPr>
          <w:fldChar w:fldCharType="separate"/>
        </w:r>
        <w:r w:rsidRPr="00D12233">
          <w:rPr>
            <w:noProof/>
            <w:sz w:val="28"/>
            <w:szCs w:val="28"/>
          </w:rPr>
          <w:t>2</w:t>
        </w:r>
        <w:r w:rsidRPr="00D12233">
          <w:rPr>
            <w:noProof/>
            <w:sz w:val="28"/>
            <w:szCs w:val="28"/>
          </w:rPr>
          <w:fldChar w:fldCharType="end"/>
        </w:r>
      </w:sdtContent>
    </w:sdt>
    <w:r>
      <w:rPr>
        <w:noProof/>
        <w:sz w:val="28"/>
        <w:szCs w:val="28"/>
      </w:rPr>
      <w:tab/>
    </w:r>
  </w:p>
  <w:p w14:paraId="5405F922" w14:textId="77777777" w:rsidR="00637D88" w:rsidRDefault="00637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453FA"/>
    <w:multiLevelType w:val="hybridMultilevel"/>
    <w:tmpl w:val="EA4CF114"/>
    <w:lvl w:ilvl="0" w:tplc="6CAA3624">
      <w:start w:val="2"/>
      <w:numFmt w:val="bullet"/>
      <w:lvlText w:val="-"/>
      <w:lvlJc w:val="left"/>
      <w:pPr>
        <w:ind w:left="3054" w:hanging="360"/>
      </w:pPr>
      <w:rPr>
        <w:rFonts w:ascii="Times New Roman" w:eastAsia="Times New Roman" w:hAnsi="Times New Roman" w:cs="Times New Roman" w:hint="default"/>
      </w:rPr>
    </w:lvl>
    <w:lvl w:ilvl="1" w:tplc="042A0003" w:tentative="1">
      <w:start w:val="1"/>
      <w:numFmt w:val="bullet"/>
      <w:lvlText w:val="o"/>
      <w:lvlJc w:val="left"/>
      <w:pPr>
        <w:ind w:left="3774" w:hanging="360"/>
      </w:pPr>
      <w:rPr>
        <w:rFonts w:ascii="Courier New" w:hAnsi="Courier New" w:cs="Courier New" w:hint="default"/>
      </w:rPr>
    </w:lvl>
    <w:lvl w:ilvl="2" w:tplc="042A0005" w:tentative="1">
      <w:start w:val="1"/>
      <w:numFmt w:val="bullet"/>
      <w:lvlText w:val=""/>
      <w:lvlJc w:val="left"/>
      <w:pPr>
        <w:ind w:left="4494" w:hanging="360"/>
      </w:pPr>
      <w:rPr>
        <w:rFonts w:ascii="Wingdings" w:hAnsi="Wingdings" w:hint="default"/>
      </w:rPr>
    </w:lvl>
    <w:lvl w:ilvl="3" w:tplc="042A0001" w:tentative="1">
      <w:start w:val="1"/>
      <w:numFmt w:val="bullet"/>
      <w:lvlText w:val=""/>
      <w:lvlJc w:val="left"/>
      <w:pPr>
        <w:ind w:left="5214" w:hanging="360"/>
      </w:pPr>
      <w:rPr>
        <w:rFonts w:ascii="Symbol" w:hAnsi="Symbol" w:hint="default"/>
      </w:rPr>
    </w:lvl>
    <w:lvl w:ilvl="4" w:tplc="042A0003" w:tentative="1">
      <w:start w:val="1"/>
      <w:numFmt w:val="bullet"/>
      <w:lvlText w:val="o"/>
      <w:lvlJc w:val="left"/>
      <w:pPr>
        <w:ind w:left="5934" w:hanging="360"/>
      </w:pPr>
      <w:rPr>
        <w:rFonts w:ascii="Courier New" w:hAnsi="Courier New" w:cs="Courier New" w:hint="default"/>
      </w:rPr>
    </w:lvl>
    <w:lvl w:ilvl="5" w:tplc="042A0005" w:tentative="1">
      <w:start w:val="1"/>
      <w:numFmt w:val="bullet"/>
      <w:lvlText w:val=""/>
      <w:lvlJc w:val="left"/>
      <w:pPr>
        <w:ind w:left="6654" w:hanging="360"/>
      </w:pPr>
      <w:rPr>
        <w:rFonts w:ascii="Wingdings" w:hAnsi="Wingdings" w:hint="default"/>
      </w:rPr>
    </w:lvl>
    <w:lvl w:ilvl="6" w:tplc="042A0001" w:tentative="1">
      <w:start w:val="1"/>
      <w:numFmt w:val="bullet"/>
      <w:lvlText w:val=""/>
      <w:lvlJc w:val="left"/>
      <w:pPr>
        <w:ind w:left="7374" w:hanging="360"/>
      </w:pPr>
      <w:rPr>
        <w:rFonts w:ascii="Symbol" w:hAnsi="Symbol" w:hint="default"/>
      </w:rPr>
    </w:lvl>
    <w:lvl w:ilvl="7" w:tplc="042A0003" w:tentative="1">
      <w:start w:val="1"/>
      <w:numFmt w:val="bullet"/>
      <w:lvlText w:val="o"/>
      <w:lvlJc w:val="left"/>
      <w:pPr>
        <w:ind w:left="8094" w:hanging="360"/>
      </w:pPr>
      <w:rPr>
        <w:rFonts w:ascii="Courier New" w:hAnsi="Courier New" w:cs="Courier New" w:hint="default"/>
      </w:rPr>
    </w:lvl>
    <w:lvl w:ilvl="8" w:tplc="042A0005" w:tentative="1">
      <w:start w:val="1"/>
      <w:numFmt w:val="bullet"/>
      <w:lvlText w:val=""/>
      <w:lvlJc w:val="left"/>
      <w:pPr>
        <w:ind w:left="8814" w:hanging="360"/>
      </w:pPr>
      <w:rPr>
        <w:rFonts w:ascii="Wingdings" w:hAnsi="Wingdings" w:hint="default"/>
      </w:rPr>
    </w:lvl>
  </w:abstractNum>
  <w:abstractNum w:abstractNumId="1" w15:restartNumberingAfterBreak="0">
    <w:nsid w:val="522F274D"/>
    <w:multiLevelType w:val="hybridMultilevel"/>
    <w:tmpl w:val="350C5654"/>
    <w:lvl w:ilvl="0" w:tplc="A4FE2F9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2155082">
    <w:abstractNumId w:val="1"/>
  </w:num>
  <w:num w:numId="2" w16cid:durableId="92821891">
    <w:abstractNumId w:val="0"/>
  </w:num>
  <w:num w:numId="3" w16cid:durableId="1058432566">
    <w:abstractNumId w:val="2"/>
  </w:num>
  <w:num w:numId="4" w16cid:durableId="70347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7C"/>
    <w:rsid w:val="00011461"/>
    <w:rsid w:val="000133DD"/>
    <w:rsid w:val="00022740"/>
    <w:rsid w:val="0003632B"/>
    <w:rsid w:val="00044CB3"/>
    <w:rsid w:val="0004779C"/>
    <w:rsid w:val="000555BA"/>
    <w:rsid w:val="00073539"/>
    <w:rsid w:val="00081B52"/>
    <w:rsid w:val="000E7914"/>
    <w:rsid w:val="001036A4"/>
    <w:rsid w:val="00123C71"/>
    <w:rsid w:val="00164056"/>
    <w:rsid w:val="0017277C"/>
    <w:rsid w:val="00181176"/>
    <w:rsid w:val="001A61DF"/>
    <w:rsid w:val="001B4C9D"/>
    <w:rsid w:val="001B5636"/>
    <w:rsid w:val="001C798C"/>
    <w:rsid w:val="001D3836"/>
    <w:rsid w:val="001D4C09"/>
    <w:rsid w:val="001D66C6"/>
    <w:rsid w:val="001E48AC"/>
    <w:rsid w:val="00233420"/>
    <w:rsid w:val="00234793"/>
    <w:rsid w:val="002727FD"/>
    <w:rsid w:val="00275E03"/>
    <w:rsid w:val="00280760"/>
    <w:rsid w:val="002808FB"/>
    <w:rsid w:val="00281EEC"/>
    <w:rsid w:val="00283910"/>
    <w:rsid w:val="00293CE1"/>
    <w:rsid w:val="002B4D91"/>
    <w:rsid w:val="002D43A0"/>
    <w:rsid w:val="003223A6"/>
    <w:rsid w:val="00337AE7"/>
    <w:rsid w:val="003441CE"/>
    <w:rsid w:val="003514BB"/>
    <w:rsid w:val="00351ACE"/>
    <w:rsid w:val="00354CF3"/>
    <w:rsid w:val="003641BE"/>
    <w:rsid w:val="0037650A"/>
    <w:rsid w:val="00376E0B"/>
    <w:rsid w:val="003A4501"/>
    <w:rsid w:val="003B203A"/>
    <w:rsid w:val="003C08BA"/>
    <w:rsid w:val="003D1DE1"/>
    <w:rsid w:val="003D789F"/>
    <w:rsid w:val="003F3CD1"/>
    <w:rsid w:val="003F7310"/>
    <w:rsid w:val="00434B0E"/>
    <w:rsid w:val="00455A65"/>
    <w:rsid w:val="0047215A"/>
    <w:rsid w:val="004829F2"/>
    <w:rsid w:val="0048395F"/>
    <w:rsid w:val="00493DA2"/>
    <w:rsid w:val="00493E71"/>
    <w:rsid w:val="004B35DB"/>
    <w:rsid w:val="004F575E"/>
    <w:rsid w:val="0050238F"/>
    <w:rsid w:val="00504B1F"/>
    <w:rsid w:val="00563A88"/>
    <w:rsid w:val="005760FA"/>
    <w:rsid w:val="00577FAD"/>
    <w:rsid w:val="005F5859"/>
    <w:rsid w:val="00602D27"/>
    <w:rsid w:val="006303CE"/>
    <w:rsid w:val="00637D88"/>
    <w:rsid w:val="006777A7"/>
    <w:rsid w:val="00693D9B"/>
    <w:rsid w:val="006A616F"/>
    <w:rsid w:val="006B226C"/>
    <w:rsid w:val="006C6D53"/>
    <w:rsid w:val="006E3A69"/>
    <w:rsid w:val="006F713A"/>
    <w:rsid w:val="0070333E"/>
    <w:rsid w:val="0071334C"/>
    <w:rsid w:val="00736D7D"/>
    <w:rsid w:val="007403A9"/>
    <w:rsid w:val="00743679"/>
    <w:rsid w:val="00757EF3"/>
    <w:rsid w:val="00762469"/>
    <w:rsid w:val="00791DEC"/>
    <w:rsid w:val="00796119"/>
    <w:rsid w:val="007D1B6C"/>
    <w:rsid w:val="007F3226"/>
    <w:rsid w:val="00806C5C"/>
    <w:rsid w:val="0082458C"/>
    <w:rsid w:val="00826FA9"/>
    <w:rsid w:val="0088332D"/>
    <w:rsid w:val="00896C16"/>
    <w:rsid w:val="008B3230"/>
    <w:rsid w:val="008C3E7C"/>
    <w:rsid w:val="008C5CB5"/>
    <w:rsid w:val="008C77FB"/>
    <w:rsid w:val="008E3168"/>
    <w:rsid w:val="008E4BDD"/>
    <w:rsid w:val="00952F68"/>
    <w:rsid w:val="00953579"/>
    <w:rsid w:val="00964FEC"/>
    <w:rsid w:val="009669E9"/>
    <w:rsid w:val="009A0417"/>
    <w:rsid w:val="009B07C3"/>
    <w:rsid w:val="009D18CC"/>
    <w:rsid w:val="009F0A46"/>
    <w:rsid w:val="00A27B48"/>
    <w:rsid w:val="00A32F6E"/>
    <w:rsid w:val="00A65F8A"/>
    <w:rsid w:val="00A73210"/>
    <w:rsid w:val="00A815C4"/>
    <w:rsid w:val="00A82E4E"/>
    <w:rsid w:val="00A91980"/>
    <w:rsid w:val="00AA225B"/>
    <w:rsid w:val="00AA38E1"/>
    <w:rsid w:val="00AE2BEF"/>
    <w:rsid w:val="00AE5D0A"/>
    <w:rsid w:val="00B10E9A"/>
    <w:rsid w:val="00B32B9E"/>
    <w:rsid w:val="00B45282"/>
    <w:rsid w:val="00B5156A"/>
    <w:rsid w:val="00B61B07"/>
    <w:rsid w:val="00B806C8"/>
    <w:rsid w:val="00B96ECF"/>
    <w:rsid w:val="00BA4608"/>
    <w:rsid w:val="00BA4B3F"/>
    <w:rsid w:val="00BA6A11"/>
    <w:rsid w:val="00BC6EEF"/>
    <w:rsid w:val="00BE1D9C"/>
    <w:rsid w:val="00C1140F"/>
    <w:rsid w:val="00C15830"/>
    <w:rsid w:val="00C245D8"/>
    <w:rsid w:val="00C37D23"/>
    <w:rsid w:val="00C44F40"/>
    <w:rsid w:val="00C50105"/>
    <w:rsid w:val="00C6693C"/>
    <w:rsid w:val="00C97065"/>
    <w:rsid w:val="00CA6AE9"/>
    <w:rsid w:val="00CC1ED9"/>
    <w:rsid w:val="00CF14F3"/>
    <w:rsid w:val="00D0156E"/>
    <w:rsid w:val="00D05EAD"/>
    <w:rsid w:val="00D071CC"/>
    <w:rsid w:val="00D100ED"/>
    <w:rsid w:val="00D11509"/>
    <w:rsid w:val="00D12233"/>
    <w:rsid w:val="00D271FB"/>
    <w:rsid w:val="00D274BC"/>
    <w:rsid w:val="00D35408"/>
    <w:rsid w:val="00D43698"/>
    <w:rsid w:val="00D5071E"/>
    <w:rsid w:val="00D5128F"/>
    <w:rsid w:val="00D65FE0"/>
    <w:rsid w:val="00D67E38"/>
    <w:rsid w:val="00D774F7"/>
    <w:rsid w:val="00DA2879"/>
    <w:rsid w:val="00DB20BF"/>
    <w:rsid w:val="00DC164F"/>
    <w:rsid w:val="00DC4EAB"/>
    <w:rsid w:val="00DF3906"/>
    <w:rsid w:val="00DF3CAB"/>
    <w:rsid w:val="00E10C28"/>
    <w:rsid w:val="00E13268"/>
    <w:rsid w:val="00E15B7B"/>
    <w:rsid w:val="00E31D36"/>
    <w:rsid w:val="00E31F0B"/>
    <w:rsid w:val="00E47ECB"/>
    <w:rsid w:val="00E75274"/>
    <w:rsid w:val="00E81E5C"/>
    <w:rsid w:val="00E92D87"/>
    <w:rsid w:val="00E93511"/>
    <w:rsid w:val="00EA07A7"/>
    <w:rsid w:val="00EC4BFA"/>
    <w:rsid w:val="00ED1329"/>
    <w:rsid w:val="00F04DE2"/>
    <w:rsid w:val="00F36FB8"/>
    <w:rsid w:val="00F55C36"/>
    <w:rsid w:val="00F77ABF"/>
    <w:rsid w:val="00F82084"/>
    <w:rsid w:val="00F830C0"/>
    <w:rsid w:val="00FA26A0"/>
    <w:rsid w:val="00FA2999"/>
    <w:rsid w:val="00FC6A6E"/>
    <w:rsid w:val="00FD3AAC"/>
    <w:rsid w:val="00FE1C01"/>
    <w:rsid w:val="00FF1F67"/>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7DD4"/>
  <w15:chartTrackingRefBased/>
  <w15:docId w15:val="{3D7F3415-2C5B-4676-B7F5-7C706608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79"/>
    <w:pPr>
      <w:spacing w:after="0" w:line="240" w:lineRule="auto"/>
      <w:jc w:val="both"/>
    </w:pPr>
    <w:rPr>
      <w:rFonts w:ascii="Times New Roman" w:eastAsia="Times New Roman" w:hAnsi="Times New Roman" w:cs="Times New Roman"/>
      <w:kern w:val="0"/>
      <w:sz w:val="24"/>
      <w:szCs w:val="20"/>
      <w14:ligatures w14:val="none"/>
    </w:rPr>
  </w:style>
  <w:style w:type="paragraph" w:styleId="Heading5">
    <w:name w:val="heading 5"/>
    <w:basedOn w:val="Normal"/>
    <w:next w:val="Normal"/>
    <w:link w:val="Heading5Char"/>
    <w:uiPriority w:val="9"/>
    <w:semiHidden/>
    <w:unhideWhenUsed/>
    <w:qFormat/>
    <w:rsid w:val="0017277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7277C"/>
    <w:pPr>
      <w:jc w:val="center"/>
    </w:pPr>
    <w:rPr>
      <w:b/>
      <w:sz w:val="44"/>
    </w:rPr>
  </w:style>
  <w:style w:type="character" w:customStyle="1" w:styleId="SubtitleChar">
    <w:name w:val="Subtitle Char"/>
    <w:basedOn w:val="DefaultParagraphFont"/>
    <w:link w:val="Subtitle"/>
    <w:rsid w:val="0017277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17277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17277C"/>
    <w:pPr>
      <w:spacing w:before="120" w:after="240"/>
      <w:jc w:val="center"/>
    </w:pPr>
    <w:rPr>
      <w:b/>
      <w:sz w:val="36"/>
    </w:rPr>
  </w:style>
  <w:style w:type="character" w:customStyle="1" w:styleId="Heading5Char">
    <w:name w:val="Heading 5 Char"/>
    <w:basedOn w:val="DefaultParagraphFont"/>
    <w:link w:val="Heading5"/>
    <w:uiPriority w:val="9"/>
    <w:semiHidden/>
    <w:rsid w:val="0017277C"/>
    <w:rPr>
      <w:rFonts w:asciiTheme="majorHAnsi" w:eastAsiaTheme="majorEastAsia" w:hAnsiTheme="majorHAnsi" w:cstheme="majorBidi"/>
      <w:color w:val="2F5496" w:themeColor="accent1" w:themeShade="BF"/>
      <w:kern w:val="0"/>
      <w:sz w:val="24"/>
      <w:szCs w:val="20"/>
      <w14:ligatures w14:val="none"/>
    </w:rPr>
  </w:style>
  <w:style w:type="paragraph" w:styleId="NormalWeb">
    <w:name w:val="Normal (Web)"/>
    <w:basedOn w:val="Normal"/>
    <w:uiPriority w:val="99"/>
    <w:unhideWhenUsed/>
    <w:rsid w:val="00757EF3"/>
    <w:pPr>
      <w:spacing w:before="100" w:beforeAutospacing="1" w:after="100" w:afterAutospacing="1"/>
      <w:jc w:val="left"/>
    </w:pPr>
    <w:rPr>
      <w:szCs w:val="24"/>
      <w:lang w:val="vi-VN" w:eastAsia="vi-VN"/>
    </w:rPr>
  </w:style>
  <w:style w:type="paragraph" w:styleId="ListParagraph">
    <w:name w:val="List Paragraph"/>
    <w:aliases w:val="List Paragraph 1,Norm,Nga 3,List Paragraph1,Đoạn của Danh sách,List Paragraph11,Paragraph,liet ke,List para,List A,Cấp1,Cham dau dong,Bullet Level 1,heading6,List Paragraph level1,Resume Title,Citation List,heading 4,Ha,Heading 411,bullet"/>
    <w:basedOn w:val="Normal"/>
    <w:link w:val="ListParagraphChar"/>
    <w:uiPriority w:val="34"/>
    <w:qFormat/>
    <w:rsid w:val="00280760"/>
    <w:pPr>
      <w:ind w:left="720"/>
      <w:contextualSpacing/>
    </w:pPr>
    <w:rPr>
      <w:rFonts w:ascii="Courier New" w:eastAsia="Courier New" w:hAnsi="Courier New" w:cs="Courier New"/>
    </w:rPr>
  </w:style>
  <w:style w:type="character" w:customStyle="1" w:styleId="ListParagraphChar">
    <w:name w:val="List Paragraph Char"/>
    <w:aliases w:val="List Paragraph 1 Char,Norm Char,Nga 3 Char,List Paragraph1 Char,Đoạn của Danh sách Char,List Paragraph11 Char,Paragraph Char,liet ke Char,List para Char,List A Char,Cấp1 Char,Cham dau dong Char,Bullet Level 1 Char,heading6 Char"/>
    <w:link w:val="ListParagraph"/>
    <w:uiPriority w:val="34"/>
    <w:qFormat/>
    <w:rsid w:val="00280760"/>
    <w:rPr>
      <w:rFonts w:ascii="Courier New" w:eastAsia="Courier New" w:hAnsi="Courier New" w:cs="Courier New"/>
      <w:kern w:val="0"/>
      <w:sz w:val="24"/>
      <w:szCs w:val="20"/>
      <w14:ligatures w14:val="none"/>
    </w:rPr>
  </w:style>
  <w:style w:type="paragraph" w:styleId="Header">
    <w:name w:val="header"/>
    <w:basedOn w:val="Normal"/>
    <w:link w:val="HeaderChar"/>
    <w:uiPriority w:val="99"/>
    <w:unhideWhenUsed/>
    <w:rsid w:val="00D12233"/>
    <w:pPr>
      <w:tabs>
        <w:tab w:val="center" w:pos="4680"/>
        <w:tab w:val="right" w:pos="9360"/>
      </w:tabs>
    </w:pPr>
  </w:style>
  <w:style w:type="character" w:customStyle="1" w:styleId="HeaderChar">
    <w:name w:val="Header Char"/>
    <w:basedOn w:val="DefaultParagraphFont"/>
    <w:link w:val="Header"/>
    <w:uiPriority w:val="99"/>
    <w:rsid w:val="00D1223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D12233"/>
    <w:pPr>
      <w:tabs>
        <w:tab w:val="center" w:pos="4680"/>
        <w:tab w:val="right" w:pos="9360"/>
      </w:tabs>
    </w:pPr>
  </w:style>
  <w:style w:type="character" w:customStyle="1" w:styleId="FooterChar">
    <w:name w:val="Footer Char"/>
    <w:basedOn w:val="DefaultParagraphFont"/>
    <w:link w:val="Footer"/>
    <w:uiPriority w:val="99"/>
    <w:rsid w:val="00D12233"/>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3B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20BF"/>
    <w:pPr>
      <w:spacing w:after="0" w:line="240" w:lineRule="auto"/>
      <w:jc w:val="both"/>
    </w:pPr>
    <w:rPr>
      <w:rFonts w:ascii="Times New Roman" w:eastAsia="Arial"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00">
      <w:bodyDiv w:val="1"/>
      <w:marLeft w:val="0"/>
      <w:marRight w:val="0"/>
      <w:marTop w:val="0"/>
      <w:marBottom w:val="0"/>
      <w:divBdr>
        <w:top w:val="none" w:sz="0" w:space="0" w:color="auto"/>
        <w:left w:val="none" w:sz="0" w:space="0" w:color="auto"/>
        <w:bottom w:val="none" w:sz="0" w:space="0" w:color="auto"/>
        <w:right w:val="none" w:sz="0" w:space="0" w:color="auto"/>
      </w:divBdr>
    </w:div>
    <w:div w:id="83958582">
      <w:bodyDiv w:val="1"/>
      <w:marLeft w:val="0"/>
      <w:marRight w:val="0"/>
      <w:marTop w:val="0"/>
      <w:marBottom w:val="0"/>
      <w:divBdr>
        <w:top w:val="none" w:sz="0" w:space="0" w:color="auto"/>
        <w:left w:val="none" w:sz="0" w:space="0" w:color="auto"/>
        <w:bottom w:val="none" w:sz="0" w:space="0" w:color="auto"/>
        <w:right w:val="none" w:sz="0" w:space="0" w:color="auto"/>
      </w:divBdr>
    </w:div>
    <w:div w:id="95488195">
      <w:bodyDiv w:val="1"/>
      <w:marLeft w:val="0"/>
      <w:marRight w:val="0"/>
      <w:marTop w:val="0"/>
      <w:marBottom w:val="0"/>
      <w:divBdr>
        <w:top w:val="none" w:sz="0" w:space="0" w:color="auto"/>
        <w:left w:val="none" w:sz="0" w:space="0" w:color="auto"/>
        <w:bottom w:val="none" w:sz="0" w:space="0" w:color="auto"/>
        <w:right w:val="none" w:sz="0" w:space="0" w:color="auto"/>
      </w:divBdr>
    </w:div>
    <w:div w:id="135689822">
      <w:bodyDiv w:val="1"/>
      <w:marLeft w:val="0"/>
      <w:marRight w:val="0"/>
      <w:marTop w:val="0"/>
      <w:marBottom w:val="0"/>
      <w:divBdr>
        <w:top w:val="none" w:sz="0" w:space="0" w:color="auto"/>
        <w:left w:val="none" w:sz="0" w:space="0" w:color="auto"/>
        <w:bottom w:val="none" w:sz="0" w:space="0" w:color="auto"/>
        <w:right w:val="none" w:sz="0" w:space="0" w:color="auto"/>
      </w:divBdr>
    </w:div>
    <w:div w:id="142964497">
      <w:bodyDiv w:val="1"/>
      <w:marLeft w:val="0"/>
      <w:marRight w:val="0"/>
      <w:marTop w:val="0"/>
      <w:marBottom w:val="0"/>
      <w:divBdr>
        <w:top w:val="none" w:sz="0" w:space="0" w:color="auto"/>
        <w:left w:val="none" w:sz="0" w:space="0" w:color="auto"/>
        <w:bottom w:val="none" w:sz="0" w:space="0" w:color="auto"/>
        <w:right w:val="none" w:sz="0" w:space="0" w:color="auto"/>
      </w:divBdr>
    </w:div>
    <w:div w:id="390346873">
      <w:bodyDiv w:val="1"/>
      <w:marLeft w:val="0"/>
      <w:marRight w:val="0"/>
      <w:marTop w:val="0"/>
      <w:marBottom w:val="0"/>
      <w:divBdr>
        <w:top w:val="none" w:sz="0" w:space="0" w:color="auto"/>
        <w:left w:val="none" w:sz="0" w:space="0" w:color="auto"/>
        <w:bottom w:val="none" w:sz="0" w:space="0" w:color="auto"/>
        <w:right w:val="none" w:sz="0" w:space="0" w:color="auto"/>
      </w:divBdr>
    </w:div>
    <w:div w:id="416175861">
      <w:bodyDiv w:val="1"/>
      <w:marLeft w:val="0"/>
      <w:marRight w:val="0"/>
      <w:marTop w:val="0"/>
      <w:marBottom w:val="0"/>
      <w:divBdr>
        <w:top w:val="none" w:sz="0" w:space="0" w:color="auto"/>
        <w:left w:val="none" w:sz="0" w:space="0" w:color="auto"/>
        <w:bottom w:val="none" w:sz="0" w:space="0" w:color="auto"/>
        <w:right w:val="none" w:sz="0" w:space="0" w:color="auto"/>
      </w:divBdr>
    </w:div>
    <w:div w:id="635836670">
      <w:bodyDiv w:val="1"/>
      <w:marLeft w:val="0"/>
      <w:marRight w:val="0"/>
      <w:marTop w:val="0"/>
      <w:marBottom w:val="0"/>
      <w:divBdr>
        <w:top w:val="none" w:sz="0" w:space="0" w:color="auto"/>
        <w:left w:val="none" w:sz="0" w:space="0" w:color="auto"/>
        <w:bottom w:val="none" w:sz="0" w:space="0" w:color="auto"/>
        <w:right w:val="none" w:sz="0" w:space="0" w:color="auto"/>
      </w:divBdr>
    </w:div>
    <w:div w:id="658995424">
      <w:bodyDiv w:val="1"/>
      <w:marLeft w:val="0"/>
      <w:marRight w:val="0"/>
      <w:marTop w:val="0"/>
      <w:marBottom w:val="0"/>
      <w:divBdr>
        <w:top w:val="none" w:sz="0" w:space="0" w:color="auto"/>
        <w:left w:val="none" w:sz="0" w:space="0" w:color="auto"/>
        <w:bottom w:val="none" w:sz="0" w:space="0" w:color="auto"/>
        <w:right w:val="none" w:sz="0" w:space="0" w:color="auto"/>
      </w:divBdr>
    </w:div>
    <w:div w:id="832530393">
      <w:bodyDiv w:val="1"/>
      <w:marLeft w:val="0"/>
      <w:marRight w:val="0"/>
      <w:marTop w:val="0"/>
      <w:marBottom w:val="0"/>
      <w:divBdr>
        <w:top w:val="none" w:sz="0" w:space="0" w:color="auto"/>
        <w:left w:val="none" w:sz="0" w:space="0" w:color="auto"/>
        <w:bottom w:val="none" w:sz="0" w:space="0" w:color="auto"/>
        <w:right w:val="none" w:sz="0" w:space="0" w:color="auto"/>
      </w:divBdr>
    </w:div>
    <w:div w:id="961155257">
      <w:bodyDiv w:val="1"/>
      <w:marLeft w:val="0"/>
      <w:marRight w:val="0"/>
      <w:marTop w:val="0"/>
      <w:marBottom w:val="0"/>
      <w:divBdr>
        <w:top w:val="none" w:sz="0" w:space="0" w:color="auto"/>
        <w:left w:val="none" w:sz="0" w:space="0" w:color="auto"/>
        <w:bottom w:val="none" w:sz="0" w:space="0" w:color="auto"/>
        <w:right w:val="none" w:sz="0" w:space="0" w:color="auto"/>
      </w:divBdr>
    </w:div>
    <w:div w:id="1258635261">
      <w:bodyDiv w:val="1"/>
      <w:marLeft w:val="0"/>
      <w:marRight w:val="0"/>
      <w:marTop w:val="0"/>
      <w:marBottom w:val="0"/>
      <w:divBdr>
        <w:top w:val="none" w:sz="0" w:space="0" w:color="auto"/>
        <w:left w:val="none" w:sz="0" w:space="0" w:color="auto"/>
        <w:bottom w:val="none" w:sz="0" w:space="0" w:color="auto"/>
        <w:right w:val="none" w:sz="0" w:space="0" w:color="auto"/>
      </w:divBdr>
    </w:div>
    <w:div w:id="1330937029">
      <w:bodyDiv w:val="1"/>
      <w:marLeft w:val="0"/>
      <w:marRight w:val="0"/>
      <w:marTop w:val="0"/>
      <w:marBottom w:val="0"/>
      <w:divBdr>
        <w:top w:val="none" w:sz="0" w:space="0" w:color="auto"/>
        <w:left w:val="none" w:sz="0" w:space="0" w:color="auto"/>
        <w:bottom w:val="none" w:sz="0" w:space="0" w:color="auto"/>
        <w:right w:val="none" w:sz="0" w:space="0" w:color="auto"/>
      </w:divBdr>
    </w:div>
    <w:div w:id="1342009478">
      <w:bodyDiv w:val="1"/>
      <w:marLeft w:val="0"/>
      <w:marRight w:val="0"/>
      <w:marTop w:val="0"/>
      <w:marBottom w:val="0"/>
      <w:divBdr>
        <w:top w:val="none" w:sz="0" w:space="0" w:color="auto"/>
        <w:left w:val="none" w:sz="0" w:space="0" w:color="auto"/>
        <w:bottom w:val="none" w:sz="0" w:space="0" w:color="auto"/>
        <w:right w:val="none" w:sz="0" w:space="0" w:color="auto"/>
      </w:divBdr>
    </w:div>
    <w:div w:id="1358508582">
      <w:bodyDiv w:val="1"/>
      <w:marLeft w:val="0"/>
      <w:marRight w:val="0"/>
      <w:marTop w:val="0"/>
      <w:marBottom w:val="0"/>
      <w:divBdr>
        <w:top w:val="none" w:sz="0" w:space="0" w:color="auto"/>
        <w:left w:val="none" w:sz="0" w:space="0" w:color="auto"/>
        <w:bottom w:val="none" w:sz="0" w:space="0" w:color="auto"/>
        <w:right w:val="none" w:sz="0" w:space="0" w:color="auto"/>
      </w:divBdr>
      <w:divsChild>
        <w:div w:id="1773478185">
          <w:marLeft w:val="0"/>
          <w:marRight w:val="0"/>
          <w:marTop w:val="15"/>
          <w:marBottom w:val="0"/>
          <w:divBdr>
            <w:top w:val="single" w:sz="48" w:space="0" w:color="auto"/>
            <w:left w:val="single" w:sz="48" w:space="0" w:color="auto"/>
            <w:bottom w:val="single" w:sz="48" w:space="0" w:color="auto"/>
            <w:right w:val="single" w:sz="48" w:space="0" w:color="auto"/>
          </w:divBdr>
          <w:divsChild>
            <w:div w:id="379591237">
              <w:marLeft w:val="0"/>
              <w:marRight w:val="0"/>
              <w:marTop w:val="0"/>
              <w:marBottom w:val="0"/>
              <w:divBdr>
                <w:top w:val="none" w:sz="0" w:space="0" w:color="auto"/>
                <w:left w:val="none" w:sz="0" w:space="0" w:color="auto"/>
                <w:bottom w:val="none" w:sz="0" w:space="0" w:color="auto"/>
                <w:right w:val="none" w:sz="0" w:space="0" w:color="auto"/>
              </w:divBdr>
            </w:div>
          </w:divsChild>
        </w:div>
        <w:div w:id="1371152068">
          <w:marLeft w:val="0"/>
          <w:marRight w:val="0"/>
          <w:marTop w:val="15"/>
          <w:marBottom w:val="0"/>
          <w:divBdr>
            <w:top w:val="single" w:sz="48" w:space="0" w:color="auto"/>
            <w:left w:val="single" w:sz="48" w:space="0" w:color="auto"/>
            <w:bottom w:val="single" w:sz="48" w:space="0" w:color="auto"/>
            <w:right w:val="single" w:sz="48" w:space="0" w:color="auto"/>
          </w:divBdr>
          <w:divsChild>
            <w:div w:id="11177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00902">
      <w:bodyDiv w:val="1"/>
      <w:marLeft w:val="0"/>
      <w:marRight w:val="0"/>
      <w:marTop w:val="0"/>
      <w:marBottom w:val="0"/>
      <w:divBdr>
        <w:top w:val="none" w:sz="0" w:space="0" w:color="auto"/>
        <w:left w:val="none" w:sz="0" w:space="0" w:color="auto"/>
        <w:bottom w:val="none" w:sz="0" w:space="0" w:color="auto"/>
        <w:right w:val="none" w:sz="0" w:space="0" w:color="auto"/>
      </w:divBdr>
    </w:div>
    <w:div w:id="1424493140">
      <w:bodyDiv w:val="1"/>
      <w:marLeft w:val="0"/>
      <w:marRight w:val="0"/>
      <w:marTop w:val="0"/>
      <w:marBottom w:val="0"/>
      <w:divBdr>
        <w:top w:val="none" w:sz="0" w:space="0" w:color="auto"/>
        <w:left w:val="none" w:sz="0" w:space="0" w:color="auto"/>
        <w:bottom w:val="none" w:sz="0" w:space="0" w:color="auto"/>
        <w:right w:val="none" w:sz="0" w:space="0" w:color="auto"/>
      </w:divBdr>
    </w:div>
    <w:div w:id="1524633187">
      <w:bodyDiv w:val="1"/>
      <w:marLeft w:val="0"/>
      <w:marRight w:val="0"/>
      <w:marTop w:val="0"/>
      <w:marBottom w:val="0"/>
      <w:divBdr>
        <w:top w:val="none" w:sz="0" w:space="0" w:color="auto"/>
        <w:left w:val="none" w:sz="0" w:space="0" w:color="auto"/>
        <w:bottom w:val="none" w:sz="0" w:space="0" w:color="auto"/>
        <w:right w:val="none" w:sz="0" w:space="0" w:color="auto"/>
      </w:divBdr>
    </w:div>
    <w:div w:id="1529172775">
      <w:bodyDiv w:val="1"/>
      <w:marLeft w:val="0"/>
      <w:marRight w:val="0"/>
      <w:marTop w:val="0"/>
      <w:marBottom w:val="0"/>
      <w:divBdr>
        <w:top w:val="none" w:sz="0" w:space="0" w:color="auto"/>
        <w:left w:val="none" w:sz="0" w:space="0" w:color="auto"/>
        <w:bottom w:val="none" w:sz="0" w:space="0" w:color="auto"/>
        <w:right w:val="none" w:sz="0" w:space="0" w:color="auto"/>
      </w:divBdr>
    </w:div>
    <w:div w:id="1554386073">
      <w:bodyDiv w:val="1"/>
      <w:marLeft w:val="0"/>
      <w:marRight w:val="0"/>
      <w:marTop w:val="0"/>
      <w:marBottom w:val="0"/>
      <w:divBdr>
        <w:top w:val="none" w:sz="0" w:space="0" w:color="auto"/>
        <w:left w:val="none" w:sz="0" w:space="0" w:color="auto"/>
        <w:bottom w:val="none" w:sz="0" w:space="0" w:color="auto"/>
        <w:right w:val="none" w:sz="0" w:space="0" w:color="auto"/>
      </w:divBdr>
    </w:div>
    <w:div w:id="1601185210">
      <w:bodyDiv w:val="1"/>
      <w:marLeft w:val="0"/>
      <w:marRight w:val="0"/>
      <w:marTop w:val="0"/>
      <w:marBottom w:val="0"/>
      <w:divBdr>
        <w:top w:val="none" w:sz="0" w:space="0" w:color="auto"/>
        <w:left w:val="none" w:sz="0" w:space="0" w:color="auto"/>
        <w:bottom w:val="none" w:sz="0" w:space="0" w:color="auto"/>
        <w:right w:val="none" w:sz="0" w:space="0" w:color="auto"/>
      </w:divBdr>
    </w:div>
    <w:div w:id="1679429419">
      <w:bodyDiv w:val="1"/>
      <w:marLeft w:val="0"/>
      <w:marRight w:val="0"/>
      <w:marTop w:val="0"/>
      <w:marBottom w:val="0"/>
      <w:divBdr>
        <w:top w:val="none" w:sz="0" w:space="0" w:color="auto"/>
        <w:left w:val="none" w:sz="0" w:space="0" w:color="auto"/>
        <w:bottom w:val="none" w:sz="0" w:space="0" w:color="auto"/>
        <w:right w:val="none" w:sz="0" w:space="0" w:color="auto"/>
      </w:divBdr>
      <w:divsChild>
        <w:div w:id="164828108">
          <w:marLeft w:val="0"/>
          <w:marRight w:val="0"/>
          <w:marTop w:val="15"/>
          <w:marBottom w:val="0"/>
          <w:divBdr>
            <w:top w:val="single" w:sz="48" w:space="0" w:color="auto"/>
            <w:left w:val="single" w:sz="48" w:space="0" w:color="auto"/>
            <w:bottom w:val="single" w:sz="48" w:space="0" w:color="auto"/>
            <w:right w:val="single" w:sz="48" w:space="0" w:color="auto"/>
          </w:divBdr>
          <w:divsChild>
            <w:div w:id="1848711864">
              <w:marLeft w:val="0"/>
              <w:marRight w:val="0"/>
              <w:marTop w:val="0"/>
              <w:marBottom w:val="0"/>
              <w:divBdr>
                <w:top w:val="none" w:sz="0" w:space="0" w:color="auto"/>
                <w:left w:val="none" w:sz="0" w:space="0" w:color="auto"/>
                <w:bottom w:val="none" w:sz="0" w:space="0" w:color="auto"/>
                <w:right w:val="none" w:sz="0" w:space="0" w:color="auto"/>
              </w:divBdr>
            </w:div>
          </w:divsChild>
        </w:div>
        <w:div w:id="219094824">
          <w:marLeft w:val="0"/>
          <w:marRight w:val="0"/>
          <w:marTop w:val="15"/>
          <w:marBottom w:val="0"/>
          <w:divBdr>
            <w:top w:val="single" w:sz="48" w:space="0" w:color="auto"/>
            <w:left w:val="single" w:sz="48" w:space="0" w:color="auto"/>
            <w:bottom w:val="single" w:sz="48" w:space="0" w:color="auto"/>
            <w:right w:val="single" w:sz="48" w:space="0" w:color="auto"/>
          </w:divBdr>
          <w:divsChild>
            <w:div w:id="3622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0328">
      <w:bodyDiv w:val="1"/>
      <w:marLeft w:val="0"/>
      <w:marRight w:val="0"/>
      <w:marTop w:val="0"/>
      <w:marBottom w:val="0"/>
      <w:divBdr>
        <w:top w:val="none" w:sz="0" w:space="0" w:color="auto"/>
        <w:left w:val="none" w:sz="0" w:space="0" w:color="auto"/>
        <w:bottom w:val="none" w:sz="0" w:space="0" w:color="auto"/>
        <w:right w:val="none" w:sz="0" w:space="0" w:color="auto"/>
      </w:divBdr>
    </w:div>
    <w:div w:id="1943797846">
      <w:bodyDiv w:val="1"/>
      <w:marLeft w:val="0"/>
      <w:marRight w:val="0"/>
      <w:marTop w:val="0"/>
      <w:marBottom w:val="0"/>
      <w:divBdr>
        <w:top w:val="none" w:sz="0" w:space="0" w:color="auto"/>
        <w:left w:val="none" w:sz="0" w:space="0" w:color="auto"/>
        <w:bottom w:val="none" w:sz="0" w:space="0" w:color="auto"/>
        <w:right w:val="none" w:sz="0" w:space="0" w:color="auto"/>
      </w:divBdr>
    </w:div>
    <w:div w:id="2086224024">
      <w:bodyDiv w:val="1"/>
      <w:marLeft w:val="0"/>
      <w:marRight w:val="0"/>
      <w:marTop w:val="0"/>
      <w:marBottom w:val="0"/>
      <w:divBdr>
        <w:top w:val="none" w:sz="0" w:space="0" w:color="auto"/>
        <w:left w:val="none" w:sz="0" w:space="0" w:color="auto"/>
        <w:bottom w:val="none" w:sz="0" w:space="0" w:color="auto"/>
        <w:right w:val="none" w:sz="0" w:space="0" w:color="auto"/>
      </w:divBdr>
    </w:div>
    <w:div w:id="210549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10</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dcterms:created xsi:type="dcterms:W3CDTF">2024-05-26T09:56:00Z</dcterms:created>
  <dcterms:modified xsi:type="dcterms:W3CDTF">2026-05-26T07:37:00Z</dcterms:modified>
</cp:coreProperties>
</file>