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FFFDE" w14:textId="48B0A3C8" w:rsidR="003F5EC7" w:rsidRPr="00403569" w:rsidRDefault="003F5EC7" w:rsidP="00330D8E">
      <w:pPr>
        <w:pStyle w:val="BodyText"/>
        <w:widowControl w:val="0"/>
        <w:suppressAutoHyphens w:val="0"/>
        <w:spacing w:before="120" w:after="120" w:line="264" w:lineRule="auto"/>
        <w:ind w:right="0" w:firstLine="567"/>
        <w:rPr>
          <w:lang w:val="es-ES"/>
        </w:rPr>
      </w:pPr>
    </w:p>
    <w:p w14:paraId="64F7DE1C" w14:textId="77777777" w:rsidR="00661E25" w:rsidRPr="00403569" w:rsidRDefault="00661E25">
      <w:pPr>
        <w:jc w:val="center"/>
        <w:outlineLvl w:val="0"/>
        <w:rPr>
          <w:b/>
          <w:sz w:val="28"/>
          <w:szCs w:val="28"/>
          <w:lang w:val="nl-NL"/>
        </w:rPr>
      </w:pPr>
      <w:r w:rsidRPr="00403569">
        <w:rPr>
          <w:b/>
          <w:sz w:val="28"/>
          <w:szCs w:val="28"/>
          <w:lang w:val="nl-NL"/>
        </w:rPr>
        <w:t xml:space="preserve">Phần 2. YÊU CẦU VỀ </w:t>
      </w:r>
      <w:r w:rsidR="00275F8D" w:rsidRPr="00403569">
        <w:rPr>
          <w:b/>
          <w:sz w:val="28"/>
          <w:szCs w:val="28"/>
          <w:lang w:val="nl-NL"/>
        </w:rPr>
        <w:t>KỸ THUẬT</w:t>
      </w:r>
    </w:p>
    <w:p w14:paraId="1410B8C2" w14:textId="77777777" w:rsidR="00661E25" w:rsidRPr="00403569" w:rsidRDefault="00661E25" w:rsidP="00446DB0">
      <w:pPr>
        <w:widowControl w:val="0"/>
        <w:spacing w:before="120" w:after="120" w:line="264" w:lineRule="auto"/>
        <w:jc w:val="center"/>
        <w:outlineLvl w:val="1"/>
        <w:rPr>
          <w:sz w:val="28"/>
          <w:szCs w:val="28"/>
          <w:lang w:val="nl-NL"/>
        </w:rPr>
      </w:pPr>
      <w:r w:rsidRPr="00403569">
        <w:rPr>
          <w:b/>
          <w:sz w:val="28"/>
          <w:szCs w:val="28"/>
          <w:lang w:val="nl-NL"/>
        </w:rPr>
        <w:t xml:space="preserve">Chương V. </w:t>
      </w:r>
      <w:r w:rsidR="00275F8D" w:rsidRPr="00403569">
        <w:rPr>
          <w:b/>
          <w:sz w:val="28"/>
          <w:szCs w:val="28"/>
          <w:lang w:val="nl-NL"/>
        </w:rPr>
        <w:t>YÊU CẦU VỀ KỸ THUẬT</w:t>
      </w:r>
    </w:p>
    <w:p w14:paraId="608CA31F" w14:textId="77777777" w:rsidR="00661E25" w:rsidRPr="00403569" w:rsidRDefault="00661E25" w:rsidP="00661E25">
      <w:pPr>
        <w:pStyle w:val="Subtitle"/>
        <w:rPr>
          <w:sz w:val="20"/>
          <w:szCs w:val="32"/>
          <w:lang w:val="nl-NL"/>
        </w:rPr>
      </w:pPr>
    </w:p>
    <w:p w14:paraId="28624B21" w14:textId="77777777" w:rsidR="00291742" w:rsidRPr="00606EF0" w:rsidRDefault="00291742" w:rsidP="00291742">
      <w:pPr>
        <w:widowControl w:val="0"/>
        <w:spacing w:before="120" w:after="120" w:line="264" w:lineRule="auto"/>
        <w:ind w:firstLine="709"/>
        <w:rPr>
          <w:i/>
          <w:sz w:val="28"/>
          <w:szCs w:val="28"/>
          <w:lang w:val="nl-NL"/>
        </w:rPr>
      </w:pPr>
      <w:r w:rsidRPr="00606EF0">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5DE8FAA4" w14:textId="77777777" w:rsidR="00291742" w:rsidRPr="00606EF0" w:rsidRDefault="00291742" w:rsidP="00291742">
      <w:pPr>
        <w:widowControl w:val="0"/>
        <w:spacing w:before="120" w:after="120" w:line="264" w:lineRule="auto"/>
        <w:ind w:firstLine="709"/>
        <w:rPr>
          <w:i/>
          <w:sz w:val="28"/>
          <w:szCs w:val="28"/>
          <w:lang w:val="nl-NL"/>
        </w:rPr>
      </w:pPr>
      <w:r w:rsidRPr="00606EF0">
        <w:rPr>
          <w:i/>
          <w:sz w:val="28"/>
          <w:szCs w:val="28"/>
          <w:lang w:val="nl-NL"/>
        </w:rPr>
        <w:t>Trong yêu cầu về kỹ thuật không được đưa ra các điều kiện</w:t>
      </w:r>
      <w:r w:rsidRPr="00606EF0">
        <w:rPr>
          <w:iCs/>
          <w:sz w:val="28"/>
          <w:szCs w:val="28"/>
          <w:lang w:val="nl-NL"/>
        </w:rPr>
        <w:t xml:space="preserve"> </w:t>
      </w:r>
      <w:r w:rsidRPr="00606EF0">
        <w:rPr>
          <w:i/>
          <w:iCs/>
          <w:sz w:val="28"/>
          <w:szCs w:val="28"/>
          <w:lang w:val="nl-NL"/>
        </w:rPr>
        <w:t>nhằm hạn chế sự tham gia của nhà thầu hoặc nhằm tạo lợi thế cho một hoặc một số nhà thầu gây ra sự cạnh tranh không bình đẳng,</w:t>
      </w:r>
      <w:r w:rsidRPr="00606EF0">
        <w:rPr>
          <w:i/>
          <w:spacing w:val="-4"/>
          <w:sz w:val="28"/>
          <w:szCs w:val="28"/>
          <w:lang w:val="nl-NL"/>
        </w:rPr>
        <w:t xml:space="preserve"> đồng thời cũng không đưa ra các yêu cầu quá cao dẫn đến làm tăng giá dự thầu hoặc làm hạn chế sự tham gia của các nhà thầu,</w:t>
      </w:r>
      <w:r w:rsidRPr="00606EF0">
        <w:rPr>
          <w:i/>
          <w:sz w:val="28"/>
          <w:szCs w:val="28"/>
          <w:lang w:val="nl-NL"/>
        </w:rPr>
        <w:t xml:space="preserve"> không được nêu yêu cầu về tên, ký mã hiệu, nhãn hiệu cụ thể của hàng hóa.</w:t>
      </w:r>
    </w:p>
    <w:p w14:paraId="4DE4549F" w14:textId="77777777" w:rsidR="00291742" w:rsidRPr="00606EF0" w:rsidRDefault="00291742" w:rsidP="00291742">
      <w:pPr>
        <w:widowControl w:val="0"/>
        <w:spacing w:before="120" w:after="120" w:line="264" w:lineRule="auto"/>
        <w:ind w:firstLine="709"/>
        <w:rPr>
          <w:i/>
          <w:sz w:val="28"/>
          <w:szCs w:val="28"/>
          <w:lang w:val="nl-NL"/>
        </w:rPr>
      </w:pPr>
      <w:r w:rsidRPr="00606EF0">
        <w:rPr>
          <w:i/>
          <w:sz w:val="28"/>
          <w:szCs w:val="28"/>
          <w:lang w:val="vi-VN"/>
        </w:rPr>
        <w:t xml:space="preserve">Hồ sơ mời thầu </w:t>
      </w:r>
      <w:r w:rsidRPr="00606EF0">
        <w:rPr>
          <w:i/>
          <w:sz w:val="28"/>
          <w:szCs w:val="28"/>
          <w:lang w:val="nl-NL"/>
        </w:rPr>
        <w:t>được</w:t>
      </w:r>
      <w:r w:rsidRPr="00606EF0">
        <w:rPr>
          <w:i/>
          <w:sz w:val="28"/>
          <w:szCs w:val="28"/>
          <w:lang w:val="vi-VN"/>
        </w:rPr>
        <w:t xml:space="preserve"> nêu nhãn hiệu, cat</w:t>
      </w:r>
      <w:r w:rsidRPr="00606EF0">
        <w:rPr>
          <w:i/>
          <w:sz w:val="28"/>
          <w:szCs w:val="28"/>
          <w:lang w:val="nl-NL"/>
        </w:rPr>
        <w:t>alô</w:t>
      </w:r>
      <w:r w:rsidRPr="00606EF0">
        <w:rPr>
          <w:i/>
          <w:sz w:val="28"/>
          <w:szCs w:val="28"/>
          <w:lang w:val="vi-VN"/>
        </w:rPr>
        <w:t xml:space="preserve"> của một </w:t>
      </w:r>
      <w:r w:rsidRPr="00606EF0">
        <w:rPr>
          <w:i/>
          <w:sz w:val="28"/>
          <w:szCs w:val="28"/>
          <w:lang w:val="nl-NL"/>
        </w:rPr>
        <w:t>sản phẩm cụ thể</w:t>
      </w:r>
      <w:r w:rsidRPr="00606EF0">
        <w:rPr>
          <w:i/>
          <w:sz w:val="28"/>
          <w:szCs w:val="28"/>
          <w:lang w:val="vi-VN"/>
        </w:rPr>
        <w:t xml:space="preserve"> để tham khảo, minh họa cho yêu cầu về kỹ thuật của hàng hóa </w:t>
      </w:r>
      <w:r w:rsidRPr="00606EF0">
        <w:rPr>
          <w:i/>
          <w:sz w:val="28"/>
          <w:szCs w:val="28"/>
          <w:lang w:val="nl-NL"/>
        </w:rPr>
        <w:t xml:space="preserve">nhưng </w:t>
      </w:r>
      <w:r w:rsidRPr="00606EF0">
        <w:rPr>
          <w:i/>
          <w:sz w:val="28"/>
          <w:szCs w:val="28"/>
          <w:lang w:val="vi-VN"/>
        </w:rPr>
        <w:t>phải ghi kèm theo cụm từ “hoặc tương đương” sau nhãn hiệu, cat</w:t>
      </w:r>
      <w:r w:rsidRPr="00606EF0">
        <w:rPr>
          <w:i/>
          <w:sz w:val="28"/>
          <w:szCs w:val="28"/>
          <w:lang w:val="nl-NL"/>
        </w:rPr>
        <w:t xml:space="preserve">alô </w:t>
      </w:r>
      <w:r w:rsidRPr="00606EF0">
        <w:rPr>
          <w:i/>
          <w:sz w:val="28"/>
          <w:szCs w:val="28"/>
          <w:lang w:val="vi-VN"/>
        </w:rPr>
        <w:t xml:space="preserve">đồng thời phải quy định rõ </w:t>
      </w:r>
      <w:r w:rsidRPr="00606EF0">
        <w:rPr>
          <w:i/>
          <w:sz w:val="28"/>
          <w:szCs w:val="28"/>
          <w:lang w:val="nl-NL"/>
        </w:rPr>
        <w:t xml:space="preserve">nội hàm </w:t>
      </w:r>
      <w:r w:rsidRPr="00606EF0">
        <w:rPr>
          <w:i/>
          <w:sz w:val="28"/>
          <w:szCs w:val="28"/>
          <w:lang w:val="vi-VN"/>
        </w:rPr>
        <w:t xml:space="preserve">tương đương </w:t>
      </w:r>
      <w:r w:rsidRPr="00606EF0">
        <w:rPr>
          <w:i/>
          <w:sz w:val="28"/>
          <w:szCs w:val="28"/>
          <w:lang w:val="nl-NL"/>
        </w:rPr>
        <w:t xml:space="preserve">với hàng hóa đó về </w:t>
      </w:r>
      <w:r w:rsidRPr="00606EF0">
        <w:rPr>
          <w:i/>
          <w:sz w:val="28"/>
          <w:szCs w:val="28"/>
          <w:lang w:val="vi-VN"/>
        </w:rPr>
        <w:t>đặc tính kỹ thuật, tính năng sử dụng</w:t>
      </w:r>
      <w:r w:rsidRPr="00606EF0">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14:paraId="4B8F38F1" w14:textId="77777777" w:rsidR="00291742" w:rsidRPr="00606EF0" w:rsidRDefault="00291742" w:rsidP="00291742">
      <w:pPr>
        <w:widowControl w:val="0"/>
        <w:spacing w:before="120" w:after="120" w:line="264" w:lineRule="auto"/>
        <w:ind w:firstLine="709"/>
        <w:rPr>
          <w:i/>
          <w:sz w:val="28"/>
          <w:szCs w:val="28"/>
          <w:lang w:val="nl-NL"/>
        </w:rPr>
      </w:pPr>
      <w:r w:rsidRPr="00606EF0">
        <w:rPr>
          <w:i/>
          <w:sz w:val="28"/>
          <w:szCs w:val="28"/>
          <w:lang w:val="nl-NL"/>
        </w:rPr>
        <w:t xml:space="preserve">Yêu cầu về kỹ thuật bao gồm các nội dung cơ bản như sau: </w:t>
      </w:r>
    </w:p>
    <w:p w14:paraId="508865F1" w14:textId="77777777" w:rsidR="00291742" w:rsidRPr="00606EF0" w:rsidRDefault="00291742" w:rsidP="00291742">
      <w:pPr>
        <w:widowControl w:val="0"/>
        <w:spacing w:before="120" w:after="120" w:line="264" w:lineRule="auto"/>
        <w:ind w:firstLine="709"/>
        <w:rPr>
          <w:b/>
          <w:i/>
          <w:sz w:val="28"/>
          <w:szCs w:val="28"/>
          <w:lang w:val="nl-NL"/>
        </w:rPr>
      </w:pPr>
      <w:r w:rsidRPr="00606EF0">
        <w:rPr>
          <w:b/>
          <w:i/>
          <w:sz w:val="28"/>
          <w:szCs w:val="28"/>
          <w:lang w:val="nl-NL"/>
        </w:rPr>
        <w:t>1.1. Giới thiệu chung về dự án/</w:t>
      </w:r>
      <w:r w:rsidRPr="00606EF0">
        <w:rPr>
          <w:b/>
          <w:i/>
          <w:sz w:val="28"/>
          <w:szCs w:val="28"/>
        </w:rPr>
        <w:t>dự toán mua sắm</w:t>
      </w:r>
      <w:r w:rsidRPr="00606EF0">
        <w:rPr>
          <w:b/>
          <w:i/>
          <w:sz w:val="28"/>
          <w:szCs w:val="28"/>
          <w:lang w:val="nl-NL"/>
        </w:rPr>
        <w:t>, gói thầu</w:t>
      </w:r>
    </w:p>
    <w:p w14:paraId="1BBBBA13" w14:textId="77777777" w:rsidR="00291742" w:rsidRPr="00606EF0" w:rsidRDefault="00291742" w:rsidP="00291742">
      <w:pPr>
        <w:spacing w:after="120"/>
        <w:ind w:firstLine="567"/>
        <w:rPr>
          <w:sz w:val="28"/>
          <w:szCs w:val="28"/>
          <w:lang w:val="nl-NL"/>
        </w:rPr>
      </w:pPr>
      <w:bookmarkStart w:id="0" w:name="_Hlk154743134"/>
      <w:r w:rsidRPr="00606EF0">
        <w:rPr>
          <w:sz w:val="28"/>
          <w:szCs w:val="28"/>
          <w:lang w:val="nl-NL"/>
        </w:rPr>
        <w:t>- Tên gói thầu: Mua sắm và lắp đặt tụ bù hạ áp năm 2026</w:t>
      </w:r>
    </w:p>
    <w:p w14:paraId="0BDE377C" w14:textId="77777777" w:rsidR="00291742" w:rsidRPr="00606EF0" w:rsidRDefault="00291742" w:rsidP="00291742">
      <w:pPr>
        <w:spacing w:after="120"/>
        <w:ind w:firstLine="567"/>
        <w:rPr>
          <w:sz w:val="28"/>
          <w:szCs w:val="28"/>
          <w:lang w:val="nl-NL"/>
        </w:rPr>
      </w:pPr>
      <w:r w:rsidRPr="00606EF0">
        <w:rPr>
          <w:sz w:val="28"/>
          <w:szCs w:val="28"/>
          <w:lang w:val="nl-NL"/>
        </w:rPr>
        <w:t>- Phạm vi công việc của gói thầu: Mua sắm và lắp đặt tụ bù hạ áp</w:t>
      </w:r>
    </w:p>
    <w:bookmarkEnd w:id="0"/>
    <w:p w14:paraId="67033595" w14:textId="77777777" w:rsidR="00291742" w:rsidRPr="00606EF0" w:rsidRDefault="00291742" w:rsidP="00291742">
      <w:pPr>
        <w:widowControl w:val="0"/>
        <w:spacing w:before="120" w:after="120" w:line="264" w:lineRule="auto"/>
        <w:ind w:firstLine="709"/>
        <w:rPr>
          <w:b/>
          <w:i/>
          <w:sz w:val="28"/>
          <w:szCs w:val="28"/>
          <w:lang w:val="nl-NL"/>
        </w:rPr>
      </w:pPr>
      <w:r w:rsidRPr="00606EF0">
        <w:rPr>
          <w:b/>
          <w:i/>
          <w:sz w:val="28"/>
          <w:szCs w:val="28"/>
          <w:lang w:val="nl-NL"/>
        </w:rPr>
        <w:t>1.2. Yêu cầu về kỹ thuật</w:t>
      </w:r>
    </w:p>
    <w:p w14:paraId="012B9569" w14:textId="77777777" w:rsidR="00291742" w:rsidRPr="00606EF0" w:rsidRDefault="00291742" w:rsidP="00291742">
      <w:pPr>
        <w:pStyle w:val="BodyTextIndent2"/>
        <w:spacing w:before="60" w:after="60" w:line="300" w:lineRule="exact"/>
        <w:rPr>
          <w:b/>
          <w:bCs/>
          <w:sz w:val="26"/>
          <w:szCs w:val="26"/>
        </w:rPr>
      </w:pPr>
      <w:r w:rsidRPr="00606EF0">
        <w:rPr>
          <w:b/>
          <w:bCs/>
          <w:sz w:val="26"/>
          <w:szCs w:val="26"/>
        </w:rPr>
        <w:t>2.3. Yêu cầu kỹ thuật chính đối với vật tư thiết bị</w:t>
      </w:r>
    </w:p>
    <w:p w14:paraId="000F8F6D" w14:textId="77777777" w:rsidR="00291742" w:rsidRPr="00606EF0" w:rsidRDefault="00291742" w:rsidP="00291742">
      <w:pPr>
        <w:tabs>
          <w:tab w:val="left" w:pos="567"/>
        </w:tabs>
        <w:spacing w:before="60" w:after="60" w:line="300" w:lineRule="exact"/>
        <w:ind w:firstLine="567"/>
        <w:rPr>
          <w:b/>
          <w:bCs/>
          <w:sz w:val="26"/>
          <w:szCs w:val="26"/>
        </w:rPr>
      </w:pPr>
      <w:r w:rsidRPr="00606EF0">
        <w:rPr>
          <w:b/>
          <w:bCs/>
          <w:sz w:val="26"/>
          <w:szCs w:val="26"/>
        </w:rPr>
        <w:t>2.3.1. Yêu cầu về thử nghiệm một số thiết bị chính</w:t>
      </w:r>
    </w:p>
    <w:p w14:paraId="6FFDF780" w14:textId="77777777" w:rsidR="00291742" w:rsidRPr="00606EF0" w:rsidRDefault="00291742" w:rsidP="00291742">
      <w:pPr>
        <w:tabs>
          <w:tab w:val="left" w:pos="851"/>
        </w:tabs>
        <w:spacing w:before="120" w:after="120" w:line="312" w:lineRule="auto"/>
        <w:ind w:firstLine="567"/>
        <w:contextualSpacing/>
        <w:rPr>
          <w:b/>
          <w:iCs/>
          <w:sz w:val="26"/>
          <w:szCs w:val="26"/>
        </w:rPr>
      </w:pPr>
      <w:r w:rsidRPr="00606EF0">
        <w:rPr>
          <w:b/>
          <w:iCs/>
          <w:sz w:val="26"/>
          <w:szCs w:val="26"/>
        </w:rPr>
        <w:t>a. Tụ bù:</w:t>
      </w:r>
    </w:p>
    <w:p w14:paraId="7D0CE9F6" w14:textId="77777777" w:rsidR="00291742" w:rsidRPr="00606EF0" w:rsidRDefault="00291742" w:rsidP="00291742">
      <w:pPr>
        <w:tabs>
          <w:tab w:val="left" w:pos="851"/>
        </w:tabs>
        <w:spacing w:before="120" w:after="120" w:line="312" w:lineRule="auto"/>
        <w:ind w:firstLine="567"/>
        <w:contextualSpacing/>
        <w:rPr>
          <w:b/>
          <w:iCs/>
          <w:sz w:val="26"/>
          <w:szCs w:val="26"/>
        </w:rPr>
      </w:pPr>
      <w:r w:rsidRPr="00606EF0">
        <w:rPr>
          <w:b/>
          <w:iCs/>
          <w:sz w:val="26"/>
          <w:szCs w:val="26"/>
        </w:rPr>
        <w:t>* Thử nghiệm xuất xưởng (Routine test):</w:t>
      </w:r>
    </w:p>
    <w:p w14:paraId="73786AE4" w14:textId="77777777" w:rsidR="00291742" w:rsidRPr="00606EF0" w:rsidRDefault="00291742" w:rsidP="00291742">
      <w:pPr>
        <w:tabs>
          <w:tab w:val="left" w:pos="851"/>
        </w:tabs>
        <w:autoSpaceDE w:val="0"/>
        <w:autoSpaceDN w:val="0"/>
        <w:spacing w:before="120" w:after="120" w:line="312" w:lineRule="auto"/>
        <w:ind w:firstLine="567"/>
        <w:contextualSpacing/>
        <w:rPr>
          <w:sz w:val="26"/>
          <w:szCs w:val="26"/>
        </w:rPr>
      </w:pPr>
      <w:r w:rsidRPr="00606EF0">
        <w:rPr>
          <w:sz w:val="26"/>
          <w:szCs w:val="26"/>
        </w:rPr>
        <w:t>- Đo điện dung (Capacitance measurement).</w:t>
      </w:r>
    </w:p>
    <w:p w14:paraId="6DA995A6" w14:textId="77777777" w:rsidR="00291742" w:rsidRPr="00606EF0" w:rsidRDefault="00291742" w:rsidP="00291742">
      <w:pPr>
        <w:tabs>
          <w:tab w:val="left" w:pos="851"/>
        </w:tabs>
        <w:autoSpaceDE w:val="0"/>
        <w:autoSpaceDN w:val="0"/>
        <w:spacing w:before="120" w:after="120" w:line="312" w:lineRule="auto"/>
        <w:ind w:firstLine="567"/>
        <w:contextualSpacing/>
        <w:rPr>
          <w:sz w:val="26"/>
          <w:szCs w:val="26"/>
        </w:rPr>
      </w:pPr>
      <w:r w:rsidRPr="00606EF0">
        <w:rPr>
          <w:sz w:val="26"/>
          <w:szCs w:val="26"/>
        </w:rPr>
        <w:t>- Đo tang góc tổn hao (Measurement of the tangent of the loss angle tan δ).</w:t>
      </w:r>
    </w:p>
    <w:p w14:paraId="1DDF0601" w14:textId="77777777" w:rsidR="00291742" w:rsidRPr="00606EF0" w:rsidRDefault="00291742" w:rsidP="00291742">
      <w:pPr>
        <w:tabs>
          <w:tab w:val="left" w:pos="851"/>
        </w:tabs>
        <w:autoSpaceDE w:val="0"/>
        <w:autoSpaceDN w:val="0"/>
        <w:spacing w:before="120" w:after="120" w:line="312" w:lineRule="auto"/>
        <w:ind w:firstLine="567"/>
        <w:contextualSpacing/>
        <w:rPr>
          <w:sz w:val="26"/>
          <w:szCs w:val="26"/>
        </w:rPr>
      </w:pPr>
      <w:r w:rsidRPr="00606EF0">
        <w:rPr>
          <w:sz w:val="26"/>
          <w:szCs w:val="26"/>
        </w:rPr>
        <w:t>- Thử điện áp tăng cao giữa các cực (Voltage test between terminals).</w:t>
      </w:r>
    </w:p>
    <w:p w14:paraId="0FF62238" w14:textId="77777777" w:rsidR="00291742" w:rsidRPr="00606EF0" w:rsidRDefault="00291742" w:rsidP="00291742">
      <w:pPr>
        <w:tabs>
          <w:tab w:val="left" w:pos="851"/>
        </w:tabs>
        <w:autoSpaceDE w:val="0"/>
        <w:autoSpaceDN w:val="0"/>
        <w:spacing w:before="120" w:after="120" w:line="312" w:lineRule="auto"/>
        <w:ind w:firstLine="567"/>
        <w:contextualSpacing/>
        <w:rPr>
          <w:sz w:val="26"/>
          <w:szCs w:val="26"/>
        </w:rPr>
      </w:pPr>
      <w:r w:rsidRPr="00606EF0">
        <w:rPr>
          <w:sz w:val="26"/>
          <w:szCs w:val="26"/>
        </w:rPr>
        <w:t>- Thử điện áp tăng cao giữa cực và vỏ tụ (AC voltage test between terminals and container).</w:t>
      </w:r>
    </w:p>
    <w:p w14:paraId="708B6741" w14:textId="77777777" w:rsidR="00291742" w:rsidRPr="00606EF0" w:rsidRDefault="00291742" w:rsidP="00291742">
      <w:pPr>
        <w:tabs>
          <w:tab w:val="left" w:pos="851"/>
        </w:tabs>
        <w:autoSpaceDE w:val="0"/>
        <w:autoSpaceDN w:val="0"/>
        <w:spacing w:before="120" w:after="120" w:line="312" w:lineRule="auto"/>
        <w:ind w:firstLine="567"/>
        <w:contextualSpacing/>
        <w:rPr>
          <w:sz w:val="26"/>
          <w:szCs w:val="26"/>
        </w:rPr>
      </w:pPr>
      <w:r w:rsidRPr="00606EF0">
        <w:rPr>
          <w:sz w:val="26"/>
          <w:szCs w:val="26"/>
        </w:rPr>
        <w:t>- Thử điện trở phóng điện bên trong tụ (Test of internal discharge device).</w:t>
      </w:r>
    </w:p>
    <w:p w14:paraId="2F050932" w14:textId="77777777" w:rsidR="00291742" w:rsidRPr="00606EF0" w:rsidRDefault="00291742" w:rsidP="00291742">
      <w:pPr>
        <w:tabs>
          <w:tab w:val="left" w:pos="851"/>
        </w:tabs>
        <w:autoSpaceDE w:val="0"/>
        <w:autoSpaceDN w:val="0"/>
        <w:spacing w:before="120" w:after="120" w:line="312" w:lineRule="auto"/>
        <w:ind w:firstLine="567"/>
        <w:contextualSpacing/>
        <w:rPr>
          <w:b/>
          <w:iCs/>
          <w:sz w:val="26"/>
          <w:szCs w:val="26"/>
        </w:rPr>
      </w:pPr>
      <w:r w:rsidRPr="00606EF0">
        <w:rPr>
          <w:b/>
          <w:iCs/>
          <w:sz w:val="26"/>
          <w:szCs w:val="26"/>
        </w:rPr>
        <w:t>* Thử nghiệm điển hình (Type test):</w:t>
      </w:r>
    </w:p>
    <w:p w14:paraId="6F3EA23F" w14:textId="77777777" w:rsidR="00291742" w:rsidRPr="00606EF0" w:rsidRDefault="00291742" w:rsidP="00291742">
      <w:pPr>
        <w:tabs>
          <w:tab w:val="left" w:pos="851"/>
        </w:tabs>
        <w:autoSpaceDE w:val="0"/>
        <w:autoSpaceDN w:val="0"/>
        <w:spacing w:before="120" w:after="120" w:line="312" w:lineRule="auto"/>
        <w:ind w:firstLine="567"/>
        <w:contextualSpacing/>
        <w:rPr>
          <w:sz w:val="26"/>
          <w:szCs w:val="26"/>
        </w:rPr>
      </w:pPr>
      <w:r w:rsidRPr="00606EF0">
        <w:rPr>
          <w:sz w:val="26"/>
          <w:szCs w:val="26"/>
        </w:rPr>
        <w:lastRenderedPageBreak/>
        <w:t xml:space="preserve">- Thử nghiệm độ bền nhiệt (Thermal stability test).   </w:t>
      </w:r>
    </w:p>
    <w:p w14:paraId="50E337FB" w14:textId="77777777" w:rsidR="00291742" w:rsidRPr="00606EF0" w:rsidRDefault="00291742" w:rsidP="00291742">
      <w:pPr>
        <w:tabs>
          <w:tab w:val="left" w:pos="851"/>
        </w:tabs>
        <w:autoSpaceDE w:val="0"/>
        <w:autoSpaceDN w:val="0"/>
        <w:spacing w:before="120" w:after="120" w:line="312" w:lineRule="auto"/>
        <w:ind w:firstLine="567"/>
        <w:contextualSpacing/>
        <w:rPr>
          <w:sz w:val="26"/>
          <w:szCs w:val="26"/>
        </w:rPr>
      </w:pPr>
      <w:r w:rsidRPr="00606EF0">
        <w:rPr>
          <w:sz w:val="26"/>
          <w:szCs w:val="26"/>
        </w:rPr>
        <w:t>- Đo tang góc tổn hao ở nhiệt độ tăng cao (Capacitor loss tangent (tan</w:t>
      </w:r>
      <w:r w:rsidRPr="00606EF0">
        <w:rPr>
          <w:sz w:val="26"/>
          <w:szCs w:val="26"/>
        </w:rPr>
        <w:sym w:font="Symbol" w:char="F064"/>
      </w:r>
      <w:r w:rsidRPr="00606EF0">
        <w:rPr>
          <w:sz w:val="26"/>
          <w:szCs w:val="26"/>
        </w:rPr>
        <w:t xml:space="preserve">) measurement at elevated temperature).  </w:t>
      </w:r>
    </w:p>
    <w:p w14:paraId="37E78402" w14:textId="77777777" w:rsidR="00291742" w:rsidRPr="00606EF0" w:rsidRDefault="00291742" w:rsidP="00291742">
      <w:pPr>
        <w:tabs>
          <w:tab w:val="left" w:pos="851"/>
        </w:tabs>
        <w:autoSpaceDE w:val="0"/>
        <w:autoSpaceDN w:val="0"/>
        <w:spacing w:before="120" w:after="120" w:line="312" w:lineRule="auto"/>
        <w:ind w:firstLine="567"/>
        <w:contextualSpacing/>
        <w:rPr>
          <w:sz w:val="26"/>
          <w:szCs w:val="26"/>
        </w:rPr>
      </w:pPr>
      <w:r w:rsidRPr="00606EF0">
        <w:rPr>
          <w:sz w:val="26"/>
          <w:szCs w:val="26"/>
        </w:rPr>
        <w:t>- Thử điện áp tăng cao giữa các cực (Voltage test between terminals).</w:t>
      </w:r>
    </w:p>
    <w:p w14:paraId="47C002D0" w14:textId="77777777" w:rsidR="00291742" w:rsidRPr="00606EF0" w:rsidRDefault="00291742" w:rsidP="00291742">
      <w:pPr>
        <w:tabs>
          <w:tab w:val="left" w:pos="851"/>
        </w:tabs>
        <w:autoSpaceDE w:val="0"/>
        <w:autoSpaceDN w:val="0"/>
        <w:spacing w:before="120" w:after="120" w:line="312" w:lineRule="auto"/>
        <w:ind w:firstLine="567"/>
        <w:contextualSpacing/>
        <w:rPr>
          <w:sz w:val="26"/>
          <w:szCs w:val="26"/>
        </w:rPr>
      </w:pPr>
      <w:r w:rsidRPr="00606EF0">
        <w:rPr>
          <w:sz w:val="26"/>
          <w:szCs w:val="26"/>
        </w:rPr>
        <w:t>- Thử điện áp tăng cao giữa cực và vỏ tụ (Voltage tests between terminals and container).</w:t>
      </w:r>
    </w:p>
    <w:p w14:paraId="2C38C758" w14:textId="77777777" w:rsidR="00291742" w:rsidRPr="00606EF0" w:rsidRDefault="00291742" w:rsidP="00291742">
      <w:pPr>
        <w:tabs>
          <w:tab w:val="left" w:pos="851"/>
        </w:tabs>
        <w:autoSpaceDE w:val="0"/>
        <w:autoSpaceDN w:val="0"/>
        <w:spacing w:before="120" w:after="120" w:line="312" w:lineRule="auto"/>
        <w:ind w:firstLine="567"/>
        <w:contextualSpacing/>
        <w:rPr>
          <w:sz w:val="26"/>
          <w:szCs w:val="26"/>
        </w:rPr>
      </w:pPr>
      <w:r w:rsidRPr="00606EF0">
        <w:rPr>
          <w:sz w:val="26"/>
          <w:szCs w:val="26"/>
        </w:rPr>
        <w:t>- Thử điện áp xung giữa cực và vỏ tụ (Lightning impulse test between terminals and container).</w:t>
      </w:r>
    </w:p>
    <w:p w14:paraId="19445662" w14:textId="77777777" w:rsidR="00291742" w:rsidRPr="00606EF0" w:rsidRDefault="00291742" w:rsidP="00291742">
      <w:pPr>
        <w:tabs>
          <w:tab w:val="left" w:pos="851"/>
        </w:tabs>
        <w:autoSpaceDE w:val="0"/>
        <w:autoSpaceDN w:val="0"/>
        <w:spacing w:before="120" w:after="120" w:line="312" w:lineRule="auto"/>
        <w:ind w:firstLine="567"/>
        <w:contextualSpacing/>
        <w:rPr>
          <w:sz w:val="26"/>
          <w:szCs w:val="26"/>
        </w:rPr>
      </w:pPr>
      <w:r w:rsidRPr="00606EF0">
        <w:rPr>
          <w:sz w:val="26"/>
          <w:szCs w:val="26"/>
        </w:rPr>
        <w:t>- Kiểm tra xả (discharge test).</w:t>
      </w:r>
    </w:p>
    <w:p w14:paraId="6DB2B827" w14:textId="77777777" w:rsidR="00291742" w:rsidRPr="00606EF0" w:rsidRDefault="00291742" w:rsidP="00291742">
      <w:pPr>
        <w:tabs>
          <w:tab w:val="left" w:pos="851"/>
        </w:tabs>
        <w:autoSpaceDE w:val="0"/>
        <w:autoSpaceDN w:val="0"/>
        <w:spacing w:before="120" w:after="120" w:line="312" w:lineRule="auto"/>
        <w:ind w:firstLine="567"/>
        <w:contextualSpacing/>
        <w:rPr>
          <w:sz w:val="26"/>
          <w:szCs w:val="26"/>
        </w:rPr>
      </w:pPr>
      <w:r w:rsidRPr="00606EF0">
        <w:rPr>
          <w:sz w:val="26"/>
          <w:szCs w:val="26"/>
        </w:rPr>
        <w:t>- Thử lão hóa (ageing test).</w:t>
      </w:r>
    </w:p>
    <w:p w14:paraId="7C4FA61A" w14:textId="77777777" w:rsidR="00291742" w:rsidRPr="00606EF0" w:rsidRDefault="00291742" w:rsidP="00291742">
      <w:pPr>
        <w:tabs>
          <w:tab w:val="left" w:pos="851"/>
        </w:tabs>
        <w:autoSpaceDE w:val="0"/>
        <w:autoSpaceDN w:val="0"/>
        <w:spacing w:before="120" w:after="120" w:line="312" w:lineRule="auto"/>
        <w:ind w:firstLine="567"/>
        <w:contextualSpacing/>
        <w:rPr>
          <w:sz w:val="26"/>
          <w:szCs w:val="26"/>
        </w:rPr>
      </w:pPr>
      <w:r w:rsidRPr="00606EF0">
        <w:rPr>
          <w:sz w:val="26"/>
          <w:szCs w:val="26"/>
        </w:rPr>
        <w:t>- Thử khả năng tự phục hồi (self-healing test).</w:t>
      </w:r>
    </w:p>
    <w:p w14:paraId="16A4300E" w14:textId="77777777" w:rsidR="00291742" w:rsidRPr="00606EF0" w:rsidRDefault="00291742" w:rsidP="00291742">
      <w:pPr>
        <w:tabs>
          <w:tab w:val="left" w:pos="851"/>
        </w:tabs>
        <w:autoSpaceDE w:val="0"/>
        <w:autoSpaceDN w:val="0"/>
        <w:spacing w:before="120" w:after="120" w:line="312" w:lineRule="auto"/>
        <w:ind w:firstLine="567"/>
        <w:contextualSpacing/>
        <w:rPr>
          <w:sz w:val="26"/>
          <w:szCs w:val="26"/>
        </w:rPr>
      </w:pPr>
      <w:r w:rsidRPr="00606EF0">
        <w:rPr>
          <w:sz w:val="26"/>
          <w:szCs w:val="26"/>
        </w:rPr>
        <w:t>- Thử nghiệm phá hủy (destruction test).</w:t>
      </w:r>
    </w:p>
    <w:p w14:paraId="33D43F43" w14:textId="77777777" w:rsidR="00291742" w:rsidRPr="00606EF0" w:rsidRDefault="00291742" w:rsidP="00291742">
      <w:pPr>
        <w:tabs>
          <w:tab w:val="left" w:pos="851"/>
        </w:tabs>
        <w:autoSpaceDE w:val="0"/>
        <w:autoSpaceDN w:val="0"/>
        <w:spacing w:before="120" w:after="120" w:line="312" w:lineRule="auto"/>
        <w:ind w:firstLine="567"/>
        <w:contextualSpacing/>
        <w:rPr>
          <w:b/>
          <w:sz w:val="26"/>
          <w:szCs w:val="26"/>
        </w:rPr>
      </w:pPr>
      <w:r w:rsidRPr="00606EF0">
        <w:rPr>
          <w:b/>
          <w:sz w:val="26"/>
          <w:szCs w:val="26"/>
        </w:rPr>
        <w:t>b. Contactor.</w:t>
      </w:r>
    </w:p>
    <w:p w14:paraId="708BAD53" w14:textId="77777777" w:rsidR="00291742" w:rsidRPr="00606EF0" w:rsidRDefault="00291742" w:rsidP="00291742">
      <w:pPr>
        <w:tabs>
          <w:tab w:val="left" w:pos="851"/>
        </w:tabs>
        <w:spacing w:before="120" w:after="120" w:line="312" w:lineRule="auto"/>
        <w:ind w:firstLine="567"/>
        <w:contextualSpacing/>
        <w:rPr>
          <w:b/>
          <w:iCs/>
          <w:sz w:val="26"/>
          <w:szCs w:val="26"/>
        </w:rPr>
      </w:pPr>
      <w:r w:rsidRPr="00606EF0">
        <w:rPr>
          <w:b/>
          <w:iCs/>
          <w:sz w:val="26"/>
          <w:szCs w:val="26"/>
        </w:rPr>
        <w:t>* Thử nghiệm xuất xưởng (Routine test):</w:t>
      </w:r>
    </w:p>
    <w:p w14:paraId="39854E00" w14:textId="77777777" w:rsidR="00291742" w:rsidRPr="00606EF0" w:rsidRDefault="00291742" w:rsidP="00291742">
      <w:pPr>
        <w:tabs>
          <w:tab w:val="left" w:pos="851"/>
        </w:tabs>
        <w:autoSpaceDE w:val="0"/>
        <w:autoSpaceDN w:val="0"/>
        <w:spacing w:before="120" w:after="120" w:line="312" w:lineRule="auto"/>
        <w:ind w:firstLine="567"/>
        <w:contextualSpacing/>
        <w:rPr>
          <w:sz w:val="26"/>
          <w:szCs w:val="26"/>
        </w:rPr>
      </w:pPr>
      <w:r w:rsidRPr="00606EF0">
        <w:rPr>
          <w:sz w:val="26"/>
          <w:szCs w:val="26"/>
        </w:rPr>
        <w:t>- Thử nghiệm hoạt động và giới hạn hoạt động (operation and operating limits).</w:t>
      </w:r>
    </w:p>
    <w:p w14:paraId="4A0E31C9" w14:textId="77777777" w:rsidR="00291742" w:rsidRPr="00606EF0" w:rsidRDefault="00291742" w:rsidP="00291742">
      <w:pPr>
        <w:tabs>
          <w:tab w:val="left" w:pos="851"/>
        </w:tabs>
        <w:autoSpaceDE w:val="0"/>
        <w:autoSpaceDN w:val="0"/>
        <w:spacing w:before="120" w:after="120" w:line="312" w:lineRule="auto"/>
        <w:ind w:firstLine="567"/>
        <w:contextualSpacing/>
        <w:rPr>
          <w:sz w:val="26"/>
          <w:szCs w:val="26"/>
        </w:rPr>
      </w:pPr>
      <w:r w:rsidRPr="00606EF0">
        <w:rPr>
          <w:sz w:val="26"/>
          <w:szCs w:val="26"/>
        </w:rPr>
        <w:t>- Thử điện môi (dielectric tests).</w:t>
      </w:r>
    </w:p>
    <w:p w14:paraId="1D98D96B" w14:textId="77777777" w:rsidR="00291742" w:rsidRPr="00606EF0" w:rsidRDefault="00291742" w:rsidP="00291742">
      <w:pPr>
        <w:tabs>
          <w:tab w:val="left" w:pos="851"/>
        </w:tabs>
        <w:autoSpaceDE w:val="0"/>
        <w:autoSpaceDN w:val="0"/>
        <w:spacing w:before="120" w:after="120" w:line="312" w:lineRule="auto"/>
        <w:ind w:firstLine="567"/>
        <w:contextualSpacing/>
        <w:rPr>
          <w:b/>
          <w:iCs/>
          <w:sz w:val="26"/>
          <w:szCs w:val="26"/>
        </w:rPr>
      </w:pPr>
      <w:r w:rsidRPr="00606EF0">
        <w:rPr>
          <w:b/>
          <w:iCs/>
          <w:sz w:val="26"/>
          <w:szCs w:val="26"/>
        </w:rPr>
        <w:t>* Thử nghiệm điển hình (Type test):</w:t>
      </w:r>
    </w:p>
    <w:p w14:paraId="0BD998D8" w14:textId="77777777" w:rsidR="00291742" w:rsidRPr="00606EF0" w:rsidRDefault="00291742" w:rsidP="00291742">
      <w:pPr>
        <w:tabs>
          <w:tab w:val="left" w:pos="851"/>
        </w:tabs>
        <w:autoSpaceDE w:val="0"/>
        <w:autoSpaceDN w:val="0"/>
        <w:spacing w:before="120" w:after="120" w:line="312" w:lineRule="auto"/>
        <w:ind w:firstLine="567"/>
        <w:contextualSpacing/>
        <w:rPr>
          <w:sz w:val="26"/>
          <w:szCs w:val="26"/>
        </w:rPr>
      </w:pPr>
      <w:r w:rsidRPr="00606EF0">
        <w:rPr>
          <w:sz w:val="26"/>
          <w:szCs w:val="26"/>
        </w:rPr>
        <w:t>- Thử nghiệm giới hạn tăng nhiệt độ (temperature-rise limits)</w:t>
      </w:r>
    </w:p>
    <w:p w14:paraId="35C94812" w14:textId="77777777" w:rsidR="00291742" w:rsidRPr="00606EF0" w:rsidRDefault="00291742" w:rsidP="00291742">
      <w:pPr>
        <w:tabs>
          <w:tab w:val="left" w:pos="851"/>
        </w:tabs>
        <w:spacing w:before="120" w:after="120" w:line="312" w:lineRule="auto"/>
        <w:ind w:firstLine="567"/>
        <w:contextualSpacing/>
        <w:rPr>
          <w:sz w:val="26"/>
          <w:szCs w:val="26"/>
        </w:rPr>
      </w:pPr>
      <w:r w:rsidRPr="00606EF0">
        <w:rPr>
          <w:iCs/>
          <w:sz w:val="26"/>
          <w:szCs w:val="26"/>
        </w:rPr>
        <w:t>- Thử nghiệm tính chất điện môi (</w:t>
      </w:r>
      <w:r w:rsidRPr="00606EF0">
        <w:rPr>
          <w:sz w:val="26"/>
          <w:szCs w:val="26"/>
        </w:rPr>
        <w:t>dielectric properties).</w:t>
      </w:r>
    </w:p>
    <w:p w14:paraId="05DEBDD3" w14:textId="77777777" w:rsidR="00291742" w:rsidRPr="00606EF0" w:rsidRDefault="00291742" w:rsidP="00291742">
      <w:pPr>
        <w:tabs>
          <w:tab w:val="left" w:pos="851"/>
        </w:tabs>
        <w:spacing w:before="120" w:after="120" w:line="312" w:lineRule="auto"/>
        <w:ind w:firstLine="567"/>
        <w:contextualSpacing/>
        <w:rPr>
          <w:sz w:val="26"/>
          <w:szCs w:val="26"/>
        </w:rPr>
      </w:pPr>
      <w:r w:rsidRPr="00606EF0">
        <w:rPr>
          <w:sz w:val="26"/>
          <w:szCs w:val="26"/>
        </w:rPr>
        <w:t>- Thử nghiệm khả năng đóng, cắt định mức (rated making and breaking capacities).</w:t>
      </w:r>
    </w:p>
    <w:p w14:paraId="4D24EE9D" w14:textId="77777777" w:rsidR="00291742" w:rsidRPr="00606EF0" w:rsidRDefault="00291742" w:rsidP="00291742">
      <w:pPr>
        <w:tabs>
          <w:tab w:val="left" w:pos="851"/>
        </w:tabs>
        <w:spacing w:before="120" w:after="120" w:line="312" w:lineRule="auto"/>
        <w:ind w:firstLine="567"/>
        <w:contextualSpacing/>
        <w:rPr>
          <w:sz w:val="26"/>
          <w:szCs w:val="26"/>
        </w:rPr>
      </w:pPr>
      <w:r w:rsidRPr="00606EF0">
        <w:rPr>
          <w:sz w:val="26"/>
          <w:szCs w:val="26"/>
        </w:rPr>
        <w:t>- Thử nghiệm hiệu suất hoạt động thông thường (conventional operational performance).</w:t>
      </w:r>
    </w:p>
    <w:p w14:paraId="1CE2E843" w14:textId="77777777" w:rsidR="00291742" w:rsidRPr="00606EF0" w:rsidRDefault="00291742" w:rsidP="00291742">
      <w:pPr>
        <w:tabs>
          <w:tab w:val="left" w:pos="851"/>
        </w:tabs>
        <w:spacing w:before="120" w:after="120" w:line="312" w:lineRule="auto"/>
        <w:ind w:firstLine="567"/>
        <w:contextualSpacing/>
        <w:rPr>
          <w:sz w:val="26"/>
          <w:szCs w:val="26"/>
        </w:rPr>
      </w:pPr>
      <w:r w:rsidRPr="00606EF0">
        <w:rPr>
          <w:sz w:val="26"/>
          <w:szCs w:val="26"/>
        </w:rPr>
        <w:t>- Thử nghiệm hoạt động và giới hạn hoạt động (operation and operating limits).</w:t>
      </w:r>
    </w:p>
    <w:p w14:paraId="47F5030B" w14:textId="77777777" w:rsidR="00291742" w:rsidRPr="00606EF0" w:rsidRDefault="00291742" w:rsidP="00291742">
      <w:pPr>
        <w:tabs>
          <w:tab w:val="left" w:pos="851"/>
        </w:tabs>
        <w:spacing w:before="120" w:after="120" w:line="312" w:lineRule="auto"/>
        <w:ind w:firstLine="567"/>
        <w:contextualSpacing/>
        <w:rPr>
          <w:sz w:val="26"/>
          <w:szCs w:val="26"/>
        </w:rPr>
      </w:pPr>
      <w:r w:rsidRPr="00606EF0">
        <w:rPr>
          <w:sz w:val="26"/>
          <w:szCs w:val="26"/>
        </w:rPr>
        <w:t>- Thử nghiệm hiệu suất trong điều kiện ngắn mạch (performance under short-circuit conditions).</w:t>
      </w:r>
    </w:p>
    <w:p w14:paraId="1D829963" w14:textId="77777777" w:rsidR="00291742" w:rsidRPr="00606EF0" w:rsidRDefault="00291742" w:rsidP="00291742">
      <w:pPr>
        <w:tabs>
          <w:tab w:val="left" w:pos="851"/>
        </w:tabs>
        <w:spacing w:before="120" w:after="120" w:line="312" w:lineRule="auto"/>
        <w:ind w:firstLine="567"/>
        <w:contextualSpacing/>
        <w:rPr>
          <w:sz w:val="26"/>
          <w:szCs w:val="26"/>
        </w:rPr>
      </w:pPr>
      <w:r w:rsidRPr="00606EF0">
        <w:rPr>
          <w:sz w:val="26"/>
          <w:szCs w:val="26"/>
        </w:rPr>
        <w:t>- Mức độ bảo vệ của thiết bị (degrees of protection of the equipment).</w:t>
      </w:r>
    </w:p>
    <w:p w14:paraId="36431D05" w14:textId="77777777" w:rsidR="00291742" w:rsidRPr="00606EF0" w:rsidRDefault="00291742" w:rsidP="00291742">
      <w:pPr>
        <w:tabs>
          <w:tab w:val="left" w:pos="851"/>
        </w:tabs>
        <w:spacing w:before="120" w:after="120" w:line="312" w:lineRule="auto"/>
        <w:ind w:firstLine="567"/>
        <w:contextualSpacing/>
        <w:rPr>
          <w:sz w:val="26"/>
          <w:szCs w:val="26"/>
        </w:rPr>
      </w:pPr>
      <w:r w:rsidRPr="00606EF0">
        <w:rPr>
          <w:sz w:val="26"/>
          <w:szCs w:val="26"/>
        </w:rPr>
        <w:t>- Thử nghiệm tương thích điện từ (tests for EMC) – hạng mục này áp dụng với contactor có mạch điện tử.</w:t>
      </w:r>
    </w:p>
    <w:p w14:paraId="47BD092E" w14:textId="77777777" w:rsidR="00291742" w:rsidRPr="00606EF0" w:rsidRDefault="00291742" w:rsidP="00291742">
      <w:pPr>
        <w:tabs>
          <w:tab w:val="left" w:pos="851"/>
        </w:tabs>
        <w:spacing w:before="120" w:after="120" w:line="312" w:lineRule="auto"/>
        <w:ind w:firstLine="567"/>
        <w:contextualSpacing/>
        <w:rPr>
          <w:b/>
          <w:sz w:val="26"/>
          <w:szCs w:val="26"/>
        </w:rPr>
      </w:pPr>
      <w:r w:rsidRPr="00606EF0">
        <w:rPr>
          <w:b/>
          <w:sz w:val="26"/>
          <w:szCs w:val="26"/>
        </w:rPr>
        <w:t>c. Máy cắt hạ áp – MCCB</w:t>
      </w:r>
    </w:p>
    <w:p w14:paraId="3A1604AD" w14:textId="77777777" w:rsidR="00291742" w:rsidRPr="00606EF0" w:rsidRDefault="00291742" w:rsidP="00291742">
      <w:pPr>
        <w:tabs>
          <w:tab w:val="left" w:pos="851"/>
        </w:tabs>
        <w:spacing w:before="120" w:after="120" w:line="312" w:lineRule="auto"/>
        <w:ind w:firstLine="567"/>
        <w:contextualSpacing/>
        <w:rPr>
          <w:b/>
          <w:iCs/>
          <w:sz w:val="26"/>
          <w:szCs w:val="26"/>
        </w:rPr>
      </w:pPr>
      <w:r w:rsidRPr="00606EF0">
        <w:rPr>
          <w:b/>
          <w:iCs/>
          <w:sz w:val="26"/>
          <w:szCs w:val="26"/>
        </w:rPr>
        <w:t xml:space="preserve">* Thử nghiệm xuất xưởng (Routine test): </w:t>
      </w:r>
    </w:p>
    <w:p w14:paraId="79BE27F4" w14:textId="77777777" w:rsidR="00291742" w:rsidRPr="00606EF0" w:rsidRDefault="00291742" w:rsidP="00291742">
      <w:pPr>
        <w:tabs>
          <w:tab w:val="left" w:pos="851"/>
        </w:tabs>
        <w:spacing w:before="120" w:after="120" w:line="312" w:lineRule="auto"/>
        <w:ind w:firstLine="567"/>
        <w:contextualSpacing/>
        <w:rPr>
          <w:iCs/>
          <w:sz w:val="26"/>
          <w:szCs w:val="26"/>
        </w:rPr>
      </w:pPr>
      <w:r w:rsidRPr="00606EF0">
        <w:rPr>
          <w:iCs/>
          <w:sz w:val="26"/>
          <w:szCs w:val="26"/>
        </w:rPr>
        <w:t>-  Thử nghiệm thao tác cơ khí (Mechanical operation).</w:t>
      </w:r>
    </w:p>
    <w:p w14:paraId="0F0FA3F2" w14:textId="77777777" w:rsidR="00291742" w:rsidRPr="00606EF0" w:rsidRDefault="00291742" w:rsidP="00291742">
      <w:pPr>
        <w:tabs>
          <w:tab w:val="left" w:pos="851"/>
        </w:tabs>
        <w:spacing w:before="120" w:after="120" w:line="312" w:lineRule="auto"/>
        <w:ind w:firstLine="567"/>
        <w:contextualSpacing/>
        <w:rPr>
          <w:iCs/>
          <w:sz w:val="26"/>
          <w:szCs w:val="26"/>
        </w:rPr>
      </w:pPr>
      <w:r w:rsidRPr="00606EF0">
        <w:rPr>
          <w:iCs/>
          <w:sz w:val="26"/>
          <w:szCs w:val="26"/>
        </w:rPr>
        <w:t>-  Kiểm tra hiệu chuẩn bộ nhả (Verification of the calibration of overcurrent releases).</w:t>
      </w:r>
    </w:p>
    <w:p w14:paraId="66112865" w14:textId="77777777" w:rsidR="00291742" w:rsidRPr="00606EF0" w:rsidRDefault="00291742" w:rsidP="00291742">
      <w:pPr>
        <w:tabs>
          <w:tab w:val="left" w:pos="851"/>
        </w:tabs>
        <w:spacing w:before="120" w:after="120" w:line="312" w:lineRule="auto"/>
        <w:ind w:firstLine="567"/>
        <w:contextualSpacing/>
        <w:rPr>
          <w:iCs/>
          <w:sz w:val="26"/>
          <w:szCs w:val="26"/>
        </w:rPr>
      </w:pPr>
      <w:r w:rsidRPr="00606EF0">
        <w:rPr>
          <w:iCs/>
          <w:sz w:val="26"/>
          <w:szCs w:val="26"/>
        </w:rPr>
        <w:t>-  Thử nghiệm đặc tính điện môi (Dielectric test).</w:t>
      </w:r>
    </w:p>
    <w:p w14:paraId="3B478E59" w14:textId="77777777" w:rsidR="00291742" w:rsidRPr="00606EF0" w:rsidRDefault="00291742" w:rsidP="00291742">
      <w:pPr>
        <w:tabs>
          <w:tab w:val="left" w:pos="851"/>
        </w:tabs>
        <w:spacing w:before="120" w:after="120" w:line="312" w:lineRule="auto"/>
        <w:ind w:firstLine="567"/>
        <w:contextualSpacing/>
        <w:rPr>
          <w:b/>
          <w:iCs/>
          <w:sz w:val="26"/>
          <w:szCs w:val="26"/>
        </w:rPr>
      </w:pPr>
      <w:r w:rsidRPr="00606EF0">
        <w:rPr>
          <w:b/>
          <w:iCs/>
          <w:sz w:val="26"/>
          <w:szCs w:val="26"/>
        </w:rPr>
        <w:t xml:space="preserve">* Thử nghiệm điển hình (Type test): </w:t>
      </w:r>
    </w:p>
    <w:p w14:paraId="432CB623" w14:textId="77777777" w:rsidR="00291742" w:rsidRPr="00606EF0" w:rsidRDefault="00291742" w:rsidP="00291742">
      <w:pPr>
        <w:pStyle w:val="ListParagraph"/>
        <w:tabs>
          <w:tab w:val="left" w:pos="851"/>
        </w:tabs>
        <w:spacing w:before="120" w:after="120" w:line="312" w:lineRule="auto"/>
        <w:ind w:left="0"/>
        <w:rPr>
          <w:iCs/>
          <w:sz w:val="26"/>
          <w:szCs w:val="26"/>
        </w:rPr>
      </w:pPr>
      <w:r w:rsidRPr="00606EF0">
        <w:rPr>
          <w:iCs/>
          <w:sz w:val="26"/>
          <w:szCs w:val="26"/>
        </w:rPr>
        <w:t xml:space="preserve">        i) Trình tự thử nghiệm – Các đặc tính hiệu năng chung (General performance characteristics):</w:t>
      </w:r>
    </w:p>
    <w:p w14:paraId="25543355" w14:textId="77777777" w:rsidR="00291742" w:rsidRPr="00606EF0" w:rsidRDefault="00291742" w:rsidP="00291742">
      <w:pPr>
        <w:pStyle w:val="ListParagraph"/>
        <w:numPr>
          <w:ilvl w:val="1"/>
          <w:numId w:val="40"/>
        </w:numPr>
        <w:tabs>
          <w:tab w:val="left" w:pos="851"/>
        </w:tabs>
        <w:spacing w:before="120" w:after="120" w:line="312" w:lineRule="auto"/>
        <w:ind w:left="0" w:firstLine="567"/>
        <w:rPr>
          <w:iCs/>
          <w:sz w:val="26"/>
          <w:szCs w:val="26"/>
        </w:rPr>
      </w:pPr>
      <w:r w:rsidRPr="00606EF0">
        <w:rPr>
          <w:iCs/>
          <w:sz w:val="26"/>
          <w:szCs w:val="26"/>
        </w:rPr>
        <w:lastRenderedPageBreak/>
        <w:t>Giới hạn và đặc tính cắt (Tripping limits and characteristics).</w:t>
      </w:r>
    </w:p>
    <w:p w14:paraId="2A421CD2" w14:textId="77777777" w:rsidR="00291742" w:rsidRPr="00606EF0" w:rsidRDefault="00291742" w:rsidP="00291742">
      <w:pPr>
        <w:pStyle w:val="ListParagraph"/>
        <w:numPr>
          <w:ilvl w:val="1"/>
          <w:numId w:val="40"/>
        </w:numPr>
        <w:tabs>
          <w:tab w:val="left" w:pos="851"/>
        </w:tabs>
        <w:spacing w:before="120" w:after="120" w:line="312" w:lineRule="auto"/>
        <w:ind w:left="0" w:firstLine="567"/>
        <w:rPr>
          <w:iCs/>
          <w:sz w:val="26"/>
          <w:szCs w:val="26"/>
        </w:rPr>
      </w:pPr>
      <w:r w:rsidRPr="00606EF0">
        <w:rPr>
          <w:iCs/>
          <w:sz w:val="26"/>
          <w:szCs w:val="26"/>
        </w:rPr>
        <w:t>Đặc tính điện môi (Dielectric properties).</w:t>
      </w:r>
    </w:p>
    <w:p w14:paraId="45586F11" w14:textId="77777777" w:rsidR="00291742" w:rsidRPr="00606EF0" w:rsidRDefault="00291742" w:rsidP="00291742">
      <w:pPr>
        <w:pStyle w:val="ListParagraph"/>
        <w:numPr>
          <w:ilvl w:val="1"/>
          <w:numId w:val="40"/>
        </w:numPr>
        <w:tabs>
          <w:tab w:val="left" w:pos="851"/>
        </w:tabs>
        <w:spacing w:before="120" w:after="120" w:line="312" w:lineRule="auto"/>
        <w:ind w:left="0" w:firstLine="567"/>
        <w:rPr>
          <w:iCs/>
          <w:sz w:val="26"/>
          <w:szCs w:val="26"/>
        </w:rPr>
      </w:pPr>
      <w:r w:rsidRPr="00606EF0">
        <w:rPr>
          <w:iCs/>
          <w:sz w:val="26"/>
          <w:szCs w:val="26"/>
        </w:rPr>
        <w:t>Thao tác cơ khí và khả năng thực hiện thao tác (Mechanical operation and operational performance capability).</w:t>
      </w:r>
    </w:p>
    <w:p w14:paraId="6CA9C3A7" w14:textId="77777777" w:rsidR="00291742" w:rsidRPr="00606EF0" w:rsidRDefault="00291742" w:rsidP="00291742">
      <w:pPr>
        <w:pStyle w:val="ListParagraph"/>
        <w:numPr>
          <w:ilvl w:val="1"/>
          <w:numId w:val="40"/>
        </w:numPr>
        <w:tabs>
          <w:tab w:val="left" w:pos="851"/>
        </w:tabs>
        <w:spacing w:before="120" w:after="120" w:line="312" w:lineRule="auto"/>
        <w:ind w:left="0" w:firstLine="567"/>
        <w:rPr>
          <w:iCs/>
          <w:sz w:val="26"/>
          <w:szCs w:val="26"/>
        </w:rPr>
      </w:pPr>
      <w:r w:rsidRPr="00606EF0">
        <w:rPr>
          <w:iCs/>
          <w:sz w:val="26"/>
          <w:szCs w:val="26"/>
        </w:rPr>
        <w:t xml:space="preserve">Đặc tính quá tải (nếu có) (Overload performance (where applicable)) – thử nghiệm này áp dụng cho MCCB có dòng điện định mức làm việc </w:t>
      </w:r>
      <w:r w:rsidRPr="00606EF0">
        <w:rPr>
          <w:iCs/>
          <w:sz w:val="26"/>
          <w:szCs w:val="26"/>
          <w:u w:val="single"/>
        </w:rPr>
        <w:t>&lt;</w:t>
      </w:r>
      <w:r w:rsidRPr="00606EF0">
        <w:rPr>
          <w:iCs/>
          <w:sz w:val="26"/>
          <w:szCs w:val="26"/>
        </w:rPr>
        <w:t xml:space="preserve"> 630 A.</w:t>
      </w:r>
    </w:p>
    <w:p w14:paraId="47C3CDC3" w14:textId="77777777" w:rsidR="00291742" w:rsidRPr="00606EF0" w:rsidRDefault="00291742" w:rsidP="00291742">
      <w:pPr>
        <w:pStyle w:val="ListParagraph"/>
        <w:numPr>
          <w:ilvl w:val="1"/>
          <w:numId w:val="40"/>
        </w:numPr>
        <w:tabs>
          <w:tab w:val="left" w:pos="851"/>
        </w:tabs>
        <w:spacing w:before="120" w:after="120" w:line="312" w:lineRule="auto"/>
        <w:ind w:left="0" w:firstLine="567"/>
        <w:rPr>
          <w:iCs/>
          <w:sz w:val="26"/>
          <w:szCs w:val="26"/>
        </w:rPr>
      </w:pPr>
      <w:r w:rsidRPr="00606EF0">
        <w:rPr>
          <w:iCs/>
          <w:sz w:val="26"/>
          <w:szCs w:val="26"/>
        </w:rPr>
        <w:t>Kiểm tra chịu điện môi (Verification of dielectric withstand).</w:t>
      </w:r>
    </w:p>
    <w:p w14:paraId="3DB9817D" w14:textId="77777777" w:rsidR="00291742" w:rsidRPr="00606EF0" w:rsidRDefault="00291742" w:rsidP="00291742">
      <w:pPr>
        <w:pStyle w:val="ListParagraph"/>
        <w:numPr>
          <w:ilvl w:val="1"/>
          <w:numId w:val="40"/>
        </w:numPr>
        <w:tabs>
          <w:tab w:val="left" w:pos="851"/>
        </w:tabs>
        <w:spacing w:before="120" w:after="120" w:line="312" w:lineRule="auto"/>
        <w:ind w:left="0" w:firstLine="567"/>
        <w:rPr>
          <w:iCs/>
          <w:sz w:val="26"/>
          <w:szCs w:val="26"/>
        </w:rPr>
      </w:pPr>
      <w:r w:rsidRPr="00606EF0">
        <w:rPr>
          <w:iCs/>
          <w:sz w:val="26"/>
          <w:szCs w:val="26"/>
        </w:rPr>
        <w:t>Kiểm tra độ tăng nhiệt (Verification of temperature rise tests).</w:t>
      </w:r>
    </w:p>
    <w:p w14:paraId="10A97579" w14:textId="77777777" w:rsidR="00291742" w:rsidRPr="00606EF0" w:rsidRDefault="00291742" w:rsidP="00291742">
      <w:pPr>
        <w:pStyle w:val="ListParagraph"/>
        <w:numPr>
          <w:ilvl w:val="1"/>
          <w:numId w:val="40"/>
        </w:numPr>
        <w:tabs>
          <w:tab w:val="left" w:pos="851"/>
        </w:tabs>
        <w:spacing w:before="120" w:after="120" w:line="312" w:lineRule="auto"/>
        <w:ind w:left="0" w:firstLine="567"/>
        <w:rPr>
          <w:iCs/>
          <w:sz w:val="26"/>
          <w:szCs w:val="26"/>
        </w:rPr>
      </w:pPr>
      <w:r w:rsidRPr="00606EF0">
        <w:rPr>
          <w:iCs/>
          <w:sz w:val="26"/>
          <w:szCs w:val="26"/>
        </w:rPr>
        <w:t>Kiểm tra nhả quá tải (Verification of overload releases).</w:t>
      </w:r>
    </w:p>
    <w:p w14:paraId="500C6D5C" w14:textId="77777777" w:rsidR="00291742" w:rsidRPr="00606EF0" w:rsidRDefault="00291742" w:rsidP="00291742">
      <w:pPr>
        <w:pStyle w:val="ListParagraph"/>
        <w:tabs>
          <w:tab w:val="left" w:pos="851"/>
        </w:tabs>
        <w:spacing w:before="120" w:after="120" w:line="312" w:lineRule="auto"/>
        <w:ind w:left="567"/>
        <w:rPr>
          <w:iCs/>
          <w:sz w:val="26"/>
          <w:szCs w:val="26"/>
        </w:rPr>
      </w:pPr>
      <w:r w:rsidRPr="00606EF0">
        <w:rPr>
          <w:iCs/>
          <w:sz w:val="26"/>
          <w:szCs w:val="26"/>
        </w:rPr>
        <w:t>ii) Trình tự thử nghiệm – Khả năng cắt ngắn mạch làm việc danh định (Rated service short-circuit breaking capacity):</w:t>
      </w:r>
    </w:p>
    <w:p w14:paraId="07CC4A6D" w14:textId="77777777" w:rsidR="00291742" w:rsidRPr="00606EF0" w:rsidRDefault="00291742" w:rsidP="00291742">
      <w:pPr>
        <w:pStyle w:val="ListParagraph"/>
        <w:numPr>
          <w:ilvl w:val="1"/>
          <w:numId w:val="41"/>
        </w:numPr>
        <w:tabs>
          <w:tab w:val="left" w:pos="851"/>
        </w:tabs>
        <w:spacing w:before="120" w:after="120" w:line="312" w:lineRule="auto"/>
        <w:ind w:left="0" w:firstLine="567"/>
        <w:rPr>
          <w:iCs/>
          <w:sz w:val="26"/>
          <w:szCs w:val="26"/>
        </w:rPr>
      </w:pPr>
      <w:r w:rsidRPr="00606EF0">
        <w:rPr>
          <w:iCs/>
          <w:sz w:val="26"/>
          <w:szCs w:val="26"/>
        </w:rPr>
        <w:t>Khả năng cắt ngắn mạch làm việc danh định (Rated service short-circuit breaking capacity).</w:t>
      </w:r>
    </w:p>
    <w:p w14:paraId="434FEF92" w14:textId="77777777" w:rsidR="00291742" w:rsidRPr="00606EF0" w:rsidRDefault="00291742" w:rsidP="00291742">
      <w:pPr>
        <w:pStyle w:val="ListParagraph"/>
        <w:numPr>
          <w:ilvl w:val="1"/>
          <w:numId w:val="41"/>
        </w:numPr>
        <w:tabs>
          <w:tab w:val="left" w:pos="851"/>
        </w:tabs>
        <w:spacing w:before="120" w:after="120" w:line="312" w:lineRule="auto"/>
        <w:ind w:left="0" w:firstLine="567"/>
        <w:rPr>
          <w:iCs/>
          <w:sz w:val="26"/>
          <w:szCs w:val="26"/>
        </w:rPr>
      </w:pPr>
      <w:r w:rsidRPr="00606EF0">
        <w:rPr>
          <w:iCs/>
          <w:sz w:val="26"/>
          <w:szCs w:val="26"/>
        </w:rPr>
        <w:t>Kiểm tra khả năng làm việc (Verification of operational performance capability).</w:t>
      </w:r>
    </w:p>
    <w:p w14:paraId="6CA681D0" w14:textId="77777777" w:rsidR="00291742" w:rsidRPr="00606EF0" w:rsidRDefault="00291742" w:rsidP="00291742">
      <w:pPr>
        <w:pStyle w:val="ListParagraph"/>
        <w:numPr>
          <w:ilvl w:val="1"/>
          <w:numId w:val="41"/>
        </w:numPr>
        <w:tabs>
          <w:tab w:val="left" w:pos="851"/>
        </w:tabs>
        <w:spacing w:before="120" w:after="120" w:line="312" w:lineRule="auto"/>
        <w:ind w:left="0" w:firstLine="567"/>
        <w:rPr>
          <w:iCs/>
          <w:sz w:val="26"/>
          <w:szCs w:val="26"/>
        </w:rPr>
      </w:pPr>
      <w:r w:rsidRPr="00606EF0">
        <w:rPr>
          <w:iCs/>
          <w:sz w:val="26"/>
          <w:szCs w:val="26"/>
        </w:rPr>
        <w:t>Kiểm tra chịu điện môi (Verification of dielectric withstand).</w:t>
      </w:r>
    </w:p>
    <w:p w14:paraId="4ACEF73B" w14:textId="77777777" w:rsidR="00291742" w:rsidRPr="00606EF0" w:rsidRDefault="00291742" w:rsidP="00291742">
      <w:pPr>
        <w:pStyle w:val="ListParagraph"/>
        <w:numPr>
          <w:ilvl w:val="1"/>
          <w:numId w:val="41"/>
        </w:numPr>
        <w:tabs>
          <w:tab w:val="left" w:pos="851"/>
        </w:tabs>
        <w:spacing w:before="120" w:after="120" w:line="312" w:lineRule="auto"/>
        <w:ind w:left="0" w:firstLine="567"/>
        <w:rPr>
          <w:iCs/>
          <w:sz w:val="26"/>
          <w:szCs w:val="26"/>
        </w:rPr>
      </w:pPr>
      <w:r w:rsidRPr="00606EF0">
        <w:rPr>
          <w:iCs/>
          <w:sz w:val="26"/>
          <w:szCs w:val="26"/>
        </w:rPr>
        <w:t>Kiểm tra độ tăng nhiệt (Verification of temperature rise tests).</w:t>
      </w:r>
    </w:p>
    <w:p w14:paraId="00EF7737" w14:textId="77777777" w:rsidR="00291742" w:rsidRPr="00606EF0" w:rsidRDefault="00291742" w:rsidP="00291742">
      <w:pPr>
        <w:pStyle w:val="ListParagraph"/>
        <w:numPr>
          <w:ilvl w:val="1"/>
          <w:numId w:val="41"/>
        </w:numPr>
        <w:tabs>
          <w:tab w:val="left" w:pos="851"/>
        </w:tabs>
        <w:spacing w:before="120" w:after="120" w:line="312" w:lineRule="auto"/>
        <w:ind w:left="0" w:firstLine="567"/>
        <w:rPr>
          <w:iCs/>
          <w:sz w:val="26"/>
          <w:szCs w:val="26"/>
        </w:rPr>
      </w:pPr>
      <w:r w:rsidRPr="00606EF0">
        <w:rPr>
          <w:iCs/>
          <w:sz w:val="26"/>
          <w:szCs w:val="26"/>
        </w:rPr>
        <w:t>Kiểm tra nhả quá tải (Verification of overload releases).</w:t>
      </w:r>
    </w:p>
    <w:p w14:paraId="7DBD3837" w14:textId="77777777" w:rsidR="00291742" w:rsidRPr="00606EF0" w:rsidRDefault="00291742" w:rsidP="00291742">
      <w:pPr>
        <w:pStyle w:val="ListParagraph"/>
        <w:tabs>
          <w:tab w:val="left" w:pos="851"/>
        </w:tabs>
        <w:spacing w:before="120" w:after="120" w:line="312" w:lineRule="auto"/>
        <w:ind w:left="0"/>
        <w:rPr>
          <w:iCs/>
          <w:sz w:val="26"/>
          <w:szCs w:val="26"/>
        </w:rPr>
      </w:pPr>
      <w:r w:rsidRPr="00606EF0">
        <w:rPr>
          <w:iCs/>
          <w:sz w:val="26"/>
          <w:szCs w:val="26"/>
        </w:rPr>
        <w:t xml:space="preserve">      iii) Trình tự thử nghiệm – Khả năng cắt ngắn mạch tới hạn danh định (Rated ultimate short-circuit breaking capacity):</w:t>
      </w:r>
    </w:p>
    <w:p w14:paraId="5F22A1DF" w14:textId="77777777" w:rsidR="00291742" w:rsidRPr="00606EF0" w:rsidRDefault="00291742" w:rsidP="00291742">
      <w:pPr>
        <w:pStyle w:val="ListParagraph"/>
        <w:numPr>
          <w:ilvl w:val="1"/>
          <w:numId w:val="42"/>
        </w:numPr>
        <w:tabs>
          <w:tab w:val="left" w:pos="851"/>
        </w:tabs>
        <w:spacing w:before="120" w:after="120" w:line="312" w:lineRule="auto"/>
        <w:ind w:left="0" w:firstLine="567"/>
        <w:rPr>
          <w:iCs/>
          <w:sz w:val="26"/>
          <w:szCs w:val="26"/>
        </w:rPr>
      </w:pPr>
      <w:r w:rsidRPr="00606EF0">
        <w:rPr>
          <w:iCs/>
          <w:sz w:val="26"/>
          <w:szCs w:val="26"/>
        </w:rPr>
        <w:t>Kiểm tra nhả quá tải (Verification of overload releases).</w:t>
      </w:r>
    </w:p>
    <w:p w14:paraId="4EA8D22F" w14:textId="77777777" w:rsidR="00291742" w:rsidRPr="00606EF0" w:rsidRDefault="00291742" w:rsidP="00291742">
      <w:pPr>
        <w:pStyle w:val="ListParagraph"/>
        <w:numPr>
          <w:ilvl w:val="1"/>
          <w:numId w:val="42"/>
        </w:numPr>
        <w:tabs>
          <w:tab w:val="left" w:pos="851"/>
        </w:tabs>
        <w:spacing w:before="120" w:after="120" w:line="312" w:lineRule="auto"/>
        <w:ind w:left="0" w:firstLine="567"/>
        <w:rPr>
          <w:iCs/>
          <w:sz w:val="26"/>
          <w:szCs w:val="26"/>
        </w:rPr>
      </w:pPr>
      <w:r w:rsidRPr="00606EF0">
        <w:rPr>
          <w:iCs/>
          <w:sz w:val="26"/>
          <w:szCs w:val="26"/>
        </w:rPr>
        <w:t>Khả năng cắt ngắn mạch lớn nhất danh định (Rated ultimate short-circuit breaking capacity).</w:t>
      </w:r>
    </w:p>
    <w:p w14:paraId="3D943DAD" w14:textId="77777777" w:rsidR="00291742" w:rsidRPr="00606EF0" w:rsidRDefault="00291742" w:rsidP="00291742">
      <w:pPr>
        <w:pStyle w:val="ListParagraph"/>
        <w:numPr>
          <w:ilvl w:val="1"/>
          <w:numId w:val="42"/>
        </w:numPr>
        <w:tabs>
          <w:tab w:val="left" w:pos="851"/>
        </w:tabs>
        <w:spacing w:before="120" w:after="120" w:line="312" w:lineRule="auto"/>
        <w:ind w:left="0" w:firstLine="567"/>
        <w:rPr>
          <w:iCs/>
          <w:sz w:val="26"/>
          <w:szCs w:val="26"/>
        </w:rPr>
      </w:pPr>
      <w:r w:rsidRPr="00606EF0">
        <w:rPr>
          <w:iCs/>
          <w:sz w:val="26"/>
          <w:szCs w:val="26"/>
        </w:rPr>
        <w:t>Kiểm tra chịu điện môi (Verification of dielectric withstand).</w:t>
      </w:r>
    </w:p>
    <w:p w14:paraId="7B0EDF33" w14:textId="77777777" w:rsidR="00291742" w:rsidRPr="00606EF0" w:rsidRDefault="00291742" w:rsidP="00291742">
      <w:pPr>
        <w:pStyle w:val="ListParagraph"/>
        <w:numPr>
          <w:ilvl w:val="1"/>
          <w:numId w:val="42"/>
        </w:numPr>
        <w:tabs>
          <w:tab w:val="left" w:pos="851"/>
        </w:tabs>
        <w:spacing w:before="120" w:after="120" w:line="312" w:lineRule="auto"/>
        <w:ind w:left="0" w:firstLine="567"/>
        <w:rPr>
          <w:iCs/>
          <w:sz w:val="26"/>
          <w:szCs w:val="26"/>
        </w:rPr>
      </w:pPr>
      <w:r w:rsidRPr="00606EF0">
        <w:rPr>
          <w:iCs/>
          <w:sz w:val="26"/>
          <w:szCs w:val="26"/>
        </w:rPr>
        <w:t>Kiểm tra nhả quá tải (Verification of overload releases).</w:t>
      </w:r>
    </w:p>
    <w:p w14:paraId="0495A111" w14:textId="77777777" w:rsidR="00291742" w:rsidRPr="00606EF0" w:rsidRDefault="00291742" w:rsidP="00291742">
      <w:pPr>
        <w:tabs>
          <w:tab w:val="left" w:pos="851"/>
        </w:tabs>
        <w:spacing w:before="120" w:after="120" w:line="312" w:lineRule="auto"/>
        <w:ind w:firstLine="567"/>
        <w:contextualSpacing/>
        <w:rPr>
          <w:iCs/>
          <w:sz w:val="26"/>
          <w:szCs w:val="26"/>
        </w:rPr>
      </w:pPr>
      <w:r w:rsidRPr="00606EF0">
        <w:rPr>
          <w:iCs/>
          <w:sz w:val="26"/>
          <w:szCs w:val="26"/>
        </w:rPr>
        <w:t>Ghi chú: Trình tự thử nghiệm ở Mục iii) trên là không áp dụng cho MCCB có Ics = Icu.</w:t>
      </w:r>
    </w:p>
    <w:p w14:paraId="7B50AE43" w14:textId="77777777" w:rsidR="00291742" w:rsidRPr="00606EF0" w:rsidRDefault="00291742" w:rsidP="00291742">
      <w:pPr>
        <w:tabs>
          <w:tab w:val="left" w:pos="851"/>
        </w:tabs>
        <w:spacing w:before="120" w:after="120" w:line="312" w:lineRule="auto"/>
        <w:ind w:firstLine="567"/>
        <w:contextualSpacing/>
        <w:rPr>
          <w:b/>
          <w:sz w:val="26"/>
          <w:szCs w:val="26"/>
        </w:rPr>
      </w:pPr>
      <w:r w:rsidRPr="00606EF0">
        <w:rPr>
          <w:b/>
          <w:sz w:val="26"/>
          <w:szCs w:val="26"/>
        </w:rPr>
        <w:t>d. Vỏ tủ tụ bù</w:t>
      </w:r>
    </w:p>
    <w:p w14:paraId="613A3D2B" w14:textId="77777777" w:rsidR="00291742" w:rsidRPr="00606EF0" w:rsidRDefault="00291742" w:rsidP="00291742">
      <w:pPr>
        <w:tabs>
          <w:tab w:val="left" w:pos="851"/>
        </w:tabs>
        <w:spacing w:before="120" w:after="120" w:line="312" w:lineRule="auto"/>
        <w:ind w:firstLine="567"/>
        <w:contextualSpacing/>
        <w:rPr>
          <w:iCs/>
          <w:sz w:val="26"/>
          <w:szCs w:val="26"/>
        </w:rPr>
      </w:pPr>
      <w:r w:rsidRPr="00606EF0">
        <w:rPr>
          <w:iCs/>
          <w:sz w:val="26"/>
          <w:szCs w:val="26"/>
        </w:rPr>
        <w:t>-  Thử nghiệm độ bền cơ.</w:t>
      </w:r>
    </w:p>
    <w:p w14:paraId="12498C24" w14:textId="77777777" w:rsidR="00291742" w:rsidRPr="00606EF0" w:rsidRDefault="00291742" w:rsidP="00291742">
      <w:pPr>
        <w:tabs>
          <w:tab w:val="left" w:pos="851"/>
        </w:tabs>
        <w:spacing w:before="120" w:after="120" w:line="312" w:lineRule="auto"/>
        <w:ind w:firstLine="567"/>
        <w:contextualSpacing/>
        <w:rPr>
          <w:sz w:val="26"/>
          <w:szCs w:val="26"/>
        </w:rPr>
      </w:pPr>
      <w:r w:rsidRPr="00606EF0">
        <w:rPr>
          <w:sz w:val="26"/>
          <w:szCs w:val="26"/>
        </w:rPr>
        <w:t>- Thử khả năng chấn động cơ bằng vật sắt</w:t>
      </w:r>
    </w:p>
    <w:p w14:paraId="2A91FBAC" w14:textId="77777777" w:rsidR="00291742" w:rsidRPr="00606EF0" w:rsidRDefault="00291742" w:rsidP="00291742">
      <w:pPr>
        <w:tabs>
          <w:tab w:val="left" w:pos="851"/>
        </w:tabs>
        <w:spacing w:before="120" w:after="120" w:line="312" w:lineRule="auto"/>
        <w:ind w:firstLine="567"/>
        <w:contextualSpacing/>
        <w:rPr>
          <w:sz w:val="26"/>
          <w:szCs w:val="26"/>
        </w:rPr>
      </w:pPr>
      <w:r w:rsidRPr="00606EF0">
        <w:rPr>
          <w:sz w:val="26"/>
          <w:szCs w:val="26"/>
        </w:rPr>
        <w:t>- Thử khả năng chịu tải tĩnh.</w:t>
      </w:r>
    </w:p>
    <w:p w14:paraId="3D70D0F9" w14:textId="77777777" w:rsidR="00291742" w:rsidRPr="00606EF0" w:rsidRDefault="00291742" w:rsidP="00291742">
      <w:pPr>
        <w:tabs>
          <w:tab w:val="left" w:pos="851"/>
        </w:tabs>
        <w:spacing w:before="120" w:after="120" w:line="312" w:lineRule="auto"/>
        <w:ind w:firstLine="567"/>
        <w:contextualSpacing/>
        <w:rPr>
          <w:sz w:val="26"/>
          <w:szCs w:val="26"/>
        </w:rPr>
      </w:pPr>
      <w:r w:rsidRPr="00606EF0">
        <w:rPr>
          <w:sz w:val="26"/>
          <w:szCs w:val="26"/>
        </w:rPr>
        <w:t>- Khả năng chịu tải của mái.</w:t>
      </w:r>
    </w:p>
    <w:p w14:paraId="2C0DB1FB" w14:textId="77777777" w:rsidR="00291742" w:rsidRPr="00606EF0" w:rsidRDefault="00291742" w:rsidP="00291742">
      <w:pPr>
        <w:tabs>
          <w:tab w:val="left" w:pos="851"/>
        </w:tabs>
        <w:spacing w:before="120" w:after="120" w:line="312" w:lineRule="auto"/>
        <w:ind w:firstLine="567"/>
        <w:contextualSpacing/>
        <w:rPr>
          <w:sz w:val="26"/>
          <w:szCs w:val="26"/>
        </w:rPr>
      </w:pPr>
      <w:r w:rsidRPr="00606EF0">
        <w:rPr>
          <w:sz w:val="26"/>
          <w:szCs w:val="26"/>
        </w:rPr>
        <w:t>- Khả năng chịu tải của cửa.</w:t>
      </w:r>
    </w:p>
    <w:p w14:paraId="2471B5A3" w14:textId="77777777" w:rsidR="00291742" w:rsidRPr="00606EF0" w:rsidRDefault="00291742" w:rsidP="00291742">
      <w:pPr>
        <w:tabs>
          <w:tab w:val="left" w:pos="851"/>
        </w:tabs>
        <w:spacing w:before="120" w:after="120" w:line="312" w:lineRule="auto"/>
        <w:ind w:firstLine="567"/>
        <w:contextualSpacing/>
        <w:rPr>
          <w:sz w:val="26"/>
          <w:szCs w:val="26"/>
        </w:rPr>
      </w:pPr>
      <w:r w:rsidRPr="00606EF0">
        <w:rPr>
          <w:sz w:val="26"/>
          <w:szCs w:val="26"/>
        </w:rPr>
        <w:t>- Độ bền va đập 20J</w:t>
      </w:r>
    </w:p>
    <w:p w14:paraId="395204AF" w14:textId="77777777" w:rsidR="00291742" w:rsidRPr="00606EF0" w:rsidRDefault="00291742" w:rsidP="00291742">
      <w:pPr>
        <w:tabs>
          <w:tab w:val="left" w:pos="851"/>
        </w:tabs>
        <w:spacing w:before="120" w:after="120" w:line="312" w:lineRule="auto"/>
        <w:ind w:firstLine="567"/>
        <w:contextualSpacing/>
        <w:rPr>
          <w:sz w:val="26"/>
          <w:szCs w:val="26"/>
        </w:rPr>
      </w:pPr>
      <w:r w:rsidRPr="00606EF0">
        <w:rPr>
          <w:sz w:val="26"/>
          <w:szCs w:val="26"/>
        </w:rPr>
        <w:t>- Kiểm tra cấp bảo vệ IP</w:t>
      </w:r>
    </w:p>
    <w:p w14:paraId="1A8A7894" w14:textId="77777777" w:rsidR="00291742" w:rsidRPr="00606EF0" w:rsidRDefault="00291742" w:rsidP="00291742">
      <w:pPr>
        <w:tabs>
          <w:tab w:val="left" w:pos="851"/>
        </w:tabs>
        <w:spacing w:before="120" w:after="120" w:line="312" w:lineRule="auto"/>
        <w:ind w:firstLine="567"/>
        <w:contextualSpacing/>
        <w:rPr>
          <w:sz w:val="26"/>
          <w:szCs w:val="26"/>
        </w:rPr>
      </w:pPr>
      <w:r w:rsidRPr="00606EF0">
        <w:rPr>
          <w:sz w:val="26"/>
          <w:szCs w:val="26"/>
        </w:rPr>
        <w:t>- Khả năng chống chạm vào bộ phận nguy hiểm</w:t>
      </w:r>
    </w:p>
    <w:p w14:paraId="4D4098C9" w14:textId="77777777" w:rsidR="00291742" w:rsidRPr="00606EF0" w:rsidRDefault="00291742" w:rsidP="00291742">
      <w:pPr>
        <w:tabs>
          <w:tab w:val="left" w:pos="851"/>
        </w:tabs>
        <w:spacing w:before="120" w:after="120" w:line="312" w:lineRule="auto"/>
        <w:ind w:firstLine="567"/>
        <w:contextualSpacing/>
        <w:rPr>
          <w:sz w:val="26"/>
          <w:szCs w:val="26"/>
        </w:rPr>
      </w:pPr>
      <w:r w:rsidRPr="00606EF0">
        <w:rPr>
          <w:sz w:val="26"/>
          <w:szCs w:val="26"/>
        </w:rPr>
        <w:t>- Khả năng chịu điện áp tần số công nghiệp (3 kV/1 phút)</w:t>
      </w:r>
    </w:p>
    <w:p w14:paraId="42323AC0" w14:textId="3974E960" w:rsidR="00291742" w:rsidRPr="00606EF0" w:rsidRDefault="00291742" w:rsidP="00291742">
      <w:pPr>
        <w:tabs>
          <w:tab w:val="left" w:pos="851"/>
        </w:tabs>
        <w:spacing w:before="120" w:after="120" w:line="312" w:lineRule="auto"/>
        <w:ind w:firstLine="567"/>
        <w:contextualSpacing/>
        <w:rPr>
          <w:sz w:val="26"/>
          <w:szCs w:val="26"/>
        </w:rPr>
      </w:pPr>
      <w:r w:rsidRPr="00606EF0">
        <w:rPr>
          <w:sz w:val="26"/>
          <w:szCs w:val="26"/>
        </w:rPr>
        <w:lastRenderedPageBreak/>
        <w:t>- Khả năng chịu nhiệt ở 100</w:t>
      </w:r>
      <w:r w:rsidRPr="00606EF0">
        <w:rPr>
          <w:sz w:val="26"/>
          <w:szCs w:val="26"/>
          <w:vertAlign w:val="superscript"/>
        </w:rPr>
        <w:t>o</w:t>
      </w:r>
      <w:r w:rsidRPr="00606EF0">
        <w:rPr>
          <w:sz w:val="26"/>
          <w:szCs w:val="26"/>
        </w:rPr>
        <w:t>C trong 5 giờ và độ ẩm &lt;60%: không biến dạng, phồng rộp</w:t>
      </w:r>
      <w:r w:rsidR="005F0E02">
        <w:rPr>
          <w:sz w:val="26"/>
          <w:szCs w:val="26"/>
        </w:rPr>
        <w:t>.</w:t>
      </w:r>
    </w:p>
    <w:p w14:paraId="1C04A886" w14:textId="5529D07B" w:rsidR="00291742" w:rsidRPr="00606EF0" w:rsidRDefault="00291742" w:rsidP="00291742">
      <w:pPr>
        <w:tabs>
          <w:tab w:val="left" w:pos="851"/>
        </w:tabs>
        <w:spacing w:before="120" w:after="120" w:line="312" w:lineRule="auto"/>
        <w:ind w:firstLine="567"/>
        <w:contextualSpacing/>
        <w:rPr>
          <w:sz w:val="26"/>
          <w:szCs w:val="26"/>
        </w:rPr>
      </w:pPr>
      <w:r w:rsidRPr="00606EF0">
        <w:rPr>
          <w:sz w:val="26"/>
          <w:szCs w:val="26"/>
        </w:rPr>
        <w:t>- Khả năng chịu nhiệt bất thường</w:t>
      </w:r>
      <w:r w:rsidR="005F0E02">
        <w:rPr>
          <w:sz w:val="26"/>
          <w:szCs w:val="26"/>
        </w:rPr>
        <w:t>.</w:t>
      </w:r>
    </w:p>
    <w:p w14:paraId="79C1EF2C" w14:textId="402FD8E6" w:rsidR="00291742" w:rsidRPr="00606EF0" w:rsidRDefault="00291742" w:rsidP="00291742">
      <w:pPr>
        <w:tabs>
          <w:tab w:val="left" w:pos="851"/>
        </w:tabs>
        <w:spacing w:before="120" w:after="120" w:line="312" w:lineRule="auto"/>
        <w:ind w:firstLine="567"/>
        <w:contextualSpacing/>
        <w:rPr>
          <w:sz w:val="26"/>
          <w:szCs w:val="26"/>
        </w:rPr>
      </w:pPr>
      <w:r w:rsidRPr="00606EF0">
        <w:rPr>
          <w:sz w:val="26"/>
          <w:szCs w:val="26"/>
        </w:rPr>
        <w:t>- Thử lão hóa</w:t>
      </w:r>
      <w:r w:rsidR="005F0E02">
        <w:rPr>
          <w:sz w:val="26"/>
          <w:szCs w:val="26"/>
        </w:rPr>
        <w:t>.</w:t>
      </w:r>
    </w:p>
    <w:p w14:paraId="20016AAA" w14:textId="77777777" w:rsidR="00291742" w:rsidRPr="00606EF0" w:rsidRDefault="00291742" w:rsidP="00291742">
      <w:pPr>
        <w:tabs>
          <w:tab w:val="left" w:pos="851"/>
        </w:tabs>
        <w:spacing w:before="120" w:after="120" w:line="312" w:lineRule="auto"/>
        <w:ind w:firstLine="567"/>
        <w:contextualSpacing/>
        <w:rPr>
          <w:sz w:val="26"/>
          <w:szCs w:val="26"/>
        </w:rPr>
      </w:pPr>
      <w:r w:rsidRPr="00606EF0">
        <w:rPr>
          <w:sz w:val="26"/>
          <w:szCs w:val="26"/>
        </w:rPr>
        <w:t>- Thử cháy theo phương nằm ngang đạt cấp FH2 hoặc tương đương.</w:t>
      </w:r>
    </w:p>
    <w:p w14:paraId="7165C303" w14:textId="77777777" w:rsidR="00291742" w:rsidRPr="00606EF0" w:rsidRDefault="00291742" w:rsidP="00291742">
      <w:pPr>
        <w:tabs>
          <w:tab w:val="left" w:pos="567"/>
        </w:tabs>
        <w:spacing w:before="60" w:after="60" w:line="300" w:lineRule="exact"/>
        <w:ind w:firstLine="567"/>
        <w:rPr>
          <w:b/>
          <w:bCs/>
          <w:sz w:val="26"/>
          <w:szCs w:val="26"/>
        </w:rPr>
      </w:pPr>
      <w:r w:rsidRPr="00606EF0">
        <w:rPr>
          <w:b/>
          <w:bCs/>
          <w:sz w:val="26"/>
          <w:szCs w:val="26"/>
        </w:rPr>
        <w:t>2.3.2. Cấu hình tụ bù</w:t>
      </w:r>
    </w:p>
    <w:p w14:paraId="67F74053" w14:textId="77777777" w:rsidR="00291742" w:rsidRPr="00606EF0" w:rsidRDefault="00291742" w:rsidP="00291742">
      <w:pPr>
        <w:tabs>
          <w:tab w:val="left" w:pos="851"/>
        </w:tabs>
        <w:spacing w:before="60" w:after="60" w:line="340" w:lineRule="exact"/>
        <w:rPr>
          <w:b/>
          <w:bCs/>
          <w:sz w:val="26"/>
          <w:szCs w:val="26"/>
        </w:rPr>
      </w:pPr>
      <w:r w:rsidRPr="00606EF0">
        <w:rPr>
          <w:b/>
          <w:bCs/>
          <w:sz w:val="26"/>
          <w:szCs w:val="26"/>
        </w:rPr>
        <w:tab/>
        <w:t>Các thiết bị chính của tủ tụ bù gồm các thành phần sau:</w:t>
      </w:r>
    </w:p>
    <w:tbl>
      <w:tblPr>
        <w:tblW w:w="9356"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6"/>
        <w:gridCol w:w="2980"/>
        <w:gridCol w:w="1134"/>
        <w:gridCol w:w="4536"/>
      </w:tblGrid>
      <w:tr w:rsidR="00291742" w:rsidRPr="00606EF0" w14:paraId="31F5BC9F" w14:textId="77777777" w:rsidTr="00FE5396">
        <w:trPr>
          <w:trHeight w:val="402"/>
          <w:tblHeader/>
        </w:trPr>
        <w:tc>
          <w:tcPr>
            <w:tcW w:w="706" w:type="dxa"/>
            <w:vAlign w:val="center"/>
          </w:tcPr>
          <w:p w14:paraId="136BA245" w14:textId="77777777" w:rsidR="00291742" w:rsidRPr="00606EF0" w:rsidRDefault="00291742" w:rsidP="00FE5396">
            <w:pPr>
              <w:spacing w:before="100" w:after="100"/>
              <w:jc w:val="center"/>
              <w:rPr>
                <w:b/>
                <w:sz w:val="26"/>
                <w:szCs w:val="26"/>
              </w:rPr>
            </w:pPr>
            <w:r w:rsidRPr="00606EF0">
              <w:rPr>
                <w:b/>
                <w:sz w:val="26"/>
                <w:szCs w:val="26"/>
              </w:rPr>
              <w:t>TT</w:t>
            </w:r>
          </w:p>
        </w:tc>
        <w:tc>
          <w:tcPr>
            <w:tcW w:w="2980" w:type="dxa"/>
            <w:vAlign w:val="center"/>
          </w:tcPr>
          <w:p w14:paraId="233CFD0C" w14:textId="77777777" w:rsidR="00291742" w:rsidRPr="00606EF0" w:rsidRDefault="00291742" w:rsidP="00FE5396">
            <w:pPr>
              <w:spacing w:before="100" w:after="100"/>
              <w:rPr>
                <w:b/>
                <w:sz w:val="26"/>
                <w:szCs w:val="26"/>
              </w:rPr>
            </w:pPr>
            <w:r w:rsidRPr="00606EF0">
              <w:rPr>
                <w:b/>
                <w:sz w:val="26"/>
                <w:szCs w:val="26"/>
              </w:rPr>
              <w:t>Thiết bị</w:t>
            </w:r>
          </w:p>
        </w:tc>
        <w:tc>
          <w:tcPr>
            <w:tcW w:w="1134" w:type="dxa"/>
            <w:vAlign w:val="center"/>
          </w:tcPr>
          <w:p w14:paraId="75C46FE0" w14:textId="77777777" w:rsidR="00291742" w:rsidRPr="00606EF0" w:rsidRDefault="00291742" w:rsidP="00FE5396">
            <w:pPr>
              <w:spacing w:before="100" w:after="100"/>
              <w:jc w:val="center"/>
              <w:rPr>
                <w:b/>
                <w:sz w:val="26"/>
                <w:szCs w:val="26"/>
              </w:rPr>
            </w:pPr>
            <w:r w:rsidRPr="00606EF0">
              <w:rPr>
                <w:b/>
                <w:sz w:val="26"/>
                <w:szCs w:val="26"/>
              </w:rPr>
              <w:t>Số lượng</w:t>
            </w:r>
          </w:p>
        </w:tc>
        <w:tc>
          <w:tcPr>
            <w:tcW w:w="4536" w:type="dxa"/>
            <w:vAlign w:val="center"/>
          </w:tcPr>
          <w:p w14:paraId="0C04DF43" w14:textId="77777777" w:rsidR="00291742" w:rsidRPr="00606EF0" w:rsidRDefault="00291742" w:rsidP="00FE5396">
            <w:pPr>
              <w:spacing w:before="100" w:after="100"/>
              <w:jc w:val="center"/>
              <w:rPr>
                <w:b/>
                <w:sz w:val="26"/>
                <w:szCs w:val="26"/>
              </w:rPr>
            </w:pPr>
            <w:r w:rsidRPr="00606EF0">
              <w:rPr>
                <w:b/>
                <w:sz w:val="26"/>
                <w:szCs w:val="26"/>
              </w:rPr>
              <w:t>Yêu cầu</w:t>
            </w:r>
          </w:p>
        </w:tc>
      </w:tr>
      <w:tr w:rsidR="00291742" w:rsidRPr="00606EF0" w14:paraId="60284FBB" w14:textId="77777777" w:rsidTr="00FE5396">
        <w:trPr>
          <w:trHeight w:val="990"/>
        </w:trPr>
        <w:tc>
          <w:tcPr>
            <w:tcW w:w="706" w:type="dxa"/>
            <w:vAlign w:val="center"/>
          </w:tcPr>
          <w:p w14:paraId="3B51EAD7" w14:textId="77777777" w:rsidR="00291742" w:rsidRPr="00606EF0" w:rsidRDefault="00291742" w:rsidP="00FE5396">
            <w:pPr>
              <w:spacing w:before="100" w:after="100"/>
              <w:jc w:val="center"/>
              <w:rPr>
                <w:bCs/>
                <w:sz w:val="26"/>
                <w:szCs w:val="26"/>
              </w:rPr>
            </w:pPr>
            <w:r w:rsidRPr="00606EF0">
              <w:rPr>
                <w:bCs/>
                <w:sz w:val="26"/>
                <w:szCs w:val="26"/>
              </w:rPr>
              <w:t>1</w:t>
            </w:r>
          </w:p>
        </w:tc>
        <w:tc>
          <w:tcPr>
            <w:tcW w:w="2980" w:type="dxa"/>
            <w:vAlign w:val="center"/>
          </w:tcPr>
          <w:p w14:paraId="50AB1418" w14:textId="77777777" w:rsidR="00291742" w:rsidRPr="00606EF0" w:rsidRDefault="00291742" w:rsidP="00FE5396">
            <w:pPr>
              <w:spacing w:before="100" w:after="100"/>
              <w:rPr>
                <w:bCs/>
                <w:sz w:val="26"/>
                <w:szCs w:val="26"/>
              </w:rPr>
            </w:pPr>
            <w:r w:rsidRPr="00606EF0">
              <w:rPr>
                <w:bCs/>
                <w:sz w:val="26"/>
                <w:szCs w:val="26"/>
              </w:rPr>
              <w:t>Vỏ tủ</w:t>
            </w:r>
          </w:p>
        </w:tc>
        <w:tc>
          <w:tcPr>
            <w:tcW w:w="1134" w:type="dxa"/>
            <w:vAlign w:val="center"/>
          </w:tcPr>
          <w:p w14:paraId="4E2EBC54" w14:textId="77777777" w:rsidR="00291742" w:rsidRPr="00606EF0" w:rsidRDefault="00291742" w:rsidP="00FE5396">
            <w:pPr>
              <w:spacing w:before="100" w:after="100"/>
              <w:jc w:val="center"/>
              <w:rPr>
                <w:sz w:val="26"/>
                <w:szCs w:val="26"/>
              </w:rPr>
            </w:pPr>
            <w:r w:rsidRPr="00606EF0">
              <w:rPr>
                <w:sz w:val="26"/>
                <w:szCs w:val="26"/>
              </w:rPr>
              <w:t> 01 bộ</w:t>
            </w:r>
          </w:p>
        </w:tc>
        <w:tc>
          <w:tcPr>
            <w:tcW w:w="4536" w:type="dxa"/>
            <w:vAlign w:val="center"/>
          </w:tcPr>
          <w:p w14:paraId="71FBB3A9" w14:textId="77777777" w:rsidR="00291742" w:rsidRPr="00606EF0" w:rsidRDefault="00291742" w:rsidP="00FE5396">
            <w:pPr>
              <w:spacing w:before="100" w:after="100"/>
              <w:rPr>
                <w:sz w:val="26"/>
                <w:szCs w:val="26"/>
              </w:rPr>
            </w:pPr>
            <w:r w:rsidRPr="00606EF0">
              <w:rPr>
                <w:sz w:val="26"/>
                <w:szCs w:val="26"/>
              </w:rPr>
              <w:t>Có kết cấu phù hợp để lắp đặt trên cột ngoài trời, trong nhà phù hợp với kiểu TBA khác nhau.</w:t>
            </w:r>
          </w:p>
        </w:tc>
      </w:tr>
      <w:tr w:rsidR="00291742" w:rsidRPr="00606EF0" w14:paraId="30E8E09B" w14:textId="77777777" w:rsidTr="00FE5396">
        <w:trPr>
          <w:trHeight w:val="402"/>
        </w:trPr>
        <w:tc>
          <w:tcPr>
            <w:tcW w:w="706" w:type="dxa"/>
            <w:vAlign w:val="center"/>
          </w:tcPr>
          <w:p w14:paraId="0587A429" w14:textId="77777777" w:rsidR="00291742" w:rsidRPr="00606EF0" w:rsidRDefault="00291742" w:rsidP="00FE5396">
            <w:pPr>
              <w:spacing w:before="100" w:after="100"/>
              <w:jc w:val="center"/>
              <w:rPr>
                <w:sz w:val="26"/>
                <w:szCs w:val="26"/>
              </w:rPr>
            </w:pPr>
            <w:r w:rsidRPr="00606EF0">
              <w:rPr>
                <w:sz w:val="26"/>
                <w:szCs w:val="26"/>
              </w:rPr>
              <w:t>2</w:t>
            </w:r>
          </w:p>
        </w:tc>
        <w:tc>
          <w:tcPr>
            <w:tcW w:w="2980" w:type="dxa"/>
            <w:vAlign w:val="center"/>
          </w:tcPr>
          <w:p w14:paraId="3FB16999" w14:textId="77777777" w:rsidR="00291742" w:rsidRPr="00606EF0" w:rsidRDefault="00291742" w:rsidP="00FE5396">
            <w:pPr>
              <w:spacing w:before="100" w:after="100"/>
              <w:rPr>
                <w:sz w:val="26"/>
                <w:szCs w:val="26"/>
              </w:rPr>
            </w:pPr>
            <w:r w:rsidRPr="00606EF0">
              <w:rPr>
                <w:sz w:val="26"/>
                <w:szCs w:val="26"/>
              </w:rPr>
              <w:t>Bình tụ</w:t>
            </w:r>
          </w:p>
        </w:tc>
        <w:tc>
          <w:tcPr>
            <w:tcW w:w="1134" w:type="dxa"/>
            <w:vAlign w:val="center"/>
          </w:tcPr>
          <w:p w14:paraId="142CEEF9" w14:textId="77777777" w:rsidR="00291742" w:rsidRPr="00606EF0" w:rsidRDefault="00291742" w:rsidP="00FE5396">
            <w:pPr>
              <w:spacing w:before="100" w:after="100"/>
              <w:jc w:val="center"/>
              <w:rPr>
                <w:sz w:val="26"/>
                <w:szCs w:val="26"/>
              </w:rPr>
            </w:pPr>
          </w:p>
        </w:tc>
        <w:tc>
          <w:tcPr>
            <w:tcW w:w="4536" w:type="dxa"/>
            <w:vAlign w:val="center"/>
          </w:tcPr>
          <w:p w14:paraId="1AD87883" w14:textId="77777777" w:rsidR="00291742" w:rsidRPr="00606EF0" w:rsidRDefault="00291742" w:rsidP="00FE5396">
            <w:pPr>
              <w:spacing w:before="100" w:after="100"/>
              <w:rPr>
                <w:sz w:val="26"/>
                <w:szCs w:val="26"/>
              </w:rPr>
            </w:pPr>
            <w:r w:rsidRPr="00606EF0">
              <w:rPr>
                <w:sz w:val="26"/>
                <w:szCs w:val="26"/>
              </w:rPr>
              <w:t xml:space="preserve">Số bình tụ phụ thuộc vào công suất bình tụ và dung lượng bù lắp đặt theo tính toán. </w:t>
            </w:r>
          </w:p>
          <w:p w14:paraId="7D93F9F3" w14:textId="77777777" w:rsidR="00291742" w:rsidRPr="00606EF0" w:rsidRDefault="00291742" w:rsidP="00FE5396">
            <w:pPr>
              <w:spacing w:before="100" w:after="100"/>
              <w:rPr>
                <w:sz w:val="26"/>
                <w:szCs w:val="26"/>
              </w:rPr>
            </w:pPr>
            <w:r w:rsidRPr="00606EF0">
              <w:rPr>
                <w:sz w:val="26"/>
                <w:szCs w:val="26"/>
              </w:rPr>
              <w:t>Lưu ý: Có dây tiếp địa an toàn đấu nối từ bình tụ ra giá đỡ, ra tiếp địa vỏ tủ, ra cọc tiếp địa.</w:t>
            </w:r>
          </w:p>
        </w:tc>
      </w:tr>
      <w:tr w:rsidR="00291742" w:rsidRPr="00606EF0" w14:paraId="71779BFD" w14:textId="77777777" w:rsidTr="00FE5396">
        <w:trPr>
          <w:trHeight w:val="402"/>
        </w:trPr>
        <w:tc>
          <w:tcPr>
            <w:tcW w:w="706" w:type="dxa"/>
            <w:vAlign w:val="center"/>
          </w:tcPr>
          <w:p w14:paraId="70FD6190" w14:textId="77777777" w:rsidR="00291742" w:rsidRPr="00606EF0" w:rsidRDefault="00291742" w:rsidP="00FE5396">
            <w:pPr>
              <w:spacing w:before="100" w:after="100"/>
              <w:jc w:val="center"/>
              <w:rPr>
                <w:sz w:val="26"/>
                <w:szCs w:val="26"/>
              </w:rPr>
            </w:pPr>
            <w:r w:rsidRPr="00606EF0">
              <w:rPr>
                <w:sz w:val="26"/>
                <w:szCs w:val="26"/>
              </w:rPr>
              <w:t>3</w:t>
            </w:r>
          </w:p>
        </w:tc>
        <w:tc>
          <w:tcPr>
            <w:tcW w:w="2980" w:type="dxa"/>
            <w:vAlign w:val="center"/>
          </w:tcPr>
          <w:p w14:paraId="4394C78D" w14:textId="77777777" w:rsidR="00291742" w:rsidRPr="00606EF0" w:rsidRDefault="00291742" w:rsidP="00FE5396">
            <w:pPr>
              <w:spacing w:before="100" w:after="100"/>
              <w:rPr>
                <w:sz w:val="26"/>
                <w:szCs w:val="26"/>
              </w:rPr>
            </w:pPr>
            <w:r w:rsidRPr="00606EF0">
              <w:rPr>
                <w:sz w:val="26"/>
                <w:szCs w:val="26"/>
              </w:rPr>
              <w:t>Aptomat tổng</w:t>
            </w:r>
          </w:p>
        </w:tc>
        <w:tc>
          <w:tcPr>
            <w:tcW w:w="1134" w:type="dxa"/>
            <w:vAlign w:val="center"/>
          </w:tcPr>
          <w:p w14:paraId="3DB837FA" w14:textId="77777777" w:rsidR="00291742" w:rsidRPr="00606EF0" w:rsidRDefault="00291742" w:rsidP="00FE5396">
            <w:pPr>
              <w:spacing w:before="100" w:after="100"/>
              <w:jc w:val="center"/>
              <w:rPr>
                <w:sz w:val="26"/>
                <w:szCs w:val="26"/>
              </w:rPr>
            </w:pPr>
            <w:r w:rsidRPr="00606EF0">
              <w:rPr>
                <w:sz w:val="26"/>
                <w:szCs w:val="26"/>
              </w:rPr>
              <w:t>01 cái</w:t>
            </w:r>
          </w:p>
        </w:tc>
        <w:tc>
          <w:tcPr>
            <w:tcW w:w="4536" w:type="dxa"/>
            <w:vAlign w:val="center"/>
          </w:tcPr>
          <w:p w14:paraId="5F483DCC" w14:textId="77777777" w:rsidR="00291742" w:rsidRPr="00606EF0" w:rsidRDefault="00291742" w:rsidP="00FE5396">
            <w:pPr>
              <w:spacing w:before="100" w:after="100"/>
              <w:jc w:val="center"/>
              <w:rPr>
                <w:sz w:val="26"/>
                <w:szCs w:val="26"/>
              </w:rPr>
            </w:pPr>
          </w:p>
        </w:tc>
      </w:tr>
      <w:tr w:rsidR="00291742" w:rsidRPr="00606EF0" w14:paraId="4029DF2D" w14:textId="77777777" w:rsidTr="00FE5396">
        <w:trPr>
          <w:trHeight w:val="402"/>
        </w:trPr>
        <w:tc>
          <w:tcPr>
            <w:tcW w:w="706" w:type="dxa"/>
            <w:vAlign w:val="center"/>
          </w:tcPr>
          <w:p w14:paraId="14A833CC" w14:textId="77777777" w:rsidR="00291742" w:rsidRPr="00606EF0" w:rsidRDefault="00291742" w:rsidP="00FE5396">
            <w:pPr>
              <w:spacing w:before="100" w:after="100"/>
              <w:jc w:val="center"/>
              <w:rPr>
                <w:sz w:val="26"/>
                <w:szCs w:val="26"/>
              </w:rPr>
            </w:pPr>
            <w:r w:rsidRPr="00606EF0">
              <w:rPr>
                <w:sz w:val="26"/>
                <w:szCs w:val="26"/>
              </w:rPr>
              <w:t>4</w:t>
            </w:r>
          </w:p>
        </w:tc>
        <w:tc>
          <w:tcPr>
            <w:tcW w:w="2980" w:type="dxa"/>
            <w:vAlign w:val="center"/>
          </w:tcPr>
          <w:p w14:paraId="13D7C864" w14:textId="77777777" w:rsidR="00291742" w:rsidRPr="00606EF0" w:rsidRDefault="00291742" w:rsidP="00FE5396">
            <w:pPr>
              <w:spacing w:before="100" w:after="100"/>
              <w:rPr>
                <w:sz w:val="26"/>
                <w:szCs w:val="26"/>
              </w:rPr>
            </w:pPr>
            <w:r w:rsidRPr="00606EF0">
              <w:rPr>
                <w:sz w:val="26"/>
                <w:szCs w:val="26"/>
              </w:rPr>
              <w:t>Aptomat nhánh</w:t>
            </w:r>
          </w:p>
        </w:tc>
        <w:tc>
          <w:tcPr>
            <w:tcW w:w="1134" w:type="dxa"/>
            <w:vAlign w:val="center"/>
          </w:tcPr>
          <w:p w14:paraId="582F6F68" w14:textId="77777777" w:rsidR="00291742" w:rsidRPr="00606EF0" w:rsidRDefault="00291742" w:rsidP="00FE5396">
            <w:pPr>
              <w:spacing w:before="100" w:after="100"/>
              <w:jc w:val="center"/>
              <w:rPr>
                <w:sz w:val="26"/>
                <w:szCs w:val="26"/>
              </w:rPr>
            </w:pPr>
          </w:p>
        </w:tc>
        <w:tc>
          <w:tcPr>
            <w:tcW w:w="4536" w:type="dxa"/>
            <w:vAlign w:val="center"/>
          </w:tcPr>
          <w:p w14:paraId="2ED1C2C6" w14:textId="77777777" w:rsidR="00291742" w:rsidRPr="00606EF0" w:rsidRDefault="00291742" w:rsidP="00FE5396">
            <w:pPr>
              <w:spacing w:before="100" w:after="100"/>
              <w:rPr>
                <w:sz w:val="26"/>
                <w:szCs w:val="26"/>
              </w:rPr>
            </w:pPr>
            <w:r w:rsidRPr="00606EF0">
              <w:rPr>
                <w:sz w:val="26"/>
                <w:szCs w:val="26"/>
              </w:rPr>
              <w:t>Phụ thuộc vào số cấp bù (số bước bù)</w:t>
            </w:r>
          </w:p>
        </w:tc>
      </w:tr>
      <w:tr w:rsidR="00291742" w:rsidRPr="00606EF0" w14:paraId="7334BA14" w14:textId="77777777" w:rsidTr="00FE5396">
        <w:trPr>
          <w:trHeight w:val="402"/>
        </w:trPr>
        <w:tc>
          <w:tcPr>
            <w:tcW w:w="706" w:type="dxa"/>
            <w:vAlign w:val="center"/>
          </w:tcPr>
          <w:p w14:paraId="2163927F" w14:textId="77777777" w:rsidR="00291742" w:rsidRPr="00606EF0" w:rsidRDefault="00291742" w:rsidP="00FE5396">
            <w:pPr>
              <w:spacing w:before="100" w:after="100"/>
              <w:jc w:val="center"/>
              <w:rPr>
                <w:sz w:val="26"/>
                <w:szCs w:val="26"/>
              </w:rPr>
            </w:pPr>
            <w:r w:rsidRPr="00606EF0">
              <w:rPr>
                <w:sz w:val="26"/>
                <w:szCs w:val="26"/>
              </w:rPr>
              <w:t>5</w:t>
            </w:r>
          </w:p>
        </w:tc>
        <w:tc>
          <w:tcPr>
            <w:tcW w:w="2980" w:type="dxa"/>
            <w:vAlign w:val="center"/>
          </w:tcPr>
          <w:p w14:paraId="03F7E11D" w14:textId="77777777" w:rsidR="00291742" w:rsidRPr="00606EF0" w:rsidRDefault="00291742" w:rsidP="00FE5396">
            <w:pPr>
              <w:spacing w:before="100" w:after="100"/>
              <w:rPr>
                <w:sz w:val="26"/>
                <w:szCs w:val="26"/>
              </w:rPr>
            </w:pPr>
            <w:r w:rsidRPr="00606EF0">
              <w:rPr>
                <w:sz w:val="26"/>
                <w:szCs w:val="26"/>
              </w:rPr>
              <w:t>Contactor</w:t>
            </w:r>
          </w:p>
        </w:tc>
        <w:tc>
          <w:tcPr>
            <w:tcW w:w="1134" w:type="dxa"/>
            <w:vAlign w:val="center"/>
          </w:tcPr>
          <w:p w14:paraId="5783DA3E" w14:textId="77777777" w:rsidR="00291742" w:rsidRPr="00606EF0" w:rsidRDefault="00291742" w:rsidP="00FE5396">
            <w:pPr>
              <w:spacing w:before="100" w:after="100"/>
              <w:jc w:val="center"/>
              <w:rPr>
                <w:sz w:val="26"/>
                <w:szCs w:val="26"/>
              </w:rPr>
            </w:pPr>
          </w:p>
        </w:tc>
        <w:tc>
          <w:tcPr>
            <w:tcW w:w="4536" w:type="dxa"/>
            <w:vAlign w:val="center"/>
          </w:tcPr>
          <w:p w14:paraId="78586C03" w14:textId="77777777" w:rsidR="00291742" w:rsidRPr="00606EF0" w:rsidRDefault="00291742" w:rsidP="00FE5396">
            <w:pPr>
              <w:spacing w:before="100" w:after="100"/>
              <w:rPr>
                <w:sz w:val="26"/>
                <w:szCs w:val="26"/>
              </w:rPr>
            </w:pPr>
            <w:r w:rsidRPr="00606EF0">
              <w:rPr>
                <w:sz w:val="26"/>
                <w:szCs w:val="26"/>
              </w:rPr>
              <w:t>Phụ thuộc vào số cấp bù (số bước bù)</w:t>
            </w:r>
          </w:p>
        </w:tc>
      </w:tr>
      <w:tr w:rsidR="00291742" w:rsidRPr="00606EF0" w14:paraId="294FDB48" w14:textId="77777777" w:rsidTr="00FE5396">
        <w:trPr>
          <w:trHeight w:val="402"/>
        </w:trPr>
        <w:tc>
          <w:tcPr>
            <w:tcW w:w="706" w:type="dxa"/>
            <w:vAlign w:val="center"/>
          </w:tcPr>
          <w:p w14:paraId="48D38F5F" w14:textId="77777777" w:rsidR="00291742" w:rsidRPr="00606EF0" w:rsidRDefault="00291742" w:rsidP="00FE5396">
            <w:pPr>
              <w:spacing w:before="100" w:after="100"/>
              <w:jc w:val="center"/>
              <w:rPr>
                <w:sz w:val="26"/>
                <w:szCs w:val="26"/>
              </w:rPr>
            </w:pPr>
            <w:r w:rsidRPr="00606EF0">
              <w:rPr>
                <w:sz w:val="26"/>
                <w:szCs w:val="26"/>
              </w:rPr>
              <w:t>6</w:t>
            </w:r>
          </w:p>
        </w:tc>
        <w:tc>
          <w:tcPr>
            <w:tcW w:w="2980" w:type="dxa"/>
            <w:vAlign w:val="center"/>
          </w:tcPr>
          <w:p w14:paraId="772FFDF5" w14:textId="77777777" w:rsidR="00291742" w:rsidRPr="00606EF0" w:rsidRDefault="00291742" w:rsidP="00FE5396">
            <w:pPr>
              <w:spacing w:before="100" w:after="100"/>
              <w:rPr>
                <w:sz w:val="26"/>
                <w:szCs w:val="26"/>
              </w:rPr>
            </w:pPr>
            <w:r w:rsidRPr="00606EF0">
              <w:rPr>
                <w:sz w:val="26"/>
                <w:szCs w:val="26"/>
              </w:rPr>
              <w:t>Bộ điều khiển tụ bù</w:t>
            </w:r>
          </w:p>
        </w:tc>
        <w:tc>
          <w:tcPr>
            <w:tcW w:w="1134" w:type="dxa"/>
            <w:vAlign w:val="center"/>
          </w:tcPr>
          <w:p w14:paraId="072EA707" w14:textId="77777777" w:rsidR="00291742" w:rsidRPr="00606EF0" w:rsidRDefault="00291742" w:rsidP="00FE5396">
            <w:pPr>
              <w:spacing w:before="100" w:after="100"/>
              <w:jc w:val="center"/>
              <w:rPr>
                <w:sz w:val="26"/>
                <w:szCs w:val="26"/>
              </w:rPr>
            </w:pPr>
            <w:r w:rsidRPr="00606EF0">
              <w:rPr>
                <w:sz w:val="26"/>
                <w:szCs w:val="26"/>
              </w:rPr>
              <w:t>01 bộ</w:t>
            </w:r>
          </w:p>
        </w:tc>
        <w:tc>
          <w:tcPr>
            <w:tcW w:w="4536" w:type="dxa"/>
            <w:vAlign w:val="center"/>
          </w:tcPr>
          <w:p w14:paraId="23CA774F" w14:textId="77777777" w:rsidR="00291742" w:rsidRPr="00606EF0" w:rsidRDefault="00291742" w:rsidP="00FE5396">
            <w:pPr>
              <w:spacing w:before="100" w:after="100"/>
              <w:rPr>
                <w:sz w:val="26"/>
                <w:szCs w:val="26"/>
              </w:rPr>
            </w:pPr>
          </w:p>
        </w:tc>
      </w:tr>
      <w:tr w:rsidR="00291742" w:rsidRPr="00606EF0" w14:paraId="106FA511" w14:textId="77777777" w:rsidTr="00FE5396">
        <w:trPr>
          <w:trHeight w:val="630"/>
        </w:trPr>
        <w:tc>
          <w:tcPr>
            <w:tcW w:w="706" w:type="dxa"/>
            <w:vAlign w:val="center"/>
          </w:tcPr>
          <w:p w14:paraId="779C1ADE" w14:textId="77777777" w:rsidR="00291742" w:rsidRPr="00606EF0" w:rsidRDefault="00291742" w:rsidP="00FE5396">
            <w:pPr>
              <w:spacing w:before="100" w:after="100"/>
              <w:jc w:val="center"/>
              <w:rPr>
                <w:sz w:val="26"/>
                <w:szCs w:val="26"/>
              </w:rPr>
            </w:pPr>
            <w:r w:rsidRPr="00606EF0">
              <w:rPr>
                <w:sz w:val="26"/>
                <w:szCs w:val="26"/>
              </w:rPr>
              <w:t>7</w:t>
            </w:r>
          </w:p>
        </w:tc>
        <w:tc>
          <w:tcPr>
            <w:tcW w:w="2980" w:type="dxa"/>
            <w:vAlign w:val="center"/>
          </w:tcPr>
          <w:p w14:paraId="3ABF9BF4" w14:textId="77777777" w:rsidR="00291742" w:rsidRPr="00606EF0" w:rsidRDefault="00291742" w:rsidP="00FE5396">
            <w:pPr>
              <w:spacing w:before="100" w:after="100"/>
              <w:rPr>
                <w:sz w:val="26"/>
                <w:szCs w:val="26"/>
              </w:rPr>
            </w:pPr>
            <w:r w:rsidRPr="00606EF0">
              <w:rPr>
                <w:sz w:val="26"/>
                <w:szCs w:val="26"/>
              </w:rPr>
              <w:t>Thanh cái đồng</w:t>
            </w:r>
          </w:p>
        </w:tc>
        <w:tc>
          <w:tcPr>
            <w:tcW w:w="1134" w:type="dxa"/>
            <w:vAlign w:val="center"/>
          </w:tcPr>
          <w:p w14:paraId="63CEA94B" w14:textId="77777777" w:rsidR="00291742" w:rsidRPr="00606EF0" w:rsidRDefault="00291742" w:rsidP="00FE5396">
            <w:pPr>
              <w:spacing w:before="100" w:after="100"/>
              <w:jc w:val="center"/>
              <w:rPr>
                <w:sz w:val="26"/>
                <w:szCs w:val="26"/>
              </w:rPr>
            </w:pPr>
          </w:p>
        </w:tc>
        <w:tc>
          <w:tcPr>
            <w:tcW w:w="4536" w:type="dxa"/>
            <w:vAlign w:val="center"/>
          </w:tcPr>
          <w:p w14:paraId="0A41914B" w14:textId="77777777" w:rsidR="00291742" w:rsidRPr="00606EF0" w:rsidRDefault="00291742" w:rsidP="00FE5396">
            <w:pPr>
              <w:spacing w:before="100" w:after="100"/>
              <w:rPr>
                <w:sz w:val="26"/>
                <w:szCs w:val="26"/>
              </w:rPr>
            </w:pPr>
            <w:r w:rsidRPr="00606EF0">
              <w:rPr>
                <w:sz w:val="26"/>
                <w:szCs w:val="26"/>
              </w:rPr>
              <w:t>Tiết diện chọn tùy thuộc vào công suất bù</w:t>
            </w:r>
          </w:p>
        </w:tc>
      </w:tr>
      <w:tr w:rsidR="00291742" w:rsidRPr="00606EF0" w14:paraId="7068721A" w14:textId="77777777" w:rsidTr="00FE5396">
        <w:trPr>
          <w:trHeight w:val="630"/>
        </w:trPr>
        <w:tc>
          <w:tcPr>
            <w:tcW w:w="706" w:type="dxa"/>
            <w:vAlign w:val="center"/>
          </w:tcPr>
          <w:p w14:paraId="261C4735" w14:textId="77777777" w:rsidR="00291742" w:rsidRPr="00606EF0" w:rsidRDefault="00291742" w:rsidP="00FE5396">
            <w:pPr>
              <w:spacing w:before="100" w:after="100"/>
              <w:jc w:val="center"/>
              <w:rPr>
                <w:bCs/>
                <w:sz w:val="26"/>
                <w:szCs w:val="26"/>
              </w:rPr>
            </w:pPr>
            <w:r w:rsidRPr="00606EF0">
              <w:rPr>
                <w:bCs/>
                <w:sz w:val="26"/>
                <w:szCs w:val="26"/>
              </w:rPr>
              <w:t>8</w:t>
            </w:r>
          </w:p>
        </w:tc>
        <w:tc>
          <w:tcPr>
            <w:tcW w:w="2980" w:type="dxa"/>
            <w:vAlign w:val="center"/>
          </w:tcPr>
          <w:p w14:paraId="25E4816A" w14:textId="77777777" w:rsidR="00291742" w:rsidRPr="00606EF0" w:rsidRDefault="00291742" w:rsidP="00FE5396">
            <w:pPr>
              <w:spacing w:before="100" w:after="100"/>
              <w:rPr>
                <w:bCs/>
                <w:sz w:val="26"/>
                <w:szCs w:val="26"/>
              </w:rPr>
            </w:pPr>
            <w:r w:rsidRPr="00606EF0">
              <w:rPr>
                <w:bCs/>
                <w:sz w:val="26"/>
                <w:szCs w:val="26"/>
              </w:rPr>
              <w:t>Đèn báo pha</w:t>
            </w:r>
          </w:p>
        </w:tc>
        <w:tc>
          <w:tcPr>
            <w:tcW w:w="1134" w:type="dxa"/>
            <w:vAlign w:val="center"/>
          </w:tcPr>
          <w:p w14:paraId="4A458C16" w14:textId="77777777" w:rsidR="00291742" w:rsidRPr="00606EF0" w:rsidRDefault="00291742" w:rsidP="00FE5396">
            <w:pPr>
              <w:spacing w:before="100" w:after="100"/>
              <w:jc w:val="center"/>
              <w:rPr>
                <w:sz w:val="26"/>
                <w:szCs w:val="26"/>
              </w:rPr>
            </w:pPr>
            <w:r w:rsidRPr="00606EF0">
              <w:rPr>
                <w:sz w:val="26"/>
                <w:szCs w:val="26"/>
              </w:rPr>
              <w:t>04 đèn</w:t>
            </w:r>
          </w:p>
        </w:tc>
        <w:tc>
          <w:tcPr>
            <w:tcW w:w="4536" w:type="dxa"/>
            <w:vAlign w:val="center"/>
          </w:tcPr>
          <w:p w14:paraId="691BF3E4" w14:textId="77777777" w:rsidR="00291742" w:rsidRPr="00606EF0" w:rsidRDefault="00291742" w:rsidP="00FE5396">
            <w:pPr>
              <w:spacing w:before="100" w:after="100"/>
              <w:rPr>
                <w:sz w:val="26"/>
                <w:szCs w:val="26"/>
              </w:rPr>
            </w:pPr>
            <w:r w:rsidRPr="00606EF0">
              <w:rPr>
                <w:sz w:val="26"/>
                <w:szCs w:val="26"/>
              </w:rPr>
              <w:t>Báo điện áp pha (A, B, C) và Đèn cảnh báo sự cố (Alarm)</w:t>
            </w:r>
          </w:p>
        </w:tc>
      </w:tr>
      <w:tr w:rsidR="00291742" w:rsidRPr="00606EF0" w14:paraId="3580937A" w14:textId="77777777" w:rsidTr="00FE5396">
        <w:trPr>
          <w:trHeight w:val="402"/>
        </w:trPr>
        <w:tc>
          <w:tcPr>
            <w:tcW w:w="706" w:type="dxa"/>
            <w:vAlign w:val="center"/>
          </w:tcPr>
          <w:p w14:paraId="71EE4E72" w14:textId="77777777" w:rsidR="00291742" w:rsidRPr="00606EF0" w:rsidRDefault="00291742" w:rsidP="00FE5396">
            <w:pPr>
              <w:spacing w:before="100" w:after="100"/>
              <w:jc w:val="center"/>
              <w:rPr>
                <w:sz w:val="26"/>
                <w:szCs w:val="26"/>
              </w:rPr>
            </w:pPr>
            <w:r w:rsidRPr="00606EF0">
              <w:rPr>
                <w:sz w:val="26"/>
                <w:szCs w:val="26"/>
              </w:rPr>
              <w:t>9</w:t>
            </w:r>
          </w:p>
        </w:tc>
        <w:tc>
          <w:tcPr>
            <w:tcW w:w="2980" w:type="dxa"/>
            <w:vAlign w:val="center"/>
          </w:tcPr>
          <w:p w14:paraId="5E44671F" w14:textId="77777777" w:rsidR="00291742" w:rsidRPr="00606EF0" w:rsidRDefault="00291742" w:rsidP="00FE5396">
            <w:pPr>
              <w:spacing w:before="100" w:after="100"/>
              <w:rPr>
                <w:sz w:val="26"/>
                <w:szCs w:val="26"/>
              </w:rPr>
            </w:pPr>
            <w:r w:rsidRPr="00606EF0">
              <w:rPr>
                <w:sz w:val="26"/>
                <w:szCs w:val="26"/>
              </w:rPr>
              <w:t>Biến dòng điện lắp đặt trên ĐZ</w:t>
            </w:r>
          </w:p>
        </w:tc>
        <w:tc>
          <w:tcPr>
            <w:tcW w:w="1134" w:type="dxa"/>
            <w:vAlign w:val="center"/>
          </w:tcPr>
          <w:p w14:paraId="0134E5E9" w14:textId="77777777" w:rsidR="00291742" w:rsidRPr="00606EF0" w:rsidRDefault="00291742" w:rsidP="00FE5396">
            <w:pPr>
              <w:spacing w:before="100" w:after="100"/>
              <w:jc w:val="center"/>
              <w:rPr>
                <w:sz w:val="26"/>
                <w:szCs w:val="26"/>
              </w:rPr>
            </w:pPr>
            <w:r w:rsidRPr="00606EF0">
              <w:rPr>
                <w:sz w:val="26"/>
                <w:szCs w:val="26"/>
              </w:rPr>
              <w:t>01 cái</w:t>
            </w:r>
          </w:p>
        </w:tc>
        <w:tc>
          <w:tcPr>
            <w:tcW w:w="4536" w:type="dxa"/>
            <w:vAlign w:val="center"/>
          </w:tcPr>
          <w:p w14:paraId="6564C05C" w14:textId="77777777" w:rsidR="00291742" w:rsidRPr="00606EF0" w:rsidRDefault="00291742" w:rsidP="00FE5396">
            <w:pPr>
              <w:rPr>
                <w:sz w:val="26"/>
                <w:szCs w:val="26"/>
              </w:rPr>
            </w:pPr>
            <w:r w:rsidRPr="00606EF0">
              <w:rPr>
                <w:sz w:val="26"/>
                <w:szCs w:val="26"/>
              </w:rPr>
              <w:t>- Lấy tín hiệu cấp cho bộ điều khiển tụ bù, đặt tại tủ phân phối 0,4 kV của TBA.</w:t>
            </w:r>
          </w:p>
          <w:p w14:paraId="65346369" w14:textId="77777777" w:rsidR="00291742" w:rsidRPr="00606EF0" w:rsidRDefault="00291742" w:rsidP="00FE5396">
            <w:pPr>
              <w:rPr>
                <w:sz w:val="26"/>
                <w:szCs w:val="26"/>
              </w:rPr>
            </w:pPr>
            <w:r w:rsidRPr="00606EF0">
              <w:rPr>
                <w:sz w:val="26"/>
                <w:szCs w:val="26"/>
              </w:rPr>
              <w:t>- Dòng điện sơ cấp chọn phù hợp công suất truyền tải tại vị trí lắp đặt.</w:t>
            </w:r>
          </w:p>
          <w:p w14:paraId="25D69E38" w14:textId="77777777" w:rsidR="00291742" w:rsidRPr="00606EF0" w:rsidRDefault="00291742" w:rsidP="00FE5396">
            <w:pPr>
              <w:rPr>
                <w:sz w:val="26"/>
                <w:szCs w:val="26"/>
              </w:rPr>
            </w:pPr>
            <w:r w:rsidRPr="00606EF0">
              <w:rPr>
                <w:sz w:val="26"/>
                <w:szCs w:val="26"/>
              </w:rPr>
              <w:t>- Dòng điện thứ cấp: 1/5A.</w:t>
            </w:r>
          </w:p>
        </w:tc>
      </w:tr>
      <w:tr w:rsidR="00291742" w:rsidRPr="00606EF0" w14:paraId="53E43061" w14:textId="77777777" w:rsidTr="00FE5396">
        <w:trPr>
          <w:trHeight w:val="402"/>
        </w:trPr>
        <w:tc>
          <w:tcPr>
            <w:tcW w:w="706" w:type="dxa"/>
            <w:vAlign w:val="center"/>
          </w:tcPr>
          <w:p w14:paraId="20A66D97" w14:textId="77777777" w:rsidR="00291742" w:rsidRPr="00606EF0" w:rsidRDefault="00291742" w:rsidP="00FE5396">
            <w:pPr>
              <w:spacing w:before="100" w:after="100"/>
              <w:jc w:val="center"/>
              <w:rPr>
                <w:sz w:val="26"/>
                <w:szCs w:val="26"/>
              </w:rPr>
            </w:pPr>
            <w:r w:rsidRPr="00606EF0">
              <w:rPr>
                <w:sz w:val="26"/>
                <w:szCs w:val="26"/>
              </w:rPr>
              <w:t>10</w:t>
            </w:r>
          </w:p>
        </w:tc>
        <w:tc>
          <w:tcPr>
            <w:tcW w:w="2980" w:type="dxa"/>
            <w:vAlign w:val="center"/>
          </w:tcPr>
          <w:p w14:paraId="2BC6EB29" w14:textId="77777777" w:rsidR="00291742" w:rsidRPr="00606EF0" w:rsidRDefault="00291742" w:rsidP="00FE5396">
            <w:pPr>
              <w:spacing w:before="100" w:after="100"/>
              <w:rPr>
                <w:sz w:val="26"/>
                <w:szCs w:val="26"/>
              </w:rPr>
            </w:pPr>
            <w:r w:rsidRPr="00606EF0">
              <w:rPr>
                <w:sz w:val="26"/>
                <w:szCs w:val="26"/>
              </w:rPr>
              <w:t>Cọc tiếp địa</w:t>
            </w:r>
          </w:p>
        </w:tc>
        <w:tc>
          <w:tcPr>
            <w:tcW w:w="1134" w:type="dxa"/>
            <w:vAlign w:val="center"/>
          </w:tcPr>
          <w:p w14:paraId="09384B4E" w14:textId="77777777" w:rsidR="00291742" w:rsidRPr="00606EF0" w:rsidRDefault="00291742" w:rsidP="00FE5396">
            <w:pPr>
              <w:spacing w:before="100" w:after="100"/>
              <w:jc w:val="center"/>
              <w:rPr>
                <w:sz w:val="26"/>
                <w:szCs w:val="26"/>
              </w:rPr>
            </w:pPr>
            <w:r w:rsidRPr="00606EF0">
              <w:rPr>
                <w:sz w:val="26"/>
                <w:szCs w:val="26"/>
              </w:rPr>
              <w:t>01 bộ</w:t>
            </w:r>
          </w:p>
        </w:tc>
        <w:tc>
          <w:tcPr>
            <w:tcW w:w="4536" w:type="dxa"/>
            <w:vAlign w:val="center"/>
          </w:tcPr>
          <w:p w14:paraId="4FADA6C8" w14:textId="77777777" w:rsidR="00291742" w:rsidRPr="00606EF0" w:rsidRDefault="00291742" w:rsidP="00FE5396">
            <w:pPr>
              <w:rPr>
                <w:sz w:val="26"/>
                <w:szCs w:val="26"/>
              </w:rPr>
            </w:pPr>
            <w:r w:rsidRPr="00606EF0">
              <w:rPr>
                <w:sz w:val="26"/>
                <w:szCs w:val="26"/>
              </w:rPr>
              <w:t xml:space="preserve">Tiếp địa hạ áp (gồm cọc nối đất, dây nối đất, ống nhựa bọc HDPE, …). </w:t>
            </w:r>
          </w:p>
        </w:tc>
      </w:tr>
    </w:tbl>
    <w:p w14:paraId="7420DE63" w14:textId="77777777" w:rsidR="00291742" w:rsidRPr="00606EF0" w:rsidRDefault="00291742" w:rsidP="00291742">
      <w:pPr>
        <w:tabs>
          <w:tab w:val="left" w:pos="567"/>
        </w:tabs>
        <w:spacing w:before="60" w:after="60" w:line="300" w:lineRule="exact"/>
        <w:ind w:firstLine="567"/>
        <w:rPr>
          <w:i/>
          <w:iCs/>
          <w:sz w:val="26"/>
          <w:szCs w:val="26"/>
        </w:rPr>
      </w:pPr>
      <w:r w:rsidRPr="00606EF0">
        <w:rPr>
          <w:i/>
          <w:iCs/>
          <w:sz w:val="26"/>
          <w:szCs w:val="26"/>
        </w:rPr>
        <w:t>Chi tiết cấu hình dung lượng từng loại tủ, lắp đặt trên ĐZ hạ áp/tại TBA được liệt kê cụ thể theo phụ lục đính kèm.</w:t>
      </w:r>
    </w:p>
    <w:p w14:paraId="2C008469" w14:textId="77777777" w:rsidR="00291742" w:rsidRPr="00606EF0" w:rsidRDefault="00291742" w:rsidP="00291742">
      <w:pPr>
        <w:tabs>
          <w:tab w:val="left" w:pos="567"/>
        </w:tabs>
        <w:spacing w:line="440" w:lineRule="exact"/>
        <w:ind w:firstLine="567"/>
        <w:rPr>
          <w:b/>
          <w:bCs/>
          <w:sz w:val="26"/>
          <w:szCs w:val="26"/>
        </w:rPr>
      </w:pPr>
      <w:r w:rsidRPr="00606EF0">
        <w:rPr>
          <w:b/>
          <w:bCs/>
          <w:sz w:val="26"/>
          <w:szCs w:val="26"/>
        </w:rPr>
        <w:t>2.3.3. Yêu cầu kỹ thuật các thiết bị chính</w:t>
      </w:r>
    </w:p>
    <w:p w14:paraId="2AE48125" w14:textId="77777777" w:rsidR="00291742" w:rsidRPr="00606EF0" w:rsidRDefault="00291742" w:rsidP="00291742">
      <w:pPr>
        <w:tabs>
          <w:tab w:val="left" w:pos="567"/>
        </w:tabs>
        <w:spacing w:line="440" w:lineRule="exact"/>
        <w:ind w:firstLine="567"/>
        <w:rPr>
          <w:b/>
          <w:bCs/>
          <w:sz w:val="26"/>
          <w:szCs w:val="26"/>
        </w:rPr>
      </w:pPr>
      <w:r w:rsidRPr="00606EF0">
        <w:rPr>
          <w:b/>
          <w:bCs/>
          <w:sz w:val="26"/>
          <w:szCs w:val="26"/>
        </w:rPr>
        <w:t>2.3.3.1. Bảng yêu cầu đặc tính kỹ thuật đối với bình tụ bù</w:t>
      </w:r>
    </w:p>
    <w:tbl>
      <w:tblPr>
        <w:tblW w:w="9375"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6"/>
        <w:gridCol w:w="3264"/>
        <w:gridCol w:w="1275"/>
        <w:gridCol w:w="4130"/>
      </w:tblGrid>
      <w:tr w:rsidR="00291742" w:rsidRPr="00606EF0" w14:paraId="4E69EC57" w14:textId="77777777" w:rsidTr="005F0E02">
        <w:trPr>
          <w:trHeight w:val="402"/>
          <w:tblHeader/>
        </w:trPr>
        <w:tc>
          <w:tcPr>
            <w:tcW w:w="706" w:type="dxa"/>
            <w:vAlign w:val="center"/>
          </w:tcPr>
          <w:p w14:paraId="1B3B297B" w14:textId="77777777" w:rsidR="00291742" w:rsidRPr="00606EF0" w:rsidRDefault="00291742" w:rsidP="00FE5396">
            <w:pPr>
              <w:spacing w:before="100" w:after="100"/>
              <w:jc w:val="center"/>
              <w:rPr>
                <w:b/>
                <w:sz w:val="26"/>
                <w:szCs w:val="26"/>
              </w:rPr>
            </w:pPr>
            <w:r w:rsidRPr="00606EF0">
              <w:rPr>
                <w:b/>
                <w:sz w:val="26"/>
                <w:szCs w:val="26"/>
              </w:rPr>
              <w:lastRenderedPageBreak/>
              <w:t>TT</w:t>
            </w:r>
          </w:p>
        </w:tc>
        <w:tc>
          <w:tcPr>
            <w:tcW w:w="3264" w:type="dxa"/>
            <w:vAlign w:val="center"/>
          </w:tcPr>
          <w:p w14:paraId="47B320A3" w14:textId="77777777" w:rsidR="00291742" w:rsidRPr="00606EF0" w:rsidRDefault="00291742" w:rsidP="00FE5396">
            <w:pPr>
              <w:spacing w:before="100" w:after="100"/>
              <w:rPr>
                <w:b/>
                <w:sz w:val="26"/>
                <w:szCs w:val="26"/>
              </w:rPr>
            </w:pPr>
            <w:r w:rsidRPr="00606EF0">
              <w:rPr>
                <w:b/>
                <w:sz w:val="26"/>
                <w:szCs w:val="26"/>
              </w:rPr>
              <w:t>Thông số</w:t>
            </w:r>
          </w:p>
        </w:tc>
        <w:tc>
          <w:tcPr>
            <w:tcW w:w="1275" w:type="dxa"/>
            <w:vAlign w:val="center"/>
          </w:tcPr>
          <w:p w14:paraId="3DF7D599" w14:textId="77777777" w:rsidR="00291742" w:rsidRPr="00606EF0" w:rsidRDefault="00291742" w:rsidP="00FE5396">
            <w:pPr>
              <w:spacing w:before="100" w:after="100"/>
              <w:jc w:val="center"/>
              <w:rPr>
                <w:b/>
                <w:sz w:val="26"/>
                <w:szCs w:val="26"/>
              </w:rPr>
            </w:pPr>
            <w:r w:rsidRPr="00606EF0">
              <w:rPr>
                <w:b/>
                <w:sz w:val="26"/>
                <w:szCs w:val="26"/>
              </w:rPr>
              <w:t>Đơn vị</w:t>
            </w:r>
          </w:p>
        </w:tc>
        <w:tc>
          <w:tcPr>
            <w:tcW w:w="4130" w:type="dxa"/>
            <w:vAlign w:val="center"/>
          </w:tcPr>
          <w:p w14:paraId="67CA13E3" w14:textId="77777777" w:rsidR="00291742" w:rsidRPr="00606EF0" w:rsidRDefault="00291742" w:rsidP="00FE5396">
            <w:pPr>
              <w:spacing w:before="100" w:after="100"/>
              <w:jc w:val="center"/>
              <w:rPr>
                <w:b/>
                <w:sz w:val="26"/>
                <w:szCs w:val="26"/>
              </w:rPr>
            </w:pPr>
            <w:r w:rsidRPr="00606EF0">
              <w:rPr>
                <w:b/>
                <w:sz w:val="26"/>
                <w:szCs w:val="26"/>
              </w:rPr>
              <w:t>Yêu cầu</w:t>
            </w:r>
          </w:p>
        </w:tc>
      </w:tr>
      <w:tr w:rsidR="00291742" w:rsidRPr="00606EF0" w14:paraId="54675BBD" w14:textId="77777777" w:rsidTr="005F0E02">
        <w:trPr>
          <w:trHeight w:val="630"/>
        </w:trPr>
        <w:tc>
          <w:tcPr>
            <w:tcW w:w="706" w:type="dxa"/>
            <w:vAlign w:val="center"/>
          </w:tcPr>
          <w:p w14:paraId="509CAFA1" w14:textId="77777777" w:rsidR="00291742" w:rsidRPr="00606EF0" w:rsidRDefault="00291742" w:rsidP="00FE5396">
            <w:pPr>
              <w:spacing w:before="100" w:after="100"/>
              <w:jc w:val="center"/>
              <w:rPr>
                <w:bCs/>
                <w:sz w:val="26"/>
                <w:szCs w:val="26"/>
              </w:rPr>
            </w:pPr>
            <w:r w:rsidRPr="00606EF0">
              <w:rPr>
                <w:bCs/>
                <w:sz w:val="26"/>
                <w:szCs w:val="26"/>
              </w:rPr>
              <w:t>1</w:t>
            </w:r>
          </w:p>
        </w:tc>
        <w:tc>
          <w:tcPr>
            <w:tcW w:w="3264" w:type="dxa"/>
            <w:vAlign w:val="center"/>
          </w:tcPr>
          <w:p w14:paraId="260A8E27" w14:textId="77777777" w:rsidR="00291742" w:rsidRPr="00606EF0" w:rsidRDefault="00291742" w:rsidP="00FE5396">
            <w:pPr>
              <w:spacing w:before="100" w:after="100"/>
              <w:rPr>
                <w:bCs/>
                <w:sz w:val="26"/>
                <w:szCs w:val="26"/>
              </w:rPr>
            </w:pPr>
            <w:r w:rsidRPr="00606EF0">
              <w:rPr>
                <w:bCs/>
                <w:sz w:val="26"/>
                <w:szCs w:val="26"/>
              </w:rPr>
              <w:t>Tụ điện</w:t>
            </w:r>
          </w:p>
        </w:tc>
        <w:tc>
          <w:tcPr>
            <w:tcW w:w="1275" w:type="dxa"/>
            <w:vAlign w:val="center"/>
          </w:tcPr>
          <w:p w14:paraId="7DFC3FC3" w14:textId="77777777" w:rsidR="00291742" w:rsidRPr="00606EF0" w:rsidRDefault="00291742" w:rsidP="00FE5396">
            <w:pPr>
              <w:spacing w:before="100" w:after="100"/>
              <w:jc w:val="center"/>
              <w:rPr>
                <w:sz w:val="26"/>
                <w:szCs w:val="26"/>
              </w:rPr>
            </w:pPr>
            <w:r w:rsidRPr="00606EF0">
              <w:rPr>
                <w:sz w:val="26"/>
                <w:szCs w:val="26"/>
              </w:rPr>
              <w:t> </w:t>
            </w:r>
          </w:p>
        </w:tc>
        <w:tc>
          <w:tcPr>
            <w:tcW w:w="4130" w:type="dxa"/>
            <w:vAlign w:val="center"/>
          </w:tcPr>
          <w:p w14:paraId="512714A0" w14:textId="77777777" w:rsidR="00291742" w:rsidRPr="00606EF0" w:rsidRDefault="00291742" w:rsidP="00FE5396">
            <w:pPr>
              <w:rPr>
                <w:sz w:val="26"/>
                <w:szCs w:val="26"/>
              </w:rPr>
            </w:pPr>
            <w:r w:rsidRPr="00606EF0">
              <w:rPr>
                <w:sz w:val="26"/>
                <w:szCs w:val="26"/>
              </w:rPr>
              <w:t>- Loại tụ khô; 3 pha đấu tam giác.</w:t>
            </w:r>
          </w:p>
          <w:p w14:paraId="634F1078" w14:textId="77777777" w:rsidR="00291742" w:rsidRPr="00606EF0" w:rsidRDefault="00291742" w:rsidP="00FE5396">
            <w:pPr>
              <w:rPr>
                <w:sz w:val="26"/>
                <w:szCs w:val="26"/>
              </w:rPr>
            </w:pPr>
            <w:r w:rsidRPr="00606EF0">
              <w:rPr>
                <w:sz w:val="26"/>
                <w:szCs w:val="26"/>
              </w:rPr>
              <w:t>- Cách điện có khả năng tự phục hồi.</w:t>
            </w:r>
          </w:p>
          <w:p w14:paraId="6B37BD55" w14:textId="77777777" w:rsidR="00291742" w:rsidRPr="00606EF0" w:rsidRDefault="00291742" w:rsidP="00FE5396">
            <w:pPr>
              <w:rPr>
                <w:sz w:val="26"/>
                <w:szCs w:val="26"/>
              </w:rPr>
            </w:pPr>
            <w:r w:rsidRPr="00606EF0">
              <w:rPr>
                <w:sz w:val="26"/>
                <w:szCs w:val="26"/>
              </w:rPr>
              <w:t>- Có điểm bắt tiếp địa vỏ bình tụ bù.</w:t>
            </w:r>
          </w:p>
        </w:tc>
      </w:tr>
      <w:tr w:rsidR="00291742" w:rsidRPr="00606EF0" w14:paraId="26D3A8BA" w14:textId="77777777" w:rsidTr="005F0E02">
        <w:trPr>
          <w:trHeight w:val="402"/>
        </w:trPr>
        <w:tc>
          <w:tcPr>
            <w:tcW w:w="706" w:type="dxa"/>
            <w:vAlign w:val="center"/>
          </w:tcPr>
          <w:p w14:paraId="1C37573A" w14:textId="77777777" w:rsidR="00291742" w:rsidRPr="00606EF0" w:rsidRDefault="00291742" w:rsidP="00FE5396">
            <w:pPr>
              <w:spacing w:before="100" w:after="100"/>
              <w:jc w:val="center"/>
              <w:rPr>
                <w:sz w:val="26"/>
                <w:szCs w:val="26"/>
              </w:rPr>
            </w:pPr>
            <w:r w:rsidRPr="00606EF0">
              <w:rPr>
                <w:sz w:val="26"/>
                <w:szCs w:val="26"/>
              </w:rPr>
              <w:t>2</w:t>
            </w:r>
          </w:p>
        </w:tc>
        <w:tc>
          <w:tcPr>
            <w:tcW w:w="3264" w:type="dxa"/>
            <w:vAlign w:val="center"/>
          </w:tcPr>
          <w:p w14:paraId="1219FF53" w14:textId="77777777" w:rsidR="00291742" w:rsidRPr="00606EF0" w:rsidRDefault="00291742" w:rsidP="00FE5396">
            <w:pPr>
              <w:spacing w:before="100" w:after="100"/>
              <w:rPr>
                <w:sz w:val="26"/>
                <w:szCs w:val="26"/>
              </w:rPr>
            </w:pPr>
            <w:r w:rsidRPr="00606EF0">
              <w:rPr>
                <w:sz w:val="26"/>
                <w:szCs w:val="26"/>
              </w:rPr>
              <w:t>Hãng/Nước sản xuất</w:t>
            </w:r>
          </w:p>
        </w:tc>
        <w:tc>
          <w:tcPr>
            <w:tcW w:w="1275" w:type="dxa"/>
            <w:vAlign w:val="center"/>
          </w:tcPr>
          <w:p w14:paraId="0A64CFEC" w14:textId="77777777" w:rsidR="00291742" w:rsidRPr="00606EF0" w:rsidRDefault="00291742" w:rsidP="00FE5396">
            <w:pPr>
              <w:spacing w:before="100" w:after="100"/>
              <w:jc w:val="center"/>
              <w:rPr>
                <w:sz w:val="26"/>
                <w:szCs w:val="26"/>
              </w:rPr>
            </w:pPr>
            <w:r w:rsidRPr="00606EF0">
              <w:rPr>
                <w:sz w:val="26"/>
                <w:szCs w:val="26"/>
              </w:rPr>
              <w:t> </w:t>
            </w:r>
          </w:p>
        </w:tc>
        <w:tc>
          <w:tcPr>
            <w:tcW w:w="4130" w:type="dxa"/>
            <w:vAlign w:val="center"/>
          </w:tcPr>
          <w:p w14:paraId="5889501F" w14:textId="77777777" w:rsidR="00291742" w:rsidRPr="00606EF0" w:rsidRDefault="00291742" w:rsidP="00FE5396">
            <w:pPr>
              <w:spacing w:before="100" w:after="100"/>
              <w:jc w:val="center"/>
              <w:rPr>
                <w:sz w:val="26"/>
                <w:szCs w:val="26"/>
              </w:rPr>
            </w:pPr>
            <w:r w:rsidRPr="00606EF0">
              <w:rPr>
                <w:sz w:val="26"/>
                <w:szCs w:val="26"/>
              </w:rPr>
              <w:t>Nêu cụ thể </w:t>
            </w:r>
          </w:p>
        </w:tc>
      </w:tr>
      <w:tr w:rsidR="00291742" w:rsidRPr="00606EF0" w14:paraId="4297EA27" w14:textId="77777777" w:rsidTr="005F0E02">
        <w:trPr>
          <w:trHeight w:val="402"/>
        </w:trPr>
        <w:tc>
          <w:tcPr>
            <w:tcW w:w="706" w:type="dxa"/>
            <w:vAlign w:val="center"/>
          </w:tcPr>
          <w:p w14:paraId="20FCBDE4" w14:textId="77777777" w:rsidR="00291742" w:rsidRPr="00606EF0" w:rsidRDefault="00291742" w:rsidP="00FE5396">
            <w:pPr>
              <w:spacing w:before="100" w:after="100"/>
              <w:jc w:val="center"/>
              <w:rPr>
                <w:sz w:val="26"/>
                <w:szCs w:val="26"/>
              </w:rPr>
            </w:pPr>
            <w:r w:rsidRPr="00606EF0">
              <w:rPr>
                <w:sz w:val="26"/>
                <w:szCs w:val="26"/>
              </w:rPr>
              <w:t>3</w:t>
            </w:r>
          </w:p>
        </w:tc>
        <w:tc>
          <w:tcPr>
            <w:tcW w:w="3264" w:type="dxa"/>
            <w:vAlign w:val="center"/>
          </w:tcPr>
          <w:p w14:paraId="1B0D90E6" w14:textId="77777777" w:rsidR="00291742" w:rsidRPr="00606EF0" w:rsidRDefault="00291742" w:rsidP="00FE5396">
            <w:pPr>
              <w:spacing w:before="100" w:after="100"/>
              <w:rPr>
                <w:sz w:val="26"/>
                <w:szCs w:val="26"/>
              </w:rPr>
            </w:pPr>
            <w:r w:rsidRPr="00606EF0">
              <w:rPr>
                <w:sz w:val="26"/>
                <w:szCs w:val="26"/>
              </w:rPr>
              <w:t>Năm sản xuất</w:t>
            </w:r>
          </w:p>
        </w:tc>
        <w:tc>
          <w:tcPr>
            <w:tcW w:w="1275" w:type="dxa"/>
            <w:vAlign w:val="center"/>
          </w:tcPr>
          <w:p w14:paraId="727C7C74" w14:textId="77777777" w:rsidR="00291742" w:rsidRPr="00606EF0" w:rsidRDefault="00291742" w:rsidP="00FE5396">
            <w:pPr>
              <w:spacing w:before="100" w:after="100"/>
              <w:jc w:val="center"/>
              <w:rPr>
                <w:sz w:val="26"/>
                <w:szCs w:val="26"/>
              </w:rPr>
            </w:pPr>
            <w:r w:rsidRPr="00606EF0">
              <w:rPr>
                <w:sz w:val="26"/>
                <w:szCs w:val="26"/>
              </w:rPr>
              <w:t> </w:t>
            </w:r>
          </w:p>
        </w:tc>
        <w:tc>
          <w:tcPr>
            <w:tcW w:w="4130" w:type="dxa"/>
            <w:vAlign w:val="center"/>
          </w:tcPr>
          <w:p w14:paraId="2CBF511F" w14:textId="77777777" w:rsidR="00291742" w:rsidRPr="00606EF0" w:rsidRDefault="00291742" w:rsidP="00FE5396">
            <w:pPr>
              <w:spacing w:before="100" w:after="100"/>
              <w:jc w:val="center"/>
              <w:rPr>
                <w:sz w:val="26"/>
                <w:szCs w:val="26"/>
              </w:rPr>
            </w:pPr>
            <w:r w:rsidRPr="00606EF0">
              <w:rPr>
                <w:sz w:val="26"/>
                <w:szCs w:val="26"/>
              </w:rPr>
              <w:t>Nêu cụ thể </w:t>
            </w:r>
          </w:p>
        </w:tc>
      </w:tr>
      <w:tr w:rsidR="00291742" w:rsidRPr="00606EF0" w14:paraId="4EADD582" w14:textId="77777777" w:rsidTr="005F0E02">
        <w:trPr>
          <w:trHeight w:val="402"/>
        </w:trPr>
        <w:tc>
          <w:tcPr>
            <w:tcW w:w="706" w:type="dxa"/>
            <w:vAlign w:val="center"/>
          </w:tcPr>
          <w:p w14:paraId="58FEB67A" w14:textId="77777777" w:rsidR="00291742" w:rsidRPr="00606EF0" w:rsidRDefault="00291742" w:rsidP="00FE5396">
            <w:pPr>
              <w:spacing w:before="100" w:after="100"/>
              <w:jc w:val="center"/>
              <w:rPr>
                <w:sz w:val="26"/>
                <w:szCs w:val="26"/>
              </w:rPr>
            </w:pPr>
            <w:r w:rsidRPr="00606EF0">
              <w:rPr>
                <w:sz w:val="26"/>
                <w:szCs w:val="26"/>
              </w:rPr>
              <w:t>4</w:t>
            </w:r>
          </w:p>
        </w:tc>
        <w:tc>
          <w:tcPr>
            <w:tcW w:w="3264" w:type="dxa"/>
            <w:vAlign w:val="center"/>
          </w:tcPr>
          <w:p w14:paraId="3EAB5E22" w14:textId="77777777" w:rsidR="00291742" w:rsidRPr="00606EF0" w:rsidRDefault="00291742" w:rsidP="00FE5396">
            <w:pPr>
              <w:spacing w:before="100" w:after="100"/>
              <w:rPr>
                <w:sz w:val="26"/>
                <w:szCs w:val="26"/>
              </w:rPr>
            </w:pPr>
            <w:r w:rsidRPr="00606EF0">
              <w:rPr>
                <w:sz w:val="26"/>
                <w:szCs w:val="26"/>
              </w:rPr>
              <w:t>Loại (mã hiệu)</w:t>
            </w:r>
          </w:p>
        </w:tc>
        <w:tc>
          <w:tcPr>
            <w:tcW w:w="1275" w:type="dxa"/>
            <w:vAlign w:val="center"/>
          </w:tcPr>
          <w:p w14:paraId="4F4702D6" w14:textId="77777777" w:rsidR="00291742" w:rsidRPr="00606EF0" w:rsidRDefault="00291742" w:rsidP="00FE5396">
            <w:pPr>
              <w:spacing w:before="100" w:after="100"/>
              <w:jc w:val="center"/>
              <w:rPr>
                <w:sz w:val="26"/>
                <w:szCs w:val="26"/>
              </w:rPr>
            </w:pPr>
            <w:r w:rsidRPr="00606EF0">
              <w:rPr>
                <w:sz w:val="26"/>
                <w:szCs w:val="26"/>
              </w:rPr>
              <w:t> </w:t>
            </w:r>
          </w:p>
        </w:tc>
        <w:tc>
          <w:tcPr>
            <w:tcW w:w="4130" w:type="dxa"/>
            <w:vAlign w:val="center"/>
          </w:tcPr>
          <w:p w14:paraId="7244A654" w14:textId="77777777" w:rsidR="00291742" w:rsidRPr="00606EF0" w:rsidRDefault="00291742" w:rsidP="00FE5396">
            <w:pPr>
              <w:spacing w:before="100" w:after="100"/>
              <w:jc w:val="center"/>
              <w:rPr>
                <w:sz w:val="26"/>
                <w:szCs w:val="26"/>
              </w:rPr>
            </w:pPr>
            <w:r w:rsidRPr="00606EF0">
              <w:rPr>
                <w:sz w:val="26"/>
                <w:szCs w:val="26"/>
              </w:rPr>
              <w:t>Nêu cụ thể  </w:t>
            </w:r>
          </w:p>
        </w:tc>
      </w:tr>
      <w:tr w:rsidR="00291742" w:rsidRPr="00606EF0" w14:paraId="08D59920" w14:textId="77777777" w:rsidTr="005F0E02">
        <w:trPr>
          <w:trHeight w:val="402"/>
        </w:trPr>
        <w:tc>
          <w:tcPr>
            <w:tcW w:w="706" w:type="dxa"/>
            <w:vAlign w:val="center"/>
          </w:tcPr>
          <w:p w14:paraId="7DE4B2C4" w14:textId="77777777" w:rsidR="00291742" w:rsidRPr="00606EF0" w:rsidRDefault="00291742" w:rsidP="00FE5396">
            <w:pPr>
              <w:spacing w:before="100" w:after="100"/>
              <w:jc w:val="center"/>
              <w:rPr>
                <w:sz w:val="26"/>
                <w:szCs w:val="26"/>
              </w:rPr>
            </w:pPr>
            <w:r w:rsidRPr="00606EF0">
              <w:rPr>
                <w:sz w:val="26"/>
                <w:szCs w:val="26"/>
              </w:rPr>
              <w:t>5</w:t>
            </w:r>
          </w:p>
        </w:tc>
        <w:tc>
          <w:tcPr>
            <w:tcW w:w="3264" w:type="dxa"/>
            <w:vAlign w:val="center"/>
          </w:tcPr>
          <w:p w14:paraId="49AB018A" w14:textId="77777777" w:rsidR="00291742" w:rsidRPr="00606EF0" w:rsidRDefault="00291742" w:rsidP="00FE5396">
            <w:pPr>
              <w:spacing w:before="100" w:after="100"/>
              <w:rPr>
                <w:sz w:val="26"/>
                <w:szCs w:val="26"/>
              </w:rPr>
            </w:pPr>
            <w:r w:rsidRPr="00606EF0">
              <w:rPr>
                <w:sz w:val="26"/>
                <w:szCs w:val="26"/>
              </w:rPr>
              <w:t>Tiêu chuẩn sản xuất và thử nghiệm</w:t>
            </w:r>
          </w:p>
        </w:tc>
        <w:tc>
          <w:tcPr>
            <w:tcW w:w="1275" w:type="dxa"/>
            <w:vAlign w:val="center"/>
          </w:tcPr>
          <w:p w14:paraId="4066DA2F" w14:textId="77777777" w:rsidR="00291742" w:rsidRPr="00606EF0" w:rsidRDefault="00291742" w:rsidP="00FE5396">
            <w:pPr>
              <w:spacing w:before="100" w:after="100"/>
              <w:jc w:val="center"/>
              <w:rPr>
                <w:sz w:val="26"/>
                <w:szCs w:val="26"/>
              </w:rPr>
            </w:pPr>
          </w:p>
        </w:tc>
        <w:tc>
          <w:tcPr>
            <w:tcW w:w="4130" w:type="dxa"/>
            <w:vAlign w:val="center"/>
          </w:tcPr>
          <w:p w14:paraId="44CD08C0" w14:textId="77777777" w:rsidR="00291742" w:rsidRPr="00606EF0" w:rsidRDefault="00291742" w:rsidP="00FE5396">
            <w:pPr>
              <w:spacing w:before="100" w:after="100"/>
              <w:jc w:val="center"/>
              <w:rPr>
                <w:sz w:val="26"/>
                <w:szCs w:val="26"/>
              </w:rPr>
            </w:pPr>
            <w:r w:rsidRPr="00606EF0">
              <w:rPr>
                <w:sz w:val="26"/>
                <w:szCs w:val="26"/>
              </w:rPr>
              <w:t>IEC 60831-1 và IEC 60831-2 hoặc tiêu chuẩn tương đương</w:t>
            </w:r>
          </w:p>
        </w:tc>
      </w:tr>
      <w:tr w:rsidR="00291742" w:rsidRPr="00606EF0" w14:paraId="07B887E9" w14:textId="77777777" w:rsidTr="005F0E02">
        <w:trPr>
          <w:trHeight w:val="402"/>
        </w:trPr>
        <w:tc>
          <w:tcPr>
            <w:tcW w:w="706" w:type="dxa"/>
            <w:vAlign w:val="center"/>
          </w:tcPr>
          <w:p w14:paraId="05601F45" w14:textId="77777777" w:rsidR="00291742" w:rsidRPr="00606EF0" w:rsidRDefault="00291742" w:rsidP="00FE5396">
            <w:pPr>
              <w:spacing w:before="100" w:after="100"/>
              <w:jc w:val="center"/>
              <w:rPr>
                <w:sz w:val="26"/>
                <w:szCs w:val="26"/>
              </w:rPr>
            </w:pPr>
            <w:r w:rsidRPr="00606EF0">
              <w:rPr>
                <w:sz w:val="26"/>
                <w:szCs w:val="26"/>
              </w:rPr>
              <w:t>6</w:t>
            </w:r>
          </w:p>
        </w:tc>
        <w:tc>
          <w:tcPr>
            <w:tcW w:w="3264" w:type="dxa"/>
            <w:vAlign w:val="center"/>
          </w:tcPr>
          <w:p w14:paraId="539C47D9" w14:textId="77777777" w:rsidR="00291742" w:rsidRPr="00606EF0" w:rsidRDefault="00291742" w:rsidP="00FE5396">
            <w:pPr>
              <w:spacing w:before="100" w:after="100"/>
              <w:rPr>
                <w:sz w:val="26"/>
                <w:szCs w:val="26"/>
              </w:rPr>
            </w:pPr>
            <w:r w:rsidRPr="00606EF0">
              <w:rPr>
                <w:sz w:val="26"/>
                <w:szCs w:val="26"/>
              </w:rPr>
              <w:t xml:space="preserve">Biên bản thử nghiệm điển hình </w:t>
            </w:r>
            <w:r w:rsidRPr="00606EF0">
              <w:rPr>
                <w:iCs/>
                <w:sz w:val="26"/>
                <w:szCs w:val="26"/>
              </w:rPr>
              <w:t>(Type test)</w:t>
            </w:r>
            <w:r w:rsidRPr="00606EF0">
              <w:rPr>
                <w:sz w:val="26"/>
                <w:szCs w:val="26"/>
              </w:rPr>
              <w:t xml:space="preserve"> </w:t>
            </w:r>
          </w:p>
        </w:tc>
        <w:tc>
          <w:tcPr>
            <w:tcW w:w="1275" w:type="dxa"/>
            <w:vAlign w:val="center"/>
          </w:tcPr>
          <w:p w14:paraId="2D7D2900" w14:textId="77777777" w:rsidR="00291742" w:rsidRPr="00606EF0" w:rsidRDefault="00291742" w:rsidP="00FE5396">
            <w:pPr>
              <w:spacing w:before="100" w:after="100"/>
              <w:jc w:val="center"/>
              <w:rPr>
                <w:sz w:val="26"/>
                <w:szCs w:val="26"/>
              </w:rPr>
            </w:pPr>
          </w:p>
        </w:tc>
        <w:tc>
          <w:tcPr>
            <w:tcW w:w="4130" w:type="dxa"/>
            <w:vAlign w:val="center"/>
          </w:tcPr>
          <w:p w14:paraId="359A9E52" w14:textId="77777777" w:rsidR="00291742" w:rsidRPr="00606EF0" w:rsidRDefault="00291742" w:rsidP="00FE5396">
            <w:pPr>
              <w:spacing w:before="100" w:after="100"/>
              <w:jc w:val="center"/>
              <w:rPr>
                <w:sz w:val="26"/>
                <w:szCs w:val="26"/>
              </w:rPr>
            </w:pPr>
            <w:r w:rsidRPr="00606EF0">
              <w:rPr>
                <w:sz w:val="26"/>
                <w:szCs w:val="26"/>
              </w:rPr>
              <w:t>Thí nghiệm điển hình do đơn vị thí nghiệm độc lập có thẩm quyền cấp.</w:t>
            </w:r>
          </w:p>
        </w:tc>
      </w:tr>
      <w:tr w:rsidR="00291742" w:rsidRPr="00606EF0" w14:paraId="73839834" w14:textId="77777777" w:rsidTr="005F0E02">
        <w:trPr>
          <w:trHeight w:val="402"/>
        </w:trPr>
        <w:tc>
          <w:tcPr>
            <w:tcW w:w="706" w:type="dxa"/>
            <w:vAlign w:val="center"/>
          </w:tcPr>
          <w:p w14:paraId="4D429A22" w14:textId="77777777" w:rsidR="00291742" w:rsidRPr="00606EF0" w:rsidRDefault="00291742" w:rsidP="00FE5396">
            <w:pPr>
              <w:spacing w:before="100" w:after="100"/>
              <w:jc w:val="center"/>
              <w:rPr>
                <w:sz w:val="26"/>
                <w:szCs w:val="26"/>
              </w:rPr>
            </w:pPr>
            <w:r w:rsidRPr="00606EF0">
              <w:rPr>
                <w:sz w:val="26"/>
                <w:szCs w:val="26"/>
              </w:rPr>
              <w:t>7</w:t>
            </w:r>
          </w:p>
        </w:tc>
        <w:tc>
          <w:tcPr>
            <w:tcW w:w="3264" w:type="dxa"/>
            <w:vAlign w:val="center"/>
          </w:tcPr>
          <w:p w14:paraId="0F1FF5CD" w14:textId="77777777" w:rsidR="00291742" w:rsidRPr="00606EF0" w:rsidRDefault="00291742" w:rsidP="00FE5396">
            <w:pPr>
              <w:spacing w:before="100" w:after="100"/>
              <w:rPr>
                <w:sz w:val="26"/>
                <w:szCs w:val="26"/>
                <w:lang w:val="fr-FR"/>
              </w:rPr>
            </w:pPr>
            <w:r w:rsidRPr="00606EF0">
              <w:rPr>
                <w:sz w:val="26"/>
                <w:szCs w:val="26"/>
                <w:lang w:val="fr-FR"/>
              </w:rPr>
              <w:t>Điện áp định mức (Un)</w:t>
            </w:r>
          </w:p>
        </w:tc>
        <w:tc>
          <w:tcPr>
            <w:tcW w:w="1275" w:type="dxa"/>
            <w:vAlign w:val="center"/>
          </w:tcPr>
          <w:p w14:paraId="58257F14" w14:textId="77777777" w:rsidR="00291742" w:rsidRPr="00606EF0" w:rsidRDefault="00291742" w:rsidP="00FE5396">
            <w:pPr>
              <w:spacing w:before="100" w:after="100"/>
              <w:jc w:val="center"/>
              <w:rPr>
                <w:sz w:val="26"/>
                <w:szCs w:val="26"/>
              </w:rPr>
            </w:pPr>
            <w:r w:rsidRPr="00606EF0">
              <w:rPr>
                <w:sz w:val="26"/>
                <w:szCs w:val="26"/>
              </w:rPr>
              <w:t>kV</w:t>
            </w:r>
          </w:p>
        </w:tc>
        <w:tc>
          <w:tcPr>
            <w:tcW w:w="4130" w:type="dxa"/>
            <w:vAlign w:val="center"/>
          </w:tcPr>
          <w:p w14:paraId="318918A7" w14:textId="77777777" w:rsidR="00291742" w:rsidRPr="00606EF0" w:rsidRDefault="00291742" w:rsidP="00FE5396">
            <w:pPr>
              <w:spacing w:before="100" w:after="100"/>
              <w:jc w:val="center"/>
              <w:rPr>
                <w:sz w:val="26"/>
                <w:szCs w:val="26"/>
              </w:rPr>
            </w:pPr>
            <w:r w:rsidRPr="00606EF0">
              <w:rPr>
                <w:sz w:val="26"/>
                <w:szCs w:val="26"/>
              </w:rPr>
              <w:t>≥ 0,44</w:t>
            </w:r>
          </w:p>
        </w:tc>
      </w:tr>
      <w:tr w:rsidR="00291742" w:rsidRPr="00606EF0" w14:paraId="018B3224" w14:textId="77777777" w:rsidTr="005F0E02">
        <w:trPr>
          <w:trHeight w:val="402"/>
        </w:trPr>
        <w:tc>
          <w:tcPr>
            <w:tcW w:w="706" w:type="dxa"/>
            <w:vAlign w:val="center"/>
          </w:tcPr>
          <w:p w14:paraId="1A73056B" w14:textId="77777777" w:rsidR="00291742" w:rsidRPr="00606EF0" w:rsidRDefault="00291742" w:rsidP="00FE5396">
            <w:pPr>
              <w:spacing w:before="100" w:after="100"/>
              <w:jc w:val="center"/>
              <w:rPr>
                <w:sz w:val="26"/>
                <w:szCs w:val="26"/>
              </w:rPr>
            </w:pPr>
            <w:r w:rsidRPr="00606EF0">
              <w:rPr>
                <w:sz w:val="26"/>
                <w:szCs w:val="26"/>
              </w:rPr>
              <w:t>8</w:t>
            </w:r>
          </w:p>
        </w:tc>
        <w:tc>
          <w:tcPr>
            <w:tcW w:w="3264" w:type="dxa"/>
            <w:vAlign w:val="center"/>
          </w:tcPr>
          <w:p w14:paraId="49A39D88" w14:textId="77777777" w:rsidR="00291742" w:rsidRPr="00606EF0" w:rsidRDefault="00291742" w:rsidP="00FE5396">
            <w:pPr>
              <w:spacing w:before="100" w:after="100"/>
              <w:rPr>
                <w:sz w:val="26"/>
                <w:szCs w:val="26"/>
              </w:rPr>
            </w:pPr>
            <w:r w:rsidRPr="00606EF0">
              <w:rPr>
                <w:sz w:val="26"/>
                <w:szCs w:val="26"/>
              </w:rPr>
              <w:t>Tần số định mức</w:t>
            </w:r>
          </w:p>
        </w:tc>
        <w:tc>
          <w:tcPr>
            <w:tcW w:w="1275" w:type="dxa"/>
            <w:vAlign w:val="center"/>
          </w:tcPr>
          <w:p w14:paraId="24DF4512" w14:textId="77777777" w:rsidR="00291742" w:rsidRPr="00606EF0" w:rsidRDefault="00291742" w:rsidP="00FE5396">
            <w:pPr>
              <w:spacing w:before="100" w:after="100"/>
              <w:jc w:val="center"/>
              <w:rPr>
                <w:sz w:val="26"/>
                <w:szCs w:val="26"/>
              </w:rPr>
            </w:pPr>
            <w:r w:rsidRPr="00606EF0">
              <w:rPr>
                <w:sz w:val="26"/>
                <w:szCs w:val="26"/>
              </w:rPr>
              <w:t>Hz</w:t>
            </w:r>
          </w:p>
        </w:tc>
        <w:tc>
          <w:tcPr>
            <w:tcW w:w="4130" w:type="dxa"/>
            <w:vAlign w:val="center"/>
          </w:tcPr>
          <w:p w14:paraId="24699523" w14:textId="77777777" w:rsidR="00291742" w:rsidRPr="00606EF0" w:rsidRDefault="00291742" w:rsidP="00FE5396">
            <w:pPr>
              <w:spacing w:before="100" w:after="100"/>
              <w:jc w:val="center"/>
              <w:rPr>
                <w:sz w:val="26"/>
                <w:szCs w:val="26"/>
              </w:rPr>
            </w:pPr>
            <w:r w:rsidRPr="00606EF0">
              <w:rPr>
                <w:sz w:val="26"/>
                <w:szCs w:val="26"/>
              </w:rPr>
              <w:t>50</w:t>
            </w:r>
          </w:p>
        </w:tc>
      </w:tr>
      <w:tr w:rsidR="00291742" w:rsidRPr="00606EF0" w14:paraId="1E91EF14" w14:textId="77777777" w:rsidTr="005F0E02">
        <w:trPr>
          <w:trHeight w:val="402"/>
        </w:trPr>
        <w:tc>
          <w:tcPr>
            <w:tcW w:w="706" w:type="dxa"/>
            <w:vAlign w:val="center"/>
          </w:tcPr>
          <w:p w14:paraId="540F3B0F" w14:textId="77777777" w:rsidR="00291742" w:rsidRPr="00606EF0" w:rsidRDefault="00291742" w:rsidP="00FE5396">
            <w:pPr>
              <w:spacing w:before="100" w:after="100"/>
              <w:jc w:val="center"/>
              <w:rPr>
                <w:sz w:val="26"/>
                <w:szCs w:val="26"/>
              </w:rPr>
            </w:pPr>
            <w:r w:rsidRPr="00606EF0">
              <w:rPr>
                <w:sz w:val="26"/>
                <w:szCs w:val="26"/>
              </w:rPr>
              <w:t>9</w:t>
            </w:r>
          </w:p>
        </w:tc>
        <w:tc>
          <w:tcPr>
            <w:tcW w:w="3264" w:type="dxa"/>
            <w:vAlign w:val="center"/>
          </w:tcPr>
          <w:p w14:paraId="6759A031" w14:textId="77777777" w:rsidR="00291742" w:rsidRPr="00606EF0" w:rsidRDefault="00291742" w:rsidP="00FE5396">
            <w:pPr>
              <w:spacing w:before="100" w:after="100"/>
              <w:rPr>
                <w:sz w:val="26"/>
                <w:szCs w:val="26"/>
              </w:rPr>
            </w:pPr>
            <w:r w:rsidRPr="00606EF0">
              <w:rPr>
                <w:sz w:val="26"/>
                <w:szCs w:val="26"/>
              </w:rPr>
              <w:t>Công suất định mức 01 bình tụ</w:t>
            </w:r>
          </w:p>
        </w:tc>
        <w:tc>
          <w:tcPr>
            <w:tcW w:w="1275" w:type="dxa"/>
            <w:vAlign w:val="center"/>
          </w:tcPr>
          <w:p w14:paraId="746352C3" w14:textId="77777777" w:rsidR="00291742" w:rsidRPr="00606EF0" w:rsidRDefault="00291742" w:rsidP="00FE5396">
            <w:pPr>
              <w:spacing w:before="100" w:after="100"/>
              <w:jc w:val="center"/>
              <w:rPr>
                <w:sz w:val="26"/>
                <w:szCs w:val="26"/>
              </w:rPr>
            </w:pPr>
            <w:r w:rsidRPr="00606EF0">
              <w:rPr>
                <w:sz w:val="26"/>
                <w:szCs w:val="26"/>
              </w:rPr>
              <w:t>kVAr</w:t>
            </w:r>
          </w:p>
        </w:tc>
        <w:tc>
          <w:tcPr>
            <w:tcW w:w="4130" w:type="dxa"/>
            <w:vAlign w:val="center"/>
          </w:tcPr>
          <w:p w14:paraId="216AF050" w14:textId="77777777" w:rsidR="00291742" w:rsidRPr="00606EF0" w:rsidRDefault="00291742" w:rsidP="00FE5396">
            <w:pPr>
              <w:spacing w:before="100" w:after="100"/>
              <w:jc w:val="center"/>
              <w:rPr>
                <w:sz w:val="26"/>
                <w:szCs w:val="26"/>
              </w:rPr>
            </w:pPr>
            <w:r w:rsidRPr="00606EF0">
              <w:rPr>
                <w:sz w:val="26"/>
                <w:szCs w:val="26"/>
              </w:rPr>
              <w:t>10</w:t>
            </w:r>
          </w:p>
        </w:tc>
      </w:tr>
      <w:tr w:rsidR="00291742" w:rsidRPr="00606EF0" w14:paraId="5098E0B0" w14:textId="77777777" w:rsidTr="005F0E02">
        <w:trPr>
          <w:trHeight w:val="402"/>
        </w:trPr>
        <w:tc>
          <w:tcPr>
            <w:tcW w:w="706" w:type="dxa"/>
            <w:vAlign w:val="center"/>
          </w:tcPr>
          <w:p w14:paraId="5F8D86B7" w14:textId="77777777" w:rsidR="00291742" w:rsidRPr="00606EF0" w:rsidRDefault="00291742" w:rsidP="00FE5396">
            <w:pPr>
              <w:spacing w:before="100" w:after="100"/>
              <w:jc w:val="center"/>
              <w:rPr>
                <w:sz w:val="26"/>
                <w:szCs w:val="26"/>
              </w:rPr>
            </w:pPr>
            <w:r w:rsidRPr="00606EF0">
              <w:rPr>
                <w:sz w:val="26"/>
                <w:szCs w:val="26"/>
              </w:rPr>
              <w:t>10</w:t>
            </w:r>
          </w:p>
        </w:tc>
        <w:tc>
          <w:tcPr>
            <w:tcW w:w="3264" w:type="dxa"/>
            <w:vAlign w:val="center"/>
          </w:tcPr>
          <w:p w14:paraId="5375FA03" w14:textId="77777777" w:rsidR="00291742" w:rsidRPr="00606EF0" w:rsidRDefault="00291742" w:rsidP="00FE5396">
            <w:pPr>
              <w:spacing w:before="100" w:after="100"/>
              <w:rPr>
                <w:sz w:val="26"/>
                <w:szCs w:val="26"/>
              </w:rPr>
            </w:pPr>
            <w:r w:rsidRPr="00606EF0">
              <w:rPr>
                <w:sz w:val="26"/>
                <w:szCs w:val="26"/>
              </w:rPr>
              <w:t>Chất điện môi</w:t>
            </w:r>
          </w:p>
        </w:tc>
        <w:tc>
          <w:tcPr>
            <w:tcW w:w="1275" w:type="dxa"/>
            <w:vAlign w:val="center"/>
          </w:tcPr>
          <w:p w14:paraId="700535A1" w14:textId="77777777" w:rsidR="00291742" w:rsidRPr="00606EF0" w:rsidRDefault="00291742" w:rsidP="00FE5396">
            <w:pPr>
              <w:spacing w:before="100" w:after="100"/>
              <w:jc w:val="center"/>
              <w:rPr>
                <w:sz w:val="26"/>
                <w:szCs w:val="26"/>
              </w:rPr>
            </w:pPr>
          </w:p>
        </w:tc>
        <w:tc>
          <w:tcPr>
            <w:tcW w:w="4130" w:type="dxa"/>
            <w:vAlign w:val="center"/>
          </w:tcPr>
          <w:p w14:paraId="12E75AF3" w14:textId="77777777" w:rsidR="00291742" w:rsidRPr="00606EF0" w:rsidRDefault="00291742" w:rsidP="00FE5396">
            <w:pPr>
              <w:spacing w:before="100" w:after="100"/>
              <w:jc w:val="center"/>
              <w:rPr>
                <w:sz w:val="26"/>
                <w:szCs w:val="26"/>
              </w:rPr>
            </w:pPr>
            <w:r w:rsidRPr="00606EF0">
              <w:rPr>
                <w:sz w:val="26"/>
                <w:szCs w:val="26"/>
              </w:rPr>
              <w:t>Không chứa chất PCB</w:t>
            </w:r>
          </w:p>
        </w:tc>
      </w:tr>
      <w:tr w:rsidR="00291742" w:rsidRPr="00606EF0" w14:paraId="1725A4E0" w14:textId="77777777" w:rsidTr="005F0E02">
        <w:trPr>
          <w:trHeight w:val="630"/>
        </w:trPr>
        <w:tc>
          <w:tcPr>
            <w:tcW w:w="706" w:type="dxa"/>
            <w:vAlign w:val="center"/>
          </w:tcPr>
          <w:p w14:paraId="13F0938F" w14:textId="77777777" w:rsidR="00291742" w:rsidRPr="00606EF0" w:rsidRDefault="00291742" w:rsidP="00FE5396">
            <w:pPr>
              <w:spacing w:before="100" w:after="100"/>
              <w:jc w:val="center"/>
              <w:rPr>
                <w:sz w:val="26"/>
                <w:szCs w:val="26"/>
              </w:rPr>
            </w:pPr>
            <w:r w:rsidRPr="00606EF0">
              <w:rPr>
                <w:sz w:val="26"/>
                <w:szCs w:val="26"/>
              </w:rPr>
              <w:t>11</w:t>
            </w:r>
          </w:p>
        </w:tc>
        <w:tc>
          <w:tcPr>
            <w:tcW w:w="3264" w:type="dxa"/>
            <w:vAlign w:val="center"/>
          </w:tcPr>
          <w:p w14:paraId="0F59A3B4" w14:textId="77777777" w:rsidR="00291742" w:rsidRPr="00606EF0" w:rsidRDefault="00291742" w:rsidP="00FE5396">
            <w:pPr>
              <w:spacing w:before="100" w:after="100"/>
              <w:rPr>
                <w:sz w:val="26"/>
                <w:szCs w:val="26"/>
              </w:rPr>
            </w:pPr>
            <w:r w:rsidRPr="00606EF0">
              <w:rPr>
                <w:sz w:val="26"/>
                <w:szCs w:val="26"/>
              </w:rPr>
              <w:t>Tổn hao điện môi</w:t>
            </w:r>
          </w:p>
        </w:tc>
        <w:tc>
          <w:tcPr>
            <w:tcW w:w="1275" w:type="dxa"/>
            <w:vAlign w:val="center"/>
          </w:tcPr>
          <w:p w14:paraId="7CE9E031" w14:textId="77777777" w:rsidR="00291742" w:rsidRPr="00606EF0" w:rsidRDefault="00291742" w:rsidP="00FE5396">
            <w:pPr>
              <w:spacing w:before="100" w:after="100"/>
              <w:jc w:val="center"/>
              <w:rPr>
                <w:sz w:val="26"/>
                <w:szCs w:val="26"/>
              </w:rPr>
            </w:pPr>
            <w:r w:rsidRPr="00606EF0">
              <w:rPr>
                <w:sz w:val="26"/>
                <w:szCs w:val="26"/>
              </w:rPr>
              <w:t>W/kVAr</w:t>
            </w:r>
          </w:p>
        </w:tc>
        <w:tc>
          <w:tcPr>
            <w:tcW w:w="4130" w:type="dxa"/>
            <w:vAlign w:val="center"/>
          </w:tcPr>
          <w:p w14:paraId="334AB3A9" w14:textId="77777777" w:rsidR="00291742" w:rsidRPr="00606EF0" w:rsidRDefault="00291742" w:rsidP="00FE5396">
            <w:pPr>
              <w:jc w:val="center"/>
              <w:rPr>
                <w:sz w:val="26"/>
                <w:szCs w:val="26"/>
              </w:rPr>
            </w:pPr>
            <w:r w:rsidRPr="00606EF0">
              <w:rPr>
                <w:sz w:val="26"/>
                <w:szCs w:val="26"/>
              </w:rPr>
              <w:t>≤ 0,2 ở nhiệt độ 20</w:t>
            </w:r>
            <w:r w:rsidRPr="00606EF0">
              <w:rPr>
                <w:sz w:val="26"/>
                <w:szCs w:val="26"/>
                <w:vertAlign w:val="superscript"/>
              </w:rPr>
              <w:t>o</w:t>
            </w:r>
            <w:r w:rsidRPr="00606EF0">
              <w:rPr>
                <w:sz w:val="26"/>
                <w:szCs w:val="26"/>
              </w:rPr>
              <w:t>C, phải có biên bản thử nghiệm chứng minh.</w:t>
            </w:r>
          </w:p>
          <w:p w14:paraId="53DB179C" w14:textId="77777777" w:rsidR="00291742" w:rsidRPr="00606EF0" w:rsidRDefault="00291742" w:rsidP="00FE5396">
            <w:pPr>
              <w:jc w:val="center"/>
              <w:rPr>
                <w:sz w:val="26"/>
                <w:szCs w:val="26"/>
              </w:rPr>
            </w:pPr>
            <w:r w:rsidRPr="00606EF0">
              <w:rPr>
                <w:sz w:val="26"/>
                <w:szCs w:val="26"/>
              </w:rPr>
              <w:t>(Giá trị này không bao gồm điện trở xả)</w:t>
            </w:r>
          </w:p>
        </w:tc>
      </w:tr>
      <w:tr w:rsidR="00291742" w:rsidRPr="00606EF0" w14:paraId="40E1271A" w14:textId="77777777" w:rsidTr="005F0E02">
        <w:trPr>
          <w:trHeight w:val="402"/>
        </w:trPr>
        <w:tc>
          <w:tcPr>
            <w:tcW w:w="706" w:type="dxa"/>
            <w:vAlign w:val="center"/>
          </w:tcPr>
          <w:p w14:paraId="1A32D9C1" w14:textId="77777777" w:rsidR="00291742" w:rsidRPr="00606EF0" w:rsidRDefault="00291742" w:rsidP="00FE5396">
            <w:pPr>
              <w:spacing w:before="100" w:after="100"/>
              <w:jc w:val="center"/>
              <w:rPr>
                <w:sz w:val="26"/>
                <w:szCs w:val="26"/>
              </w:rPr>
            </w:pPr>
            <w:r w:rsidRPr="00606EF0">
              <w:rPr>
                <w:sz w:val="26"/>
                <w:szCs w:val="26"/>
              </w:rPr>
              <w:t>12</w:t>
            </w:r>
          </w:p>
        </w:tc>
        <w:tc>
          <w:tcPr>
            <w:tcW w:w="3264" w:type="dxa"/>
            <w:vAlign w:val="center"/>
          </w:tcPr>
          <w:p w14:paraId="2BD87351" w14:textId="77777777" w:rsidR="00291742" w:rsidRPr="00606EF0" w:rsidRDefault="00291742" w:rsidP="00FE5396">
            <w:pPr>
              <w:spacing w:before="100" w:after="100"/>
              <w:rPr>
                <w:sz w:val="26"/>
                <w:szCs w:val="26"/>
              </w:rPr>
            </w:pPr>
            <w:r w:rsidRPr="00606EF0">
              <w:rPr>
                <w:sz w:val="26"/>
                <w:szCs w:val="26"/>
              </w:rPr>
              <w:t xml:space="preserve">Mức cách điện xung (BIL) </w:t>
            </w:r>
          </w:p>
        </w:tc>
        <w:tc>
          <w:tcPr>
            <w:tcW w:w="1275" w:type="dxa"/>
            <w:vAlign w:val="center"/>
          </w:tcPr>
          <w:p w14:paraId="29CCB8BA" w14:textId="77777777" w:rsidR="00291742" w:rsidRPr="00606EF0" w:rsidRDefault="00291742" w:rsidP="00FE5396">
            <w:pPr>
              <w:spacing w:before="100" w:after="100"/>
              <w:jc w:val="center"/>
              <w:rPr>
                <w:sz w:val="26"/>
                <w:szCs w:val="26"/>
              </w:rPr>
            </w:pPr>
            <w:r w:rsidRPr="00606EF0">
              <w:rPr>
                <w:sz w:val="26"/>
                <w:szCs w:val="26"/>
              </w:rPr>
              <w:t>kVpeak</w:t>
            </w:r>
          </w:p>
        </w:tc>
        <w:tc>
          <w:tcPr>
            <w:tcW w:w="4130" w:type="dxa"/>
          </w:tcPr>
          <w:p w14:paraId="2DD78A4B" w14:textId="77777777" w:rsidR="00291742" w:rsidRPr="00606EF0" w:rsidRDefault="00291742" w:rsidP="00FE5396">
            <w:pPr>
              <w:spacing w:before="100" w:after="100"/>
              <w:jc w:val="center"/>
              <w:rPr>
                <w:sz w:val="26"/>
                <w:szCs w:val="26"/>
              </w:rPr>
            </w:pPr>
          </w:p>
        </w:tc>
      </w:tr>
      <w:tr w:rsidR="00291742" w:rsidRPr="00606EF0" w14:paraId="56DF3CD3" w14:textId="77777777" w:rsidTr="005F0E02">
        <w:trPr>
          <w:trHeight w:val="402"/>
        </w:trPr>
        <w:tc>
          <w:tcPr>
            <w:tcW w:w="706" w:type="dxa"/>
            <w:vAlign w:val="center"/>
          </w:tcPr>
          <w:p w14:paraId="18A5F1B4" w14:textId="77777777" w:rsidR="00291742" w:rsidRPr="00606EF0" w:rsidRDefault="00291742" w:rsidP="00FE5396">
            <w:pPr>
              <w:spacing w:before="100" w:after="100"/>
              <w:jc w:val="center"/>
              <w:rPr>
                <w:sz w:val="26"/>
                <w:szCs w:val="26"/>
              </w:rPr>
            </w:pPr>
          </w:p>
        </w:tc>
        <w:tc>
          <w:tcPr>
            <w:tcW w:w="3264" w:type="dxa"/>
            <w:vAlign w:val="center"/>
          </w:tcPr>
          <w:p w14:paraId="31365764" w14:textId="77777777" w:rsidR="00291742" w:rsidRPr="00606EF0" w:rsidRDefault="00291742" w:rsidP="00FE5396">
            <w:pPr>
              <w:spacing w:before="100" w:after="100"/>
              <w:rPr>
                <w:sz w:val="26"/>
                <w:szCs w:val="26"/>
              </w:rPr>
            </w:pPr>
            <w:r w:rsidRPr="00606EF0">
              <w:rPr>
                <w:sz w:val="26"/>
                <w:szCs w:val="26"/>
              </w:rPr>
              <w:t>Đối với tụ bù lắp tại TBA PP</w:t>
            </w:r>
          </w:p>
        </w:tc>
        <w:tc>
          <w:tcPr>
            <w:tcW w:w="1275" w:type="dxa"/>
            <w:vAlign w:val="center"/>
          </w:tcPr>
          <w:p w14:paraId="0CC3585F" w14:textId="77777777" w:rsidR="00291742" w:rsidRPr="00606EF0" w:rsidRDefault="00291742" w:rsidP="00FE5396">
            <w:pPr>
              <w:spacing w:before="100" w:after="100"/>
              <w:jc w:val="center"/>
              <w:rPr>
                <w:sz w:val="26"/>
                <w:szCs w:val="26"/>
              </w:rPr>
            </w:pPr>
          </w:p>
        </w:tc>
        <w:tc>
          <w:tcPr>
            <w:tcW w:w="4130" w:type="dxa"/>
          </w:tcPr>
          <w:p w14:paraId="3D21DB1A" w14:textId="77777777" w:rsidR="00291742" w:rsidRPr="00606EF0" w:rsidRDefault="00291742" w:rsidP="00FE5396">
            <w:pPr>
              <w:spacing w:before="100" w:after="100"/>
              <w:jc w:val="center"/>
              <w:rPr>
                <w:sz w:val="26"/>
                <w:szCs w:val="26"/>
              </w:rPr>
            </w:pPr>
          </w:p>
        </w:tc>
      </w:tr>
      <w:tr w:rsidR="00291742" w:rsidRPr="00606EF0" w14:paraId="2120258A" w14:textId="77777777" w:rsidTr="005F0E02">
        <w:trPr>
          <w:trHeight w:val="402"/>
        </w:trPr>
        <w:tc>
          <w:tcPr>
            <w:tcW w:w="706" w:type="dxa"/>
            <w:vAlign w:val="center"/>
          </w:tcPr>
          <w:p w14:paraId="4D2D5653" w14:textId="77777777" w:rsidR="00291742" w:rsidRPr="00606EF0" w:rsidRDefault="00291742" w:rsidP="00FE5396">
            <w:pPr>
              <w:spacing w:before="100" w:after="100"/>
              <w:jc w:val="center"/>
              <w:rPr>
                <w:sz w:val="26"/>
                <w:szCs w:val="26"/>
              </w:rPr>
            </w:pPr>
          </w:p>
        </w:tc>
        <w:tc>
          <w:tcPr>
            <w:tcW w:w="3264" w:type="dxa"/>
            <w:vAlign w:val="center"/>
          </w:tcPr>
          <w:p w14:paraId="5F5588AA" w14:textId="77777777" w:rsidR="00291742" w:rsidRPr="00606EF0" w:rsidRDefault="00291742" w:rsidP="00FE5396">
            <w:pPr>
              <w:spacing w:before="100" w:after="100"/>
              <w:rPr>
                <w:sz w:val="26"/>
                <w:szCs w:val="26"/>
              </w:rPr>
            </w:pPr>
            <w:r w:rsidRPr="00606EF0">
              <w:rPr>
                <w:sz w:val="26"/>
                <w:szCs w:val="26"/>
              </w:rPr>
              <w:t>- Tụ có UN ≤ 690 V</w:t>
            </w:r>
          </w:p>
        </w:tc>
        <w:tc>
          <w:tcPr>
            <w:tcW w:w="1275" w:type="dxa"/>
            <w:vAlign w:val="center"/>
          </w:tcPr>
          <w:p w14:paraId="6F68CBC7" w14:textId="77777777" w:rsidR="00291742" w:rsidRPr="00606EF0" w:rsidRDefault="00291742" w:rsidP="00FE5396">
            <w:pPr>
              <w:spacing w:before="100" w:after="100"/>
              <w:jc w:val="center"/>
              <w:rPr>
                <w:sz w:val="26"/>
                <w:szCs w:val="26"/>
              </w:rPr>
            </w:pPr>
          </w:p>
        </w:tc>
        <w:tc>
          <w:tcPr>
            <w:tcW w:w="4130" w:type="dxa"/>
            <w:vAlign w:val="center"/>
          </w:tcPr>
          <w:p w14:paraId="225E9252" w14:textId="77777777" w:rsidR="00291742" w:rsidRPr="00606EF0" w:rsidRDefault="00291742" w:rsidP="00FE5396">
            <w:pPr>
              <w:spacing w:before="100" w:after="100"/>
              <w:jc w:val="center"/>
              <w:rPr>
                <w:sz w:val="26"/>
                <w:szCs w:val="26"/>
              </w:rPr>
            </w:pPr>
            <w:r w:rsidRPr="00606EF0">
              <w:rPr>
                <w:sz w:val="26"/>
                <w:szCs w:val="26"/>
              </w:rPr>
              <w:t>≥ 8</w:t>
            </w:r>
          </w:p>
        </w:tc>
      </w:tr>
      <w:tr w:rsidR="00291742" w:rsidRPr="00606EF0" w14:paraId="02F2352A" w14:textId="77777777" w:rsidTr="005F0E02">
        <w:trPr>
          <w:trHeight w:val="402"/>
        </w:trPr>
        <w:tc>
          <w:tcPr>
            <w:tcW w:w="706" w:type="dxa"/>
            <w:vAlign w:val="center"/>
          </w:tcPr>
          <w:p w14:paraId="694CD920" w14:textId="77777777" w:rsidR="00291742" w:rsidRPr="00606EF0" w:rsidRDefault="00291742" w:rsidP="00FE5396">
            <w:pPr>
              <w:spacing w:before="100" w:after="100"/>
              <w:jc w:val="center"/>
              <w:rPr>
                <w:sz w:val="26"/>
                <w:szCs w:val="26"/>
              </w:rPr>
            </w:pPr>
          </w:p>
        </w:tc>
        <w:tc>
          <w:tcPr>
            <w:tcW w:w="3264" w:type="dxa"/>
            <w:vAlign w:val="center"/>
          </w:tcPr>
          <w:p w14:paraId="44329118" w14:textId="77777777" w:rsidR="00291742" w:rsidRPr="00606EF0" w:rsidRDefault="00291742" w:rsidP="00FE5396">
            <w:pPr>
              <w:spacing w:before="100" w:after="100"/>
              <w:rPr>
                <w:sz w:val="26"/>
                <w:szCs w:val="26"/>
              </w:rPr>
            </w:pPr>
            <w:r w:rsidRPr="00606EF0">
              <w:rPr>
                <w:sz w:val="26"/>
                <w:szCs w:val="26"/>
              </w:rPr>
              <w:t>- Tụ có UN &gt; 690 V</w:t>
            </w:r>
          </w:p>
        </w:tc>
        <w:tc>
          <w:tcPr>
            <w:tcW w:w="1275" w:type="dxa"/>
            <w:vAlign w:val="center"/>
          </w:tcPr>
          <w:p w14:paraId="62F511D8" w14:textId="77777777" w:rsidR="00291742" w:rsidRPr="00606EF0" w:rsidRDefault="00291742" w:rsidP="00FE5396">
            <w:pPr>
              <w:spacing w:before="100" w:after="100"/>
              <w:jc w:val="center"/>
              <w:rPr>
                <w:sz w:val="26"/>
                <w:szCs w:val="26"/>
              </w:rPr>
            </w:pPr>
          </w:p>
        </w:tc>
        <w:tc>
          <w:tcPr>
            <w:tcW w:w="4130" w:type="dxa"/>
            <w:vAlign w:val="center"/>
          </w:tcPr>
          <w:p w14:paraId="6EBA7A49" w14:textId="77777777" w:rsidR="00291742" w:rsidRPr="00606EF0" w:rsidRDefault="00291742" w:rsidP="00FE5396">
            <w:pPr>
              <w:spacing w:before="100" w:after="100"/>
              <w:jc w:val="center"/>
              <w:rPr>
                <w:sz w:val="26"/>
                <w:szCs w:val="26"/>
              </w:rPr>
            </w:pPr>
            <w:r w:rsidRPr="00606EF0">
              <w:rPr>
                <w:sz w:val="26"/>
                <w:szCs w:val="26"/>
              </w:rPr>
              <w:t>≥ 12</w:t>
            </w:r>
          </w:p>
        </w:tc>
      </w:tr>
      <w:tr w:rsidR="00291742" w:rsidRPr="00606EF0" w14:paraId="6EC6F361" w14:textId="77777777" w:rsidTr="005F0E02">
        <w:trPr>
          <w:trHeight w:val="402"/>
        </w:trPr>
        <w:tc>
          <w:tcPr>
            <w:tcW w:w="706" w:type="dxa"/>
            <w:vAlign w:val="center"/>
          </w:tcPr>
          <w:p w14:paraId="20EE3C70" w14:textId="77777777" w:rsidR="00291742" w:rsidRPr="00606EF0" w:rsidRDefault="00291742" w:rsidP="00FE5396">
            <w:pPr>
              <w:spacing w:before="100" w:after="100"/>
              <w:jc w:val="center"/>
              <w:rPr>
                <w:sz w:val="26"/>
                <w:szCs w:val="26"/>
              </w:rPr>
            </w:pPr>
          </w:p>
        </w:tc>
        <w:tc>
          <w:tcPr>
            <w:tcW w:w="3264" w:type="dxa"/>
            <w:vAlign w:val="center"/>
          </w:tcPr>
          <w:p w14:paraId="6E9166A9" w14:textId="77777777" w:rsidR="00291742" w:rsidRPr="00606EF0" w:rsidRDefault="00291742" w:rsidP="00FE5396">
            <w:pPr>
              <w:spacing w:before="100" w:after="100"/>
              <w:rPr>
                <w:sz w:val="26"/>
                <w:szCs w:val="26"/>
              </w:rPr>
            </w:pPr>
            <w:r w:rsidRPr="00606EF0">
              <w:rPr>
                <w:sz w:val="26"/>
                <w:szCs w:val="26"/>
              </w:rPr>
              <w:t>Đối với tụ bù lắp trên đường dây hạ áp</w:t>
            </w:r>
          </w:p>
        </w:tc>
        <w:tc>
          <w:tcPr>
            <w:tcW w:w="1275" w:type="dxa"/>
            <w:vAlign w:val="center"/>
          </w:tcPr>
          <w:p w14:paraId="5B1C474C" w14:textId="77777777" w:rsidR="00291742" w:rsidRPr="00606EF0" w:rsidRDefault="00291742" w:rsidP="00FE5396">
            <w:pPr>
              <w:spacing w:before="100" w:after="100"/>
              <w:jc w:val="center"/>
              <w:rPr>
                <w:sz w:val="26"/>
                <w:szCs w:val="26"/>
              </w:rPr>
            </w:pPr>
          </w:p>
        </w:tc>
        <w:tc>
          <w:tcPr>
            <w:tcW w:w="4130" w:type="dxa"/>
            <w:vAlign w:val="center"/>
          </w:tcPr>
          <w:p w14:paraId="66E809A5" w14:textId="77777777" w:rsidR="00291742" w:rsidRPr="00606EF0" w:rsidRDefault="00291742" w:rsidP="00FE5396">
            <w:pPr>
              <w:spacing w:before="100" w:after="100"/>
              <w:jc w:val="center"/>
              <w:rPr>
                <w:sz w:val="26"/>
                <w:szCs w:val="26"/>
              </w:rPr>
            </w:pPr>
          </w:p>
        </w:tc>
      </w:tr>
      <w:tr w:rsidR="00291742" w:rsidRPr="00606EF0" w14:paraId="7BB09E39" w14:textId="77777777" w:rsidTr="005F0E02">
        <w:trPr>
          <w:trHeight w:val="402"/>
        </w:trPr>
        <w:tc>
          <w:tcPr>
            <w:tcW w:w="706" w:type="dxa"/>
            <w:vAlign w:val="center"/>
          </w:tcPr>
          <w:p w14:paraId="6173B46A" w14:textId="77777777" w:rsidR="00291742" w:rsidRPr="00606EF0" w:rsidRDefault="00291742" w:rsidP="00FE5396">
            <w:pPr>
              <w:spacing w:before="100" w:after="100"/>
              <w:jc w:val="center"/>
              <w:rPr>
                <w:sz w:val="26"/>
                <w:szCs w:val="26"/>
              </w:rPr>
            </w:pPr>
          </w:p>
        </w:tc>
        <w:tc>
          <w:tcPr>
            <w:tcW w:w="3264" w:type="dxa"/>
            <w:vAlign w:val="center"/>
          </w:tcPr>
          <w:p w14:paraId="2EDD412B" w14:textId="77777777" w:rsidR="00291742" w:rsidRPr="00606EF0" w:rsidRDefault="00291742" w:rsidP="00FE5396">
            <w:pPr>
              <w:spacing w:before="100" w:after="100"/>
              <w:rPr>
                <w:sz w:val="26"/>
                <w:szCs w:val="26"/>
              </w:rPr>
            </w:pPr>
            <w:r w:rsidRPr="00606EF0">
              <w:rPr>
                <w:sz w:val="26"/>
                <w:szCs w:val="26"/>
              </w:rPr>
              <w:t>- Tụ có UN ≤ 690 V</w:t>
            </w:r>
          </w:p>
        </w:tc>
        <w:tc>
          <w:tcPr>
            <w:tcW w:w="1275" w:type="dxa"/>
            <w:vAlign w:val="center"/>
          </w:tcPr>
          <w:p w14:paraId="7919CF5B" w14:textId="77777777" w:rsidR="00291742" w:rsidRPr="00606EF0" w:rsidRDefault="00291742" w:rsidP="00FE5396">
            <w:pPr>
              <w:spacing w:before="100" w:after="100"/>
              <w:jc w:val="center"/>
              <w:rPr>
                <w:sz w:val="26"/>
                <w:szCs w:val="26"/>
              </w:rPr>
            </w:pPr>
          </w:p>
        </w:tc>
        <w:tc>
          <w:tcPr>
            <w:tcW w:w="4130" w:type="dxa"/>
            <w:vAlign w:val="center"/>
          </w:tcPr>
          <w:p w14:paraId="6E34D3DC" w14:textId="77777777" w:rsidR="00291742" w:rsidRPr="00606EF0" w:rsidRDefault="00291742" w:rsidP="00FE5396">
            <w:pPr>
              <w:spacing w:before="100" w:after="100"/>
              <w:jc w:val="center"/>
              <w:rPr>
                <w:sz w:val="26"/>
                <w:szCs w:val="26"/>
              </w:rPr>
            </w:pPr>
            <w:r w:rsidRPr="00606EF0">
              <w:rPr>
                <w:sz w:val="26"/>
                <w:szCs w:val="26"/>
              </w:rPr>
              <w:t>≥ 15</w:t>
            </w:r>
          </w:p>
        </w:tc>
      </w:tr>
      <w:tr w:rsidR="00291742" w:rsidRPr="00606EF0" w14:paraId="019CCA54" w14:textId="77777777" w:rsidTr="005F0E02">
        <w:trPr>
          <w:trHeight w:val="402"/>
        </w:trPr>
        <w:tc>
          <w:tcPr>
            <w:tcW w:w="706" w:type="dxa"/>
            <w:vAlign w:val="center"/>
          </w:tcPr>
          <w:p w14:paraId="41B2E1ED" w14:textId="77777777" w:rsidR="00291742" w:rsidRPr="00606EF0" w:rsidRDefault="00291742" w:rsidP="00FE5396">
            <w:pPr>
              <w:spacing w:before="100" w:after="100"/>
              <w:jc w:val="center"/>
              <w:rPr>
                <w:sz w:val="26"/>
                <w:szCs w:val="26"/>
              </w:rPr>
            </w:pPr>
          </w:p>
        </w:tc>
        <w:tc>
          <w:tcPr>
            <w:tcW w:w="3264" w:type="dxa"/>
            <w:vAlign w:val="center"/>
          </w:tcPr>
          <w:p w14:paraId="06920643" w14:textId="77777777" w:rsidR="00291742" w:rsidRPr="00606EF0" w:rsidRDefault="00291742" w:rsidP="00FE5396">
            <w:pPr>
              <w:spacing w:before="100" w:after="100"/>
              <w:rPr>
                <w:sz w:val="26"/>
                <w:szCs w:val="26"/>
              </w:rPr>
            </w:pPr>
            <w:r w:rsidRPr="00606EF0">
              <w:rPr>
                <w:sz w:val="26"/>
                <w:szCs w:val="26"/>
              </w:rPr>
              <w:t>- Tụ có UN &gt; 690 V</w:t>
            </w:r>
          </w:p>
        </w:tc>
        <w:tc>
          <w:tcPr>
            <w:tcW w:w="1275" w:type="dxa"/>
            <w:vAlign w:val="center"/>
          </w:tcPr>
          <w:p w14:paraId="2B06DE8E" w14:textId="77777777" w:rsidR="00291742" w:rsidRPr="00606EF0" w:rsidRDefault="00291742" w:rsidP="00FE5396">
            <w:pPr>
              <w:spacing w:before="100" w:after="100"/>
              <w:jc w:val="center"/>
              <w:rPr>
                <w:sz w:val="26"/>
                <w:szCs w:val="26"/>
              </w:rPr>
            </w:pPr>
          </w:p>
        </w:tc>
        <w:tc>
          <w:tcPr>
            <w:tcW w:w="4130" w:type="dxa"/>
            <w:vAlign w:val="center"/>
          </w:tcPr>
          <w:p w14:paraId="4194B97D" w14:textId="77777777" w:rsidR="00291742" w:rsidRPr="00606EF0" w:rsidRDefault="00291742" w:rsidP="00FE5396">
            <w:pPr>
              <w:spacing w:before="100" w:after="100"/>
              <w:jc w:val="center"/>
              <w:rPr>
                <w:sz w:val="26"/>
                <w:szCs w:val="26"/>
              </w:rPr>
            </w:pPr>
            <w:r w:rsidRPr="00606EF0">
              <w:rPr>
                <w:sz w:val="26"/>
                <w:szCs w:val="26"/>
              </w:rPr>
              <w:t>≥ 25</w:t>
            </w:r>
          </w:p>
        </w:tc>
      </w:tr>
      <w:tr w:rsidR="00291742" w:rsidRPr="00606EF0" w14:paraId="564F0831" w14:textId="77777777" w:rsidTr="005F0E02">
        <w:trPr>
          <w:trHeight w:val="402"/>
        </w:trPr>
        <w:tc>
          <w:tcPr>
            <w:tcW w:w="706" w:type="dxa"/>
            <w:vAlign w:val="center"/>
          </w:tcPr>
          <w:p w14:paraId="770AAACA" w14:textId="77777777" w:rsidR="00291742" w:rsidRPr="00606EF0" w:rsidRDefault="00291742" w:rsidP="00FE5396">
            <w:pPr>
              <w:spacing w:before="100" w:after="100"/>
              <w:jc w:val="center"/>
              <w:rPr>
                <w:sz w:val="26"/>
                <w:szCs w:val="26"/>
              </w:rPr>
            </w:pPr>
            <w:r w:rsidRPr="00606EF0">
              <w:rPr>
                <w:sz w:val="26"/>
                <w:szCs w:val="26"/>
              </w:rPr>
              <w:t>13</w:t>
            </w:r>
          </w:p>
        </w:tc>
        <w:tc>
          <w:tcPr>
            <w:tcW w:w="3264" w:type="dxa"/>
            <w:vAlign w:val="center"/>
          </w:tcPr>
          <w:p w14:paraId="6F470303" w14:textId="77777777" w:rsidR="00291742" w:rsidRPr="00606EF0" w:rsidRDefault="00291742" w:rsidP="00FE5396">
            <w:pPr>
              <w:spacing w:before="100" w:after="100"/>
              <w:rPr>
                <w:sz w:val="26"/>
                <w:szCs w:val="26"/>
              </w:rPr>
            </w:pPr>
            <w:r w:rsidRPr="00606EF0">
              <w:rPr>
                <w:sz w:val="26"/>
                <w:szCs w:val="26"/>
              </w:rPr>
              <w:t xml:space="preserve">Điện áp chịu tần số công nghiệp ngắn hạn: </w:t>
            </w:r>
          </w:p>
        </w:tc>
        <w:tc>
          <w:tcPr>
            <w:tcW w:w="1275" w:type="dxa"/>
            <w:vAlign w:val="center"/>
          </w:tcPr>
          <w:p w14:paraId="124B8A98" w14:textId="77777777" w:rsidR="00291742" w:rsidRPr="00606EF0" w:rsidRDefault="00291742" w:rsidP="00FE5396">
            <w:pPr>
              <w:spacing w:before="100" w:after="100"/>
              <w:jc w:val="center"/>
              <w:rPr>
                <w:sz w:val="26"/>
                <w:szCs w:val="26"/>
              </w:rPr>
            </w:pPr>
            <w:r w:rsidRPr="00606EF0">
              <w:rPr>
                <w:sz w:val="26"/>
                <w:szCs w:val="26"/>
              </w:rPr>
              <w:t>kV</w:t>
            </w:r>
          </w:p>
        </w:tc>
        <w:tc>
          <w:tcPr>
            <w:tcW w:w="4130" w:type="dxa"/>
            <w:vAlign w:val="center"/>
          </w:tcPr>
          <w:p w14:paraId="7710B079" w14:textId="77777777" w:rsidR="00291742" w:rsidRPr="00606EF0" w:rsidRDefault="00291742" w:rsidP="00FE5396">
            <w:pPr>
              <w:spacing w:before="100" w:after="100"/>
              <w:jc w:val="center"/>
              <w:rPr>
                <w:sz w:val="26"/>
                <w:szCs w:val="26"/>
              </w:rPr>
            </w:pPr>
          </w:p>
        </w:tc>
      </w:tr>
      <w:tr w:rsidR="00291742" w:rsidRPr="00606EF0" w14:paraId="129ECF86" w14:textId="77777777" w:rsidTr="005F0E02">
        <w:trPr>
          <w:trHeight w:val="1260"/>
        </w:trPr>
        <w:tc>
          <w:tcPr>
            <w:tcW w:w="706" w:type="dxa"/>
            <w:vAlign w:val="center"/>
          </w:tcPr>
          <w:p w14:paraId="30FA31EB" w14:textId="77777777" w:rsidR="00291742" w:rsidRPr="00606EF0" w:rsidRDefault="00291742" w:rsidP="00FE5396">
            <w:pPr>
              <w:spacing w:before="100" w:after="100"/>
              <w:jc w:val="center"/>
              <w:rPr>
                <w:sz w:val="26"/>
                <w:szCs w:val="26"/>
              </w:rPr>
            </w:pPr>
          </w:p>
        </w:tc>
        <w:tc>
          <w:tcPr>
            <w:tcW w:w="3264" w:type="dxa"/>
            <w:vAlign w:val="center"/>
          </w:tcPr>
          <w:p w14:paraId="0959D05A" w14:textId="77777777" w:rsidR="00291742" w:rsidRPr="00606EF0" w:rsidRDefault="00291742" w:rsidP="00FE5396">
            <w:pPr>
              <w:spacing w:line="276" w:lineRule="auto"/>
              <w:contextualSpacing/>
              <w:rPr>
                <w:sz w:val="26"/>
                <w:szCs w:val="26"/>
              </w:rPr>
            </w:pPr>
            <w:r w:rsidRPr="00606EF0">
              <w:rPr>
                <w:sz w:val="26"/>
                <w:szCs w:val="26"/>
              </w:rPr>
              <w:t>- Cực – cực:</w:t>
            </w:r>
            <w:r w:rsidRPr="00606EF0">
              <w:rPr>
                <w:sz w:val="26"/>
                <w:szCs w:val="26"/>
              </w:rPr>
              <w:br/>
              <w:t>+ Thời gian thử với thí nghiệm điển hình (type test) là 10s.</w:t>
            </w:r>
          </w:p>
          <w:p w14:paraId="559AC737" w14:textId="77777777" w:rsidR="00291742" w:rsidRPr="00606EF0" w:rsidRDefault="00291742" w:rsidP="00FE5396">
            <w:pPr>
              <w:spacing w:before="100" w:after="100"/>
              <w:rPr>
                <w:sz w:val="26"/>
                <w:szCs w:val="26"/>
              </w:rPr>
            </w:pPr>
            <w:r w:rsidRPr="00606EF0">
              <w:rPr>
                <w:sz w:val="26"/>
                <w:szCs w:val="26"/>
              </w:rPr>
              <w:lastRenderedPageBreak/>
              <w:t>+ Thời gian thử với thí nghiệm xuất xưởng (routine test) là 2s.</w:t>
            </w:r>
          </w:p>
        </w:tc>
        <w:tc>
          <w:tcPr>
            <w:tcW w:w="1275" w:type="dxa"/>
            <w:vAlign w:val="center"/>
          </w:tcPr>
          <w:p w14:paraId="2DD95D80" w14:textId="77777777" w:rsidR="00291742" w:rsidRPr="00606EF0" w:rsidRDefault="00291742" w:rsidP="00FE5396">
            <w:pPr>
              <w:spacing w:before="100" w:after="100"/>
              <w:jc w:val="center"/>
              <w:rPr>
                <w:sz w:val="26"/>
                <w:szCs w:val="26"/>
              </w:rPr>
            </w:pPr>
          </w:p>
        </w:tc>
        <w:tc>
          <w:tcPr>
            <w:tcW w:w="4130" w:type="dxa"/>
            <w:vAlign w:val="center"/>
          </w:tcPr>
          <w:p w14:paraId="06E4CD26" w14:textId="77777777" w:rsidR="00291742" w:rsidRPr="00606EF0" w:rsidRDefault="00291742" w:rsidP="00FE5396">
            <w:pPr>
              <w:spacing w:before="100" w:after="100"/>
              <w:rPr>
                <w:sz w:val="26"/>
                <w:szCs w:val="26"/>
              </w:rPr>
            </w:pPr>
            <w:r w:rsidRPr="00606EF0">
              <w:rPr>
                <w:sz w:val="26"/>
                <w:szCs w:val="26"/>
              </w:rPr>
              <w:t>2,15 UN</w:t>
            </w:r>
          </w:p>
        </w:tc>
      </w:tr>
      <w:tr w:rsidR="00291742" w:rsidRPr="00606EF0" w14:paraId="50808F76" w14:textId="77777777" w:rsidTr="005F0E02">
        <w:trPr>
          <w:trHeight w:val="1260"/>
        </w:trPr>
        <w:tc>
          <w:tcPr>
            <w:tcW w:w="706" w:type="dxa"/>
            <w:vAlign w:val="center"/>
          </w:tcPr>
          <w:p w14:paraId="718BFB4D" w14:textId="77777777" w:rsidR="00291742" w:rsidRPr="00606EF0" w:rsidRDefault="00291742" w:rsidP="00FE5396">
            <w:pPr>
              <w:spacing w:before="100" w:after="100"/>
              <w:jc w:val="center"/>
              <w:rPr>
                <w:sz w:val="26"/>
                <w:szCs w:val="26"/>
              </w:rPr>
            </w:pPr>
          </w:p>
        </w:tc>
        <w:tc>
          <w:tcPr>
            <w:tcW w:w="3264" w:type="dxa"/>
            <w:vAlign w:val="center"/>
          </w:tcPr>
          <w:p w14:paraId="2234BEF2" w14:textId="77777777" w:rsidR="00291742" w:rsidRPr="00606EF0" w:rsidRDefault="00291742" w:rsidP="00FE5396">
            <w:pPr>
              <w:spacing w:line="276" w:lineRule="auto"/>
              <w:contextualSpacing/>
              <w:rPr>
                <w:sz w:val="26"/>
                <w:szCs w:val="26"/>
              </w:rPr>
            </w:pPr>
            <w:r w:rsidRPr="00606EF0">
              <w:rPr>
                <w:sz w:val="26"/>
                <w:szCs w:val="26"/>
              </w:rPr>
              <w:t>- Cực – vỏ:</w:t>
            </w:r>
            <w:r w:rsidRPr="00606EF0">
              <w:rPr>
                <w:sz w:val="26"/>
                <w:szCs w:val="26"/>
              </w:rPr>
              <w:br/>
              <w:t>+ Thời gian thử với thí nghiệm điển hình (type test) là 60s.</w:t>
            </w:r>
          </w:p>
          <w:p w14:paraId="5C8E1B0F" w14:textId="77777777" w:rsidR="00291742" w:rsidRPr="00606EF0" w:rsidRDefault="00291742" w:rsidP="00FE5396">
            <w:pPr>
              <w:spacing w:before="100" w:after="100"/>
              <w:rPr>
                <w:sz w:val="26"/>
                <w:szCs w:val="26"/>
              </w:rPr>
            </w:pPr>
            <w:r w:rsidRPr="00606EF0">
              <w:rPr>
                <w:sz w:val="26"/>
                <w:szCs w:val="26"/>
              </w:rPr>
              <w:t>+ Thời gian thử với thí nghiệm xuất xưởng (routine test) là 10s hoặc tối thiểu 2s với giá trị điện áp lớn hơn 20% điện áp yêu cầu.</w:t>
            </w:r>
          </w:p>
        </w:tc>
        <w:tc>
          <w:tcPr>
            <w:tcW w:w="1275" w:type="dxa"/>
            <w:vAlign w:val="center"/>
          </w:tcPr>
          <w:p w14:paraId="52B103C9" w14:textId="77777777" w:rsidR="00291742" w:rsidRPr="00606EF0" w:rsidRDefault="00291742" w:rsidP="00FE5396">
            <w:pPr>
              <w:spacing w:before="100" w:after="100"/>
              <w:jc w:val="center"/>
              <w:rPr>
                <w:sz w:val="26"/>
                <w:szCs w:val="26"/>
              </w:rPr>
            </w:pPr>
          </w:p>
        </w:tc>
        <w:tc>
          <w:tcPr>
            <w:tcW w:w="4130" w:type="dxa"/>
            <w:vAlign w:val="center"/>
          </w:tcPr>
          <w:p w14:paraId="6BEB2117" w14:textId="77777777" w:rsidR="00291742" w:rsidRPr="00606EF0" w:rsidRDefault="00291742" w:rsidP="00FE5396">
            <w:pPr>
              <w:spacing w:line="276" w:lineRule="auto"/>
              <w:contextualSpacing/>
              <w:jc w:val="center"/>
              <w:rPr>
                <w:sz w:val="26"/>
                <w:szCs w:val="26"/>
              </w:rPr>
            </w:pPr>
            <w:r w:rsidRPr="00606EF0">
              <w:rPr>
                <w:sz w:val="26"/>
                <w:szCs w:val="26"/>
              </w:rPr>
              <w:t xml:space="preserve">2,1 UN + 2kV hoặc 3kV </w:t>
            </w:r>
          </w:p>
          <w:p w14:paraId="36615EDA" w14:textId="77777777" w:rsidR="00291742" w:rsidRPr="00606EF0" w:rsidRDefault="00291742" w:rsidP="00FE5396">
            <w:pPr>
              <w:spacing w:before="100" w:after="100"/>
              <w:rPr>
                <w:sz w:val="26"/>
                <w:szCs w:val="26"/>
              </w:rPr>
            </w:pPr>
            <w:r w:rsidRPr="00606EF0">
              <w:rPr>
                <w:sz w:val="26"/>
                <w:szCs w:val="26"/>
              </w:rPr>
              <w:t>(tùy giá trị nào lớn hơn)</w:t>
            </w:r>
          </w:p>
        </w:tc>
      </w:tr>
      <w:tr w:rsidR="00291742" w:rsidRPr="00606EF0" w14:paraId="467924A8" w14:textId="77777777" w:rsidTr="005F0E02">
        <w:trPr>
          <w:trHeight w:val="1260"/>
        </w:trPr>
        <w:tc>
          <w:tcPr>
            <w:tcW w:w="706" w:type="dxa"/>
            <w:vAlign w:val="center"/>
          </w:tcPr>
          <w:p w14:paraId="6F0C7988" w14:textId="77777777" w:rsidR="00291742" w:rsidRPr="00606EF0" w:rsidRDefault="00291742" w:rsidP="00FE5396">
            <w:pPr>
              <w:spacing w:before="100" w:after="100"/>
              <w:jc w:val="center"/>
              <w:rPr>
                <w:sz w:val="26"/>
                <w:szCs w:val="26"/>
              </w:rPr>
            </w:pPr>
            <w:r w:rsidRPr="00606EF0">
              <w:rPr>
                <w:sz w:val="26"/>
                <w:szCs w:val="26"/>
              </w:rPr>
              <w:t>14</w:t>
            </w:r>
          </w:p>
        </w:tc>
        <w:tc>
          <w:tcPr>
            <w:tcW w:w="3264" w:type="dxa"/>
            <w:vAlign w:val="center"/>
          </w:tcPr>
          <w:p w14:paraId="4C9F442D" w14:textId="77777777" w:rsidR="00291742" w:rsidRPr="00606EF0" w:rsidRDefault="00291742" w:rsidP="00FE5396">
            <w:pPr>
              <w:spacing w:before="100" w:after="100"/>
              <w:rPr>
                <w:sz w:val="26"/>
                <w:szCs w:val="26"/>
              </w:rPr>
            </w:pPr>
            <w:r w:rsidRPr="00606EF0">
              <w:rPr>
                <w:sz w:val="26"/>
                <w:szCs w:val="26"/>
              </w:rPr>
              <w:t>Điện trở phóng</w:t>
            </w:r>
          </w:p>
        </w:tc>
        <w:tc>
          <w:tcPr>
            <w:tcW w:w="1275" w:type="dxa"/>
            <w:vAlign w:val="center"/>
          </w:tcPr>
          <w:p w14:paraId="1507503C" w14:textId="77777777" w:rsidR="00291742" w:rsidRPr="00606EF0" w:rsidRDefault="00291742" w:rsidP="00FE5396">
            <w:pPr>
              <w:spacing w:before="100" w:after="100"/>
              <w:jc w:val="center"/>
              <w:rPr>
                <w:sz w:val="26"/>
                <w:szCs w:val="26"/>
              </w:rPr>
            </w:pPr>
            <w:r w:rsidRPr="00606EF0">
              <w:rPr>
                <w:sz w:val="26"/>
                <w:szCs w:val="26"/>
              </w:rPr>
              <w:t> </w:t>
            </w:r>
          </w:p>
        </w:tc>
        <w:tc>
          <w:tcPr>
            <w:tcW w:w="4130" w:type="dxa"/>
            <w:vAlign w:val="center"/>
          </w:tcPr>
          <w:p w14:paraId="549DD820" w14:textId="77777777" w:rsidR="00291742" w:rsidRPr="00606EF0" w:rsidRDefault="00291742" w:rsidP="00FE5396">
            <w:pPr>
              <w:spacing w:before="100" w:after="100"/>
              <w:rPr>
                <w:sz w:val="26"/>
                <w:szCs w:val="26"/>
              </w:rPr>
            </w:pPr>
            <w:r w:rsidRPr="00606EF0">
              <w:rPr>
                <w:sz w:val="26"/>
                <w:szCs w:val="26"/>
              </w:rPr>
              <w:t>Tụ có điện trở phóng bên trong đảm bảo điện áp của tụ giảm đến 75V hoặc thấp hơn sau 1 phút sau khi cắt khỏi lưới.</w:t>
            </w:r>
          </w:p>
        </w:tc>
      </w:tr>
      <w:tr w:rsidR="00291742" w:rsidRPr="00606EF0" w14:paraId="2CDD7AD2" w14:textId="77777777" w:rsidTr="005F0E02">
        <w:trPr>
          <w:trHeight w:val="663"/>
        </w:trPr>
        <w:tc>
          <w:tcPr>
            <w:tcW w:w="706" w:type="dxa"/>
            <w:vAlign w:val="center"/>
          </w:tcPr>
          <w:p w14:paraId="3080237D" w14:textId="77777777" w:rsidR="00291742" w:rsidRPr="00606EF0" w:rsidRDefault="00291742" w:rsidP="00FE5396">
            <w:pPr>
              <w:spacing w:before="100" w:after="100"/>
              <w:jc w:val="center"/>
              <w:rPr>
                <w:sz w:val="26"/>
                <w:szCs w:val="26"/>
              </w:rPr>
            </w:pPr>
            <w:r w:rsidRPr="00606EF0">
              <w:rPr>
                <w:sz w:val="26"/>
                <w:szCs w:val="26"/>
              </w:rPr>
              <w:t>15</w:t>
            </w:r>
          </w:p>
        </w:tc>
        <w:tc>
          <w:tcPr>
            <w:tcW w:w="3264" w:type="dxa"/>
            <w:vAlign w:val="center"/>
          </w:tcPr>
          <w:p w14:paraId="3EDE3FD0" w14:textId="77777777" w:rsidR="00291742" w:rsidRPr="00606EF0" w:rsidRDefault="00291742" w:rsidP="00FE5396">
            <w:pPr>
              <w:spacing w:before="100" w:after="100"/>
              <w:rPr>
                <w:sz w:val="26"/>
                <w:szCs w:val="26"/>
              </w:rPr>
            </w:pPr>
            <w:r w:rsidRPr="00606EF0">
              <w:rPr>
                <w:sz w:val="26"/>
                <w:szCs w:val="26"/>
              </w:rPr>
              <w:t>Điện áp làm việc lớn nhất cho phép theo thời gian ở các hệ số điện áp khác nhau</w:t>
            </w:r>
          </w:p>
        </w:tc>
        <w:tc>
          <w:tcPr>
            <w:tcW w:w="1275" w:type="dxa"/>
            <w:vAlign w:val="center"/>
          </w:tcPr>
          <w:p w14:paraId="6F42DA63" w14:textId="77777777" w:rsidR="00291742" w:rsidRPr="00606EF0" w:rsidRDefault="00291742" w:rsidP="00FE5396">
            <w:pPr>
              <w:spacing w:before="100" w:after="100"/>
              <w:jc w:val="center"/>
              <w:rPr>
                <w:sz w:val="26"/>
                <w:szCs w:val="26"/>
              </w:rPr>
            </w:pPr>
          </w:p>
        </w:tc>
        <w:tc>
          <w:tcPr>
            <w:tcW w:w="4130" w:type="dxa"/>
            <w:vAlign w:val="center"/>
          </w:tcPr>
          <w:p w14:paraId="72C10145" w14:textId="77777777" w:rsidR="00291742" w:rsidRPr="00606EF0" w:rsidRDefault="00291742" w:rsidP="00FE5396">
            <w:pPr>
              <w:rPr>
                <w:sz w:val="26"/>
                <w:szCs w:val="26"/>
              </w:rPr>
            </w:pPr>
            <w:r w:rsidRPr="00606EF0">
              <w:rPr>
                <w:sz w:val="26"/>
                <w:szCs w:val="26"/>
              </w:rPr>
              <w:t>U = 1,1 UN: 8 giờ trong 24 giờ</w:t>
            </w:r>
          </w:p>
          <w:p w14:paraId="715AB743" w14:textId="77777777" w:rsidR="00291742" w:rsidRPr="00606EF0" w:rsidRDefault="00291742" w:rsidP="00FE5396">
            <w:pPr>
              <w:rPr>
                <w:sz w:val="26"/>
                <w:szCs w:val="26"/>
              </w:rPr>
            </w:pPr>
            <w:r w:rsidRPr="00606EF0">
              <w:rPr>
                <w:sz w:val="26"/>
                <w:szCs w:val="26"/>
              </w:rPr>
              <w:t>U = 1,15 UN: 30 phút trong 24 giờ</w:t>
            </w:r>
          </w:p>
          <w:p w14:paraId="403587A4" w14:textId="77777777" w:rsidR="00291742" w:rsidRPr="00606EF0" w:rsidRDefault="00291742" w:rsidP="00FE5396">
            <w:pPr>
              <w:rPr>
                <w:sz w:val="26"/>
                <w:szCs w:val="26"/>
              </w:rPr>
            </w:pPr>
            <w:r w:rsidRPr="00606EF0">
              <w:rPr>
                <w:sz w:val="26"/>
                <w:szCs w:val="26"/>
              </w:rPr>
              <w:t>U = 1,2 UN: 5 phút.</w:t>
            </w:r>
          </w:p>
          <w:p w14:paraId="60A1739F" w14:textId="77777777" w:rsidR="00291742" w:rsidRPr="00606EF0" w:rsidRDefault="00291742" w:rsidP="00FE5396">
            <w:pPr>
              <w:rPr>
                <w:sz w:val="26"/>
                <w:szCs w:val="26"/>
              </w:rPr>
            </w:pPr>
            <w:r w:rsidRPr="00606EF0">
              <w:rPr>
                <w:sz w:val="26"/>
                <w:szCs w:val="26"/>
              </w:rPr>
              <w:t>U = 1,3 UN: 1phút.</w:t>
            </w:r>
          </w:p>
        </w:tc>
      </w:tr>
      <w:tr w:rsidR="00291742" w:rsidRPr="00606EF0" w14:paraId="5BD5B0CF" w14:textId="77777777" w:rsidTr="005F0E02">
        <w:trPr>
          <w:trHeight w:val="663"/>
        </w:trPr>
        <w:tc>
          <w:tcPr>
            <w:tcW w:w="706" w:type="dxa"/>
            <w:vAlign w:val="center"/>
          </w:tcPr>
          <w:p w14:paraId="47BD9EE2" w14:textId="77777777" w:rsidR="00291742" w:rsidRPr="00606EF0" w:rsidRDefault="00291742" w:rsidP="00FE5396">
            <w:pPr>
              <w:spacing w:before="100" w:after="100"/>
              <w:jc w:val="center"/>
              <w:rPr>
                <w:sz w:val="26"/>
                <w:szCs w:val="26"/>
              </w:rPr>
            </w:pPr>
            <w:r w:rsidRPr="00606EF0">
              <w:rPr>
                <w:sz w:val="26"/>
                <w:szCs w:val="26"/>
              </w:rPr>
              <w:t>16</w:t>
            </w:r>
          </w:p>
        </w:tc>
        <w:tc>
          <w:tcPr>
            <w:tcW w:w="3264" w:type="dxa"/>
            <w:vAlign w:val="center"/>
          </w:tcPr>
          <w:p w14:paraId="508520B6" w14:textId="77777777" w:rsidR="00291742" w:rsidRPr="00606EF0" w:rsidRDefault="00291742" w:rsidP="00FE5396">
            <w:pPr>
              <w:spacing w:before="100" w:after="100"/>
              <w:rPr>
                <w:sz w:val="26"/>
                <w:szCs w:val="26"/>
              </w:rPr>
            </w:pPr>
            <w:r w:rsidRPr="00606EF0">
              <w:rPr>
                <w:sz w:val="26"/>
                <w:szCs w:val="26"/>
              </w:rPr>
              <w:t>Khả năng quá dòng liên tục</w:t>
            </w:r>
          </w:p>
        </w:tc>
        <w:tc>
          <w:tcPr>
            <w:tcW w:w="1275" w:type="dxa"/>
            <w:vAlign w:val="center"/>
          </w:tcPr>
          <w:p w14:paraId="1E44D371" w14:textId="77777777" w:rsidR="00291742" w:rsidRPr="00606EF0" w:rsidRDefault="00291742" w:rsidP="00FE5396">
            <w:pPr>
              <w:spacing w:before="100" w:after="100"/>
              <w:jc w:val="center"/>
              <w:rPr>
                <w:sz w:val="26"/>
                <w:szCs w:val="26"/>
              </w:rPr>
            </w:pPr>
          </w:p>
        </w:tc>
        <w:tc>
          <w:tcPr>
            <w:tcW w:w="4130" w:type="dxa"/>
            <w:vAlign w:val="center"/>
          </w:tcPr>
          <w:p w14:paraId="51704A0D" w14:textId="77777777" w:rsidR="00291742" w:rsidRPr="00606EF0" w:rsidRDefault="00291742" w:rsidP="00FE5396">
            <w:pPr>
              <w:spacing w:before="100" w:after="100"/>
              <w:jc w:val="center"/>
              <w:rPr>
                <w:sz w:val="26"/>
                <w:szCs w:val="26"/>
              </w:rPr>
            </w:pPr>
            <w:r w:rsidRPr="00606EF0">
              <w:rPr>
                <w:sz w:val="26"/>
                <w:szCs w:val="26"/>
              </w:rPr>
              <w:t>I = 1,3 Iđm</w:t>
            </w:r>
          </w:p>
        </w:tc>
      </w:tr>
      <w:tr w:rsidR="00291742" w:rsidRPr="00606EF0" w14:paraId="003C2784" w14:textId="77777777" w:rsidTr="005F0E02">
        <w:trPr>
          <w:trHeight w:val="402"/>
        </w:trPr>
        <w:tc>
          <w:tcPr>
            <w:tcW w:w="706" w:type="dxa"/>
            <w:vAlign w:val="center"/>
          </w:tcPr>
          <w:p w14:paraId="2FECD81B" w14:textId="77777777" w:rsidR="00291742" w:rsidRPr="00606EF0" w:rsidRDefault="00291742" w:rsidP="00FE5396">
            <w:pPr>
              <w:spacing w:before="100" w:after="100"/>
              <w:jc w:val="center"/>
              <w:rPr>
                <w:sz w:val="26"/>
                <w:szCs w:val="26"/>
              </w:rPr>
            </w:pPr>
            <w:r w:rsidRPr="00606EF0">
              <w:rPr>
                <w:sz w:val="26"/>
                <w:szCs w:val="26"/>
              </w:rPr>
              <w:t>17</w:t>
            </w:r>
          </w:p>
        </w:tc>
        <w:tc>
          <w:tcPr>
            <w:tcW w:w="3264" w:type="dxa"/>
            <w:vAlign w:val="center"/>
          </w:tcPr>
          <w:p w14:paraId="2C2B54A8" w14:textId="77777777" w:rsidR="00291742" w:rsidRPr="00606EF0" w:rsidRDefault="00291742" w:rsidP="00FE5396">
            <w:pPr>
              <w:spacing w:before="100" w:after="100"/>
              <w:rPr>
                <w:sz w:val="26"/>
                <w:szCs w:val="26"/>
              </w:rPr>
            </w:pPr>
            <w:r w:rsidRPr="00606EF0">
              <w:rPr>
                <w:sz w:val="26"/>
                <w:szCs w:val="26"/>
              </w:rPr>
              <w:t>Vật liệu làm vỏ</w:t>
            </w:r>
          </w:p>
        </w:tc>
        <w:tc>
          <w:tcPr>
            <w:tcW w:w="1275" w:type="dxa"/>
            <w:vAlign w:val="center"/>
          </w:tcPr>
          <w:p w14:paraId="155B8A80" w14:textId="77777777" w:rsidR="00291742" w:rsidRPr="00606EF0" w:rsidRDefault="00291742" w:rsidP="00FE5396">
            <w:pPr>
              <w:spacing w:before="100" w:after="100"/>
              <w:jc w:val="center"/>
              <w:rPr>
                <w:sz w:val="26"/>
                <w:szCs w:val="26"/>
              </w:rPr>
            </w:pPr>
            <w:r w:rsidRPr="00606EF0">
              <w:rPr>
                <w:sz w:val="26"/>
                <w:szCs w:val="26"/>
              </w:rPr>
              <w:t> </w:t>
            </w:r>
          </w:p>
        </w:tc>
        <w:tc>
          <w:tcPr>
            <w:tcW w:w="4130" w:type="dxa"/>
            <w:vAlign w:val="center"/>
          </w:tcPr>
          <w:p w14:paraId="73DCFF54" w14:textId="77777777" w:rsidR="00291742" w:rsidRPr="00606EF0" w:rsidRDefault="00291742" w:rsidP="00FE5396">
            <w:pPr>
              <w:spacing w:before="100" w:after="100"/>
              <w:rPr>
                <w:sz w:val="26"/>
                <w:szCs w:val="26"/>
              </w:rPr>
            </w:pPr>
            <w:r w:rsidRPr="00606EF0">
              <w:rPr>
                <w:sz w:val="26"/>
                <w:szCs w:val="26"/>
              </w:rPr>
              <w:t>Bằng nhôm, hợp kim không rỉ</w:t>
            </w:r>
          </w:p>
        </w:tc>
      </w:tr>
      <w:tr w:rsidR="00291742" w:rsidRPr="00606EF0" w14:paraId="3E514D09" w14:textId="77777777" w:rsidTr="005F0E02">
        <w:trPr>
          <w:trHeight w:val="402"/>
        </w:trPr>
        <w:tc>
          <w:tcPr>
            <w:tcW w:w="706" w:type="dxa"/>
            <w:vAlign w:val="center"/>
          </w:tcPr>
          <w:p w14:paraId="1EC498F2" w14:textId="77777777" w:rsidR="00291742" w:rsidRPr="00606EF0" w:rsidRDefault="00291742" w:rsidP="00FE5396">
            <w:pPr>
              <w:spacing w:before="100" w:after="100"/>
              <w:jc w:val="center"/>
              <w:rPr>
                <w:sz w:val="26"/>
                <w:szCs w:val="26"/>
              </w:rPr>
            </w:pPr>
            <w:r w:rsidRPr="00606EF0">
              <w:rPr>
                <w:sz w:val="26"/>
                <w:szCs w:val="26"/>
              </w:rPr>
              <w:t>18</w:t>
            </w:r>
          </w:p>
        </w:tc>
        <w:tc>
          <w:tcPr>
            <w:tcW w:w="3264" w:type="dxa"/>
            <w:vAlign w:val="center"/>
          </w:tcPr>
          <w:p w14:paraId="772C32E9" w14:textId="77777777" w:rsidR="00291742" w:rsidRPr="00606EF0" w:rsidRDefault="00291742" w:rsidP="00FE5396">
            <w:pPr>
              <w:spacing w:before="100" w:after="100"/>
              <w:rPr>
                <w:sz w:val="26"/>
                <w:szCs w:val="26"/>
                <w:lang w:val="fr-FR"/>
              </w:rPr>
            </w:pPr>
            <w:r w:rsidRPr="00606EF0">
              <w:rPr>
                <w:sz w:val="26"/>
                <w:szCs w:val="26"/>
                <w:lang w:val="fr-FR"/>
              </w:rPr>
              <w:t>Catalogue của nhà sản xuất</w:t>
            </w:r>
          </w:p>
        </w:tc>
        <w:tc>
          <w:tcPr>
            <w:tcW w:w="1275" w:type="dxa"/>
            <w:vAlign w:val="center"/>
          </w:tcPr>
          <w:p w14:paraId="75AA094E" w14:textId="77777777" w:rsidR="00291742" w:rsidRPr="00606EF0" w:rsidRDefault="00291742" w:rsidP="00FE5396">
            <w:pPr>
              <w:spacing w:before="100" w:after="100"/>
              <w:jc w:val="center"/>
              <w:rPr>
                <w:sz w:val="26"/>
                <w:szCs w:val="26"/>
                <w:lang w:val="fr-FR"/>
              </w:rPr>
            </w:pPr>
            <w:r w:rsidRPr="00606EF0">
              <w:rPr>
                <w:sz w:val="26"/>
                <w:szCs w:val="26"/>
                <w:lang w:val="fr-FR"/>
              </w:rPr>
              <w:t> </w:t>
            </w:r>
          </w:p>
        </w:tc>
        <w:tc>
          <w:tcPr>
            <w:tcW w:w="4130" w:type="dxa"/>
            <w:vAlign w:val="center"/>
          </w:tcPr>
          <w:p w14:paraId="1733EE7F" w14:textId="77777777" w:rsidR="00291742" w:rsidRPr="00606EF0" w:rsidRDefault="00291742" w:rsidP="00FE5396">
            <w:pPr>
              <w:spacing w:before="100" w:after="100"/>
              <w:jc w:val="center"/>
              <w:rPr>
                <w:sz w:val="26"/>
                <w:szCs w:val="26"/>
              </w:rPr>
            </w:pPr>
            <w:r w:rsidRPr="00606EF0">
              <w:rPr>
                <w:sz w:val="26"/>
                <w:szCs w:val="26"/>
              </w:rPr>
              <w:t>Có</w:t>
            </w:r>
          </w:p>
        </w:tc>
      </w:tr>
      <w:tr w:rsidR="00291742" w:rsidRPr="00606EF0" w14:paraId="46E596ED" w14:textId="77777777" w:rsidTr="005F0E02">
        <w:trPr>
          <w:trHeight w:val="402"/>
        </w:trPr>
        <w:tc>
          <w:tcPr>
            <w:tcW w:w="706" w:type="dxa"/>
            <w:vAlign w:val="center"/>
          </w:tcPr>
          <w:p w14:paraId="50053660" w14:textId="77777777" w:rsidR="00291742" w:rsidRPr="00606EF0" w:rsidRDefault="00291742" w:rsidP="00FE5396">
            <w:pPr>
              <w:spacing w:before="100" w:after="100"/>
              <w:jc w:val="center"/>
              <w:rPr>
                <w:sz w:val="26"/>
                <w:szCs w:val="26"/>
              </w:rPr>
            </w:pPr>
            <w:r w:rsidRPr="00606EF0">
              <w:rPr>
                <w:sz w:val="26"/>
                <w:szCs w:val="26"/>
              </w:rPr>
              <w:t>19</w:t>
            </w:r>
          </w:p>
        </w:tc>
        <w:tc>
          <w:tcPr>
            <w:tcW w:w="3264" w:type="dxa"/>
            <w:vAlign w:val="center"/>
          </w:tcPr>
          <w:p w14:paraId="7303CE20" w14:textId="77777777" w:rsidR="00291742" w:rsidRPr="00606EF0" w:rsidRDefault="00291742" w:rsidP="00FE5396">
            <w:pPr>
              <w:spacing w:before="100" w:after="100"/>
              <w:rPr>
                <w:sz w:val="26"/>
                <w:szCs w:val="26"/>
              </w:rPr>
            </w:pPr>
            <w:r w:rsidRPr="00606EF0">
              <w:rPr>
                <w:sz w:val="26"/>
                <w:szCs w:val="26"/>
              </w:rPr>
              <w:t>Hướng dẫn lắp đặt, vận hành v.v.</w:t>
            </w:r>
          </w:p>
        </w:tc>
        <w:tc>
          <w:tcPr>
            <w:tcW w:w="1275" w:type="dxa"/>
            <w:vAlign w:val="center"/>
          </w:tcPr>
          <w:p w14:paraId="740785E0" w14:textId="77777777" w:rsidR="00291742" w:rsidRPr="00606EF0" w:rsidRDefault="00291742" w:rsidP="00FE5396">
            <w:pPr>
              <w:spacing w:before="100" w:after="100"/>
              <w:jc w:val="center"/>
              <w:rPr>
                <w:sz w:val="26"/>
                <w:szCs w:val="26"/>
              </w:rPr>
            </w:pPr>
            <w:r w:rsidRPr="00606EF0">
              <w:rPr>
                <w:sz w:val="26"/>
                <w:szCs w:val="26"/>
              </w:rPr>
              <w:t> </w:t>
            </w:r>
          </w:p>
        </w:tc>
        <w:tc>
          <w:tcPr>
            <w:tcW w:w="4130" w:type="dxa"/>
            <w:vAlign w:val="center"/>
          </w:tcPr>
          <w:p w14:paraId="5FA7E413" w14:textId="77777777" w:rsidR="00291742" w:rsidRPr="00606EF0" w:rsidRDefault="00291742" w:rsidP="00FE5396">
            <w:pPr>
              <w:spacing w:before="100" w:after="100"/>
              <w:jc w:val="center"/>
              <w:rPr>
                <w:sz w:val="26"/>
                <w:szCs w:val="26"/>
              </w:rPr>
            </w:pPr>
            <w:r w:rsidRPr="00606EF0">
              <w:rPr>
                <w:sz w:val="26"/>
                <w:szCs w:val="26"/>
              </w:rPr>
              <w:t xml:space="preserve">Có Tiếng Việt   </w:t>
            </w:r>
          </w:p>
        </w:tc>
      </w:tr>
    </w:tbl>
    <w:p w14:paraId="70DBDCC2" w14:textId="77777777" w:rsidR="00291742" w:rsidRPr="00606EF0" w:rsidRDefault="00291742" w:rsidP="00291742">
      <w:pPr>
        <w:tabs>
          <w:tab w:val="left" w:pos="851"/>
        </w:tabs>
        <w:spacing w:before="120" w:after="240" w:line="440" w:lineRule="exact"/>
        <w:ind w:firstLine="567"/>
        <w:rPr>
          <w:b/>
          <w:bCs/>
          <w:sz w:val="26"/>
          <w:szCs w:val="26"/>
        </w:rPr>
      </w:pPr>
      <w:r w:rsidRPr="00606EF0">
        <w:rPr>
          <w:b/>
          <w:bCs/>
          <w:sz w:val="26"/>
          <w:szCs w:val="26"/>
        </w:rPr>
        <w:t>2.3.3.2.  Bảng yêu cầu đặc tính kỹ thuật đối với aptomat (MCCB)</w:t>
      </w:r>
    </w:p>
    <w:tbl>
      <w:tblPr>
        <w:tblW w:w="516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966"/>
        <w:gridCol w:w="3079"/>
        <w:gridCol w:w="1070"/>
        <w:gridCol w:w="4226"/>
      </w:tblGrid>
      <w:tr w:rsidR="00291742" w:rsidRPr="00606EF0" w14:paraId="5B3C0270" w14:textId="77777777" w:rsidTr="005F0E02">
        <w:trPr>
          <w:trHeight w:val="283"/>
          <w:tblHeader/>
        </w:trPr>
        <w:tc>
          <w:tcPr>
            <w:tcW w:w="517" w:type="pct"/>
            <w:vAlign w:val="center"/>
          </w:tcPr>
          <w:p w14:paraId="3DB0F670" w14:textId="77777777" w:rsidR="00291742" w:rsidRPr="00606EF0" w:rsidRDefault="00291742" w:rsidP="00FE5396">
            <w:pPr>
              <w:spacing w:before="100" w:after="100"/>
              <w:jc w:val="center"/>
              <w:rPr>
                <w:b/>
                <w:bCs/>
                <w:sz w:val="26"/>
                <w:szCs w:val="26"/>
              </w:rPr>
            </w:pPr>
            <w:r w:rsidRPr="00606EF0">
              <w:rPr>
                <w:b/>
                <w:bCs/>
                <w:sz w:val="26"/>
                <w:szCs w:val="26"/>
              </w:rPr>
              <w:t>TT</w:t>
            </w:r>
          </w:p>
        </w:tc>
        <w:tc>
          <w:tcPr>
            <w:tcW w:w="1648" w:type="pct"/>
            <w:vAlign w:val="center"/>
          </w:tcPr>
          <w:p w14:paraId="48EAF92F" w14:textId="77777777" w:rsidR="00291742" w:rsidRPr="00606EF0" w:rsidRDefault="00291742" w:rsidP="00FE5396">
            <w:pPr>
              <w:spacing w:before="100" w:after="100"/>
              <w:jc w:val="center"/>
              <w:rPr>
                <w:b/>
                <w:bCs/>
                <w:sz w:val="26"/>
                <w:szCs w:val="26"/>
              </w:rPr>
            </w:pPr>
            <w:r w:rsidRPr="00606EF0">
              <w:rPr>
                <w:b/>
                <w:bCs/>
                <w:sz w:val="26"/>
                <w:szCs w:val="26"/>
              </w:rPr>
              <w:t>Hạng mục</w:t>
            </w:r>
          </w:p>
        </w:tc>
        <w:tc>
          <w:tcPr>
            <w:tcW w:w="573" w:type="pct"/>
            <w:vAlign w:val="center"/>
          </w:tcPr>
          <w:p w14:paraId="79665963" w14:textId="77777777" w:rsidR="00291742" w:rsidRPr="00606EF0" w:rsidRDefault="00291742" w:rsidP="00FE5396">
            <w:pPr>
              <w:spacing w:before="100" w:after="100"/>
              <w:jc w:val="center"/>
              <w:rPr>
                <w:b/>
                <w:bCs/>
                <w:sz w:val="26"/>
                <w:szCs w:val="26"/>
              </w:rPr>
            </w:pPr>
            <w:r w:rsidRPr="00606EF0">
              <w:rPr>
                <w:b/>
                <w:bCs/>
                <w:sz w:val="26"/>
                <w:szCs w:val="26"/>
              </w:rPr>
              <w:t xml:space="preserve">Đơn vị </w:t>
            </w:r>
          </w:p>
        </w:tc>
        <w:tc>
          <w:tcPr>
            <w:tcW w:w="2263" w:type="pct"/>
            <w:vAlign w:val="center"/>
          </w:tcPr>
          <w:p w14:paraId="66801895" w14:textId="77777777" w:rsidR="00291742" w:rsidRPr="00606EF0" w:rsidRDefault="00291742" w:rsidP="00FE5396">
            <w:pPr>
              <w:spacing w:before="100" w:after="100"/>
              <w:ind w:right="96"/>
              <w:jc w:val="center"/>
              <w:rPr>
                <w:b/>
                <w:bCs/>
                <w:sz w:val="26"/>
                <w:szCs w:val="26"/>
              </w:rPr>
            </w:pPr>
            <w:r w:rsidRPr="00606EF0">
              <w:rPr>
                <w:b/>
                <w:bCs/>
                <w:sz w:val="26"/>
                <w:szCs w:val="26"/>
              </w:rPr>
              <w:t>Yêu cầu</w:t>
            </w:r>
          </w:p>
        </w:tc>
      </w:tr>
      <w:tr w:rsidR="00291742" w:rsidRPr="00606EF0" w14:paraId="0F0D4C20" w14:textId="77777777" w:rsidTr="005F0E02">
        <w:trPr>
          <w:trHeight w:val="283"/>
        </w:trPr>
        <w:tc>
          <w:tcPr>
            <w:tcW w:w="517" w:type="pct"/>
            <w:vAlign w:val="center"/>
          </w:tcPr>
          <w:p w14:paraId="28367BA0" w14:textId="77777777" w:rsidR="00291742" w:rsidRPr="00606EF0" w:rsidRDefault="00291742" w:rsidP="00291742">
            <w:pPr>
              <w:numPr>
                <w:ilvl w:val="0"/>
                <w:numId w:val="39"/>
              </w:numPr>
              <w:spacing w:before="100" w:after="100"/>
              <w:ind w:left="238" w:firstLine="0"/>
              <w:jc w:val="center"/>
              <w:rPr>
                <w:sz w:val="26"/>
                <w:szCs w:val="26"/>
              </w:rPr>
            </w:pPr>
          </w:p>
        </w:tc>
        <w:tc>
          <w:tcPr>
            <w:tcW w:w="1648" w:type="pct"/>
            <w:vAlign w:val="center"/>
          </w:tcPr>
          <w:p w14:paraId="4D31630B" w14:textId="77777777" w:rsidR="00291742" w:rsidRPr="00606EF0" w:rsidRDefault="00291742" w:rsidP="00FE5396">
            <w:pPr>
              <w:spacing w:before="100" w:after="100"/>
              <w:rPr>
                <w:sz w:val="26"/>
                <w:szCs w:val="26"/>
              </w:rPr>
            </w:pPr>
            <w:r w:rsidRPr="00606EF0">
              <w:rPr>
                <w:sz w:val="26"/>
                <w:szCs w:val="26"/>
              </w:rPr>
              <w:t>Nhà sản xuất</w:t>
            </w:r>
          </w:p>
        </w:tc>
        <w:tc>
          <w:tcPr>
            <w:tcW w:w="573" w:type="pct"/>
            <w:vAlign w:val="center"/>
          </w:tcPr>
          <w:p w14:paraId="7AB1867E" w14:textId="77777777" w:rsidR="00291742" w:rsidRPr="00606EF0" w:rsidRDefault="00291742" w:rsidP="00FE5396">
            <w:pPr>
              <w:spacing w:before="100" w:after="100"/>
              <w:jc w:val="center"/>
              <w:rPr>
                <w:sz w:val="26"/>
                <w:szCs w:val="26"/>
              </w:rPr>
            </w:pPr>
          </w:p>
        </w:tc>
        <w:tc>
          <w:tcPr>
            <w:tcW w:w="2263" w:type="pct"/>
            <w:vAlign w:val="center"/>
          </w:tcPr>
          <w:p w14:paraId="07818664" w14:textId="77777777" w:rsidR="00291742" w:rsidRPr="00606EF0" w:rsidRDefault="00291742" w:rsidP="00FE5396">
            <w:pPr>
              <w:spacing w:before="100" w:after="100"/>
              <w:ind w:right="96"/>
              <w:jc w:val="center"/>
              <w:rPr>
                <w:sz w:val="26"/>
                <w:szCs w:val="26"/>
              </w:rPr>
            </w:pPr>
            <w:r w:rsidRPr="00606EF0">
              <w:rPr>
                <w:sz w:val="26"/>
                <w:szCs w:val="26"/>
              </w:rPr>
              <w:t>Nêu cụ thể</w:t>
            </w:r>
          </w:p>
        </w:tc>
      </w:tr>
      <w:tr w:rsidR="00291742" w:rsidRPr="00606EF0" w14:paraId="6F5D66CB" w14:textId="77777777" w:rsidTr="005F0E02">
        <w:trPr>
          <w:trHeight w:val="283"/>
        </w:trPr>
        <w:tc>
          <w:tcPr>
            <w:tcW w:w="517" w:type="pct"/>
            <w:vAlign w:val="center"/>
          </w:tcPr>
          <w:p w14:paraId="0C2E1808" w14:textId="77777777" w:rsidR="00291742" w:rsidRPr="00606EF0" w:rsidRDefault="00291742" w:rsidP="00291742">
            <w:pPr>
              <w:numPr>
                <w:ilvl w:val="0"/>
                <w:numId w:val="39"/>
              </w:numPr>
              <w:spacing w:before="100" w:after="100"/>
              <w:ind w:left="238" w:firstLine="0"/>
              <w:jc w:val="center"/>
              <w:rPr>
                <w:sz w:val="26"/>
                <w:szCs w:val="26"/>
              </w:rPr>
            </w:pPr>
          </w:p>
        </w:tc>
        <w:tc>
          <w:tcPr>
            <w:tcW w:w="1648" w:type="pct"/>
            <w:vAlign w:val="center"/>
          </w:tcPr>
          <w:p w14:paraId="5F5CAB6B" w14:textId="77777777" w:rsidR="00291742" w:rsidRPr="00606EF0" w:rsidRDefault="00291742" w:rsidP="00FE5396">
            <w:pPr>
              <w:spacing w:before="100" w:after="100"/>
              <w:rPr>
                <w:sz w:val="26"/>
                <w:szCs w:val="26"/>
              </w:rPr>
            </w:pPr>
            <w:r w:rsidRPr="00606EF0">
              <w:rPr>
                <w:sz w:val="26"/>
                <w:szCs w:val="26"/>
              </w:rPr>
              <w:t>Nước sản xuất</w:t>
            </w:r>
          </w:p>
        </w:tc>
        <w:tc>
          <w:tcPr>
            <w:tcW w:w="573" w:type="pct"/>
            <w:vAlign w:val="center"/>
          </w:tcPr>
          <w:p w14:paraId="012910C6" w14:textId="77777777" w:rsidR="00291742" w:rsidRPr="00606EF0" w:rsidRDefault="00291742" w:rsidP="00FE5396">
            <w:pPr>
              <w:spacing w:before="100" w:after="100"/>
              <w:jc w:val="center"/>
              <w:rPr>
                <w:sz w:val="26"/>
                <w:szCs w:val="26"/>
              </w:rPr>
            </w:pPr>
          </w:p>
        </w:tc>
        <w:tc>
          <w:tcPr>
            <w:tcW w:w="2263" w:type="pct"/>
            <w:vAlign w:val="center"/>
          </w:tcPr>
          <w:p w14:paraId="1F753ACC" w14:textId="77777777" w:rsidR="00291742" w:rsidRPr="00606EF0" w:rsidRDefault="00291742" w:rsidP="00FE5396">
            <w:pPr>
              <w:spacing w:before="100" w:after="100"/>
              <w:ind w:right="96"/>
              <w:jc w:val="center"/>
              <w:rPr>
                <w:sz w:val="26"/>
                <w:szCs w:val="26"/>
              </w:rPr>
            </w:pPr>
            <w:r w:rsidRPr="00606EF0">
              <w:rPr>
                <w:sz w:val="26"/>
                <w:szCs w:val="26"/>
              </w:rPr>
              <w:t>Nêu cụ thể</w:t>
            </w:r>
          </w:p>
        </w:tc>
      </w:tr>
      <w:tr w:rsidR="00291742" w:rsidRPr="00606EF0" w14:paraId="36CD4637" w14:textId="77777777" w:rsidTr="005F0E02">
        <w:trPr>
          <w:trHeight w:val="283"/>
        </w:trPr>
        <w:tc>
          <w:tcPr>
            <w:tcW w:w="517" w:type="pct"/>
            <w:vAlign w:val="center"/>
          </w:tcPr>
          <w:p w14:paraId="6D3D7869" w14:textId="77777777" w:rsidR="00291742" w:rsidRPr="00606EF0" w:rsidRDefault="00291742" w:rsidP="00291742">
            <w:pPr>
              <w:numPr>
                <w:ilvl w:val="0"/>
                <w:numId w:val="39"/>
              </w:numPr>
              <w:spacing w:before="100" w:after="100"/>
              <w:ind w:left="238" w:firstLine="0"/>
              <w:jc w:val="center"/>
              <w:rPr>
                <w:sz w:val="26"/>
                <w:szCs w:val="26"/>
              </w:rPr>
            </w:pPr>
          </w:p>
        </w:tc>
        <w:tc>
          <w:tcPr>
            <w:tcW w:w="1648" w:type="pct"/>
            <w:vAlign w:val="center"/>
          </w:tcPr>
          <w:p w14:paraId="6A4143B6" w14:textId="77777777" w:rsidR="00291742" w:rsidRPr="00606EF0" w:rsidRDefault="00291742" w:rsidP="00FE5396">
            <w:pPr>
              <w:spacing w:before="100" w:after="100"/>
              <w:rPr>
                <w:sz w:val="26"/>
                <w:szCs w:val="26"/>
              </w:rPr>
            </w:pPr>
            <w:r w:rsidRPr="00606EF0">
              <w:rPr>
                <w:sz w:val="26"/>
                <w:szCs w:val="26"/>
              </w:rPr>
              <w:t>Mã hiệu</w:t>
            </w:r>
          </w:p>
        </w:tc>
        <w:tc>
          <w:tcPr>
            <w:tcW w:w="573" w:type="pct"/>
            <w:vAlign w:val="center"/>
          </w:tcPr>
          <w:p w14:paraId="64CF88CA" w14:textId="77777777" w:rsidR="00291742" w:rsidRPr="00606EF0" w:rsidRDefault="00291742" w:rsidP="00FE5396">
            <w:pPr>
              <w:spacing w:before="100" w:after="100"/>
              <w:jc w:val="center"/>
              <w:rPr>
                <w:sz w:val="26"/>
                <w:szCs w:val="26"/>
              </w:rPr>
            </w:pPr>
          </w:p>
        </w:tc>
        <w:tc>
          <w:tcPr>
            <w:tcW w:w="2263" w:type="pct"/>
            <w:vAlign w:val="center"/>
          </w:tcPr>
          <w:p w14:paraId="08BF87E6" w14:textId="77777777" w:rsidR="00291742" w:rsidRPr="00606EF0" w:rsidRDefault="00291742" w:rsidP="00FE5396">
            <w:pPr>
              <w:spacing w:before="100" w:after="100"/>
              <w:ind w:right="96"/>
              <w:jc w:val="center"/>
              <w:rPr>
                <w:sz w:val="26"/>
                <w:szCs w:val="26"/>
              </w:rPr>
            </w:pPr>
            <w:r w:rsidRPr="00606EF0">
              <w:rPr>
                <w:sz w:val="26"/>
                <w:szCs w:val="26"/>
              </w:rPr>
              <w:t>Nêu cụ thể</w:t>
            </w:r>
          </w:p>
        </w:tc>
      </w:tr>
      <w:tr w:rsidR="00291742" w:rsidRPr="00606EF0" w14:paraId="1303B819" w14:textId="77777777" w:rsidTr="005F0E02">
        <w:trPr>
          <w:trHeight w:val="283"/>
        </w:trPr>
        <w:tc>
          <w:tcPr>
            <w:tcW w:w="517" w:type="pct"/>
            <w:vAlign w:val="center"/>
          </w:tcPr>
          <w:p w14:paraId="7C0B86A4" w14:textId="77777777" w:rsidR="00291742" w:rsidRPr="00606EF0" w:rsidRDefault="00291742" w:rsidP="00291742">
            <w:pPr>
              <w:numPr>
                <w:ilvl w:val="0"/>
                <w:numId w:val="39"/>
              </w:numPr>
              <w:spacing w:before="100" w:after="100"/>
              <w:ind w:left="238" w:firstLine="0"/>
              <w:jc w:val="center"/>
              <w:rPr>
                <w:sz w:val="26"/>
                <w:szCs w:val="26"/>
              </w:rPr>
            </w:pPr>
          </w:p>
        </w:tc>
        <w:tc>
          <w:tcPr>
            <w:tcW w:w="1648" w:type="pct"/>
            <w:vAlign w:val="center"/>
          </w:tcPr>
          <w:p w14:paraId="61393989" w14:textId="77777777" w:rsidR="00291742" w:rsidRPr="00606EF0" w:rsidRDefault="00291742" w:rsidP="00FE5396">
            <w:pPr>
              <w:spacing w:before="100" w:after="100"/>
              <w:rPr>
                <w:sz w:val="26"/>
                <w:szCs w:val="26"/>
              </w:rPr>
            </w:pPr>
            <w:r w:rsidRPr="00606EF0">
              <w:rPr>
                <w:sz w:val="26"/>
                <w:szCs w:val="26"/>
              </w:rPr>
              <w:t xml:space="preserve">Tiêu chuẩn áp dụng </w:t>
            </w:r>
          </w:p>
        </w:tc>
        <w:tc>
          <w:tcPr>
            <w:tcW w:w="573" w:type="pct"/>
            <w:vAlign w:val="center"/>
          </w:tcPr>
          <w:p w14:paraId="6B6135A0" w14:textId="77777777" w:rsidR="00291742" w:rsidRPr="00606EF0" w:rsidRDefault="00291742" w:rsidP="00FE5396">
            <w:pPr>
              <w:spacing w:before="100" w:after="100"/>
              <w:jc w:val="center"/>
              <w:rPr>
                <w:sz w:val="26"/>
                <w:szCs w:val="26"/>
              </w:rPr>
            </w:pPr>
          </w:p>
        </w:tc>
        <w:tc>
          <w:tcPr>
            <w:tcW w:w="2263" w:type="pct"/>
            <w:vAlign w:val="center"/>
          </w:tcPr>
          <w:p w14:paraId="0B533ACE" w14:textId="77777777" w:rsidR="00291742" w:rsidRPr="00606EF0" w:rsidRDefault="00291742" w:rsidP="00FE5396">
            <w:pPr>
              <w:spacing w:before="100" w:after="100"/>
              <w:ind w:right="96"/>
              <w:rPr>
                <w:sz w:val="26"/>
                <w:szCs w:val="26"/>
              </w:rPr>
            </w:pPr>
            <w:r w:rsidRPr="00606EF0">
              <w:rPr>
                <w:sz w:val="26"/>
                <w:szCs w:val="26"/>
              </w:rPr>
              <w:t>IEC 60947-1, IEC 60947-2 hoặc tiêu chuẩn tương đương</w:t>
            </w:r>
          </w:p>
        </w:tc>
      </w:tr>
      <w:tr w:rsidR="00291742" w:rsidRPr="00606EF0" w14:paraId="4C3AD25E" w14:textId="77777777" w:rsidTr="005F0E02">
        <w:trPr>
          <w:trHeight w:val="934"/>
        </w:trPr>
        <w:tc>
          <w:tcPr>
            <w:tcW w:w="517" w:type="pct"/>
            <w:vAlign w:val="center"/>
          </w:tcPr>
          <w:p w14:paraId="10BA4098" w14:textId="77777777" w:rsidR="00291742" w:rsidRPr="00606EF0" w:rsidRDefault="00291742" w:rsidP="00FE5396">
            <w:pPr>
              <w:spacing w:before="100" w:after="100"/>
              <w:ind w:left="238"/>
              <w:jc w:val="center"/>
              <w:rPr>
                <w:sz w:val="26"/>
                <w:szCs w:val="26"/>
              </w:rPr>
            </w:pPr>
            <w:r w:rsidRPr="00606EF0">
              <w:rPr>
                <w:sz w:val="26"/>
                <w:szCs w:val="26"/>
              </w:rPr>
              <w:lastRenderedPageBreak/>
              <w:t>5</w:t>
            </w:r>
          </w:p>
        </w:tc>
        <w:tc>
          <w:tcPr>
            <w:tcW w:w="1648" w:type="pct"/>
            <w:vAlign w:val="center"/>
          </w:tcPr>
          <w:p w14:paraId="544CD2D2" w14:textId="77777777" w:rsidR="00291742" w:rsidRPr="00606EF0" w:rsidRDefault="00291742" w:rsidP="00FE5396">
            <w:pPr>
              <w:spacing w:before="100" w:after="100"/>
              <w:rPr>
                <w:sz w:val="26"/>
                <w:szCs w:val="26"/>
              </w:rPr>
            </w:pPr>
            <w:r w:rsidRPr="00606EF0">
              <w:rPr>
                <w:sz w:val="26"/>
                <w:szCs w:val="26"/>
              </w:rPr>
              <w:t xml:space="preserve">Biên bản thử nghiệm điển hình </w:t>
            </w:r>
            <w:r w:rsidRPr="00606EF0">
              <w:rPr>
                <w:iCs/>
                <w:sz w:val="26"/>
                <w:szCs w:val="26"/>
              </w:rPr>
              <w:t>(Type test)</w:t>
            </w:r>
            <w:r w:rsidRPr="00606EF0">
              <w:rPr>
                <w:sz w:val="26"/>
                <w:szCs w:val="26"/>
              </w:rPr>
              <w:t xml:space="preserve"> </w:t>
            </w:r>
          </w:p>
        </w:tc>
        <w:tc>
          <w:tcPr>
            <w:tcW w:w="573" w:type="pct"/>
            <w:vAlign w:val="center"/>
          </w:tcPr>
          <w:p w14:paraId="2240A6B2" w14:textId="77777777" w:rsidR="00291742" w:rsidRPr="00606EF0" w:rsidRDefault="00291742" w:rsidP="00FE5396">
            <w:pPr>
              <w:spacing w:before="100" w:after="100"/>
              <w:jc w:val="center"/>
              <w:rPr>
                <w:sz w:val="26"/>
                <w:szCs w:val="26"/>
              </w:rPr>
            </w:pPr>
          </w:p>
        </w:tc>
        <w:tc>
          <w:tcPr>
            <w:tcW w:w="2263" w:type="pct"/>
            <w:vAlign w:val="center"/>
          </w:tcPr>
          <w:p w14:paraId="2547BD6D" w14:textId="77777777" w:rsidR="00291742" w:rsidRPr="00606EF0" w:rsidRDefault="00291742" w:rsidP="00FE5396">
            <w:pPr>
              <w:spacing w:before="100" w:after="100"/>
              <w:ind w:right="96"/>
              <w:rPr>
                <w:sz w:val="26"/>
                <w:szCs w:val="26"/>
              </w:rPr>
            </w:pPr>
            <w:r w:rsidRPr="00606EF0">
              <w:rPr>
                <w:sz w:val="26"/>
                <w:szCs w:val="26"/>
              </w:rPr>
              <w:t>Thí nghiệm điển hình do đơn vị thí nghiệm độc lập có thẩm quyền cấp.</w:t>
            </w:r>
          </w:p>
        </w:tc>
      </w:tr>
      <w:tr w:rsidR="00291742" w:rsidRPr="00606EF0" w14:paraId="4A8D6945" w14:textId="77777777" w:rsidTr="005F0E02">
        <w:trPr>
          <w:trHeight w:val="283"/>
        </w:trPr>
        <w:tc>
          <w:tcPr>
            <w:tcW w:w="517" w:type="pct"/>
            <w:vAlign w:val="center"/>
          </w:tcPr>
          <w:p w14:paraId="07A53CD7" w14:textId="77777777" w:rsidR="00291742" w:rsidRPr="00606EF0" w:rsidRDefault="00291742" w:rsidP="00FE5396">
            <w:pPr>
              <w:spacing w:before="100" w:after="100"/>
              <w:ind w:left="238"/>
              <w:jc w:val="center"/>
              <w:rPr>
                <w:sz w:val="26"/>
                <w:szCs w:val="26"/>
              </w:rPr>
            </w:pPr>
            <w:r w:rsidRPr="00606EF0">
              <w:rPr>
                <w:sz w:val="26"/>
                <w:szCs w:val="26"/>
              </w:rPr>
              <w:t>6</w:t>
            </w:r>
          </w:p>
        </w:tc>
        <w:tc>
          <w:tcPr>
            <w:tcW w:w="1648" w:type="pct"/>
            <w:vAlign w:val="center"/>
          </w:tcPr>
          <w:p w14:paraId="691BABAA" w14:textId="77777777" w:rsidR="00291742" w:rsidRPr="00606EF0" w:rsidRDefault="00291742" w:rsidP="00FE5396">
            <w:pPr>
              <w:spacing w:before="100" w:after="100"/>
              <w:rPr>
                <w:sz w:val="26"/>
                <w:szCs w:val="26"/>
              </w:rPr>
            </w:pPr>
            <w:r w:rsidRPr="00606EF0">
              <w:rPr>
                <w:sz w:val="26"/>
                <w:szCs w:val="26"/>
              </w:rPr>
              <w:t>Chủng loại</w:t>
            </w:r>
          </w:p>
        </w:tc>
        <w:tc>
          <w:tcPr>
            <w:tcW w:w="573" w:type="pct"/>
            <w:vAlign w:val="center"/>
          </w:tcPr>
          <w:p w14:paraId="6595955D" w14:textId="77777777" w:rsidR="00291742" w:rsidRPr="00606EF0" w:rsidRDefault="00291742" w:rsidP="00FE5396">
            <w:pPr>
              <w:spacing w:before="100" w:after="100"/>
              <w:jc w:val="center"/>
              <w:rPr>
                <w:sz w:val="26"/>
                <w:szCs w:val="26"/>
              </w:rPr>
            </w:pPr>
          </w:p>
        </w:tc>
        <w:tc>
          <w:tcPr>
            <w:tcW w:w="2263" w:type="pct"/>
            <w:vAlign w:val="center"/>
          </w:tcPr>
          <w:p w14:paraId="368FED3F" w14:textId="77777777" w:rsidR="00291742" w:rsidRPr="00606EF0" w:rsidRDefault="00291742" w:rsidP="00FE5396">
            <w:pPr>
              <w:spacing w:before="100" w:after="100"/>
              <w:ind w:right="96"/>
              <w:rPr>
                <w:sz w:val="26"/>
                <w:szCs w:val="26"/>
              </w:rPr>
            </w:pPr>
            <w:r w:rsidRPr="00606EF0">
              <w:rPr>
                <w:sz w:val="26"/>
                <w:szCs w:val="26"/>
              </w:rPr>
              <w:t>Bảo vệ bằng nhiệt và từ hoặc điện tử, kiểu lắp đặt cố định (fixed type), đấu nối phía trước</w:t>
            </w:r>
          </w:p>
        </w:tc>
      </w:tr>
      <w:tr w:rsidR="00291742" w:rsidRPr="00606EF0" w14:paraId="27793747" w14:textId="77777777" w:rsidTr="005F0E02">
        <w:trPr>
          <w:trHeight w:val="283"/>
        </w:trPr>
        <w:tc>
          <w:tcPr>
            <w:tcW w:w="517" w:type="pct"/>
            <w:vAlign w:val="center"/>
          </w:tcPr>
          <w:p w14:paraId="2E0C5EAC" w14:textId="77777777" w:rsidR="00291742" w:rsidRPr="00606EF0" w:rsidRDefault="00291742" w:rsidP="00FE5396">
            <w:pPr>
              <w:spacing w:before="100" w:after="100"/>
              <w:ind w:left="238"/>
              <w:jc w:val="center"/>
              <w:rPr>
                <w:sz w:val="26"/>
                <w:szCs w:val="26"/>
              </w:rPr>
            </w:pPr>
            <w:r w:rsidRPr="00606EF0">
              <w:rPr>
                <w:sz w:val="26"/>
                <w:szCs w:val="26"/>
              </w:rPr>
              <w:t>7</w:t>
            </w:r>
          </w:p>
        </w:tc>
        <w:tc>
          <w:tcPr>
            <w:tcW w:w="1648" w:type="pct"/>
            <w:vAlign w:val="center"/>
          </w:tcPr>
          <w:p w14:paraId="2B98C7D3" w14:textId="77777777" w:rsidR="00291742" w:rsidRPr="00606EF0" w:rsidRDefault="00291742" w:rsidP="00FE5396">
            <w:pPr>
              <w:spacing w:before="100" w:after="100"/>
              <w:rPr>
                <w:sz w:val="26"/>
                <w:szCs w:val="26"/>
              </w:rPr>
            </w:pPr>
            <w:r w:rsidRPr="00606EF0">
              <w:rPr>
                <w:sz w:val="26"/>
                <w:szCs w:val="26"/>
              </w:rPr>
              <w:t>Số cực</w:t>
            </w:r>
          </w:p>
        </w:tc>
        <w:tc>
          <w:tcPr>
            <w:tcW w:w="573" w:type="pct"/>
            <w:vAlign w:val="center"/>
          </w:tcPr>
          <w:p w14:paraId="1F36AD3D" w14:textId="77777777" w:rsidR="00291742" w:rsidRPr="00606EF0" w:rsidRDefault="00291742" w:rsidP="00FE5396">
            <w:pPr>
              <w:spacing w:before="100" w:after="100"/>
              <w:jc w:val="center"/>
              <w:rPr>
                <w:sz w:val="26"/>
                <w:szCs w:val="26"/>
              </w:rPr>
            </w:pPr>
          </w:p>
        </w:tc>
        <w:tc>
          <w:tcPr>
            <w:tcW w:w="2263" w:type="pct"/>
            <w:vAlign w:val="center"/>
          </w:tcPr>
          <w:p w14:paraId="0FA0D0DC" w14:textId="77777777" w:rsidR="00291742" w:rsidRPr="00606EF0" w:rsidRDefault="00291742" w:rsidP="00FE5396">
            <w:pPr>
              <w:spacing w:before="100" w:after="100"/>
              <w:ind w:right="96"/>
              <w:rPr>
                <w:sz w:val="26"/>
                <w:szCs w:val="26"/>
              </w:rPr>
            </w:pPr>
            <w:r w:rsidRPr="00606EF0">
              <w:rPr>
                <w:sz w:val="26"/>
                <w:szCs w:val="26"/>
              </w:rPr>
              <w:t xml:space="preserve"> 03 cực </w:t>
            </w:r>
          </w:p>
        </w:tc>
      </w:tr>
      <w:tr w:rsidR="00291742" w:rsidRPr="00606EF0" w14:paraId="04222E3C" w14:textId="77777777" w:rsidTr="005F0E02">
        <w:trPr>
          <w:trHeight w:val="283"/>
        </w:trPr>
        <w:tc>
          <w:tcPr>
            <w:tcW w:w="517" w:type="pct"/>
            <w:vAlign w:val="center"/>
          </w:tcPr>
          <w:p w14:paraId="704A70D6" w14:textId="77777777" w:rsidR="00291742" w:rsidRPr="00606EF0" w:rsidRDefault="00291742" w:rsidP="00FE5396">
            <w:pPr>
              <w:spacing w:before="100" w:after="100"/>
              <w:ind w:left="238"/>
              <w:jc w:val="center"/>
              <w:rPr>
                <w:sz w:val="26"/>
                <w:szCs w:val="26"/>
              </w:rPr>
            </w:pPr>
            <w:r w:rsidRPr="00606EF0">
              <w:rPr>
                <w:sz w:val="26"/>
                <w:szCs w:val="26"/>
              </w:rPr>
              <w:t>8</w:t>
            </w:r>
          </w:p>
        </w:tc>
        <w:tc>
          <w:tcPr>
            <w:tcW w:w="1648" w:type="pct"/>
            <w:vAlign w:val="center"/>
          </w:tcPr>
          <w:p w14:paraId="72D7BDF8" w14:textId="77777777" w:rsidR="00291742" w:rsidRPr="00606EF0" w:rsidRDefault="00291742" w:rsidP="00FE5396">
            <w:pPr>
              <w:spacing w:before="100" w:after="100"/>
              <w:rPr>
                <w:sz w:val="26"/>
                <w:szCs w:val="26"/>
              </w:rPr>
            </w:pPr>
            <w:r w:rsidRPr="00606EF0">
              <w:rPr>
                <w:sz w:val="26"/>
                <w:szCs w:val="26"/>
              </w:rPr>
              <w:t>Thao tác đóng cắt</w:t>
            </w:r>
          </w:p>
        </w:tc>
        <w:tc>
          <w:tcPr>
            <w:tcW w:w="573" w:type="pct"/>
            <w:vAlign w:val="center"/>
          </w:tcPr>
          <w:p w14:paraId="599FD997" w14:textId="77777777" w:rsidR="00291742" w:rsidRPr="00606EF0" w:rsidRDefault="00291742" w:rsidP="00FE5396">
            <w:pPr>
              <w:spacing w:before="100" w:after="100"/>
              <w:jc w:val="center"/>
              <w:rPr>
                <w:sz w:val="26"/>
                <w:szCs w:val="26"/>
              </w:rPr>
            </w:pPr>
          </w:p>
        </w:tc>
        <w:tc>
          <w:tcPr>
            <w:tcW w:w="2263" w:type="pct"/>
            <w:vAlign w:val="center"/>
          </w:tcPr>
          <w:p w14:paraId="646B517E" w14:textId="77777777" w:rsidR="00291742" w:rsidRPr="00606EF0" w:rsidRDefault="00291742" w:rsidP="00FE5396">
            <w:pPr>
              <w:spacing w:before="100" w:after="100"/>
              <w:ind w:right="96"/>
              <w:jc w:val="center"/>
              <w:rPr>
                <w:sz w:val="26"/>
                <w:szCs w:val="26"/>
              </w:rPr>
            </w:pPr>
            <w:r w:rsidRPr="00606EF0">
              <w:rPr>
                <w:sz w:val="26"/>
                <w:szCs w:val="26"/>
              </w:rPr>
              <w:t>Việc đóng cắt phải được thực hiện đồng thời trên các cực</w:t>
            </w:r>
          </w:p>
        </w:tc>
      </w:tr>
      <w:tr w:rsidR="00291742" w:rsidRPr="00606EF0" w14:paraId="2FA9EECC" w14:textId="77777777" w:rsidTr="005F0E02">
        <w:trPr>
          <w:trHeight w:val="283"/>
        </w:trPr>
        <w:tc>
          <w:tcPr>
            <w:tcW w:w="517" w:type="pct"/>
            <w:vAlign w:val="center"/>
          </w:tcPr>
          <w:p w14:paraId="2E547702" w14:textId="77777777" w:rsidR="00291742" w:rsidRPr="00606EF0" w:rsidRDefault="00291742" w:rsidP="00FE5396">
            <w:pPr>
              <w:spacing w:before="100" w:after="100"/>
              <w:ind w:left="238"/>
              <w:jc w:val="center"/>
              <w:rPr>
                <w:sz w:val="26"/>
                <w:szCs w:val="26"/>
              </w:rPr>
            </w:pPr>
            <w:r w:rsidRPr="00606EF0">
              <w:rPr>
                <w:sz w:val="26"/>
                <w:szCs w:val="26"/>
              </w:rPr>
              <w:t>9</w:t>
            </w:r>
          </w:p>
        </w:tc>
        <w:tc>
          <w:tcPr>
            <w:tcW w:w="1648" w:type="pct"/>
            <w:vAlign w:val="center"/>
          </w:tcPr>
          <w:p w14:paraId="79665EF1" w14:textId="77777777" w:rsidR="00291742" w:rsidRPr="00606EF0" w:rsidRDefault="00291742" w:rsidP="00FE5396">
            <w:pPr>
              <w:spacing w:before="100" w:after="100"/>
              <w:rPr>
                <w:sz w:val="26"/>
                <w:szCs w:val="26"/>
              </w:rPr>
            </w:pPr>
            <w:r w:rsidRPr="00606EF0">
              <w:rPr>
                <w:sz w:val="26"/>
                <w:szCs w:val="26"/>
              </w:rPr>
              <w:t>Khả năng điều chỉnh dòng làm việc định mức</w:t>
            </w:r>
          </w:p>
        </w:tc>
        <w:tc>
          <w:tcPr>
            <w:tcW w:w="573" w:type="pct"/>
            <w:vAlign w:val="center"/>
          </w:tcPr>
          <w:p w14:paraId="67552DDF" w14:textId="77777777" w:rsidR="00291742" w:rsidRPr="00606EF0" w:rsidRDefault="00291742" w:rsidP="00FE5396">
            <w:pPr>
              <w:spacing w:before="100" w:after="100"/>
              <w:jc w:val="center"/>
              <w:rPr>
                <w:sz w:val="26"/>
                <w:szCs w:val="26"/>
              </w:rPr>
            </w:pPr>
          </w:p>
        </w:tc>
        <w:tc>
          <w:tcPr>
            <w:tcW w:w="2263" w:type="pct"/>
            <w:vAlign w:val="center"/>
          </w:tcPr>
          <w:p w14:paraId="49CDBA9F" w14:textId="77777777" w:rsidR="00291742" w:rsidRPr="00606EF0" w:rsidRDefault="00291742" w:rsidP="00FE5396">
            <w:pPr>
              <w:spacing w:before="100" w:after="100"/>
              <w:ind w:right="96"/>
              <w:rPr>
                <w:sz w:val="26"/>
                <w:szCs w:val="26"/>
              </w:rPr>
            </w:pPr>
            <w:r w:rsidRPr="00606EF0">
              <w:rPr>
                <w:sz w:val="26"/>
                <w:szCs w:val="26"/>
              </w:rPr>
              <w:t xml:space="preserve">Tùy nhu cầu sử dụng, đơn vị có thể lựa chọn MCCB có nút chỉnh dòng làm việc định mức với các mức điều chỉnh sau: </w:t>
            </w:r>
          </w:p>
          <w:p w14:paraId="747D5434" w14:textId="77777777" w:rsidR="00291742" w:rsidRPr="00606EF0" w:rsidRDefault="00291742" w:rsidP="00FE5396">
            <w:pPr>
              <w:ind w:right="96"/>
              <w:rPr>
                <w:sz w:val="26"/>
                <w:szCs w:val="26"/>
              </w:rPr>
            </w:pPr>
            <w:r w:rsidRPr="00606EF0">
              <w:rPr>
                <w:sz w:val="26"/>
                <w:szCs w:val="26"/>
              </w:rPr>
              <w:t>- MCCB có In tới 315 A: 0,7 ÷ 1 x In.</w:t>
            </w:r>
          </w:p>
          <w:p w14:paraId="0714450E" w14:textId="77777777" w:rsidR="00291742" w:rsidRPr="00606EF0" w:rsidRDefault="00291742" w:rsidP="00FE5396">
            <w:pPr>
              <w:ind w:right="96"/>
              <w:rPr>
                <w:sz w:val="26"/>
                <w:szCs w:val="26"/>
              </w:rPr>
            </w:pPr>
            <w:r w:rsidRPr="00606EF0">
              <w:rPr>
                <w:sz w:val="26"/>
                <w:szCs w:val="26"/>
              </w:rPr>
              <w:t>- MCCB có In &gt; 315 A: 0,5 ÷ 1 x In.</w:t>
            </w:r>
          </w:p>
        </w:tc>
      </w:tr>
      <w:tr w:rsidR="00291742" w:rsidRPr="00606EF0" w14:paraId="7013EFCC" w14:textId="77777777" w:rsidTr="005F0E02">
        <w:trPr>
          <w:trHeight w:val="283"/>
        </w:trPr>
        <w:tc>
          <w:tcPr>
            <w:tcW w:w="517" w:type="pct"/>
            <w:vAlign w:val="center"/>
          </w:tcPr>
          <w:p w14:paraId="253AD13E" w14:textId="77777777" w:rsidR="00291742" w:rsidRPr="00606EF0" w:rsidRDefault="00291742" w:rsidP="00FE5396">
            <w:pPr>
              <w:spacing w:before="100" w:after="100"/>
              <w:ind w:left="238"/>
              <w:jc w:val="center"/>
              <w:rPr>
                <w:sz w:val="26"/>
                <w:szCs w:val="26"/>
              </w:rPr>
            </w:pPr>
            <w:r w:rsidRPr="00606EF0">
              <w:rPr>
                <w:sz w:val="26"/>
                <w:szCs w:val="26"/>
              </w:rPr>
              <w:t>10</w:t>
            </w:r>
          </w:p>
        </w:tc>
        <w:tc>
          <w:tcPr>
            <w:tcW w:w="1648" w:type="pct"/>
            <w:vAlign w:val="center"/>
          </w:tcPr>
          <w:p w14:paraId="5C79F5CA" w14:textId="77777777" w:rsidR="00291742" w:rsidRPr="00606EF0" w:rsidRDefault="00291742" w:rsidP="00FE5396">
            <w:pPr>
              <w:spacing w:before="100" w:after="100"/>
              <w:rPr>
                <w:sz w:val="26"/>
                <w:szCs w:val="26"/>
              </w:rPr>
            </w:pPr>
            <w:r w:rsidRPr="00606EF0">
              <w:rPr>
                <w:sz w:val="26"/>
                <w:szCs w:val="26"/>
              </w:rPr>
              <w:t xml:space="preserve">Điện áp làm việc định mức của thiết bị (Ue) (1 pha/3 pha) </w:t>
            </w:r>
          </w:p>
        </w:tc>
        <w:tc>
          <w:tcPr>
            <w:tcW w:w="573" w:type="pct"/>
            <w:vAlign w:val="center"/>
          </w:tcPr>
          <w:p w14:paraId="4DD71E0C" w14:textId="77777777" w:rsidR="00291742" w:rsidRPr="00606EF0" w:rsidRDefault="00291742" w:rsidP="00FE5396">
            <w:pPr>
              <w:spacing w:before="100" w:after="100"/>
              <w:jc w:val="center"/>
              <w:rPr>
                <w:sz w:val="26"/>
                <w:szCs w:val="26"/>
              </w:rPr>
            </w:pPr>
            <w:r w:rsidRPr="00606EF0">
              <w:rPr>
                <w:sz w:val="26"/>
                <w:szCs w:val="26"/>
              </w:rPr>
              <w:t>VAC</w:t>
            </w:r>
          </w:p>
        </w:tc>
        <w:tc>
          <w:tcPr>
            <w:tcW w:w="2263" w:type="pct"/>
            <w:vAlign w:val="center"/>
          </w:tcPr>
          <w:p w14:paraId="50A8A021" w14:textId="77777777" w:rsidR="00291742" w:rsidRPr="00606EF0" w:rsidRDefault="00291742" w:rsidP="00FE5396">
            <w:pPr>
              <w:spacing w:before="100" w:after="100"/>
              <w:ind w:left="720" w:right="96"/>
              <w:rPr>
                <w:sz w:val="26"/>
                <w:szCs w:val="26"/>
              </w:rPr>
            </w:pPr>
            <w:r w:rsidRPr="00606EF0">
              <w:rPr>
                <w:sz w:val="26"/>
                <w:szCs w:val="26"/>
                <w:u w:val="single"/>
              </w:rPr>
              <w:t>&gt;</w:t>
            </w:r>
            <w:r w:rsidRPr="00606EF0">
              <w:rPr>
                <w:sz w:val="26"/>
                <w:szCs w:val="26"/>
              </w:rPr>
              <w:t xml:space="preserve"> 230/400</w:t>
            </w:r>
          </w:p>
        </w:tc>
      </w:tr>
      <w:tr w:rsidR="00291742" w:rsidRPr="00606EF0" w14:paraId="20FEC34A" w14:textId="77777777" w:rsidTr="005F0E02">
        <w:trPr>
          <w:trHeight w:val="283"/>
        </w:trPr>
        <w:tc>
          <w:tcPr>
            <w:tcW w:w="517" w:type="pct"/>
            <w:vAlign w:val="center"/>
          </w:tcPr>
          <w:p w14:paraId="47E34ED5" w14:textId="77777777" w:rsidR="00291742" w:rsidRPr="00606EF0" w:rsidRDefault="00291742" w:rsidP="00FE5396">
            <w:pPr>
              <w:spacing w:before="100" w:after="100"/>
              <w:ind w:left="238"/>
              <w:rPr>
                <w:sz w:val="26"/>
                <w:szCs w:val="26"/>
              </w:rPr>
            </w:pPr>
            <w:r w:rsidRPr="00606EF0">
              <w:rPr>
                <w:sz w:val="26"/>
                <w:szCs w:val="26"/>
              </w:rPr>
              <w:t>11</w:t>
            </w:r>
          </w:p>
        </w:tc>
        <w:tc>
          <w:tcPr>
            <w:tcW w:w="1648" w:type="pct"/>
            <w:vAlign w:val="center"/>
          </w:tcPr>
          <w:p w14:paraId="7654269B" w14:textId="77777777" w:rsidR="00291742" w:rsidRPr="00606EF0" w:rsidRDefault="00291742" w:rsidP="00FE5396">
            <w:pPr>
              <w:spacing w:before="100" w:after="100"/>
              <w:rPr>
                <w:sz w:val="26"/>
                <w:szCs w:val="26"/>
              </w:rPr>
            </w:pPr>
            <w:r w:rsidRPr="00606EF0">
              <w:rPr>
                <w:sz w:val="26"/>
                <w:szCs w:val="26"/>
              </w:rPr>
              <w:t>Điện áp cách điện định mức (Ui)</w:t>
            </w:r>
          </w:p>
        </w:tc>
        <w:tc>
          <w:tcPr>
            <w:tcW w:w="573" w:type="pct"/>
            <w:vAlign w:val="center"/>
          </w:tcPr>
          <w:p w14:paraId="1559F15C" w14:textId="77777777" w:rsidR="00291742" w:rsidRPr="00606EF0" w:rsidRDefault="00291742" w:rsidP="00FE5396">
            <w:pPr>
              <w:spacing w:before="100" w:after="100"/>
              <w:jc w:val="center"/>
              <w:rPr>
                <w:sz w:val="26"/>
                <w:szCs w:val="26"/>
              </w:rPr>
            </w:pPr>
            <w:r w:rsidRPr="00606EF0">
              <w:rPr>
                <w:sz w:val="26"/>
                <w:szCs w:val="26"/>
              </w:rPr>
              <w:t>VAC</w:t>
            </w:r>
          </w:p>
        </w:tc>
        <w:tc>
          <w:tcPr>
            <w:tcW w:w="2263" w:type="pct"/>
            <w:vAlign w:val="center"/>
          </w:tcPr>
          <w:p w14:paraId="368D2360" w14:textId="77777777" w:rsidR="00291742" w:rsidRPr="00606EF0" w:rsidRDefault="00291742" w:rsidP="00FE5396">
            <w:pPr>
              <w:spacing w:before="100" w:after="100"/>
              <w:ind w:right="96"/>
              <w:jc w:val="center"/>
              <w:rPr>
                <w:sz w:val="26"/>
                <w:szCs w:val="26"/>
              </w:rPr>
            </w:pPr>
            <w:r w:rsidRPr="00606EF0">
              <w:rPr>
                <w:sz w:val="26"/>
                <w:szCs w:val="26"/>
              </w:rPr>
              <w:t>&gt; 690</w:t>
            </w:r>
          </w:p>
          <w:p w14:paraId="5F92E241" w14:textId="77777777" w:rsidR="00291742" w:rsidRPr="00606EF0" w:rsidRDefault="00291742" w:rsidP="00FE5396">
            <w:pPr>
              <w:spacing w:before="100" w:after="100"/>
              <w:ind w:right="96"/>
              <w:rPr>
                <w:sz w:val="26"/>
                <w:szCs w:val="26"/>
              </w:rPr>
            </w:pPr>
          </w:p>
        </w:tc>
      </w:tr>
      <w:tr w:rsidR="00291742" w:rsidRPr="00606EF0" w14:paraId="536760DE" w14:textId="77777777" w:rsidTr="005F0E02">
        <w:trPr>
          <w:trHeight w:val="283"/>
        </w:trPr>
        <w:tc>
          <w:tcPr>
            <w:tcW w:w="517" w:type="pct"/>
            <w:vAlign w:val="center"/>
          </w:tcPr>
          <w:p w14:paraId="6896A208" w14:textId="77777777" w:rsidR="00291742" w:rsidRPr="00606EF0" w:rsidRDefault="00291742" w:rsidP="00FE5396">
            <w:pPr>
              <w:spacing w:before="100" w:after="100"/>
              <w:ind w:left="238"/>
              <w:rPr>
                <w:sz w:val="26"/>
                <w:szCs w:val="26"/>
              </w:rPr>
            </w:pPr>
            <w:r w:rsidRPr="00606EF0">
              <w:rPr>
                <w:sz w:val="26"/>
                <w:szCs w:val="26"/>
              </w:rPr>
              <w:t>12</w:t>
            </w:r>
          </w:p>
        </w:tc>
        <w:tc>
          <w:tcPr>
            <w:tcW w:w="1648" w:type="pct"/>
            <w:vAlign w:val="center"/>
          </w:tcPr>
          <w:p w14:paraId="75D2F6ED" w14:textId="77777777" w:rsidR="00291742" w:rsidRPr="00606EF0" w:rsidRDefault="00291742" w:rsidP="00FE5396">
            <w:pPr>
              <w:spacing w:before="100" w:after="100"/>
              <w:rPr>
                <w:sz w:val="26"/>
                <w:szCs w:val="26"/>
              </w:rPr>
            </w:pPr>
            <w:r w:rsidRPr="00606EF0">
              <w:rPr>
                <w:sz w:val="26"/>
                <w:szCs w:val="26"/>
              </w:rPr>
              <w:t>Mức chịu đựng điện áp xung định mức (Uimp)</w:t>
            </w:r>
          </w:p>
        </w:tc>
        <w:tc>
          <w:tcPr>
            <w:tcW w:w="573" w:type="pct"/>
            <w:vAlign w:val="center"/>
          </w:tcPr>
          <w:p w14:paraId="3957E320" w14:textId="77777777" w:rsidR="00291742" w:rsidRPr="00606EF0" w:rsidRDefault="00291742" w:rsidP="00FE5396">
            <w:pPr>
              <w:spacing w:before="100" w:after="100"/>
              <w:jc w:val="center"/>
              <w:rPr>
                <w:sz w:val="26"/>
                <w:szCs w:val="26"/>
              </w:rPr>
            </w:pPr>
            <w:r w:rsidRPr="00606EF0">
              <w:rPr>
                <w:sz w:val="26"/>
                <w:szCs w:val="26"/>
              </w:rPr>
              <w:t>kVp</w:t>
            </w:r>
          </w:p>
        </w:tc>
        <w:tc>
          <w:tcPr>
            <w:tcW w:w="2263" w:type="pct"/>
            <w:vAlign w:val="center"/>
          </w:tcPr>
          <w:p w14:paraId="7BB1145E" w14:textId="77777777" w:rsidR="00291742" w:rsidRPr="00606EF0" w:rsidRDefault="00291742" w:rsidP="00FE5396">
            <w:pPr>
              <w:spacing w:before="100" w:after="100"/>
              <w:ind w:right="96"/>
              <w:jc w:val="center"/>
              <w:rPr>
                <w:sz w:val="26"/>
                <w:szCs w:val="26"/>
              </w:rPr>
            </w:pPr>
            <w:r w:rsidRPr="00606EF0">
              <w:rPr>
                <w:sz w:val="26"/>
                <w:szCs w:val="26"/>
                <w:u w:val="single"/>
              </w:rPr>
              <w:t>&gt;</w:t>
            </w:r>
            <w:r w:rsidRPr="00606EF0">
              <w:rPr>
                <w:sz w:val="26"/>
                <w:szCs w:val="26"/>
              </w:rPr>
              <w:t xml:space="preserve"> 8</w:t>
            </w:r>
          </w:p>
        </w:tc>
      </w:tr>
      <w:tr w:rsidR="00291742" w:rsidRPr="00606EF0" w14:paraId="65931DEC" w14:textId="77777777" w:rsidTr="005F0E02">
        <w:trPr>
          <w:trHeight w:val="283"/>
        </w:trPr>
        <w:tc>
          <w:tcPr>
            <w:tcW w:w="517" w:type="pct"/>
            <w:vAlign w:val="center"/>
          </w:tcPr>
          <w:p w14:paraId="3FFC1544" w14:textId="77777777" w:rsidR="00291742" w:rsidRPr="00606EF0" w:rsidRDefault="00291742" w:rsidP="00FE5396">
            <w:pPr>
              <w:spacing w:before="100" w:after="100"/>
              <w:ind w:left="238"/>
              <w:rPr>
                <w:sz w:val="26"/>
                <w:szCs w:val="26"/>
              </w:rPr>
            </w:pPr>
            <w:r w:rsidRPr="00606EF0">
              <w:rPr>
                <w:sz w:val="26"/>
                <w:szCs w:val="26"/>
              </w:rPr>
              <w:t>13</w:t>
            </w:r>
          </w:p>
        </w:tc>
        <w:tc>
          <w:tcPr>
            <w:tcW w:w="1648" w:type="pct"/>
            <w:vAlign w:val="center"/>
          </w:tcPr>
          <w:p w14:paraId="44C8ABC4" w14:textId="77777777" w:rsidR="00291742" w:rsidRPr="00606EF0" w:rsidRDefault="00291742" w:rsidP="00FE5396">
            <w:pPr>
              <w:spacing w:before="100" w:after="100"/>
              <w:rPr>
                <w:sz w:val="26"/>
                <w:szCs w:val="26"/>
              </w:rPr>
            </w:pPr>
            <w:r w:rsidRPr="00606EF0">
              <w:rPr>
                <w:sz w:val="26"/>
                <w:szCs w:val="26"/>
              </w:rPr>
              <w:t>Tần số định mức</w:t>
            </w:r>
          </w:p>
        </w:tc>
        <w:tc>
          <w:tcPr>
            <w:tcW w:w="573" w:type="pct"/>
            <w:vAlign w:val="center"/>
          </w:tcPr>
          <w:p w14:paraId="617264C7" w14:textId="77777777" w:rsidR="00291742" w:rsidRPr="00606EF0" w:rsidRDefault="00291742" w:rsidP="00FE5396">
            <w:pPr>
              <w:spacing w:before="100" w:after="100"/>
              <w:jc w:val="center"/>
              <w:rPr>
                <w:sz w:val="26"/>
                <w:szCs w:val="26"/>
              </w:rPr>
            </w:pPr>
            <w:r w:rsidRPr="00606EF0">
              <w:rPr>
                <w:sz w:val="26"/>
                <w:szCs w:val="26"/>
              </w:rPr>
              <w:t>Hz</w:t>
            </w:r>
          </w:p>
        </w:tc>
        <w:tc>
          <w:tcPr>
            <w:tcW w:w="2263" w:type="pct"/>
            <w:vAlign w:val="center"/>
          </w:tcPr>
          <w:p w14:paraId="7C9119AE" w14:textId="77777777" w:rsidR="00291742" w:rsidRPr="00606EF0" w:rsidRDefault="00291742" w:rsidP="00FE5396">
            <w:pPr>
              <w:spacing w:before="100" w:after="100"/>
              <w:ind w:right="96"/>
              <w:jc w:val="center"/>
              <w:rPr>
                <w:sz w:val="26"/>
                <w:szCs w:val="26"/>
              </w:rPr>
            </w:pPr>
            <w:r w:rsidRPr="00606EF0">
              <w:rPr>
                <w:sz w:val="26"/>
                <w:szCs w:val="26"/>
              </w:rPr>
              <w:t>50</w:t>
            </w:r>
          </w:p>
        </w:tc>
      </w:tr>
      <w:tr w:rsidR="00291742" w:rsidRPr="00606EF0" w14:paraId="4906779B" w14:textId="77777777" w:rsidTr="005F0E02">
        <w:trPr>
          <w:trHeight w:val="283"/>
        </w:trPr>
        <w:tc>
          <w:tcPr>
            <w:tcW w:w="517" w:type="pct"/>
            <w:vAlign w:val="center"/>
          </w:tcPr>
          <w:p w14:paraId="57EFCE5C" w14:textId="77777777" w:rsidR="00291742" w:rsidRPr="00606EF0" w:rsidRDefault="00291742" w:rsidP="00FE5396">
            <w:pPr>
              <w:spacing w:before="100" w:after="100"/>
              <w:ind w:left="238"/>
              <w:rPr>
                <w:sz w:val="26"/>
                <w:szCs w:val="26"/>
              </w:rPr>
            </w:pPr>
            <w:r w:rsidRPr="00606EF0">
              <w:rPr>
                <w:sz w:val="26"/>
                <w:szCs w:val="26"/>
              </w:rPr>
              <w:t>14</w:t>
            </w:r>
          </w:p>
        </w:tc>
        <w:tc>
          <w:tcPr>
            <w:tcW w:w="1648" w:type="pct"/>
            <w:vAlign w:val="center"/>
          </w:tcPr>
          <w:p w14:paraId="25CC8148" w14:textId="77777777" w:rsidR="00291742" w:rsidRPr="00606EF0" w:rsidRDefault="00291742" w:rsidP="00FE5396">
            <w:pPr>
              <w:spacing w:before="100" w:after="100"/>
              <w:rPr>
                <w:sz w:val="26"/>
                <w:szCs w:val="26"/>
              </w:rPr>
            </w:pPr>
            <w:r w:rsidRPr="00606EF0">
              <w:rPr>
                <w:sz w:val="26"/>
                <w:szCs w:val="26"/>
              </w:rPr>
              <w:t>Dòng điện làm việc liên tục định mức (In):</w:t>
            </w:r>
          </w:p>
        </w:tc>
        <w:tc>
          <w:tcPr>
            <w:tcW w:w="573" w:type="pct"/>
            <w:vAlign w:val="center"/>
          </w:tcPr>
          <w:p w14:paraId="3188632D" w14:textId="77777777" w:rsidR="00291742" w:rsidRPr="00606EF0" w:rsidRDefault="00291742" w:rsidP="00FE5396">
            <w:pPr>
              <w:spacing w:before="100" w:after="100"/>
              <w:jc w:val="center"/>
              <w:rPr>
                <w:sz w:val="26"/>
                <w:szCs w:val="26"/>
              </w:rPr>
            </w:pPr>
            <w:r w:rsidRPr="00606EF0">
              <w:rPr>
                <w:sz w:val="26"/>
                <w:szCs w:val="26"/>
              </w:rPr>
              <w:t>A</w:t>
            </w:r>
          </w:p>
        </w:tc>
        <w:tc>
          <w:tcPr>
            <w:tcW w:w="2263" w:type="pct"/>
            <w:vAlign w:val="center"/>
          </w:tcPr>
          <w:p w14:paraId="58517BC7" w14:textId="77777777" w:rsidR="00291742" w:rsidRPr="00606EF0" w:rsidRDefault="00291742" w:rsidP="00FE5396">
            <w:pPr>
              <w:spacing w:before="100" w:after="100"/>
              <w:ind w:right="96"/>
              <w:rPr>
                <w:sz w:val="26"/>
                <w:szCs w:val="26"/>
              </w:rPr>
            </w:pPr>
            <w:r w:rsidRPr="00606EF0">
              <w:rPr>
                <w:sz w:val="26"/>
                <w:szCs w:val="26"/>
              </w:rPr>
              <w:t>Tùy trường hợp cụ thể và nhu cầu thực tế, đơn vị lựa chọn loại MCCB với dòng định mức phù hợp</w:t>
            </w:r>
          </w:p>
        </w:tc>
      </w:tr>
      <w:tr w:rsidR="00291742" w:rsidRPr="00606EF0" w14:paraId="2E129BEE" w14:textId="77777777" w:rsidTr="005F0E02">
        <w:trPr>
          <w:trHeight w:val="283"/>
        </w:trPr>
        <w:tc>
          <w:tcPr>
            <w:tcW w:w="517" w:type="pct"/>
            <w:vAlign w:val="center"/>
          </w:tcPr>
          <w:p w14:paraId="182747E2" w14:textId="77777777" w:rsidR="00291742" w:rsidRPr="00606EF0" w:rsidRDefault="00291742" w:rsidP="00FE5396">
            <w:pPr>
              <w:spacing w:before="100" w:after="100"/>
              <w:ind w:left="238"/>
              <w:rPr>
                <w:sz w:val="26"/>
                <w:szCs w:val="26"/>
              </w:rPr>
            </w:pPr>
            <w:r w:rsidRPr="00606EF0">
              <w:rPr>
                <w:sz w:val="26"/>
                <w:szCs w:val="26"/>
              </w:rPr>
              <w:t>15</w:t>
            </w:r>
          </w:p>
        </w:tc>
        <w:tc>
          <w:tcPr>
            <w:tcW w:w="1648" w:type="pct"/>
            <w:vAlign w:val="center"/>
          </w:tcPr>
          <w:p w14:paraId="35FD6306" w14:textId="77777777" w:rsidR="00291742" w:rsidRPr="00606EF0" w:rsidRDefault="00291742" w:rsidP="00FE5396">
            <w:pPr>
              <w:spacing w:before="100" w:after="100"/>
              <w:rPr>
                <w:sz w:val="26"/>
                <w:szCs w:val="26"/>
              </w:rPr>
            </w:pPr>
            <w:r w:rsidRPr="00606EF0">
              <w:rPr>
                <w:sz w:val="26"/>
                <w:szCs w:val="26"/>
              </w:rPr>
              <w:t>Khả năng cắt dòng ngắn mạch tới hạn định mức (Icu) ở điện áp làm việc định mức</w:t>
            </w:r>
          </w:p>
        </w:tc>
        <w:tc>
          <w:tcPr>
            <w:tcW w:w="573" w:type="pct"/>
            <w:vAlign w:val="center"/>
          </w:tcPr>
          <w:p w14:paraId="54CCA051" w14:textId="77777777" w:rsidR="00291742" w:rsidRPr="00606EF0" w:rsidRDefault="00291742" w:rsidP="00FE5396">
            <w:pPr>
              <w:spacing w:before="100" w:after="100"/>
              <w:jc w:val="center"/>
              <w:rPr>
                <w:sz w:val="26"/>
                <w:szCs w:val="26"/>
              </w:rPr>
            </w:pPr>
            <w:r w:rsidRPr="00606EF0">
              <w:rPr>
                <w:sz w:val="26"/>
                <w:szCs w:val="26"/>
              </w:rPr>
              <w:t>kA</w:t>
            </w:r>
          </w:p>
        </w:tc>
        <w:tc>
          <w:tcPr>
            <w:tcW w:w="2263" w:type="pct"/>
            <w:vAlign w:val="center"/>
          </w:tcPr>
          <w:p w14:paraId="492F13AC" w14:textId="77777777" w:rsidR="00291742" w:rsidRPr="00606EF0" w:rsidRDefault="00291742" w:rsidP="00FE5396">
            <w:pPr>
              <w:spacing w:before="100" w:after="100"/>
              <w:ind w:right="96"/>
              <w:jc w:val="center"/>
              <w:rPr>
                <w:sz w:val="26"/>
                <w:szCs w:val="26"/>
              </w:rPr>
            </w:pPr>
          </w:p>
        </w:tc>
      </w:tr>
      <w:tr w:rsidR="00291742" w:rsidRPr="00606EF0" w14:paraId="7328101D" w14:textId="77777777" w:rsidTr="005F0E02">
        <w:trPr>
          <w:trHeight w:val="283"/>
        </w:trPr>
        <w:tc>
          <w:tcPr>
            <w:tcW w:w="517" w:type="pct"/>
            <w:vAlign w:val="center"/>
          </w:tcPr>
          <w:p w14:paraId="1AF4C943" w14:textId="77777777" w:rsidR="00291742" w:rsidRPr="00606EF0" w:rsidRDefault="00291742" w:rsidP="00FE5396">
            <w:pPr>
              <w:spacing w:before="100" w:after="100"/>
              <w:ind w:left="238"/>
              <w:rPr>
                <w:sz w:val="26"/>
                <w:szCs w:val="26"/>
              </w:rPr>
            </w:pPr>
            <w:r w:rsidRPr="00606EF0">
              <w:rPr>
                <w:sz w:val="26"/>
                <w:szCs w:val="26"/>
              </w:rPr>
              <w:t>15.1</w:t>
            </w:r>
          </w:p>
        </w:tc>
        <w:tc>
          <w:tcPr>
            <w:tcW w:w="1648" w:type="pct"/>
            <w:vAlign w:val="center"/>
          </w:tcPr>
          <w:p w14:paraId="3BD9D3FA" w14:textId="77777777" w:rsidR="00291742" w:rsidRPr="00606EF0" w:rsidRDefault="00291742" w:rsidP="00FE5396">
            <w:pPr>
              <w:spacing w:before="100" w:after="100"/>
              <w:rPr>
                <w:sz w:val="26"/>
                <w:szCs w:val="26"/>
              </w:rPr>
            </w:pPr>
            <w:r w:rsidRPr="00606EF0">
              <w:rPr>
                <w:sz w:val="26"/>
                <w:szCs w:val="26"/>
              </w:rPr>
              <w:t>MCCB có In &lt; 50 A</w:t>
            </w:r>
          </w:p>
        </w:tc>
        <w:tc>
          <w:tcPr>
            <w:tcW w:w="573" w:type="pct"/>
            <w:vAlign w:val="center"/>
          </w:tcPr>
          <w:p w14:paraId="2EA5DFFC" w14:textId="77777777" w:rsidR="00291742" w:rsidRPr="00606EF0" w:rsidRDefault="00291742" w:rsidP="00FE5396">
            <w:pPr>
              <w:spacing w:before="100" w:after="100"/>
              <w:jc w:val="center"/>
              <w:rPr>
                <w:sz w:val="26"/>
                <w:szCs w:val="26"/>
              </w:rPr>
            </w:pPr>
          </w:p>
        </w:tc>
        <w:tc>
          <w:tcPr>
            <w:tcW w:w="2263" w:type="pct"/>
            <w:vAlign w:val="center"/>
          </w:tcPr>
          <w:p w14:paraId="2C8E88EF" w14:textId="77777777" w:rsidR="00291742" w:rsidRPr="00606EF0" w:rsidRDefault="00291742" w:rsidP="00FE5396">
            <w:pPr>
              <w:spacing w:before="100" w:after="100"/>
              <w:ind w:right="96"/>
              <w:jc w:val="center"/>
              <w:rPr>
                <w:sz w:val="26"/>
                <w:szCs w:val="26"/>
              </w:rPr>
            </w:pPr>
            <w:r w:rsidRPr="00606EF0">
              <w:rPr>
                <w:sz w:val="26"/>
                <w:szCs w:val="26"/>
                <w:u w:val="single"/>
              </w:rPr>
              <w:t>&gt;</w:t>
            </w:r>
            <w:r w:rsidRPr="00606EF0">
              <w:rPr>
                <w:sz w:val="26"/>
                <w:szCs w:val="26"/>
              </w:rPr>
              <w:t xml:space="preserve"> 25</w:t>
            </w:r>
          </w:p>
        </w:tc>
      </w:tr>
      <w:tr w:rsidR="00291742" w:rsidRPr="00606EF0" w14:paraId="2326F150" w14:textId="77777777" w:rsidTr="005F0E02">
        <w:trPr>
          <w:trHeight w:val="283"/>
        </w:trPr>
        <w:tc>
          <w:tcPr>
            <w:tcW w:w="517" w:type="pct"/>
            <w:vAlign w:val="center"/>
          </w:tcPr>
          <w:p w14:paraId="62FF19D3" w14:textId="77777777" w:rsidR="00291742" w:rsidRPr="00606EF0" w:rsidRDefault="00291742" w:rsidP="00FE5396">
            <w:pPr>
              <w:spacing w:before="100" w:after="100"/>
              <w:ind w:left="-50"/>
              <w:jc w:val="center"/>
              <w:rPr>
                <w:sz w:val="26"/>
                <w:szCs w:val="26"/>
              </w:rPr>
            </w:pPr>
            <w:r w:rsidRPr="00606EF0">
              <w:rPr>
                <w:sz w:val="26"/>
                <w:szCs w:val="26"/>
              </w:rPr>
              <w:t>15.2</w:t>
            </w:r>
          </w:p>
        </w:tc>
        <w:tc>
          <w:tcPr>
            <w:tcW w:w="1648" w:type="pct"/>
            <w:vAlign w:val="center"/>
          </w:tcPr>
          <w:p w14:paraId="6F8EA611" w14:textId="77777777" w:rsidR="00291742" w:rsidRPr="00606EF0" w:rsidRDefault="00291742" w:rsidP="00FE5396">
            <w:pPr>
              <w:spacing w:before="100" w:after="100"/>
              <w:rPr>
                <w:sz w:val="26"/>
                <w:szCs w:val="26"/>
              </w:rPr>
            </w:pPr>
            <w:r w:rsidRPr="00606EF0">
              <w:rPr>
                <w:sz w:val="26"/>
                <w:szCs w:val="26"/>
              </w:rPr>
              <w:t>MCCB có In = 50 ÷ 100 A</w:t>
            </w:r>
          </w:p>
        </w:tc>
        <w:tc>
          <w:tcPr>
            <w:tcW w:w="573" w:type="pct"/>
            <w:vAlign w:val="center"/>
          </w:tcPr>
          <w:p w14:paraId="4E85C207" w14:textId="77777777" w:rsidR="00291742" w:rsidRPr="00606EF0" w:rsidRDefault="00291742" w:rsidP="00FE5396">
            <w:pPr>
              <w:spacing w:before="100" w:after="100"/>
              <w:jc w:val="center"/>
              <w:rPr>
                <w:strike/>
                <w:sz w:val="26"/>
                <w:szCs w:val="26"/>
              </w:rPr>
            </w:pPr>
          </w:p>
        </w:tc>
        <w:tc>
          <w:tcPr>
            <w:tcW w:w="2263" w:type="pct"/>
            <w:vAlign w:val="center"/>
          </w:tcPr>
          <w:p w14:paraId="7C715716" w14:textId="77777777" w:rsidR="00291742" w:rsidRPr="00606EF0" w:rsidRDefault="00291742" w:rsidP="00FE5396">
            <w:pPr>
              <w:spacing w:before="100" w:after="100"/>
              <w:ind w:right="96"/>
              <w:jc w:val="center"/>
              <w:rPr>
                <w:sz w:val="26"/>
                <w:szCs w:val="26"/>
              </w:rPr>
            </w:pPr>
            <w:r w:rsidRPr="00606EF0">
              <w:rPr>
                <w:sz w:val="26"/>
                <w:szCs w:val="26"/>
                <w:u w:val="single"/>
              </w:rPr>
              <w:t>&gt;</w:t>
            </w:r>
            <w:r w:rsidRPr="00606EF0">
              <w:rPr>
                <w:sz w:val="26"/>
                <w:szCs w:val="26"/>
              </w:rPr>
              <w:t xml:space="preserve"> 25</w:t>
            </w:r>
          </w:p>
        </w:tc>
      </w:tr>
      <w:tr w:rsidR="00291742" w:rsidRPr="00606EF0" w14:paraId="0B53AD68" w14:textId="77777777" w:rsidTr="005F0E02">
        <w:trPr>
          <w:trHeight w:val="283"/>
        </w:trPr>
        <w:tc>
          <w:tcPr>
            <w:tcW w:w="517" w:type="pct"/>
            <w:vAlign w:val="center"/>
          </w:tcPr>
          <w:p w14:paraId="28044987" w14:textId="77777777" w:rsidR="00291742" w:rsidRPr="00606EF0" w:rsidRDefault="00291742" w:rsidP="00FE5396">
            <w:pPr>
              <w:spacing w:before="100" w:after="100"/>
              <w:ind w:left="-50"/>
              <w:jc w:val="center"/>
              <w:rPr>
                <w:sz w:val="26"/>
                <w:szCs w:val="26"/>
              </w:rPr>
            </w:pPr>
            <w:r w:rsidRPr="00606EF0">
              <w:rPr>
                <w:sz w:val="26"/>
                <w:szCs w:val="26"/>
              </w:rPr>
              <w:t>15.3</w:t>
            </w:r>
          </w:p>
        </w:tc>
        <w:tc>
          <w:tcPr>
            <w:tcW w:w="1648" w:type="pct"/>
            <w:vAlign w:val="center"/>
          </w:tcPr>
          <w:p w14:paraId="4785941D" w14:textId="77777777" w:rsidR="00291742" w:rsidRPr="00606EF0" w:rsidRDefault="00291742" w:rsidP="00FE5396">
            <w:pPr>
              <w:spacing w:before="100" w:after="100"/>
              <w:rPr>
                <w:sz w:val="26"/>
                <w:szCs w:val="26"/>
              </w:rPr>
            </w:pPr>
            <w:r w:rsidRPr="00606EF0">
              <w:rPr>
                <w:sz w:val="26"/>
                <w:szCs w:val="26"/>
              </w:rPr>
              <w:t>MCCB có In = 125 ÷ 315 A</w:t>
            </w:r>
          </w:p>
        </w:tc>
        <w:tc>
          <w:tcPr>
            <w:tcW w:w="573" w:type="pct"/>
            <w:vAlign w:val="center"/>
          </w:tcPr>
          <w:p w14:paraId="6A8FEEBB" w14:textId="77777777" w:rsidR="00291742" w:rsidRPr="00606EF0" w:rsidRDefault="00291742" w:rsidP="00FE5396">
            <w:pPr>
              <w:spacing w:before="100" w:after="100"/>
              <w:jc w:val="center"/>
              <w:rPr>
                <w:strike/>
                <w:sz w:val="26"/>
                <w:szCs w:val="26"/>
              </w:rPr>
            </w:pPr>
          </w:p>
        </w:tc>
        <w:tc>
          <w:tcPr>
            <w:tcW w:w="2263" w:type="pct"/>
            <w:vAlign w:val="center"/>
          </w:tcPr>
          <w:p w14:paraId="2EC65FBD" w14:textId="77777777" w:rsidR="00291742" w:rsidRPr="00606EF0" w:rsidRDefault="00291742" w:rsidP="00FE5396">
            <w:pPr>
              <w:spacing w:before="100" w:after="100"/>
              <w:ind w:right="96"/>
              <w:jc w:val="center"/>
              <w:rPr>
                <w:sz w:val="26"/>
                <w:szCs w:val="26"/>
              </w:rPr>
            </w:pPr>
            <w:r w:rsidRPr="00606EF0">
              <w:rPr>
                <w:sz w:val="26"/>
                <w:szCs w:val="26"/>
                <w:u w:val="single"/>
              </w:rPr>
              <w:t>&gt;</w:t>
            </w:r>
            <w:r w:rsidRPr="00606EF0">
              <w:rPr>
                <w:sz w:val="26"/>
                <w:szCs w:val="26"/>
              </w:rPr>
              <w:t xml:space="preserve"> 36</w:t>
            </w:r>
          </w:p>
        </w:tc>
      </w:tr>
      <w:tr w:rsidR="00291742" w:rsidRPr="00606EF0" w14:paraId="2C881D20" w14:textId="77777777" w:rsidTr="005F0E02">
        <w:trPr>
          <w:trHeight w:val="283"/>
        </w:trPr>
        <w:tc>
          <w:tcPr>
            <w:tcW w:w="517" w:type="pct"/>
            <w:vAlign w:val="center"/>
          </w:tcPr>
          <w:p w14:paraId="243016CC" w14:textId="77777777" w:rsidR="00291742" w:rsidRPr="00606EF0" w:rsidRDefault="00291742" w:rsidP="00FE5396">
            <w:pPr>
              <w:spacing w:before="100" w:after="100"/>
              <w:ind w:left="-50"/>
              <w:jc w:val="center"/>
              <w:rPr>
                <w:sz w:val="26"/>
                <w:szCs w:val="26"/>
              </w:rPr>
            </w:pPr>
            <w:r w:rsidRPr="00606EF0">
              <w:rPr>
                <w:sz w:val="26"/>
                <w:szCs w:val="26"/>
              </w:rPr>
              <w:t>15.4</w:t>
            </w:r>
          </w:p>
        </w:tc>
        <w:tc>
          <w:tcPr>
            <w:tcW w:w="1648" w:type="pct"/>
            <w:vAlign w:val="center"/>
          </w:tcPr>
          <w:p w14:paraId="63E7436F" w14:textId="77777777" w:rsidR="00291742" w:rsidRPr="00606EF0" w:rsidRDefault="00291742" w:rsidP="00FE5396">
            <w:pPr>
              <w:spacing w:before="100" w:after="100"/>
              <w:rPr>
                <w:sz w:val="26"/>
                <w:szCs w:val="26"/>
              </w:rPr>
            </w:pPr>
            <w:r w:rsidRPr="00606EF0">
              <w:rPr>
                <w:sz w:val="26"/>
                <w:szCs w:val="26"/>
              </w:rPr>
              <w:t>MCCB có In = 320 ÷ 800 A</w:t>
            </w:r>
          </w:p>
        </w:tc>
        <w:tc>
          <w:tcPr>
            <w:tcW w:w="573" w:type="pct"/>
            <w:vAlign w:val="center"/>
          </w:tcPr>
          <w:p w14:paraId="3A12E36C" w14:textId="77777777" w:rsidR="00291742" w:rsidRPr="00606EF0" w:rsidRDefault="00291742" w:rsidP="00FE5396">
            <w:pPr>
              <w:spacing w:before="100" w:after="100"/>
              <w:jc w:val="center"/>
              <w:rPr>
                <w:strike/>
                <w:sz w:val="26"/>
                <w:szCs w:val="26"/>
              </w:rPr>
            </w:pPr>
          </w:p>
        </w:tc>
        <w:tc>
          <w:tcPr>
            <w:tcW w:w="2263" w:type="pct"/>
            <w:vAlign w:val="center"/>
          </w:tcPr>
          <w:p w14:paraId="01AB87DF" w14:textId="77777777" w:rsidR="00291742" w:rsidRPr="00606EF0" w:rsidRDefault="00291742" w:rsidP="00FE5396">
            <w:pPr>
              <w:spacing w:before="100" w:after="100"/>
              <w:ind w:right="96"/>
              <w:jc w:val="center"/>
              <w:rPr>
                <w:sz w:val="26"/>
                <w:szCs w:val="26"/>
              </w:rPr>
            </w:pPr>
            <w:r w:rsidRPr="00606EF0">
              <w:rPr>
                <w:sz w:val="26"/>
                <w:szCs w:val="26"/>
                <w:u w:val="single"/>
              </w:rPr>
              <w:t>&gt;</w:t>
            </w:r>
            <w:r w:rsidRPr="00606EF0">
              <w:rPr>
                <w:sz w:val="26"/>
                <w:szCs w:val="26"/>
              </w:rPr>
              <w:t xml:space="preserve"> 50</w:t>
            </w:r>
          </w:p>
        </w:tc>
      </w:tr>
      <w:tr w:rsidR="00291742" w:rsidRPr="00606EF0" w14:paraId="3EB9A24E" w14:textId="77777777" w:rsidTr="005F0E02">
        <w:trPr>
          <w:trHeight w:val="283"/>
        </w:trPr>
        <w:tc>
          <w:tcPr>
            <w:tcW w:w="517" w:type="pct"/>
            <w:vAlign w:val="center"/>
          </w:tcPr>
          <w:p w14:paraId="7CD2276B" w14:textId="77777777" w:rsidR="00291742" w:rsidRPr="00606EF0" w:rsidRDefault="00291742" w:rsidP="00FE5396">
            <w:pPr>
              <w:spacing w:before="100" w:after="100"/>
              <w:ind w:left="-50"/>
              <w:jc w:val="center"/>
              <w:rPr>
                <w:sz w:val="26"/>
                <w:szCs w:val="26"/>
              </w:rPr>
            </w:pPr>
            <w:r w:rsidRPr="00606EF0">
              <w:rPr>
                <w:sz w:val="26"/>
                <w:szCs w:val="26"/>
              </w:rPr>
              <w:t>15.5</w:t>
            </w:r>
          </w:p>
        </w:tc>
        <w:tc>
          <w:tcPr>
            <w:tcW w:w="1648" w:type="pct"/>
            <w:vAlign w:val="center"/>
          </w:tcPr>
          <w:p w14:paraId="253F4010" w14:textId="77777777" w:rsidR="00291742" w:rsidRPr="00606EF0" w:rsidRDefault="00291742" w:rsidP="00FE5396">
            <w:pPr>
              <w:spacing w:before="100" w:after="100"/>
              <w:rPr>
                <w:sz w:val="26"/>
                <w:szCs w:val="26"/>
              </w:rPr>
            </w:pPr>
            <w:r w:rsidRPr="00606EF0">
              <w:rPr>
                <w:sz w:val="26"/>
                <w:szCs w:val="26"/>
              </w:rPr>
              <w:t xml:space="preserve">MCCB có In </w:t>
            </w:r>
            <w:r w:rsidRPr="00606EF0">
              <w:rPr>
                <w:sz w:val="26"/>
                <w:szCs w:val="26"/>
                <w:u w:val="single"/>
              </w:rPr>
              <w:t>&gt;</w:t>
            </w:r>
            <w:r w:rsidRPr="00606EF0">
              <w:rPr>
                <w:sz w:val="26"/>
                <w:szCs w:val="26"/>
              </w:rPr>
              <w:t xml:space="preserve"> 1.000 A</w:t>
            </w:r>
          </w:p>
        </w:tc>
        <w:tc>
          <w:tcPr>
            <w:tcW w:w="573" w:type="pct"/>
            <w:vAlign w:val="center"/>
          </w:tcPr>
          <w:p w14:paraId="068979F6" w14:textId="77777777" w:rsidR="00291742" w:rsidRPr="00606EF0" w:rsidRDefault="00291742" w:rsidP="00FE5396">
            <w:pPr>
              <w:spacing w:before="100" w:after="100"/>
              <w:jc w:val="center"/>
              <w:rPr>
                <w:strike/>
                <w:sz w:val="26"/>
                <w:szCs w:val="26"/>
              </w:rPr>
            </w:pPr>
          </w:p>
        </w:tc>
        <w:tc>
          <w:tcPr>
            <w:tcW w:w="2263" w:type="pct"/>
            <w:vAlign w:val="center"/>
          </w:tcPr>
          <w:p w14:paraId="6318852B" w14:textId="77777777" w:rsidR="00291742" w:rsidRPr="00606EF0" w:rsidRDefault="00291742" w:rsidP="00FE5396">
            <w:pPr>
              <w:spacing w:before="100" w:after="100"/>
              <w:ind w:right="96"/>
              <w:jc w:val="center"/>
              <w:rPr>
                <w:sz w:val="26"/>
                <w:szCs w:val="26"/>
                <w:u w:val="single"/>
              </w:rPr>
            </w:pPr>
            <w:r w:rsidRPr="00606EF0">
              <w:rPr>
                <w:sz w:val="26"/>
                <w:szCs w:val="26"/>
                <w:u w:val="single"/>
              </w:rPr>
              <w:t>&gt;</w:t>
            </w:r>
            <w:r w:rsidRPr="00606EF0">
              <w:rPr>
                <w:sz w:val="26"/>
                <w:szCs w:val="26"/>
              </w:rPr>
              <w:t xml:space="preserve"> 65</w:t>
            </w:r>
          </w:p>
        </w:tc>
      </w:tr>
      <w:tr w:rsidR="00291742" w:rsidRPr="00606EF0" w14:paraId="09BB42D8" w14:textId="77777777" w:rsidTr="005F0E02">
        <w:trPr>
          <w:trHeight w:val="283"/>
        </w:trPr>
        <w:tc>
          <w:tcPr>
            <w:tcW w:w="517" w:type="pct"/>
            <w:vAlign w:val="center"/>
          </w:tcPr>
          <w:p w14:paraId="72946273" w14:textId="77777777" w:rsidR="00291742" w:rsidRPr="00606EF0" w:rsidRDefault="00291742" w:rsidP="00FE5396">
            <w:pPr>
              <w:spacing w:before="100" w:after="100"/>
              <w:jc w:val="center"/>
              <w:rPr>
                <w:sz w:val="26"/>
                <w:szCs w:val="26"/>
              </w:rPr>
            </w:pPr>
            <w:r w:rsidRPr="00606EF0">
              <w:rPr>
                <w:sz w:val="26"/>
                <w:szCs w:val="26"/>
              </w:rPr>
              <w:lastRenderedPageBreak/>
              <w:t>16</w:t>
            </w:r>
          </w:p>
        </w:tc>
        <w:tc>
          <w:tcPr>
            <w:tcW w:w="1648" w:type="pct"/>
            <w:vAlign w:val="center"/>
          </w:tcPr>
          <w:p w14:paraId="4191C6FF" w14:textId="77777777" w:rsidR="00291742" w:rsidRPr="00606EF0" w:rsidRDefault="00291742" w:rsidP="00FE5396">
            <w:pPr>
              <w:spacing w:before="100" w:after="100"/>
              <w:rPr>
                <w:sz w:val="26"/>
                <w:szCs w:val="26"/>
              </w:rPr>
            </w:pPr>
            <w:r w:rsidRPr="00606EF0">
              <w:rPr>
                <w:sz w:val="26"/>
                <w:szCs w:val="26"/>
              </w:rPr>
              <w:t>Khả năng cắt dòng ngắn mạch làm việc định mức (Ics) ở điện áp định mức</w:t>
            </w:r>
          </w:p>
        </w:tc>
        <w:tc>
          <w:tcPr>
            <w:tcW w:w="573" w:type="pct"/>
            <w:vAlign w:val="center"/>
          </w:tcPr>
          <w:p w14:paraId="108BE9CC" w14:textId="77777777" w:rsidR="00291742" w:rsidRPr="00606EF0" w:rsidRDefault="00291742" w:rsidP="00FE5396">
            <w:pPr>
              <w:spacing w:before="100" w:after="100"/>
              <w:jc w:val="center"/>
              <w:rPr>
                <w:sz w:val="26"/>
                <w:szCs w:val="26"/>
              </w:rPr>
            </w:pPr>
            <w:r w:rsidRPr="00606EF0">
              <w:rPr>
                <w:sz w:val="26"/>
                <w:szCs w:val="26"/>
              </w:rPr>
              <w:t>kA</w:t>
            </w:r>
          </w:p>
        </w:tc>
        <w:tc>
          <w:tcPr>
            <w:tcW w:w="2263" w:type="pct"/>
            <w:vAlign w:val="center"/>
          </w:tcPr>
          <w:p w14:paraId="629503AF" w14:textId="77777777" w:rsidR="00291742" w:rsidRPr="00606EF0" w:rsidRDefault="00291742" w:rsidP="00FE5396">
            <w:pPr>
              <w:spacing w:before="100" w:after="100"/>
              <w:ind w:right="96"/>
              <w:jc w:val="center"/>
              <w:rPr>
                <w:sz w:val="26"/>
                <w:szCs w:val="26"/>
              </w:rPr>
            </w:pPr>
            <w:r w:rsidRPr="00606EF0">
              <w:rPr>
                <w:sz w:val="26"/>
                <w:szCs w:val="26"/>
              </w:rPr>
              <w:t>Ics = 100% Icu</w:t>
            </w:r>
          </w:p>
        </w:tc>
      </w:tr>
      <w:tr w:rsidR="00291742" w:rsidRPr="00606EF0" w14:paraId="3153AE87" w14:textId="77777777" w:rsidTr="005F0E02">
        <w:trPr>
          <w:trHeight w:val="283"/>
        </w:trPr>
        <w:tc>
          <w:tcPr>
            <w:tcW w:w="517" w:type="pct"/>
            <w:vAlign w:val="center"/>
          </w:tcPr>
          <w:p w14:paraId="70000C04" w14:textId="77777777" w:rsidR="00291742" w:rsidRPr="00606EF0" w:rsidRDefault="00291742" w:rsidP="00FE5396">
            <w:pPr>
              <w:spacing w:before="100" w:after="100"/>
              <w:rPr>
                <w:sz w:val="26"/>
                <w:szCs w:val="26"/>
              </w:rPr>
            </w:pPr>
            <w:r w:rsidRPr="00606EF0">
              <w:rPr>
                <w:sz w:val="26"/>
                <w:szCs w:val="26"/>
              </w:rPr>
              <w:t xml:space="preserve">     17</w:t>
            </w:r>
          </w:p>
        </w:tc>
        <w:tc>
          <w:tcPr>
            <w:tcW w:w="1648" w:type="pct"/>
            <w:vAlign w:val="center"/>
          </w:tcPr>
          <w:p w14:paraId="4CD9F475" w14:textId="77777777" w:rsidR="00291742" w:rsidRPr="00606EF0" w:rsidRDefault="00291742" w:rsidP="00FE5396">
            <w:pPr>
              <w:spacing w:before="100" w:after="100"/>
              <w:rPr>
                <w:sz w:val="26"/>
                <w:szCs w:val="26"/>
              </w:rPr>
            </w:pPr>
            <w:r w:rsidRPr="00606EF0">
              <w:rPr>
                <w:sz w:val="26"/>
                <w:szCs w:val="26"/>
              </w:rPr>
              <w:t>Số lần thao tác không cần bảo trì (độ bền cơ/điện) tối thiểu:</w:t>
            </w:r>
          </w:p>
        </w:tc>
        <w:tc>
          <w:tcPr>
            <w:tcW w:w="573" w:type="pct"/>
            <w:vAlign w:val="center"/>
          </w:tcPr>
          <w:p w14:paraId="608401D8" w14:textId="77777777" w:rsidR="00291742" w:rsidRPr="00606EF0" w:rsidRDefault="00291742" w:rsidP="00FE5396">
            <w:pPr>
              <w:spacing w:before="100" w:after="100"/>
              <w:jc w:val="center"/>
              <w:rPr>
                <w:sz w:val="26"/>
                <w:szCs w:val="26"/>
              </w:rPr>
            </w:pPr>
            <w:r w:rsidRPr="00606EF0">
              <w:rPr>
                <w:sz w:val="26"/>
                <w:szCs w:val="26"/>
              </w:rPr>
              <w:t>Lần</w:t>
            </w:r>
          </w:p>
        </w:tc>
        <w:tc>
          <w:tcPr>
            <w:tcW w:w="2263" w:type="pct"/>
            <w:vAlign w:val="center"/>
          </w:tcPr>
          <w:p w14:paraId="4347B766" w14:textId="77777777" w:rsidR="00291742" w:rsidRPr="00606EF0" w:rsidRDefault="00291742" w:rsidP="00FE5396">
            <w:pPr>
              <w:spacing w:before="100" w:after="100"/>
              <w:ind w:right="96"/>
              <w:jc w:val="center"/>
              <w:rPr>
                <w:sz w:val="26"/>
                <w:szCs w:val="26"/>
              </w:rPr>
            </w:pPr>
            <w:r w:rsidRPr="00606EF0">
              <w:rPr>
                <w:sz w:val="26"/>
                <w:szCs w:val="26"/>
              </w:rPr>
              <w:t>(Không tải/có tải ở dòng       định mức)</w:t>
            </w:r>
          </w:p>
        </w:tc>
      </w:tr>
      <w:tr w:rsidR="00291742" w:rsidRPr="00606EF0" w14:paraId="1D53BD22" w14:textId="77777777" w:rsidTr="005F0E02">
        <w:trPr>
          <w:trHeight w:val="283"/>
        </w:trPr>
        <w:tc>
          <w:tcPr>
            <w:tcW w:w="517" w:type="pct"/>
            <w:vAlign w:val="center"/>
          </w:tcPr>
          <w:p w14:paraId="725B4F26" w14:textId="77777777" w:rsidR="00291742" w:rsidRPr="00606EF0" w:rsidRDefault="00291742" w:rsidP="00FE5396">
            <w:pPr>
              <w:spacing w:before="100" w:after="100"/>
              <w:jc w:val="center"/>
              <w:rPr>
                <w:sz w:val="26"/>
                <w:szCs w:val="26"/>
              </w:rPr>
            </w:pPr>
            <w:r w:rsidRPr="00606EF0">
              <w:rPr>
                <w:sz w:val="26"/>
                <w:szCs w:val="26"/>
              </w:rPr>
              <w:t>17.1</w:t>
            </w:r>
          </w:p>
        </w:tc>
        <w:tc>
          <w:tcPr>
            <w:tcW w:w="1648" w:type="pct"/>
            <w:vAlign w:val="center"/>
          </w:tcPr>
          <w:p w14:paraId="33F86A67" w14:textId="77777777" w:rsidR="00291742" w:rsidRPr="00606EF0" w:rsidRDefault="00291742" w:rsidP="00FE5396">
            <w:pPr>
              <w:spacing w:before="100" w:after="100"/>
              <w:rPr>
                <w:sz w:val="26"/>
                <w:szCs w:val="26"/>
              </w:rPr>
            </w:pPr>
            <w:r w:rsidRPr="00606EF0">
              <w:rPr>
                <w:sz w:val="26"/>
                <w:szCs w:val="26"/>
              </w:rPr>
              <w:t>MCCB có In &lt; 100 A</w:t>
            </w:r>
          </w:p>
        </w:tc>
        <w:tc>
          <w:tcPr>
            <w:tcW w:w="573" w:type="pct"/>
            <w:vAlign w:val="center"/>
          </w:tcPr>
          <w:p w14:paraId="5C16C629" w14:textId="77777777" w:rsidR="00291742" w:rsidRPr="00606EF0" w:rsidRDefault="00291742" w:rsidP="00FE5396">
            <w:pPr>
              <w:spacing w:before="100" w:after="100"/>
              <w:jc w:val="center"/>
              <w:rPr>
                <w:strike/>
                <w:sz w:val="26"/>
                <w:szCs w:val="26"/>
              </w:rPr>
            </w:pPr>
          </w:p>
        </w:tc>
        <w:tc>
          <w:tcPr>
            <w:tcW w:w="2263" w:type="pct"/>
            <w:vAlign w:val="center"/>
          </w:tcPr>
          <w:p w14:paraId="70BCFD71" w14:textId="77777777" w:rsidR="00291742" w:rsidRPr="00606EF0" w:rsidRDefault="00291742" w:rsidP="00FE5396">
            <w:pPr>
              <w:spacing w:before="100" w:after="100"/>
              <w:ind w:right="96"/>
              <w:jc w:val="center"/>
              <w:rPr>
                <w:sz w:val="26"/>
                <w:szCs w:val="26"/>
              </w:rPr>
            </w:pPr>
            <w:r w:rsidRPr="00606EF0">
              <w:rPr>
                <w:sz w:val="26"/>
                <w:szCs w:val="26"/>
              </w:rPr>
              <w:t>8.500/1.500</w:t>
            </w:r>
          </w:p>
        </w:tc>
      </w:tr>
      <w:tr w:rsidR="00291742" w:rsidRPr="00606EF0" w14:paraId="3A02005D" w14:textId="77777777" w:rsidTr="005F0E02">
        <w:trPr>
          <w:trHeight w:val="283"/>
        </w:trPr>
        <w:tc>
          <w:tcPr>
            <w:tcW w:w="517" w:type="pct"/>
            <w:vAlign w:val="center"/>
          </w:tcPr>
          <w:p w14:paraId="308B762D" w14:textId="77777777" w:rsidR="00291742" w:rsidRPr="00606EF0" w:rsidRDefault="00291742" w:rsidP="00FE5396">
            <w:pPr>
              <w:spacing w:before="100" w:after="100"/>
              <w:jc w:val="center"/>
              <w:rPr>
                <w:sz w:val="26"/>
                <w:szCs w:val="26"/>
              </w:rPr>
            </w:pPr>
            <w:r w:rsidRPr="00606EF0">
              <w:rPr>
                <w:sz w:val="26"/>
                <w:szCs w:val="26"/>
              </w:rPr>
              <w:t>17.2</w:t>
            </w:r>
          </w:p>
        </w:tc>
        <w:tc>
          <w:tcPr>
            <w:tcW w:w="1648" w:type="pct"/>
            <w:vAlign w:val="center"/>
          </w:tcPr>
          <w:p w14:paraId="7141785B" w14:textId="77777777" w:rsidR="00291742" w:rsidRPr="00606EF0" w:rsidRDefault="00291742" w:rsidP="00FE5396">
            <w:pPr>
              <w:spacing w:before="100" w:after="100"/>
              <w:rPr>
                <w:sz w:val="26"/>
                <w:szCs w:val="26"/>
              </w:rPr>
            </w:pPr>
            <w:r w:rsidRPr="00606EF0">
              <w:rPr>
                <w:sz w:val="26"/>
                <w:szCs w:val="26"/>
              </w:rPr>
              <w:t>MCCB có In = 125 ÷ 315 A</w:t>
            </w:r>
          </w:p>
        </w:tc>
        <w:tc>
          <w:tcPr>
            <w:tcW w:w="573" w:type="pct"/>
            <w:vAlign w:val="center"/>
          </w:tcPr>
          <w:p w14:paraId="77B33D5B" w14:textId="77777777" w:rsidR="00291742" w:rsidRPr="00606EF0" w:rsidRDefault="00291742" w:rsidP="00FE5396">
            <w:pPr>
              <w:spacing w:before="100" w:after="100"/>
              <w:jc w:val="center"/>
              <w:rPr>
                <w:strike/>
                <w:sz w:val="26"/>
                <w:szCs w:val="26"/>
              </w:rPr>
            </w:pPr>
          </w:p>
        </w:tc>
        <w:tc>
          <w:tcPr>
            <w:tcW w:w="2263" w:type="pct"/>
            <w:vAlign w:val="center"/>
          </w:tcPr>
          <w:p w14:paraId="3245C777" w14:textId="77777777" w:rsidR="00291742" w:rsidRPr="00606EF0" w:rsidRDefault="00291742" w:rsidP="00FE5396">
            <w:pPr>
              <w:spacing w:before="100" w:after="100"/>
              <w:ind w:right="96"/>
              <w:jc w:val="center"/>
              <w:rPr>
                <w:sz w:val="26"/>
                <w:szCs w:val="26"/>
              </w:rPr>
            </w:pPr>
            <w:r w:rsidRPr="00606EF0">
              <w:rPr>
                <w:sz w:val="26"/>
                <w:szCs w:val="26"/>
              </w:rPr>
              <w:t>7.000 /1.000</w:t>
            </w:r>
          </w:p>
        </w:tc>
      </w:tr>
      <w:tr w:rsidR="00291742" w:rsidRPr="00606EF0" w14:paraId="3EE8ED92" w14:textId="77777777" w:rsidTr="005F0E02">
        <w:trPr>
          <w:trHeight w:val="283"/>
        </w:trPr>
        <w:tc>
          <w:tcPr>
            <w:tcW w:w="517" w:type="pct"/>
            <w:vAlign w:val="center"/>
          </w:tcPr>
          <w:p w14:paraId="79D4CB58" w14:textId="77777777" w:rsidR="00291742" w:rsidRPr="00606EF0" w:rsidRDefault="00291742" w:rsidP="00FE5396">
            <w:pPr>
              <w:spacing w:before="100" w:after="100"/>
              <w:jc w:val="center"/>
              <w:rPr>
                <w:sz w:val="26"/>
                <w:szCs w:val="26"/>
              </w:rPr>
            </w:pPr>
            <w:r w:rsidRPr="00606EF0">
              <w:rPr>
                <w:sz w:val="26"/>
                <w:szCs w:val="26"/>
              </w:rPr>
              <w:t>17.3</w:t>
            </w:r>
          </w:p>
        </w:tc>
        <w:tc>
          <w:tcPr>
            <w:tcW w:w="1648" w:type="pct"/>
            <w:vAlign w:val="center"/>
          </w:tcPr>
          <w:p w14:paraId="7389EDD2" w14:textId="77777777" w:rsidR="00291742" w:rsidRPr="00606EF0" w:rsidRDefault="00291742" w:rsidP="00FE5396">
            <w:pPr>
              <w:spacing w:before="100" w:after="100"/>
              <w:rPr>
                <w:sz w:val="26"/>
                <w:szCs w:val="26"/>
              </w:rPr>
            </w:pPr>
            <w:r w:rsidRPr="00606EF0">
              <w:rPr>
                <w:sz w:val="26"/>
                <w:szCs w:val="26"/>
              </w:rPr>
              <w:t>MCCB có In = 320 ÷ 630 A</w:t>
            </w:r>
          </w:p>
        </w:tc>
        <w:tc>
          <w:tcPr>
            <w:tcW w:w="573" w:type="pct"/>
          </w:tcPr>
          <w:p w14:paraId="0D757F10" w14:textId="77777777" w:rsidR="00291742" w:rsidRPr="00606EF0" w:rsidRDefault="00291742" w:rsidP="00FE5396">
            <w:pPr>
              <w:spacing w:before="100" w:after="100"/>
              <w:jc w:val="center"/>
              <w:rPr>
                <w:strike/>
                <w:sz w:val="26"/>
                <w:szCs w:val="26"/>
              </w:rPr>
            </w:pPr>
          </w:p>
        </w:tc>
        <w:tc>
          <w:tcPr>
            <w:tcW w:w="2263" w:type="pct"/>
            <w:vAlign w:val="center"/>
          </w:tcPr>
          <w:p w14:paraId="6F984055" w14:textId="77777777" w:rsidR="00291742" w:rsidRPr="00606EF0" w:rsidRDefault="00291742" w:rsidP="00FE5396">
            <w:pPr>
              <w:spacing w:before="100" w:after="100"/>
              <w:ind w:right="96"/>
              <w:jc w:val="center"/>
              <w:rPr>
                <w:sz w:val="26"/>
                <w:szCs w:val="26"/>
              </w:rPr>
            </w:pPr>
            <w:r w:rsidRPr="00606EF0">
              <w:rPr>
                <w:sz w:val="26"/>
                <w:szCs w:val="26"/>
              </w:rPr>
              <w:t>4.000/1.000</w:t>
            </w:r>
          </w:p>
        </w:tc>
      </w:tr>
      <w:tr w:rsidR="00291742" w:rsidRPr="00606EF0" w14:paraId="037F93D1" w14:textId="77777777" w:rsidTr="005F0E02">
        <w:trPr>
          <w:trHeight w:val="283"/>
        </w:trPr>
        <w:tc>
          <w:tcPr>
            <w:tcW w:w="517" w:type="pct"/>
            <w:vAlign w:val="center"/>
          </w:tcPr>
          <w:p w14:paraId="08EEDB13" w14:textId="77777777" w:rsidR="00291742" w:rsidRPr="00606EF0" w:rsidRDefault="00291742" w:rsidP="00FE5396">
            <w:pPr>
              <w:spacing w:before="100" w:after="100"/>
              <w:jc w:val="center"/>
              <w:rPr>
                <w:sz w:val="26"/>
                <w:szCs w:val="26"/>
              </w:rPr>
            </w:pPr>
            <w:r w:rsidRPr="00606EF0">
              <w:rPr>
                <w:sz w:val="26"/>
                <w:szCs w:val="26"/>
              </w:rPr>
              <w:t>17.4</w:t>
            </w:r>
          </w:p>
        </w:tc>
        <w:tc>
          <w:tcPr>
            <w:tcW w:w="1648" w:type="pct"/>
            <w:vAlign w:val="center"/>
          </w:tcPr>
          <w:p w14:paraId="4E5723FF" w14:textId="77777777" w:rsidR="00291742" w:rsidRPr="00606EF0" w:rsidRDefault="00291742" w:rsidP="00FE5396">
            <w:pPr>
              <w:spacing w:before="100" w:after="100"/>
              <w:rPr>
                <w:sz w:val="26"/>
                <w:szCs w:val="26"/>
              </w:rPr>
            </w:pPr>
            <w:r w:rsidRPr="00606EF0">
              <w:rPr>
                <w:sz w:val="26"/>
                <w:szCs w:val="26"/>
              </w:rPr>
              <w:t xml:space="preserve">MCCB có 630 &lt; In </w:t>
            </w:r>
            <w:r w:rsidRPr="00606EF0">
              <w:rPr>
                <w:sz w:val="26"/>
                <w:szCs w:val="26"/>
                <w:u w:val="single"/>
              </w:rPr>
              <w:t>&lt;</w:t>
            </w:r>
            <w:r w:rsidRPr="00606EF0">
              <w:rPr>
                <w:sz w:val="26"/>
                <w:szCs w:val="26"/>
              </w:rPr>
              <w:t xml:space="preserve"> 2.500 A</w:t>
            </w:r>
          </w:p>
        </w:tc>
        <w:tc>
          <w:tcPr>
            <w:tcW w:w="573" w:type="pct"/>
          </w:tcPr>
          <w:p w14:paraId="000CBB0B" w14:textId="77777777" w:rsidR="00291742" w:rsidRPr="00606EF0" w:rsidRDefault="00291742" w:rsidP="00FE5396">
            <w:pPr>
              <w:spacing w:before="100" w:after="100"/>
              <w:jc w:val="center"/>
              <w:rPr>
                <w:strike/>
                <w:sz w:val="26"/>
                <w:szCs w:val="26"/>
              </w:rPr>
            </w:pPr>
          </w:p>
        </w:tc>
        <w:tc>
          <w:tcPr>
            <w:tcW w:w="2263" w:type="pct"/>
            <w:vAlign w:val="center"/>
          </w:tcPr>
          <w:p w14:paraId="03703A77" w14:textId="77777777" w:rsidR="00291742" w:rsidRPr="00606EF0" w:rsidRDefault="00291742" w:rsidP="00FE5396">
            <w:pPr>
              <w:spacing w:before="100" w:after="100"/>
              <w:ind w:right="96"/>
              <w:jc w:val="center"/>
              <w:rPr>
                <w:sz w:val="26"/>
                <w:szCs w:val="26"/>
              </w:rPr>
            </w:pPr>
            <w:r w:rsidRPr="00606EF0">
              <w:rPr>
                <w:sz w:val="26"/>
                <w:szCs w:val="26"/>
              </w:rPr>
              <w:t>2.500/500</w:t>
            </w:r>
          </w:p>
        </w:tc>
      </w:tr>
      <w:tr w:rsidR="00291742" w:rsidRPr="00606EF0" w14:paraId="43D0C7B5" w14:textId="77777777" w:rsidTr="005F0E02">
        <w:trPr>
          <w:trHeight w:val="283"/>
        </w:trPr>
        <w:tc>
          <w:tcPr>
            <w:tcW w:w="517" w:type="pct"/>
            <w:vAlign w:val="center"/>
          </w:tcPr>
          <w:p w14:paraId="50567CFB" w14:textId="77777777" w:rsidR="00291742" w:rsidRPr="00606EF0" w:rsidRDefault="00291742" w:rsidP="00FE5396">
            <w:pPr>
              <w:spacing w:before="100" w:after="100"/>
              <w:jc w:val="center"/>
              <w:rPr>
                <w:sz w:val="26"/>
                <w:szCs w:val="26"/>
              </w:rPr>
            </w:pPr>
            <w:r w:rsidRPr="00606EF0">
              <w:rPr>
                <w:sz w:val="26"/>
                <w:szCs w:val="26"/>
              </w:rPr>
              <w:t>17.5</w:t>
            </w:r>
          </w:p>
        </w:tc>
        <w:tc>
          <w:tcPr>
            <w:tcW w:w="1648" w:type="pct"/>
            <w:vAlign w:val="center"/>
          </w:tcPr>
          <w:p w14:paraId="2105787B" w14:textId="77777777" w:rsidR="00291742" w:rsidRPr="00606EF0" w:rsidRDefault="00291742" w:rsidP="00FE5396">
            <w:pPr>
              <w:spacing w:before="100" w:after="100"/>
              <w:rPr>
                <w:sz w:val="26"/>
                <w:szCs w:val="26"/>
              </w:rPr>
            </w:pPr>
            <w:r w:rsidRPr="00606EF0">
              <w:rPr>
                <w:sz w:val="26"/>
                <w:szCs w:val="26"/>
              </w:rPr>
              <w:t xml:space="preserve">MCCB có In </w:t>
            </w:r>
            <w:r w:rsidRPr="00606EF0">
              <w:rPr>
                <w:sz w:val="26"/>
                <w:szCs w:val="26"/>
                <w:u w:val="single"/>
              </w:rPr>
              <w:t>&gt;</w:t>
            </w:r>
            <w:r w:rsidRPr="00606EF0">
              <w:rPr>
                <w:sz w:val="26"/>
                <w:szCs w:val="26"/>
              </w:rPr>
              <w:t xml:space="preserve"> 2.500 A</w:t>
            </w:r>
          </w:p>
        </w:tc>
        <w:tc>
          <w:tcPr>
            <w:tcW w:w="573" w:type="pct"/>
          </w:tcPr>
          <w:p w14:paraId="69EBB908" w14:textId="77777777" w:rsidR="00291742" w:rsidRPr="00606EF0" w:rsidRDefault="00291742" w:rsidP="00FE5396">
            <w:pPr>
              <w:spacing w:before="100" w:after="100"/>
              <w:jc w:val="center"/>
              <w:rPr>
                <w:strike/>
                <w:sz w:val="26"/>
                <w:szCs w:val="26"/>
              </w:rPr>
            </w:pPr>
          </w:p>
        </w:tc>
        <w:tc>
          <w:tcPr>
            <w:tcW w:w="2263" w:type="pct"/>
            <w:vAlign w:val="center"/>
          </w:tcPr>
          <w:p w14:paraId="13266A82" w14:textId="77777777" w:rsidR="00291742" w:rsidRPr="00606EF0" w:rsidRDefault="00291742" w:rsidP="00FE5396">
            <w:pPr>
              <w:spacing w:before="100" w:after="100"/>
              <w:ind w:right="96"/>
              <w:jc w:val="center"/>
              <w:rPr>
                <w:sz w:val="26"/>
                <w:szCs w:val="26"/>
              </w:rPr>
            </w:pPr>
            <w:r w:rsidRPr="00606EF0">
              <w:rPr>
                <w:sz w:val="26"/>
                <w:szCs w:val="26"/>
              </w:rPr>
              <w:t>1.500/500</w:t>
            </w:r>
          </w:p>
        </w:tc>
      </w:tr>
      <w:tr w:rsidR="00291742" w:rsidRPr="00606EF0" w14:paraId="084DF7ED" w14:textId="77777777" w:rsidTr="005F0E02">
        <w:trPr>
          <w:trHeight w:val="283"/>
        </w:trPr>
        <w:tc>
          <w:tcPr>
            <w:tcW w:w="517" w:type="pct"/>
            <w:vAlign w:val="center"/>
          </w:tcPr>
          <w:p w14:paraId="3B8A335C" w14:textId="77777777" w:rsidR="00291742" w:rsidRPr="00606EF0" w:rsidRDefault="00291742" w:rsidP="00FE5396">
            <w:pPr>
              <w:spacing w:before="100" w:after="100"/>
              <w:jc w:val="center"/>
              <w:rPr>
                <w:sz w:val="26"/>
                <w:szCs w:val="26"/>
              </w:rPr>
            </w:pPr>
            <w:r w:rsidRPr="00606EF0">
              <w:rPr>
                <w:sz w:val="26"/>
                <w:szCs w:val="26"/>
              </w:rPr>
              <w:t>18</w:t>
            </w:r>
          </w:p>
        </w:tc>
        <w:tc>
          <w:tcPr>
            <w:tcW w:w="1648" w:type="pct"/>
            <w:vAlign w:val="center"/>
          </w:tcPr>
          <w:p w14:paraId="3FE12AA3" w14:textId="77777777" w:rsidR="00291742" w:rsidRPr="00606EF0" w:rsidRDefault="00291742" w:rsidP="00FE5396">
            <w:pPr>
              <w:rPr>
                <w:sz w:val="26"/>
                <w:szCs w:val="26"/>
                <w:lang w:val="pl-PL"/>
              </w:rPr>
            </w:pPr>
            <w:r w:rsidRPr="00606EF0">
              <w:rPr>
                <w:sz w:val="26"/>
                <w:szCs w:val="26"/>
                <w:lang w:val="pl-PL"/>
              </w:rPr>
              <w:t>Vách ngăn cách điện giữa các pha.</w:t>
            </w:r>
          </w:p>
        </w:tc>
        <w:tc>
          <w:tcPr>
            <w:tcW w:w="573" w:type="pct"/>
          </w:tcPr>
          <w:p w14:paraId="3C2D7D5E" w14:textId="77777777" w:rsidR="00291742" w:rsidRPr="00606EF0" w:rsidRDefault="00291742" w:rsidP="00FE5396">
            <w:pPr>
              <w:spacing w:before="100" w:after="100"/>
              <w:jc w:val="center"/>
              <w:rPr>
                <w:sz w:val="26"/>
                <w:szCs w:val="26"/>
              </w:rPr>
            </w:pPr>
            <w:r w:rsidRPr="00606EF0">
              <w:rPr>
                <w:sz w:val="26"/>
                <w:szCs w:val="26"/>
              </w:rPr>
              <w:t>4 miếng</w:t>
            </w:r>
          </w:p>
        </w:tc>
        <w:tc>
          <w:tcPr>
            <w:tcW w:w="2263" w:type="pct"/>
            <w:vAlign w:val="center"/>
          </w:tcPr>
          <w:p w14:paraId="382F43EF" w14:textId="77777777" w:rsidR="00291742" w:rsidRPr="00606EF0" w:rsidRDefault="00291742" w:rsidP="00FE5396">
            <w:pPr>
              <w:spacing w:before="100" w:after="100"/>
              <w:ind w:right="96"/>
              <w:jc w:val="center"/>
              <w:rPr>
                <w:sz w:val="26"/>
                <w:szCs w:val="26"/>
              </w:rPr>
            </w:pPr>
            <w:r w:rsidRPr="00606EF0">
              <w:rPr>
                <w:sz w:val="26"/>
                <w:szCs w:val="26"/>
              </w:rPr>
              <w:t>Có</w:t>
            </w:r>
          </w:p>
        </w:tc>
      </w:tr>
      <w:tr w:rsidR="00291742" w:rsidRPr="00606EF0" w14:paraId="5E6A748D" w14:textId="77777777" w:rsidTr="005F0E02">
        <w:trPr>
          <w:trHeight w:val="283"/>
        </w:trPr>
        <w:tc>
          <w:tcPr>
            <w:tcW w:w="517" w:type="pct"/>
            <w:vAlign w:val="center"/>
          </w:tcPr>
          <w:p w14:paraId="322CF93E" w14:textId="77777777" w:rsidR="00291742" w:rsidRPr="00606EF0" w:rsidRDefault="00291742" w:rsidP="00FE5396">
            <w:pPr>
              <w:spacing w:before="100" w:after="100"/>
              <w:jc w:val="center"/>
              <w:rPr>
                <w:sz w:val="26"/>
                <w:szCs w:val="26"/>
              </w:rPr>
            </w:pPr>
            <w:r w:rsidRPr="00606EF0">
              <w:rPr>
                <w:sz w:val="26"/>
                <w:szCs w:val="26"/>
              </w:rPr>
              <w:t>19</w:t>
            </w:r>
          </w:p>
        </w:tc>
        <w:tc>
          <w:tcPr>
            <w:tcW w:w="1648" w:type="pct"/>
            <w:vAlign w:val="center"/>
          </w:tcPr>
          <w:p w14:paraId="02629791" w14:textId="77777777" w:rsidR="00291742" w:rsidRPr="00606EF0" w:rsidRDefault="00291742" w:rsidP="00FE5396">
            <w:pPr>
              <w:spacing w:before="100" w:after="100"/>
              <w:rPr>
                <w:sz w:val="26"/>
                <w:szCs w:val="26"/>
              </w:rPr>
            </w:pPr>
            <w:r w:rsidRPr="00606EF0">
              <w:rPr>
                <w:sz w:val="26"/>
                <w:szCs w:val="26"/>
                <w:lang w:val="fr-FR"/>
              </w:rPr>
              <w:t>Catalogue của nhà sản xuất</w:t>
            </w:r>
          </w:p>
        </w:tc>
        <w:tc>
          <w:tcPr>
            <w:tcW w:w="573" w:type="pct"/>
            <w:vAlign w:val="center"/>
          </w:tcPr>
          <w:p w14:paraId="1B5D5990" w14:textId="77777777" w:rsidR="00291742" w:rsidRPr="00606EF0" w:rsidRDefault="00291742" w:rsidP="00FE5396">
            <w:pPr>
              <w:spacing w:before="100" w:after="100"/>
              <w:jc w:val="center"/>
              <w:rPr>
                <w:sz w:val="26"/>
                <w:szCs w:val="26"/>
              </w:rPr>
            </w:pPr>
            <w:r w:rsidRPr="00606EF0">
              <w:rPr>
                <w:sz w:val="26"/>
                <w:szCs w:val="26"/>
                <w:lang w:val="fr-FR"/>
              </w:rPr>
              <w:t> </w:t>
            </w:r>
          </w:p>
        </w:tc>
        <w:tc>
          <w:tcPr>
            <w:tcW w:w="2263" w:type="pct"/>
            <w:vAlign w:val="center"/>
          </w:tcPr>
          <w:p w14:paraId="6741B285" w14:textId="77777777" w:rsidR="00291742" w:rsidRPr="00606EF0" w:rsidRDefault="00291742" w:rsidP="00FE5396">
            <w:pPr>
              <w:spacing w:before="100" w:after="100"/>
              <w:ind w:right="96"/>
              <w:jc w:val="center"/>
              <w:rPr>
                <w:sz w:val="26"/>
                <w:szCs w:val="26"/>
              </w:rPr>
            </w:pPr>
            <w:r w:rsidRPr="00606EF0">
              <w:rPr>
                <w:sz w:val="26"/>
                <w:szCs w:val="26"/>
              </w:rPr>
              <w:t>Có</w:t>
            </w:r>
          </w:p>
        </w:tc>
      </w:tr>
      <w:tr w:rsidR="00291742" w:rsidRPr="00606EF0" w14:paraId="3DB5610B" w14:textId="77777777" w:rsidTr="005F0E02">
        <w:trPr>
          <w:trHeight w:val="283"/>
        </w:trPr>
        <w:tc>
          <w:tcPr>
            <w:tcW w:w="517" w:type="pct"/>
            <w:vAlign w:val="center"/>
          </w:tcPr>
          <w:p w14:paraId="35063611" w14:textId="77777777" w:rsidR="00291742" w:rsidRPr="00606EF0" w:rsidRDefault="00291742" w:rsidP="00FE5396">
            <w:pPr>
              <w:spacing w:before="100" w:after="100"/>
              <w:jc w:val="center"/>
              <w:rPr>
                <w:sz w:val="26"/>
                <w:szCs w:val="26"/>
              </w:rPr>
            </w:pPr>
            <w:r w:rsidRPr="00606EF0">
              <w:rPr>
                <w:sz w:val="26"/>
                <w:szCs w:val="26"/>
              </w:rPr>
              <w:t>20</w:t>
            </w:r>
          </w:p>
        </w:tc>
        <w:tc>
          <w:tcPr>
            <w:tcW w:w="1648" w:type="pct"/>
            <w:vAlign w:val="center"/>
          </w:tcPr>
          <w:p w14:paraId="4A54F2C8" w14:textId="77777777" w:rsidR="00291742" w:rsidRPr="00606EF0" w:rsidRDefault="00291742" w:rsidP="00FE5396">
            <w:pPr>
              <w:spacing w:before="100" w:after="100"/>
              <w:rPr>
                <w:sz w:val="26"/>
                <w:szCs w:val="26"/>
              </w:rPr>
            </w:pPr>
            <w:r w:rsidRPr="00606EF0">
              <w:rPr>
                <w:sz w:val="26"/>
                <w:szCs w:val="26"/>
              </w:rPr>
              <w:t>Hướng dẫn lắp đặt, vận hành v.v.</w:t>
            </w:r>
          </w:p>
        </w:tc>
        <w:tc>
          <w:tcPr>
            <w:tcW w:w="573" w:type="pct"/>
            <w:vAlign w:val="center"/>
          </w:tcPr>
          <w:p w14:paraId="37F2BCDF" w14:textId="77777777" w:rsidR="00291742" w:rsidRPr="00606EF0" w:rsidRDefault="00291742" w:rsidP="00FE5396">
            <w:pPr>
              <w:spacing w:before="100" w:after="100"/>
              <w:jc w:val="center"/>
              <w:rPr>
                <w:sz w:val="26"/>
                <w:szCs w:val="26"/>
              </w:rPr>
            </w:pPr>
            <w:r w:rsidRPr="00606EF0">
              <w:rPr>
                <w:sz w:val="26"/>
                <w:szCs w:val="26"/>
              </w:rPr>
              <w:t> </w:t>
            </w:r>
          </w:p>
        </w:tc>
        <w:tc>
          <w:tcPr>
            <w:tcW w:w="2263" w:type="pct"/>
            <w:vAlign w:val="center"/>
          </w:tcPr>
          <w:p w14:paraId="76448529" w14:textId="77777777" w:rsidR="00291742" w:rsidRPr="00606EF0" w:rsidRDefault="00291742" w:rsidP="00FE5396">
            <w:pPr>
              <w:spacing w:before="100" w:after="100"/>
              <w:ind w:right="96"/>
              <w:jc w:val="center"/>
              <w:rPr>
                <w:sz w:val="26"/>
                <w:szCs w:val="26"/>
              </w:rPr>
            </w:pPr>
            <w:r w:rsidRPr="00606EF0">
              <w:rPr>
                <w:sz w:val="26"/>
                <w:szCs w:val="26"/>
              </w:rPr>
              <w:t>Có Tiếng Việt</w:t>
            </w:r>
          </w:p>
        </w:tc>
      </w:tr>
    </w:tbl>
    <w:p w14:paraId="7258B33E" w14:textId="77777777" w:rsidR="00291742" w:rsidRPr="00606EF0" w:rsidRDefault="00291742" w:rsidP="00291742">
      <w:pPr>
        <w:tabs>
          <w:tab w:val="left" w:pos="851"/>
        </w:tabs>
        <w:spacing w:before="120" w:after="240" w:line="440" w:lineRule="exact"/>
        <w:ind w:firstLine="567"/>
        <w:rPr>
          <w:b/>
          <w:bCs/>
          <w:sz w:val="26"/>
          <w:szCs w:val="26"/>
        </w:rPr>
      </w:pPr>
      <w:r w:rsidRPr="00606EF0">
        <w:rPr>
          <w:b/>
          <w:bCs/>
          <w:sz w:val="26"/>
          <w:szCs w:val="26"/>
        </w:rPr>
        <w:t>2.3.3.3. Bảng yêu cầu đặc tính kỹ thuật đối với contactor hạ áp</w:t>
      </w:r>
    </w:p>
    <w:tbl>
      <w:tblPr>
        <w:tblW w:w="5228" w:type="pct"/>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96"/>
        <w:gridCol w:w="3337"/>
        <w:gridCol w:w="1119"/>
        <w:gridCol w:w="4301"/>
      </w:tblGrid>
      <w:tr w:rsidR="00291742" w:rsidRPr="00606EF0" w14:paraId="671B1B93" w14:textId="77777777" w:rsidTr="005F0E02">
        <w:trPr>
          <w:trHeight w:val="501"/>
          <w:tblHeader/>
        </w:trPr>
        <w:tc>
          <w:tcPr>
            <w:tcW w:w="368" w:type="pct"/>
            <w:vAlign w:val="center"/>
          </w:tcPr>
          <w:p w14:paraId="4FE13FF8" w14:textId="77777777" w:rsidR="00291742" w:rsidRPr="00606EF0" w:rsidRDefault="00291742" w:rsidP="00FE5396">
            <w:pPr>
              <w:spacing w:before="120" w:after="120"/>
              <w:jc w:val="center"/>
              <w:rPr>
                <w:b/>
                <w:bCs/>
                <w:sz w:val="26"/>
                <w:szCs w:val="26"/>
              </w:rPr>
            </w:pPr>
            <w:r w:rsidRPr="00606EF0">
              <w:rPr>
                <w:b/>
                <w:bCs/>
                <w:sz w:val="26"/>
                <w:szCs w:val="26"/>
              </w:rPr>
              <w:t>TT</w:t>
            </w:r>
          </w:p>
        </w:tc>
        <w:tc>
          <w:tcPr>
            <w:tcW w:w="1765" w:type="pct"/>
            <w:vAlign w:val="center"/>
          </w:tcPr>
          <w:p w14:paraId="0F5FDD0C" w14:textId="77777777" w:rsidR="00291742" w:rsidRPr="00606EF0" w:rsidRDefault="00291742" w:rsidP="00FE5396">
            <w:pPr>
              <w:spacing w:before="120" w:after="120"/>
              <w:ind w:left="36"/>
              <w:jc w:val="center"/>
              <w:rPr>
                <w:b/>
                <w:bCs/>
                <w:sz w:val="26"/>
                <w:szCs w:val="26"/>
              </w:rPr>
            </w:pPr>
            <w:r w:rsidRPr="00606EF0">
              <w:rPr>
                <w:b/>
                <w:bCs/>
                <w:sz w:val="26"/>
                <w:szCs w:val="26"/>
              </w:rPr>
              <w:t>Hạng mục</w:t>
            </w:r>
          </w:p>
        </w:tc>
        <w:tc>
          <w:tcPr>
            <w:tcW w:w="592" w:type="pct"/>
            <w:vAlign w:val="center"/>
          </w:tcPr>
          <w:p w14:paraId="6BAFC191" w14:textId="77777777" w:rsidR="00291742" w:rsidRPr="00606EF0" w:rsidRDefault="00291742" w:rsidP="00FE5396">
            <w:pPr>
              <w:spacing w:before="120" w:after="120"/>
              <w:ind w:left="60"/>
              <w:jc w:val="center"/>
              <w:rPr>
                <w:b/>
                <w:bCs/>
                <w:sz w:val="26"/>
                <w:szCs w:val="26"/>
              </w:rPr>
            </w:pPr>
            <w:r w:rsidRPr="00606EF0">
              <w:rPr>
                <w:b/>
                <w:bCs/>
                <w:sz w:val="26"/>
                <w:szCs w:val="26"/>
              </w:rPr>
              <w:t xml:space="preserve">Đơn vị </w:t>
            </w:r>
          </w:p>
        </w:tc>
        <w:tc>
          <w:tcPr>
            <w:tcW w:w="2275" w:type="pct"/>
            <w:vAlign w:val="center"/>
          </w:tcPr>
          <w:p w14:paraId="50A1B7F5" w14:textId="77777777" w:rsidR="00291742" w:rsidRPr="00606EF0" w:rsidRDefault="00291742" w:rsidP="00FE5396">
            <w:pPr>
              <w:spacing w:before="120" w:after="120"/>
              <w:ind w:left="60" w:right="97"/>
              <w:jc w:val="center"/>
              <w:rPr>
                <w:b/>
                <w:bCs/>
                <w:sz w:val="26"/>
                <w:szCs w:val="26"/>
              </w:rPr>
            </w:pPr>
            <w:r w:rsidRPr="00606EF0">
              <w:rPr>
                <w:b/>
                <w:bCs/>
                <w:sz w:val="26"/>
                <w:szCs w:val="26"/>
              </w:rPr>
              <w:t>Yêu cầu</w:t>
            </w:r>
          </w:p>
        </w:tc>
      </w:tr>
      <w:tr w:rsidR="00291742" w:rsidRPr="00606EF0" w14:paraId="76CB6E53" w14:textId="77777777" w:rsidTr="005F0E02">
        <w:trPr>
          <w:trHeight w:val="501"/>
        </w:trPr>
        <w:tc>
          <w:tcPr>
            <w:tcW w:w="368" w:type="pct"/>
            <w:vAlign w:val="center"/>
          </w:tcPr>
          <w:p w14:paraId="15FDD3FC" w14:textId="77777777" w:rsidR="00291742" w:rsidRPr="00606EF0" w:rsidRDefault="00291742" w:rsidP="00FE5396">
            <w:pPr>
              <w:spacing w:before="120" w:after="120"/>
              <w:jc w:val="center"/>
              <w:rPr>
                <w:sz w:val="26"/>
                <w:szCs w:val="26"/>
              </w:rPr>
            </w:pPr>
            <w:r w:rsidRPr="00606EF0">
              <w:rPr>
                <w:sz w:val="26"/>
                <w:szCs w:val="26"/>
              </w:rPr>
              <w:t>1</w:t>
            </w:r>
          </w:p>
        </w:tc>
        <w:tc>
          <w:tcPr>
            <w:tcW w:w="1765" w:type="pct"/>
            <w:vAlign w:val="center"/>
          </w:tcPr>
          <w:p w14:paraId="45BA2E82" w14:textId="77777777" w:rsidR="00291742" w:rsidRPr="00606EF0" w:rsidRDefault="00291742" w:rsidP="00FE5396">
            <w:pPr>
              <w:spacing w:before="120" w:after="120"/>
              <w:ind w:left="36"/>
              <w:rPr>
                <w:bCs/>
                <w:sz w:val="26"/>
                <w:szCs w:val="26"/>
              </w:rPr>
            </w:pPr>
            <w:r w:rsidRPr="00606EF0">
              <w:rPr>
                <w:sz w:val="26"/>
                <w:szCs w:val="26"/>
              </w:rPr>
              <w:t>Nhà sản xuất</w:t>
            </w:r>
          </w:p>
        </w:tc>
        <w:tc>
          <w:tcPr>
            <w:tcW w:w="592" w:type="pct"/>
            <w:vAlign w:val="center"/>
          </w:tcPr>
          <w:p w14:paraId="12970167" w14:textId="77777777" w:rsidR="00291742" w:rsidRPr="00606EF0" w:rsidRDefault="00291742" w:rsidP="00FE5396">
            <w:pPr>
              <w:spacing w:before="120" w:after="120"/>
              <w:ind w:left="60"/>
              <w:jc w:val="center"/>
              <w:rPr>
                <w:bCs/>
                <w:sz w:val="26"/>
                <w:szCs w:val="26"/>
              </w:rPr>
            </w:pPr>
          </w:p>
        </w:tc>
        <w:tc>
          <w:tcPr>
            <w:tcW w:w="2275" w:type="pct"/>
            <w:vAlign w:val="center"/>
          </w:tcPr>
          <w:p w14:paraId="461D8D88" w14:textId="77777777" w:rsidR="00291742" w:rsidRPr="00606EF0" w:rsidRDefault="00291742" w:rsidP="00FE5396">
            <w:pPr>
              <w:spacing w:before="120" w:after="120"/>
              <w:ind w:left="60" w:right="97"/>
              <w:jc w:val="center"/>
              <w:rPr>
                <w:bCs/>
                <w:sz w:val="26"/>
                <w:szCs w:val="26"/>
              </w:rPr>
            </w:pPr>
            <w:r w:rsidRPr="00606EF0">
              <w:rPr>
                <w:sz w:val="26"/>
                <w:szCs w:val="26"/>
              </w:rPr>
              <w:t>Nêu cụ thể</w:t>
            </w:r>
          </w:p>
        </w:tc>
      </w:tr>
      <w:tr w:rsidR="00291742" w:rsidRPr="00606EF0" w14:paraId="5CEAEBD0" w14:textId="77777777" w:rsidTr="005F0E02">
        <w:trPr>
          <w:trHeight w:val="501"/>
        </w:trPr>
        <w:tc>
          <w:tcPr>
            <w:tcW w:w="368" w:type="pct"/>
            <w:vAlign w:val="center"/>
          </w:tcPr>
          <w:p w14:paraId="755450C6" w14:textId="77777777" w:rsidR="00291742" w:rsidRPr="00606EF0" w:rsidRDefault="00291742" w:rsidP="00FE5396">
            <w:pPr>
              <w:spacing w:before="120" w:after="120"/>
              <w:ind w:left="238"/>
              <w:rPr>
                <w:sz w:val="26"/>
                <w:szCs w:val="26"/>
              </w:rPr>
            </w:pPr>
            <w:r w:rsidRPr="00606EF0">
              <w:rPr>
                <w:sz w:val="26"/>
                <w:szCs w:val="26"/>
              </w:rPr>
              <w:t>2</w:t>
            </w:r>
          </w:p>
        </w:tc>
        <w:tc>
          <w:tcPr>
            <w:tcW w:w="1765" w:type="pct"/>
            <w:vAlign w:val="center"/>
          </w:tcPr>
          <w:p w14:paraId="3EABA80D" w14:textId="77777777" w:rsidR="00291742" w:rsidRPr="00606EF0" w:rsidRDefault="00291742" w:rsidP="00FE5396">
            <w:pPr>
              <w:spacing w:before="120" w:after="120"/>
              <w:ind w:left="36"/>
              <w:rPr>
                <w:sz w:val="26"/>
                <w:szCs w:val="26"/>
              </w:rPr>
            </w:pPr>
            <w:r w:rsidRPr="00606EF0">
              <w:rPr>
                <w:sz w:val="26"/>
                <w:szCs w:val="26"/>
              </w:rPr>
              <w:t>Nước sản xuất</w:t>
            </w:r>
          </w:p>
        </w:tc>
        <w:tc>
          <w:tcPr>
            <w:tcW w:w="592" w:type="pct"/>
            <w:vAlign w:val="center"/>
          </w:tcPr>
          <w:p w14:paraId="5A5AD8C2" w14:textId="77777777" w:rsidR="00291742" w:rsidRPr="00606EF0" w:rsidRDefault="00291742" w:rsidP="00FE5396">
            <w:pPr>
              <w:spacing w:before="120" w:after="120"/>
              <w:ind w:left="60"/>
              <w:jc w:val="center"/>
              <w:rPr>
                <w:bCs/>
                <w:sz w:val="26"/>
                <w:szCs w:val="26"/>
              </w:rPr>
            </w:pPr>
          </w:p>
        </w:tc>
        <w:tc>
          <w:tcPr>
            <w:tcW w:w="2275" w:type="pct"/>
            <w:vAlign w:val="center"/>
          </w:tcPr>
          <w:p w14:paraId="6A3A62BD" w14:textId="77777777" w:rsidR="00291742" w:rsidRPr="00606EF0" w:rsidRDefault="00291742" w:rsidP="00FE5396">
            <w:pPr>
              <w:spacing w:before="120" w:after="120"/>
              <w:ind w:left="60" w:right="97"/>
              <w:jc w:val="center"/>
              <w:rPr>
                <w:sz w:val="26"/>
                <w:szCs w:val="26"/>
              </w:rPr>
            </w:pPr>
            <w:r w:rsidRPr="00606EF0">
              <w:rPr>
                <w:sz w:val="26"/>
                <w:szCs w:val="26"/>
              </w:rPr>
              <w:t>Nêu cụ thể</w:t>
            </w:r>
          </w:p>
        </w:tc>
      </w:tr>
      <w:tr w:rsidR="00291742" w:rsidRPr="00606EF0" w14:paraId="0E69E0EA" w14:textId="77777777" w:rsidTr="005F0E02">
        <w:trPr>
          <w:trHeight w:val="501"/>
        </w:trPr>
        <w:tc>
          <w:tcPr>
            <w:tcW w:w="368" w:type="pct"/>
            <w:vAlign w:val="center"/>
          </w:tcPr>
          <w:p w14:paraId="3B656DC5" w14:textId="77777777" w:rsidR="00291742" w:rsidRPr="00606EF0" w:rsidRDefault="00291742" w:rsidP="00FE5396">
            <w:pPr>
              <w:spacing w:before="120" w:after="120"/>
              <w:ind w:left="238"/>
              <w:rPr>
                <w:sz w:val="26"/>
                <w:szCs w:val="26"/>
              </w:rPr>
            </w:pPr>
            <w:r w:rsidRPr="00606EF0">
              <w:rPr>
                <w:sz w:val="26"/>
                <w:szCs w:val="26"/>
              </w:rPr>
              <w:t>3</w:t>
            </w:r>
          </w:p>
        </w:tc>
        <w:tc>
          <w:tcPr>
            <w:tcW w:w="1765" w:type="pct"/>
            <w:vAlign w:val="center"/>
          </w:tcPr>
          <w:p w14:paraId="3D30E4ED" w14:textId="77777777" w:rsidR="00291742" w:rsidRPr="00606EF0" w:rsidRDefault="00291742" w:rsidP="00FE5396">
            <w:pPr>
              <w:spacing w:before="120" w:after="120"/>
              <w:ind w:left="36"/>
              <w:rPr>
                <w:bCs/>
                <w:sz w:val="26"/>
                <w:szCs w:val="26"/>
              </w:rPr>
            </w:pPr>
            <w:r w:rsidRPr="00606EF0">
              <w:rPr>
                <w:sz w:val="26"/>
                <w:szCs w:val="26"/>
              </w:rPr>
              <w:t>Mã hiệu</w:t>
            </w:r>
          </w:p>
        </w:tc>
        <w:tc>
          <w:tcPr>
            <w:tcW w:w="592" w:type="pct"/>
            <w:vAlign w:val="center"/>
          </w:tcPr>
          <w:p w14:paraId="17CB2115" w14:textId="77777777" w:rsidR="00291742" w:rsidRPr="00606EF0" w:rsidRDefault="00291742" w:rsidP="00FE5396">
            <w:pPr>
              <w:spacing w:before="120" w:after="120"/>
              <w:ind w:left="60"/>
              <w:jc w:val="center"/>
              <w:rPr>
                <w:bCs/>
                <w:sz w:val="26"/>
                <w:szCs w:val="26"/>
              </w:rPr>
            </w:pPr>
          </w:p>
        </w:tc>
        <w:tc>
          <w:tcPr>
            <w:tcW w:w="2275" w:type="pct"/>
            <w:vAlign w:val="center"/>
          </w:tcPr>
          <w:p w14:paraId="66C0D2F5" w14:textId="77777777" w:rsidR="00291742" w:rsidRPr="00606EF0" w:rsidRDefault="00291742" w:rsidP="00FE5396">
            <w:pPr>
              <w:spacing w:before="120" w:after="120"/>
              <w:ind w:left="60" w:right="97"/>
              <w:jc w:val="center"/>
              <w:rPr>
                <w:bCs/>
                <w:sz w:val="26"/>
                <w:szCs w:val="26"/>
              </w:rPr>
            </w:pPr>
            <w:r w:rsidRPr="00606EF0">
              <w:rPr>
                <w:sz w:val="26"/>
                <w:szCs w:val="26"/>
              </w:rPr>
              <w:t>Nêu cụ thể</w:t>
            </w:r>
          </w:p>
        </w:tc>
      </w:tr>
      <w:tr w:rsidR="00291742" w:rsidRPr="00606EF0" w14:paraId="713D5A64" w14:textId="77777777" w:rsidTr="005F0E02">
        <w:trPr>
          <w:trHeight w:val="501"/>
        </w:trPr>
        <w:tc>
          <w:tcPr>
            <w:tcW w:w="368" w:type="pct"/>
            <w:vAlign w:val="center"/>
          </w:tcPr>
          <w:p w14:paraId="0EE637AB" w14:textId="77777777" w:rsidR="00291742" w:rsidRPr="00606EF0" w:rsidRDefault="00291742" w:rsidP="00FE5396">
            <w:pPr>
              <w:spacing w:before="120" w:after="120"/>
              <w:ind w:left="238"/>
              <w:rPr>
                <w:sz w:val="26"/>
                <w:szCs w:val="26"/>
              </w:rPr>
            </w:pPr>
            <w:r w:rsidRPr="00606EF0">
              <w:rPr>
                <w:sz w:val="26"/>
                <w:szCs w:val="26"/>
              </w:rPr>
              <w:t>4</w:t>
            </w:r>
          </w:p>
        </w:tc>
        <w:tc>
          <w:tcPr>
            <w:tcW w:w="1765" w:type="pct"/>
            <w:vAlign w:val="center"/>
          </w:tcPr>
          <w:p w14:paraId="30F2599D" w14:textId="77777777" w:rsidR="00291742" w:rsidRPr="00606EF0" w:rsidRDefault="00291742" w:rsidP="00FE5396">
            <w:pPr>
              <w:spacing w:before="120" w:after="120"/>
              <w:ind w:left="36"/>
              <w:rPr>
                <w:bCs/>
                <w:sz w:val="26"/>
                <w:szCs w:val="26"/>
              </w:rPr>
            </w:pPr>
            <w:r w:rsidRPr="00606EF0">
              <w:rPr>
                <w:sz w:val="26"/>
                <w:szCs w:val="26"/>
              </w:rPr>
              <w:t xml:space="preserve">Tiêu chuẩn áp dụng </w:t>
            </w:r>
          </w:p>
        </w:tc>
        <w:tc>
          <w:tcPr>
            <w:tcW w:w="592" w:type="pct"/>
            <w:vAlign w:val="center"/>
          </w:tcPr>
          <w:p w14:paraId="5C64A23E" w14:textId="77777777" w:rsidR="00291742" w:rsidRPr="00606EF0" w:rsidRDefault="00291742" w:rsidP="00FE5396">
            <w:pPr>
              <w:spacing w:before="120" w:after="120"/>
              <w:ind w:left="60"/>
              <w:jc w:val="center"/>
              <w:rPr>
                <w:bCs/>
                <w:sz w:val="26"/>
                <w:szCs w:val="26"/>
              </w:rPr>
            </w:pPr>
          </w:p>
        </w:tc>
        <w:tc>
          <w:tcPr>
            <w:tcW w:w="2275" w:type="pct"/>
            <w:vAlign w:val="center"/>
          </w:tcPr>
          <w:p w14:paraId="1BB105EF" w14:textId="77777777" w:rsidR="00291742" w:rsidRPr="00606EF0" w:rsidRDefault="00291742" w:rsidP="00FE5396">
            <w:pPr>
              <w:spacing w:before="120" w:after="120"/>
              <w:ind w:left="60" w:right="97"/>
              <w:rPr>
                <w:bCs/>
                <w:sz w:val="26"/>
                <w:szCs w:val="26"/>
              </w:rPr>
            </w:pPr>
            <w:r w:rsidRPr="00606EF0">
              <w:rPr>
                <w:sz w:val="26"/>
                <w:szCs w:val="26"/>
              </w:rPr>
              <w:t>IEC 60947-4-1, IEC 60947-1 hoặc tiêu chuẩn tương đương</w:t>
            </w:r>
          </w:p>
        </w:tc>
      </w:tr>
      <w:tr w:rsidR="00291742" w:rsidRPr="00606EF0" w14:paraId="06E69F14" w14:textId="77777777" w:rsidTr="005F0E02">
        <w:trPr>
          <w:trHeight w:val="501"/>
        </w:trPr>
        <w:tc>
          <w:tcPr>
            <w:tcW w:w="368" w:type="pct"/>
            <w:vAlign w:val="center"/>
          </w:tcPr>
          <w:p w14:paraId="59C1B3D9" w14:textId="77777777" w:rsidR="00291742" w:rsidRPr="00606EF0" w:rsidRDefault="00291742" w:rsidP="00FE5396">
            <w:pPr>
              <w:spacing w:before="120" w:after="120"/>
              <w:ind w:left="238"/>
              <w:rPr>
                <w:sz w:val="26"/>
                <w:szCs w:val="26"/>
              </w:rPr>
            </w:pPr>
            <w:r w:rsidRPr="00606EF0">
              <w:rPr>
                <w:sz w:val="26"/>
                <w:szCs w:val="26"/>
              </w:rPr>
              <w:t>5</w:t>
            </w:r>
          </w:p>
        </w:tc>
        <w:tc>
          <w:tcPr>
            <w:tcW w:w="1765" w:type="pct"/>
            <w:vAlign w:val="center"/>
          </w:tcPr>
          <w:p w14:paraId="771D800B" w14:textId="77777777" w:rsidR="00291742" w:rsidRPr="00606EF0" w:rsidRDefault="00291742" w:rsidP="00FE5396">
            <w:pPr>
              <w:spacing w:before="120" w:after="120"/>
              <w:ind w:left="36"/>
              <w:rPr>
                <w:sz w:val="26"/>
                <w:szCs w:val="26"/>
              </w:rPr>
            </w:pPr>
            <w:r w:rsidRPr="00606EF0">
              <w:rPr>
                <w:sz w:val="26"/>
                <w:szCs w:val="26"/>
              </w:rPr>
              <w:t xml:space="preserve">Biên bản thử nghiệm điển hình </w:t>
            </w:r>
            <w:r w:rsidRPr="00606EF0">
              <w:rPr>
                <w:iCs/>
                <w:sz w:val="26"/>
                <w:szCs w:val="26"/>
              </w:rPr>
              <w:t>(Type test)</w:t>
            </w:r>
            <w:r w:rsidRPr="00606EF0">
              <w:rPr>
                <w:sz w:val="26"/>
                <w:szCs w:val="26"/>
              </w:rPr>
              <w:t xml:space="preserve"> </w:t>
            </w:r>
          </w:p>
        </w:tc>
        <w:tc>
          <w:tcPr>
            <w:tcW w:w="592" w:type="pct"/>
            <w:vAlign w:val="center"/>
          </w:tcPr>
          <w:p w14:paraId="41C61BA2" w14:textId="77777777" w:rsidR="00291742" w:rsidRPr="00606EF0" w:rsidRDefault="00291742" w:rsidP="00FE5396">
            <w:pPr>
              <w:spacing w:before="120" w:after="120"/>
              <w:ind w:left="60"/>
              <w:jc w:val="center"/>
              <w:rPr>
                <w:bCs/>
                <w:sz w:val="26"/>
                <w:szCs w:val="26"/>
              </w:rPr>
            </w:pPr>
          </w:p>
        </w:tc>
        <w:tc>
          <w:tcPr>
            <w:tcW w:w="2275" w:type="pct"/>
            <w:vAlign w:val="center"/>
          </w:tcPr>
          <w:p w14:paraId="681EF695" w14:textId="77777777" w:rsidR="00291742" w:rsidRPr="00606EF0" w:rsidRDefault="00291742" w:rsidP="00FE5396">
            <w:pPr>
              <w:spacing w:before="120" w:after="120"/>
              <w:ind w:left="60" w:right="97"/>
              <w:rPr>
                <w:sz w:val="26"/>
                <w:szCs w:val="26"/>
              </w:rPr>
            </w:pPr>
            <w:r w:rsidRPr="00606EF0">
              <w:rPr>
                <w:sz w:val="26"/>
                <w:szCs w:val="26"/>
              </w:rPr>
              <w:t>Thí nghiệm điển hình do đơn vị thí nghiệm độc lập có thẩm quyền cấp.</w:t>
            </w:r>
          </w:p>
        </w:tc>
      </w:tr>
      <w:tr w:rsidR="00291742" w:rsidRPr="00606EF0" w14:paraId="48024EBE" w14:textId="77777777" w:rsidTr="005F0E02">
        <w:trPr>
          <w:trHeight w:val="501"/>
        </w:trPr>
        <w:tc>
          <w:tcPr>
            <w:tcW w:w="368" w:type="pct"/>
            <w:vAlign w:val="center"/>
          </w:tcPr>
          <w:p w14:paraId="587179C9" w14:textId="77777777" w:rsidR="00291742" w:rsidRPr="00606EF0" w:rsidRDefault="00291742" w:rsidP="00FE5396">
            <w:pPr>
              <w:spacing w:before="120" w:after="120"/>
              <w:ind w:left="238"/>
              <w:rPr>
                <w:sz w:val="26"/>
                <w:szCs w:val="26"/>
              </w:rPr>
            </w:pPr>
            <w:r w:rsidRPr="00606EF0">
              <w:rPr>
                <w:sz w:val="26"/>
                <w:szCs w:val="26"/>
              </w:rPr>
              <w:t>6</w:t>
            </w:r>
          </w:p>
        </w:tc>
        <w:tc>
          <w:tcPr>
            <w:tcW w:w="1765" w:type="pct"/>
            <w:vAlign w:val="center"/>
          </w:tcPr>
          <w:p w14:paraId="145A04B7" w14:textId="77777777" w:rsidR="00291742" w:rsidRPr="00606EF0" w:rsidRDefault="00291742" w:rsidP="00FE5396">
            <w:pPr>
              <w:spacing w:before="120" w:after="120"/>
              <w:ind w:left="36"/>
              <w:rPr>
                <w:bCs/>
                <w:sz w:val="26"/>
                <w:szCs w:val="26"/>
              </w:rPr>
            </w:pPr>
            <w:r w:rsidRPr="00606EF0">
              <w:rPr>
                <w:sz w:val="26"/>
                <w:szCs w:val="26"/>
              </w:rPr>
              <w:t>Chủng loại</w:t>
            </w:r>
          </w:p>
        </w:tc>
        <w:tc>
          <w:tcPr>
            <w:tcW w:w="592" w:type="pct"/>
            <w:vAlign w:val="center"/>
          </w:tcPr>
          <w:p w14:paraId="5C739B26" w14:textId="77777777" w:rsidR="00291742" w:rsidRPr="00606EF0" w:rsidRDefault="00291742" w:rsidP="00FE5396">
            <w:pPr>
              <w:spacing w:before="120" w:after="120"/>
              <w:ind w:left="60"/>
              <w:jc w:val="center"/>
              <w:rPr>
                <w:bCs/>
                <w:sz w:val="26"/>
                <w:szCs w:val="26"/>
              </w:rPr>
            </w:pPr>
          </w:p>
        </w:tc>
        <w:tc>
          <w:tcPr>
            <w:tcW w:w="2275" w:type="pct"/>
            <w:vAlign w:val="center"/>
          </w:tcPr>
          <w:p w14:paraId="5A13E342" w14:textId="77777777" w:rsidR="00291742" w:rsidRPr="00606EF0" w:rsidRDefault="00291742" w:rsidP="00FE5396">
            <w:pPr>
              <w:spacing w:before="120" w:after="120"/>
              <w:ind w:left="60" w:right="97"/>
              <w:rPr>
                <w:sz w:val="26"/>
                <w:szCs w:val="26"/>
              </w:rPr>
            </w:pPr>
            <w:r w:rsidRPr="00606EF0">
              <w:rPr>
                <w:sz w:val="26"/>
                <w:szCs w:val="26"/>
              </w:rPr>
              <w:t>3pha, chuyên dùng cho đóng cắt tụ điện, có điện trở hạn chế xung đóng cắt để bảo vệ tiếp điểm chính.</w:t>
            </w:r>
          </w:p>
        </w:tc>
      </w:tr>
      <w:tr w:rsidR="00291742" w:rsidRPr="00606EF0" w14:paraId="7774C41E" w14:textId="77777777" w:rsidTr="005F0E02">
        <w:trPr>
          <w:trHeight w:val="501"/>
        </w:trPr>
        <w:tc>
          <w:tcPr>
            <w:tcW w:w="368" w:type="pct"/>
            <w:vAlign w:val="center"/>
          </w:tcPr>
          <w:p w14:paraId="1B939ADA" w14:textId="77777777" w:rsidR="00291742" w:rsidRPr="00606EF0" w:rsidRDefault="00291742" w:rsidP="00FE5396">
            <w:pPr>
              <w:spacing w:before="120" w:after="120"/>
              <w:ind w:left="238"/>
              <w:rPr>
                <w:sz w:val="26"/>
                <w:szCs w:val="26"/>
              </w:rPr>
            </w:pPr>
            <w:r w:rsidRPr="00606EF0">
              <w:rPr>
                <w:sz w:val="26"/>
                <w:szCs w:val="26"/>
              </w:rPr>
              <w:t>7</w:t>
            </w:r>
          </w:p>
        </w:tc>
        <w:tc>
          <w:tcPr>
            <w:tcW w:w="1765" w:type="pct"/>
            <w:vAlign w:val="center"/>
          </w:tcPr>
          <w:p w14:paraId="08A87025" w14:textId="77777777" w:rsidR="00291742" w:rsidRPr="00606EF0" w:rsidRDefault="00291742" w:rsidP="00FE5396">
            <w:pPr>
              <w:spacing w:before="120" w:after="120"/>
              <w:ind w:left="36"/>
              <w:rPr>
                <w:bCs/>
                <w:sz w:val="26"/>
                <w:szCs w:val="26"/>
              </w:rPr>
            </w:pPr>
            <w:r w:rsidRPr="00606EF0">
              <w:rPr>
                <w:sz w:val="26"/>
                <w:szCs w:val="26"/>
              </w:rPr>
              <w:t>Điện áp định mức Ue</w:t>
            </w:r>
          </w:p>
        </w:tc>
        <w:tc>
          <w:tcPr>
            <w:tcW w:w="592" w:type="pct"/>
            <w:vAlign w:val="center"/>
          </w:tcPr>
          <w:p w14:paraId="40E2F1D7" w14:textId="77777777" w:rsidR="00291742" w:rsidRPr="00606EF0" w:rsidRDefault="00291742" w:rsidP="00FE5396">
            <w:pPr>
              <w:spacing w:before="120" w:after="120"/>
              <w:ind w:left="60"/>
              <w:jc w:val="center"/>
              <w:rPr>
                <w:bCs/>
                <w:sz w:val="26"/>
                <w:szCs w:val="26"/>
              </w:rPr>
            </w:pPr>
            <w:r w:rsidRPr="00606EF0">
              <w:rPr>
                <w:bCs/>
                <w:sz w:val="26"/>
                <w:szCs w:val="26"/>
              </w:rPr>
              <w:t>VAC</w:t>
            </w:r>
          </w:p>
        </w:tc>
        <w:tc>
          <w:tcPr>
            <w:tcW w:w="2275" w:type="pct"/>
            <w:vAlign w:val="center"/>
          </w:tcPr>
          <w:p w14:paraId="5D6499FF" w14:textId="77777777" w:rsidR="00291742" w:rsidRPr="00606EF0" w:rsidRDefault="00291742" w:rsidP="00FE5396">
            <w:pPr>
              <w:spacing w:before="120" w:after="120"/>
              <w:ind w:left="60" w:right="97"/>
              <w:jc w:val="center"/>
              <w:rPr>
                <w:bCs/>
                <w:sz w:val="26"/>
                <w:szCs w:val="26"/>
              </w:rPr>
            </w:pPr>
            <w:r w:rsidRPr="00606EF0">
              <w:rPr>
                <w:sz w:val="26"/>
                <w:szCs w:val="26"/>
              </w:rPr>
              <w:t>≥ 400</w:t>
            </w:r>
          </w:p>
        </w:tc>
      </w:tr>
      <w:tr w:rsidR="00291742" w:rsidRPr="00606EF0" w14:paraId="3F77F3E3" w14:textId="77777777" w:rsidTr="005F0E02">
        <w:trPr>
          <w:trHeight w:val="501"/>
        </w:trPr>
        <w:tc>
          <w:tcPr>
            <w:tcW w:w="368" w:type="pct"/>
            <w:vAlign w:val="center"/>
          </w:tcPr>
          <w:p w14:paraId="5594B619" w14:textId="77777777" w:rsidR="00291742" w:rsidRPr="00606EF0" w:rsidRDefault="00291742" w:rsidP="00FE5396">
            <w:pPr>
              <w:spacing w:before="120" w:after="120"/>
              <w:ind w:left="238"/>
              <w:rPr>
                <w:sz w:val="26"/>
                <w:szCs w:val="26"/>
              </w:rPr>
            </w:pPr>
            <w:r w:rsidRPr="00606EF0">
              <w:rPr>
                <w:sz w:val="26"/>
                <w:szCs w:val="26"/>
              </w:rPr>
              <w:t>8</w:t>
            </w:r>
          </w:p>
        </w:tc>
        <w:tc>
          <w:tcPr>
            <w:tcW w:w="1765" w:type="pct"/>
            <w:vAlign w:val="center"/>
          </w:tcPr>
          <w:p w14:paraId="451AB905" w14:textId="77777777" w:rsidR="00291742" w:rsidRPr="00606EF0" w:rsidRDefault="00291742" w:rsidP="00FE5396">
            <w:pPr>
              <w:spacing w:before="120" w:after="120"/>
              <w:ind w:left="36"/>
              <w:rPr>
                <w:sz w:val="26"/>
                <w:szCs w:val="26"/>
              </w:rPr>
            </w:pPr>
            <w:r w:rsidRPr="00606EF0">
              <w:rPr>
                <w:sz w:val="26"/>
                <w:szCs w:val="26"/>
              </w:rPr>
              <w:t>Điện áp cách điện Ui</w:t>
            </w:r>
          </w:p>
        </w:tc>
        <w:tc>
          <w:tcPr>
            <w:tcW w:w="592" w:type="pct"/>
            <w:vAlign w:val="center"/>
          </w:tcPr>
          <w:p w14:paraId="2D38C9C9" w14:textId="77777777" w:rsidR="00291742" w:rsidRPr="00606EF0" w:rsidRDefault="00291742" w:rsidP="00FE5396">
            <w:pPr>
              <w:spacing w:before="120" w:after="120"/>
              <w:ind w:left="60"/>
              <w:jc w:val="center"/>
              <w:rPr>
                <w:bCs/>
                <w:sz w:val="26"/>
                <w:szCs w:val="26"/>
              </w:rPr>
            </w:pPr>
            <w:r w:rsidRPr="00606EF0">
              <w:rPr>
                <w:bCs/>
                <w:sz w:val="26"/>
                <w:szCs w:val="26"/>
              </w:rPr>
              <w:t>V</w:t>
            </w:r>
          </w:p>
        </w:tc>
        <w:tc>
          <w:tcPr>
            <w:tcW w:w="2275" w:type="pct"/>
            <w:vAlign w:val="center"/>
          </w:tcPr>
          <w:p w14:paraId="76A1FD1B" w14:textId="77777777" w:rsidR="00291742" w:rsidRPr="00606EF0" w:rsidRDefault="00291742" w:rsidP="00FE5396">
            <w:pPr>
              <w:spacing w:before="120" w:after="120"/>
              <w:ind w:left="60" w:right="97"/>
              <w:jc w:val="center"/>
              <w:rPr>
                <w:sz w:val="26"/>
                <w:szCs w:val="26"/>
              </w:rPr>
            </w:pPr>
            <w:r w:rsidRPr="00606EF0">
              <w:rPr>
                <w:sz w:val="26"/>
                <w:szCs w:val="26"/>
              </w:rPr>
              <w:t>≥ 690</w:t>
            </w:r>
          </w:p>
        </w:tc>
      </w:tr>
      <w:tr w:rsidR="00291742" w:rsidRPr="00606EF0" w14:paraId="20F0E4F8" w14:textId="77777777" w:rsidTr="005F0E02">
        <w:trPr>
          <w:trHeight w:val="501"/>
        </w:trPr>
        <w:tc>
          <w:tcPr>
            <w:tcW w:w="368" w:type="pct"/>
            <w:vAlign w:val="center"/>
          </w:tcPr>
          <w:p w14:paraId="77D427B3" w14:textId="77777777" w:rsidR="00291742" w:rsidRPr="00606EF0" w:rsidRDefault="00291742" w:rsidP="00FE5396">
            <w:pPr>
              <w:spacing w:before="120" w:after="120"/>
              <w:ind w:left="238"/>
              <w:rPr>
                <w:sz w:val="26"/>
                <w:szCs w:val="26"/>
              </w:rPr>
            </w:pPr>
            <w:r w:rsidRPr="00606EF0">
              <w:rPr>
                <w:sz w:val="26"/>
                <w:szCs w:val="26"/>
              </w:rPr>
              <w:lastRenderedPageBreak/>
              <w:t>9</w:t>
            </w:r>
          </w:p>
        </w:tc>
        <w:tc>
          <w:tcPr>
            <w:tcW w:w="1765" w:type="pct"/>
            <w:vAlign w:val="center"/>
          </w:tcPr>
          <w:p w14:paraId="2103EEDF" w14:textId="77777777" w:rsidR="00291742" w:rsidRPr="00606EF0" w:rsidRDefault="00291742" w:rsidP="00FE5396">
            <w:pPr>
              <w:spacing w:before="120" w:after="120"/>
              <w:ind w:left="36"/>
              <w:rPr>
                <w:bCs/>
                <w:sz w:val="26"/>
                <w:szCs w:val="26"/>
              </w:rPr>
            </w:pPr>
            <w:r w:rsidRPr="00606EF0">
              <w:rPr>
                <w:bCs/>
                <w:sz w:val="26"/>
                <w:szCs w:val="26"/>
              </w:rPr>
              <w:t>Tần số định mức</w:t>
            </w:r>
          </w:p>
        </w:tc>
        <w:tc>
          <w:tcPr>
            <w:tcW w:w="592" w:type="pct"/>
            <w:vAlign w:val="center"/>
          </w:tcPr>
          <w:p w14:paraId="2EEFA9C5" w14:textId="77777777" w:rsidR="00291742" w:rsidRPr="00606EF0" w:rsidRDefault="00291742" w:rsidP="00FE5396">
            <w:pPr>
              <w:spacing w:before="120" w:after="120"/>
              <w:ind w:left="60"/>
              <w:jc w:val="center"/>
              <w:rPr>
                <w:bCs/>
                <w:sz w:val="26"/>
                <w:szCs w:val="26"/>
              </w:rPr>
            </w:pPr>
            <w:r w:rsidRPr="00606EF0">
              <w:rPr>
                <w:sz w:val="26"/>
                <w:szCs w:val="26"/>
              </w:rPr>
              <w:t>Hz</w:t>
            </w:r>
          </w:p>
        </w:tc>
        <w:tc>
          <w:tcPr>
            <w:tcW w:w="2275" w:type="pct"/>
            <w:vAlign w:val="center"/>
          </w:tcPr>
          <w:p w14:paraId="3B50AC5B" w14:textId="77777777" w:rsidR="00291742" w:rsidRPr="00606EF0" w:rsidRDefault="00291742" w:rsidP="00FE5396">
            <w:pPr>
              <w:spacing w:before="120" w:after="120"/>
              <w:ind w:left="60" w:right="97"/>
              <w:jc w:val="center"/>
              <w:rPr>
                <w:bCs/>
                <w:sz w:val="26"/>
                <w:szCs w:val="26"/>
              </w:rPr>
            </w:pPr>
            <w:r w:rsidRPr="00606EF0">
              <w:rPr>
                <w:sz w:val="26"/>
                <w:szCs w:val="26"/>
              </w:rPr>
              <w:t>50</w:t>
            </w:r>
          </w:p>
        </w:tc>
      </w:tr>
      <w:tr w:rsidR="00291742" w:rsidRPr="00606EF0" w14:paraId="2B4DC4D3" w14:textId="77777777" w:rsidTr="005F0E02">
        <w:trPr>
          <w:trHeight w:val="501"/>
        </w:trPr>
        <w:tc>
          <w:tcPr>
            <w:tcW w:w="368" w:type="pct"/>
            <w:vAlign w:val="center"/>
          </w:tcPr>
          <w:p w14:paraId="548CC3A0" w14:textId="77777777" w:rsidR="00291742" w:rsidRPr="00606EF0" w:rsidRDefault="00291742" w:rsidP="00FE5396">
            <w:pPr>
              <w:spacing w:before="120" w:after="120"/>
              <w:ind w:left="238"/>
              <w:rPr>
                <w:sz w:val="26"/>
                <w:szCs w:val="26"/>
              </w:rPr>
            </w:pPr>
            <w:r w:rsidRPr="00606EF0">
              <w:rPr>
                <w:sz w:val="26"/>
                <w:szCs w:val="26"/>
              </w:rPr>
              <w:t>10</w:t>
            </w:r>
          </w:p>
        </w:tc>
        <w:tc>
          <w:tcPr>
            <w:tcW w:w="1765" w:type="pct"/>
            <w:vAlign w:val="center"/>
          </w:tcPr>
          <w:p w14:paraId="3739C08B" w14:textId="77777777" w:rsidR="00291742" w:rsidRPr="00606EF0" w:rsidRDefault="00291742" w:rsidP="00FE5396">
            <w:pPr>
              <w:spacing w:before="120" w:after="120"/>
              <w:ind w:left="36"/>
              <w:rPr>
                <w:bCs/>
                <w:sz w:val="26"/>
                <w:szCs w:val="26"/>
              </w:rPr>
            </w:pPr>
            <w:r w:rsidRPr="00606EF0">
              <w:rPr>
                <w:sz w:val="26"/>
                <w:szCs w:val="26"/>
              </w:rPr>
              <w:t>Mức chịu đựng điện áp xung định mức (Uimp)</w:t>
            </w:r>
          </w:p>
        </w:tc>
        <w:tc>
          <w:tcPr>
            <w:tcW w:w="592" w:type="pct"/>
            <w:vAlign w:val="center"/>
          </w:tcPr>
          <w:p w14:paraId="3D9C7228" w14:textId="77777777" w:rsidR="00291742" w:rsidRPr="00606EF0" w:rsidRDefault="00291742" w:rsidP="00FE5396">
            <w:pPr>
              <w:spacing w:before="120" w:after="120"/>
              <w:ind w:left="60"/>
              <w:jc w:val="center"/>
              <w:rPr>
                <w:sz w:val="26"/>
                <w:szCs w:val="26"/>
              </w:rPr>
            </w:pPr>
            <w:r w:rsidRPr="00606EF0">
              <w:rPr>
                <w:sz w:val="26"/>
                <w:szCs w:val="26"/>
              </w:rPr>
              <w:t>kVp</w:t>
            </w:r>
          </w:p>
        </w:tc>
        <w:tc>
          <w:tcPr>
            <w:tcW w:w="2275" w:type="pct"/>
            <w:vAlign w:val="center"/>
          </w:tcPr>
          <w:p w14:paraId="35D44452" w14:textId="77777777" w:rsidR="00291742" w:rsidRPr="00606EF0" w:rsidRDefault="00291742" w:rsidP="00FE5396">
            <w:pPr>
              <w:spacing w:before="120" w:after="120"/>
              <w:ind w:left="60" w:right="97"/>
              <w:jc w:val="center"/>
              <w:rPr>
                <w:sz w:val="26"/>
                <w:szCs w:val="26"/>
              </w:rPr>
            </w:pPr>
            <w:r w:rsidRPr="00606EF0">
              <w:rPr>
                <w:sz w:val="26"/>
                <w:szCs w:val="26"/>
              </w:rPr>
              <w:t>≥ 6</w:t>
            </w:r>
          </w:p>
        </w:tc>
      </w:tr>
      <w:tr w:rsidR="00291742" w:rsidRPr="00606EF0" w14:paraId="12F1378B" w14:textId="77777777" w:rsidTr="005F0E02">
        <w:trPr>
          <w:trHeight w:val="80"/>
        </w:trPr>
        <w:tc>
          <w:tcPr>
            <w:tcW w:w="368" w:type="pct"/>
            <w:vAlign w:val="center"/>
          </w:tcPr>
          <w:p w14:paraId="61848D9F" w14:textId="77777777" w:rsidR="00291742" w:rsidRPr="00606EF0" w:rsidRDefault="00291742" w:rsidP="00FE5396">
            <w:pPr>
              <w:spacing w:before="120" w:after="120"/>
              <w:jc w:val="center"/>
              <w:rPr>
                <w:sz w:val="26"/>
                <w:szCs w:val="26"/>
              </w:rPr>
            </w:pPr>
            <w:r w:rsidRPr="00606EF0">
              <w:rPr>
                <w:sz w:val="26"/>
                <w:szCs w:val="26"/>
              </w:rPr>
              <w:t>11</w:t>
            </w:r>
          </w:p>
        </w:tc>
        <w:tc>
          <w:tcPr>
            <w:tcW w:w="1765" w:type="pct"/>
            <w:vAlign w:val="center"/>
          </w:tcPr>
          <w:p w14:paraId="3539E4BB" w14:textId="77777777" w:rsidR="00291742" w:rsidRPr="00606EF0" w:rsidRDefault="00291742" w:rsidP="00FE5396">
            <w:pPr>
              <w:spacing w:before="120" w:after="120"/>
              <w:ind w:left="36"/>
              <w:rPr>
                <w:bCs/>
                <w:sz w:val="26"/>
                <w:szCs w:val="26"/>
              </w:rPr>
            </w:pPr>
            <w:r w:rsidRPr="00606EF0">
              <w:rPr>
                <w:sz w:val="26"/>
                <w:szCs w:val="26"/>
              </w:rPr>
              <w:t>Dòng điện định mức</w:t>
            </w:r>
          </w:p>
        </w:tc>
        <w:tc>
          <w:tcPr>
            <w:tcW w:w="592" w:type="pct"/>
            <w:vAlign w:val="center"/>
          </w:tcPr>
          <w:p w14:paraId="090896DB" w14:textId="77777777" w:rsidR="00291742" w:rsidRPr="00606EF0" w:rsidRDefault="00291742" w:rsidP="00FE5396">
            <w:pPr>
              <w:spacing w:before="120" w:after="120"/>
              <w:ind w:left="60"/>
              <w:jc w:val="center"/>
              <w:rPr>
                <w:sz w:val="26"/>
                <w:szCs w:val="26"/>
              </w:rPr>
            </w:pPr>
            <w:r w:rsidRPr="00606EF0">
              <w:rPr>
                <w:sz w:val="26"/>
                <w:szCs w:val="26"/>
              </w:rPr>
              <w:t>A</w:t>
            </w:r>
          </w:p>
        </w:tc>
        <w:tc>
          <w:tcPr>
            <w:tcW w:w="2275" w:type="pct"/>
            <w:vAlign w:val="center"/>
          </w:tcPr>
          <w:p w14:paraId="298FF686" w14:textId="77777777" w:rsidR="00291742" w:rsidRPr="00606EF0" w:rsidRDefault="00291742" w:rsidP="00FE5396">
            <w:pPr>
              <w:spacing w:before="120" w:after="120"/>
              <w:ind w:left="60" w:right="97"/>
              <w:rPr>
                <w:sz w:val="26"/>
                <w:szCs w:val="26"/>
              </w:rPr>
            </w:pPr>
            <w:r w:rsidRPr="00606EF0">
              <w:rPr>
                <w:sz w:val="26"/>
                <w:szCs w:val="26"/>
              </w:rPr>
              <w:t xml:space="preserve"> ≥ 1,5 Iđm bình tụ hoặc nhóm tụ</w:t>
            </w:r>
          </w:p>
        </w:tc>
      </w:tr>
      <w:tr w:rsidR="00291742" w:rsidRPr="00606EF0" w14:paraId="327E4A68" w14:textId="77777777" w:rsidTr="005F0E02">
        <w:tc>
          <w:tcPr>
            <w:tcW w:w="368" w:type="pct"/>
            <w:vAlign w:val="center"/>
          </w:tcPr>
          <w:p w14:paraId="4AEC8033" w14:textId="77777777" w:rsidR="00291742" w:rsidRPr="00606EF0" w:rsidRDefault="00291742" w:rsidP="00FE5396">
            <w:pPr>
              <w:spacing w:before="120" w:after="120"/>
              <w:jc w:val="center"/>
              <w:rPr>
                <w:sz w:val="26"/>
                <w:szCs w:val="26"/>
              </w:rPr>
            </w:pPr>
            <w:r w:rsidRPr="00606EF0">
              <w:rPr>
                <w:sz w:val="26"/>
                <w:szCs w:val="26"/>
              </w:rPr>
              <w:t>12</w:t>
            </w:r>
          </w:p>
        </w:tc>
        <w:tc>
          <w:tcPr>
            <w:tcW w:w="1765" w:type="pct"/>
            <w:vAlign w:val="center"/>
          </w:tcPr>
          <w:p w14:paraId="6DFF00E9" w14:textId="77777777" w:rsidR="00291742" w:rsidRPr="00606EF0" w:rsidRDefault="00291742" w:rsidP="00FE5396">
            <w:pPr>
              <w:spacing w:before="120" w:after="120"/>
              <w:rPr>
                <w:sz w:val="26"/>
                <w:szCs w:val="26"/>
              </w:rPr>
            </w:pPr>
            <w:r w:rsidRPr="00606EF0">
              <w:rPr>
                <w:sz w:val="26"/>
                <w:szCs w:val="26"/>
              </w:rPr>
              <w:t>Điện áp nguồn điều khiển (Us)</w:t>
            </w:r>
          </w:p>
        </w:tc>
        <w:tc>
          <w:tcPr>
            <w:tcW w:w="592" w:type="pct"/>
            <w:vAlign w:val="center"/>
          </w:tcPr>
          <w:p w14:paraId="6AD2E96C" w14:textId="77777777" w:rsidR="00291742" w:rsidRPr="00606EF0" w:rsidRDefault="00291742" w:rsidP="00FE5396">
            <w:pPr>
              <w:spacing w:before="120" w:after="120"/>
              <w:jc w:val="center"/>
              <w:rPr>
                <w:sz w:val="26"/>
                <w:szCs w:val="26"/>
              </w:rPr>
            </w:pPr>
            <w:r w:rsidRPr="00606EF0">
              <w:rPr>
                <w:sz w:val="26"/>
                <w:szCs w:val="26"/>
              </w:rPr>
              <w:t>V</w:t>
            </w:r>
          </w:p>
        </w:tc>
        <w:tc>
          <w:tcPr>
            <w:tcW w:w="2275" w:type="pct"/>
            <w:vAlign w:val="center"/>
          </w:tcPr>
          <w:p w14:paraId="3851BAF6" w14:textId="77777777" w:rsidR="00291742" w:rsidRPr="00606EF0" w:rsidRDefault="00291742" w:rsidP="00FE5396">
            <w:pPr>
              <w:spacing w:before="120" w:after="120"/>
              <w:ind w:right="97"/>
              <w:jc w:val="center"/>
              <w:rPr>
                <w:sz w:val="26"/>
                <w:szCs w:val="26"/>
              </w:rPr>
            </w:pPr>
            <w:r w:rsidRPr="00606EF0">
              <w:rPr>
                <w:sz w:val="26"/>
                <w:szCs w:val="26"/>
              </w:rPr>
              <w:t>≥ 230/400</w:t>
            </w:r>
          </w:p>
        </w:tc>
      </w:tr>
      <w:tr w:rsidR="00291742" w:rsidRPr="00606EF0" w14:paraId="1772D594" w14:textId="77777777" w:rsidTr="005F0E02">
        <w:tc>
          <w:tcPr>
            <w:tcW w:w="368" w:type="pct"/>
            <w:vAlign w:val="center"/>
          </w:tcPr>
          <w:p w14:paraId="31F945DC" w14:textId="77777777" w:rsidR="00291742" w:rsidRPr="00606EF0" w:rsidRDefault="00291742" w:rsidP="00FE5396">
            <w:pPr>
              <w:spacing w:before="120" w:after="120"/>
              <w:jc w:val="center"/>
              <w:rPr>
                <w:sz w:val="26"/>
                <w:szCs w:val="26"/>
              </w:rPr>
            </w:pPr>
            <w:r w:rsidRPr="00606EF0">
              <w:rPr>
                <w:sz w:val="26"/>
                <w:szCs w:val="26"/>
              </w:rPr>
              <w:t>13</w:t>
            </w:r>
          </w:p>
        </w:tc>
        <w:tc>
          <w:tcPr>
            <w:tcW w:w="1765" w:type="pct"/>
            <w:vAlign w:val="center"/>
          </w:tcPr>
          <w:p w14:paraId="42F9C6BD" w14:textId="77777777" w:rsidR="00291742" w:rsidRPr="00606EF0" w:rsidRDefault="00291742" w:rsidP="00FE5396">
            <w:pPr>
              <w:spacing w:before="120" w:after="120"/>
              <w:rPr>
                <w:sz w:val="26"/>
                <w:szCs w:val="26"/>
              </w:rPr>
            </w:pPr>
            <w:r w:rsidRPr="00606EF0">
              <w:rPr>
                <w:sz w:val="26"/>
                <w:szCs w:val="26"/>
              </w:rPr>
              <w:t>Điện áp hút (tiếp điểm contactor hút hoàn toàn)</w:t>
            </w:r>
          </w:p>
        </w:tc>
        <w:tc>
          <w:tcPr>
            <w:tcW w:w="592" w:type="pct"/>
            <w:vAlign w:val="center"/>
          </w:tcPr>
          <w:p w14:paraId="034A14E2" w14:textId="77777777" w:rsidR="00291742" w:rsidRPr="00606EF0" w:rsidRDefault="00291742" w:rsidP="00FE5396">
            <w:pPr>
              <w:spacing w:before="120" w:after="120"/>
              <w:jc w:val="center"/>
              <w:rPr>
                <w:sz w:val="26"/>
                <w:szCs w:val="26"/>
              </w:rPr>
            </w:pPr>
            <w:r w:rsidRPr="00606EF0">
              <w:rPr>
                <w:sz w:val="26"/>
                <w:szCs w:val="26"/>
              </w:rPr>
              <w:t>V</w:t>
            </w:r>
          </w:p>
        </w:tc>
        <w:tc>
          <w:tcPr>
            <w:tcW w:w="2275" w:type="pct"/>
            <w:vAlign w:val="center"/>
          </w:tcPr>
          <w:p w14:paraId="4C0FDBDF" w14:textId="77777777" w:rsidR="00291742" w:rsidRPr="00606EF0" w:rsidRDefault="00291742" w:rsidP="00FE5396">
            <w:pPr>
              <w:spacing w:before="120" w:after="120"/>
              <w:ind w:right="97"/>
              <w:jc w:val="center"/>
              <w:rPr>
                <w:sz w:val="26"/>
                <w:szCs w:val="26"/>
              </w:rPr>
            </w:pPr>
            <w:r w:rsidRPr="00606EF0">
              <w:rPr>
                <w:sz w:val="26"/>
                <w:szCs w:val="26"/>
              </w:rPr>
              <w:t>(85% - 110%) Us ở nhiệt độ -5oC đến +40 oC</w:t>
            </w:r>
          </w:p>
        </w:tc>
      </w:tr>
      <w:tr w:rsidR="00291742" w:rsidRPr="00606EF0" w14:paraId="327C76F5" w14:textId="77777777" w:rsidTr="005F0E02">
        <w:tc>
          <w:tcPr>
            <w:tcW w:w="368" w:type="pct"/>
            <w:vAlign w:val="center"/>
          </w:tcPr>
          <w:p w14:paraId="2B7857E6" w14:textId="77777777" w:rsidR="00291742" w:rsidRPr="00606EF0" w:rsidRDefault="00291742" w:rsidP="00FE5396">
            <w:pPr>
              <w:spacing w:before="120" w:after="120"/>
              <w:ind w:left="238"/>
              <w:rPr>
                <w:sz w:val="26"/>
                <w:szCs w:val="26"/>
              </w:rPr>
            </w:pPr>
            <w:r w:rsidRPr="00606EF0">
              <w:rPr>
                <w:sz w:val="26"/>
                <w:szCs w:val="26"/>
              </w:rPr>
              <w:t>14</w:t>
            </w:r>
          </w:p>
        </w:tc>
        <w:tc>
          <w:tcPr>
            <w:tcW w:w="1765" w:type="pct"/>
            <w:vAlign w:val="center"/>
          </w:tcPr>
          <w:p w14:paraId="42D0D0D2" w14:textId="77777777" w:rsidR="00291742" w:rsidRPr="00606EF0" w:rsidRDefault="00291742" w:rsidP="00FE5396">
            <w:pPr>
              <w:spacing w:before="120" w:after="120"/>
              <w:ind w:left="36"/>
              <w:rPr>
                <w:sz w:val="26"/>
                <w:szCs w:val="26"/>
              </w:rPr>
            </w:pPr>
            <w:r w:rsidRPr="00606EF0">
              <w:rPr>
                <w:sz w:val="26"/>
                <w:szCs w:val="26"/>
              </w:rPr>
              <w:t>Điện áp nhả (tiếp điểm contactor nhả hoàn toàn)</w:t>
            </w:r>
          </w:p>
        </w:tc>
        <w:tc>
          <w:tcPr>
            <w:tcW w:w="592" w:type="pct"/>
            <w:vAlign w:val="center"/>
          </w:tcPr>
          <w:p w14:paraId="5FE7DFF4" w14:textId="77777777" w:rsidR="00291742" w:rsidRPr="00606EF0" w:rsidRDefault="00291742" w:rsidP="00FE5396">
            <w:pPr>
              <w:spacing w:before="120" w:after="120"/>
              <w:jc w:val="center"/>
              <w:rPr>
                <w:sz w:val="26"/>
                <w:szCs w:val="26"/>
              </w:rPr>
            </w:pPr>
            <w:r w:rsidRPr="00606EF0">
              <w:rPr>
                <w:sz w:val="26"/>
                <w:szCs w:val="26"/>
              </w:rPr>
              <w:t>V</w:t>
            </w:r>
          </w:p>
        </w:tc>
        <w:tc>
          <w:tcPr>
            <w:tcW w:w="2275" w:type="pct"/>
            <w:vAlign w:val="center"/>
          </w:tcPr>
          <w:p w14:paraId="5D878169" w14:textId="77777777" w:rsidR="00291742" w:rsidRPr="00606EF0" w:rsidRDefault="00291742" w:rsidP="00FE5396">
            <w:pPr>
              <w:spacing w:before="120" w:after="120"/>
              <w:ind w:right="97"/>
              <w:jc w:val="center"/>
              <w:rPr>
                <w:sz w:val="26"/>
                <w:szCs w:val="26"/>
              </w:rPr>
            </w:pPr>
            <w:r w:rsidRPr="00606EF0">
              <w:rPr>
                <w:sz w:val="26"/>
                <w:szCs w:val="26"/>
              </w:rPr>
              <w:t>(20% - 75%) Us ở nhiệt độ -5</w:t>
            </w:r>
            <w:r w:rsidRPr="00606EF0">
              <w:rPr>
                <w:sz w:val="26"/>
                <w:szCs w:val="26"/>
                <w:vertAlign w:val="superscript"/>
              </w:rPr>
              <w:t>o</w:t>
            </w:r>
            <w:r w:rsidRPr="00606EF0">
              <w:rPr>
                <w:sz w:val="26"/>
                <w:szCs w:val="26"/>
              </w:rPr>
              <w:t xml:space="preserve">C đến +40 </w:t>
            </w:r>
            <w:r w:rsidRPr="00606EF0">
              <w:rPr>
                <w:sz w:val="26"/>
                <w:szCs w:val="26"/>
                <w:vertAlign w:val="superscript"/>
              </w:rPr>
              <w:t>o</w:t>
            </w:r>
            <w:r w:rsidRPr="00606EF0">
              <w:rPr>
                <w:sz w:val="26"/>
                <w:szCs w:val="26"/>
              </w:rPr>
              <w:t>C</w:t>
            </w:r>
          </w:p>
        </w:tc>
      </w:tr>
      <w:tr w:rsidR="00291742" w:rsidRPr="00606EF0" w14:paraId="7C04261F" w14:textId="77777777" w:rsidTr="005F0E02">
        <w:tc>
          <w:tcPr>
            <w:tcW w:w="368" w:type="pct"/>
            <w:vAlign w:val="center"/>
          </w:tcPr>
          <w:p w14:paraId="6BEC585D" w14:textId="77777777" w:rsidR="00291742" w:rsidRPr="00606EF0" w:rsidRDefault="00291742" w:rsidP="00FE5396">
            <w:pPr>
              <w:spacing w:before="120" w:after="120"/>
              <w:ind w:left="238"/>
              <w:rPr>
                <w:sz w:val="26"/>
                <w:szCs w:val="26"/>
              </w:rPr>
            </w:pPr>
            <w:r w:rsidRPr="00606EF0">
              <w:rPr>
                <w:sz w:val="26"/>
                <w:szCs w:val="26"/>
              </w:rPr>
              <w:t>15</w:t>
            </w:r>
          </w:p>
        </w:tc>
        <w:tc>
          <w:tcPr>
            <w:tcW w:w="1765" w:type="pct"/>
            <w:vAlign w:val="center"/>
          </w:tcPr>
          <w:p w14:paraId="6506CCF0" w14:textId="77777777" w:rsidR="00291742" w:rsidRPr="00606EF0" w:rsidRDefault="00291742" w:rsidP="00FE5396">
            <w:pPr>
              <w:spacing w:before="120" w:after="120"/>
              <w:ind w:left="36"/>
              <w:rPr>
                <w:sz w:val="26"/>
                <w:szCs w:val="26"/>
              </w:rPr>
            </w:pPr>
            <w:r w:rsidRPr="00606EF0">
              <w:rPr>
                <w:sz w:val="26"/>
                <w:szCs w:val="26"/>
              </w:rPr>
              <w:t xml:space="preserve">Tiếp điểm chính thường hở </w:t>
            </w:r>
          </w:p>
        </w:tc>
        <w:tc>
          <w:tcPr>
            <w:tcW w:w="592" w:type="pct"/>
            <w:vAlign w:val="center"/>
          </w:tcPr>
          <w:p w14:paraId="50F0F56B" w14:textId="77777777" w:rsidR="00291742" w:rsidRPr="00606EF0" w:rsidRDefault="00291742" w:rsidP="00FE5396">
            <w:pPr>
              <w:spacing w:before="120" w:after="120"/>
              <w:jc w:val="center"/>
              <w:rPr>
                <w:sz w:val="26"/>
                <w:szCs w:val="26"/>
              </w:rPr>
            </w:pPr>
          </w:p>
        </w:tc>
        <w:tc>
          <w:tcPr>
            <w:tcW w:w="2275" w:type="pct"/>
            <w:vAlign w:val="center"/>
          </w:tcPr>
          <w:p w14:paraId="4703E8BB" w14:textId="77777777" w:rsidR="00291742" w:rsidRPr="00606EF0" w:rsidDel="00934B63" w:rsidRDefault="00291742" w:rsidP="00FE5396">
            <w:pPr>
              <w:spacing w:before="120" w:after="120"/>
              <w:ind w:right="97"/>
              <w:jc w:val="center"/>
              <w:rPr>
                <w:sz w:val="26"/>
                <w:szCs w:val="26"/>
              </w:rPr>
            </w:pPr>
            <w:r w:rsidRPr="00606EF0">
              <w:rPr>
                <w:sz w:val="26"/>
                <w:szCs w:val="26"/>
              </w:rPr>
              <w:t>≥ 3NO</w:t>
            </w:r>
          </w:p>
        </w:tc>
      </w:tr>
      <w:tr w:rsidR="00291742" w:rsidRPr="00606EF0" w14:paraId="50346F5E" w14:textId="77777777" w:rsidTr="005F0E02">
        <w:trPr>
          <w:trHeight w:val="475"/>
        </w:trPr>
        <w:tc>
          <w:tcPr>
            <w:tcW w:w="368" w:type="pct"/>
            <w:vAlign w:val="center"/>
          </w:tcPr>
          <w:p w14:paraId="46376B72" w14:textId="77777777" w:rsidR="00291742" w:rsidRPr="00606EF0" w:rsidRDefault="00291742" w:rsidP="00FE5396">
            <w:pPr>
              <w:spacing w:before="120" w:after="120"/>
              <w:jc w:val="center"/>
              <w:rPr>
                <w:sz w:val="26"/>
                <w:szCs w:val="26"/>
              </w:rPr>
            </w:pPr>
            <w:r w:rsidRPr="00606EF0">
              <w:rPr>
                <w:sz w:val="26"/>
                <w:szCs w:val="26"/>
              </w:rPr>
              <w:t>16</w:t>
            </w:r>
          </w:p>
        </w:tc>
        <w:tc>
          <w:tcPr>
            <w:tcW w:w="1765" w:type="pct"/>
            <w:vAlign w:val="center"/>
          </w:tcPr>
          <w:p w14:paraId="5721DBBD" w14:textId="77777777" w:rsidR="00291742" w:rsidRPr="00606EF0" w:rsidRDefault="00291742" w:rsidP="00FE5396">
            <w:pPr>
              <w:spacing w:before="120" w:after="120"/>
              <w:ind w:left="36"/>
              <w:rPr>
                <w:sz w:val="26"/>
                <w:szCs w:val="26"/>
              </w:rPr>
            </w:pPr>
            <w:r w:rsidRPr="00606EF0">
              <w:rPr>
                <w:sz w:val="26"/>
                <w:szCs w:val="26"/>
              </w:rPr>
              <w:t xml:space="preserve">Tiếp điểm phụ </w:t>
            </w:r>
          </w:p>
        </w:tc>
        <w:tc>
          <w:tcPr>
            <w:tcW w:w="592" w:type="pct"/>
            <w:vAlign w:val="center"/>
          </w:tcPr>
          <w:p w14:paraId="48F7CE02" w14:textId="77777777" w:rsidR="00291742" w:rsidRPr="00606EF0" w:rsidRDefault="00291742" w:rsidP="00FE5396">
            <w:pPr>
              <w:spacing w:before="120" w:after="120"/>
              <w:jc w:val="center"/>
              <w:rPr>
                <w:sz w:val="26"/>
                <w:szCs w:val="26"/>
              </w:rPr>
            </w:pPr>
          </w:p>
        </w:tc>
        <w:tc>
          <w:tcPr>
            <w:tcW w:w="2275" w:type="pct"/>
            <w:vAlign w:val="center"/>
          </w:tcPr>
          <w:p w14:paraId="65A6EF3A" w14:textId="77777777" w:rsidR="00291742" w:rsidRPr="00606EF0" w:rsidRDefault="00291742" w:rsidP="00FE5396">
            <w:pPr>
              <w:spacing w:before="120" w:after="120"/>
              <w:ind w:right="97"/>
              <w:jc w:val="center"/>
              <w:rPr>
                <w:sz w:val="26"/>
                <w:szCs w:val="26"/>
              </w:rPr>
            </w:pPr>
            <w:r w:rsidRPr="00606EF0">
              <w:rPr>
                <w:sz w:val="26"/>
                <w:szCs w:val="26"/>
              </w:rPr>
              <w:t xml:space="preserve">Lựa chọn tùy theo nhu cầu </w:t>
            </w:r>
          </w:p>
        </w:tc>
      </w:tr>
      <w:tr w:rsidR="00291742" w:rsidRPr="00606EF0" w14:paraId="7541C6C8" w14:textId="77777777" w:rsidTr="005F0E02">
        <w:trPr>
          <w:trHeight w:val="475"/>
        </w:trPr>
        <w:tc>
          <w:tcPr>
            <w:tcW w:w="368" w:type="pct"/>
            <w:vAlign w:val="center"/>
          </w:tcPr>
          <w:p w14:paraId="06A14730" w14:textId="77777777" w:rsidR="00291742" w:rsidRPr="00606EF0" w:rsidRDefault="00291742" w:rsidP="00FE5396">
            <w:pPr>
              <w:spacing w:before="120" w:after="120"/>
              <w:jc w:val="center"/>
              <w:rPr>
                <w:sz w:val="26"/>
                <w:szCs w:val="26"/>
              </w:rPr>
            </w:pPr>
            <w:r w:rsidRPr="00606EF0">
              <w:rPr>
                <w:sz w:val="26"/>
                <w:szCs w:val="26"/>
              </w:rPr>
              <w:t>17</w:t>
            </w:r>
          </w:p>
        </w:tc>
        <w:tc>
          <w:tcPr>
            <w:tcW w:w="1765" w:type="pct"/>
            <w:vAlign w:val="center"/>
          </w:tcPr>
          <w:p w14:paraId="7434AE56" w14:textId="77777777" w:rsidR="00291742" w:rsidRPr="00606EF0" w:rsidRDefault="00291742" w:rsidP="00FE5396">
            <w:pPr>
              <w:spacing w:before="120" w:after="120"/>
              <w:ind w:left="36"/>
              <w:rPr>
                <w:sz w:val="26"/>
                <w:szCs w:val="26"/>
              </w:rPr>
            </w:pPr>
            <w:r w:rsidRPr="00606EF0">
              <w:rPr>
                <w:sz w:val="26"/>
                <w:szCs w:val="26"/>
              </w:rPr>
              <w:t>Khả năng cắt dòng điện đỉnh</w:t>
            </w:r>
          </w:p>
        </w:tc>
        <w:tc>
          <w:tcPr>
            <w:tcW w:w="592" w:type="pct"/>
            <w:vAlign w:val="center"/>
          </w:tcPr>
          <w:p w14:paraId="24111866" w14:textId="77777777" w:rsidR="00291742" w:rsidRPr="00606EF0" w:rsidRDefault="00291742" w:rsidP="00FE5396">
            <w:pPr>
              <w:spacing w:before="120" w:after="120"/>
              <w:jc w:val="center"/>
              <w:rPr>
                <w:sz w:val="26"/>
                <w:szCs w:val="26"/>
              </w:rPr>
            </w:pPr>
          </w:p>
        </w:tc>
        <w:tc>
          <w:tcPr>
            <w:tcW w:w="2275" w:type="pct"/>
            <w:vAlign w:val="center"/>
          </w:tcPr>
          <w:p w14:paraId="3EE1BDF9" w14:textId="77777777" w:rsidR="00291742" w:rsidRPr="00606EF0" w:rsidRDefault="00291742" w:rsidP="00FE5396">
            <w:pPr>
              <w:spacing w:before="120" w:after="120"/>
              <w:ind w:right="97"/>
              <w:jc w:val="center"/>
              <w:rPr>
                <w:sz w:val="26"/>
                <w:szCs w:val="26"/>
              </w:rPr>
            </w:pPr>
            <w:r w:rsidRPr="00606EF0">
              <w:rPr>
                <w:sz w:val="26"/>
                <w:szCs w:val="26"/>
              </w:rPr>
              <w:t>≥200In</w:t>
            </w:r>
          </w:p>
        </w:tc>
      </w:tr>
      <w:tr w:rsidR="00291742" w:rsidRPr="00606EF0" w14:paraId="62FD7714" w14:textId="77777777" w:rsidTr="005F0E02">
        <w:trPr>
          <w:trHeight w:val="475"/>
        </w:trPr>
        <w:tc>
          <w:tcPr>
            <w:tcW w:w="368" w:type="pct"/>
            <w:vAlign w:val="center"/>
          </w:tcPr>
          <w:p w14:paraId="7773D1E0" w14:textId="77777777" w:rsidR="00291742" w:rsidRPr="00606EF0" w:rsidRDefault="00291742" w:rsidP="00FE5396">
            <w:pPr>
              <w:spacing w:before="120" w:after="120"/>
              <w:jc w:val="center"/>
              <w:rPr>
                <w:sz w:val="26"/>
                <w:szCs w:val="26"/>
              </w:rPr>
            </w:pPr>
            <w:r w:rsidRPr="00606EF0">
              <w:rPr>
                <w:sz w:val="26"/>
                <w:szCs w:val="26"/>
              </w:rPr>
              <w:t>18</w:t>
            </w:r>
          </w:p>
        </w:tc>
        <w:tc>
          <w:tcPr>
            <w:tcW w:w="1765" w:type="pct"/>
            <w:vAlign w:val="center"/>
          </w:tcPr>
          <w:p w14:paraId="31477BE2" w14:textId="77777777" w:rsidR="00291742" w:rsidRPr="00606EF0" w:rsidRDefault="00291742" w:rsidP="00FE5396">
            <w:pPr>
              <w:spacing w:before="120" w:after="120"/>
              <w:ind w:left="36"/>
              <w:rPr>
                <w:sz w:val="26"/>
                <w:szCs w:val="26"/>
              </w:rPr>
            </w:pPr>
            <w:r w:rsidRPr="00606EF0">
              <w:rPr>
                <w:sz w:val="26"/>
                <w:szCs w:val="26"/>
              </w:rPr>
              <w:t>Độ bền điện (Số lần đóng cắt có tải ở điện áp định mức)</w:t>
            </w:r>
          </w:p>
        </w:tc>
        <w:tc>
          <w:tcPr>
            <w:tcW w:w="592" w:type="pct"/>
            <w:vAlign w:val="center"/>
          </w:tcPr>
          <w:p w14:paraId="1E684A2C" w14:textId="77777777" w:rsidR="00291742" w:rsidRPr="00606EF0" w:rsidRDefault="00291742" w:rsidP="00FE5396">
            <w:pPr>
              <w:spacing w:before="120" w:after="120"/>
              <w:jc w:val="center"/>
              <w:rPr>
                <w:sz w:val="26"/>
                <w:szCs w:val="26"/>
              </w:rPr>
            </w:pPr>
            <w:r w:rsidRPr="00606EF0">
              <w:rPr>
                <w:sz w:val="26"/>
                <w:szCs w:val="26"/>
              </w:rPr>
              <w:t>Lần</w:t>
            </w:r>
          </w:p>
        </w:tc>
        <w:tc>
          <w:tcPr>
            <w:tcW w:w="2275" w:type="pct"/>
            <w:vAlign w:val="center"/>
          </w:tcPr>
          <w:p w14:paraId="21F22EE3" w14:textId="77777777" w:rsidR="00291742" w:rsidRPr="00606EF0" w:rsidRDefault="00291742" w:rsidP="00FE5396">
            <w:pPr>
              <w:spacing w:before="120" w:after="120"/>
              <w:ind w:right="97"/>
              <w:jc w:val="center"/>
              <w:rPr>
                <w:sz w:val="26"/>
                <w:szCs w:val="26"/>
              </w:rPr>
            </w:pPr>
            <w:r w:rsidRPr="00606EF0">
              <w:rPr>
                <w:sz w:val="26"/>
                <w:szCs w:val="26"/>
              </w:rPr>
              <w:t>≥ 250 000</w:t>
            </w:r>
          </w:p>
        </w:tc>
      </w:tr>
      <w:tr w:rsidR="00291742" w:rsidRPr="00606EF0" w14:paraId="0A475B73" w14:textId="77777777" w:rsidTr="005F0E02">
        <w:trPr>
          <w:trHeight w:val="492"/>
        </w:trPr>
        <w:tc>
          <w:tcPr>
            <w:tcW w:w="368" w:type="pct"/>
            <w:vAlign w:val="center"/>
          </w:tcPr>
          <w:p w14:paraId="30CE3872" w14:textId="77777777" w:rsidR="00291742" w:rsidRPr="00606EF0" w:rsidRDefault="00291742" w:rsidP="00FE5396">
            <w:pPr>
              <w:spacing w:before="120" w:after="120"/>
              <w:jc w:val="center"/>
              <w:rPr>
                <w:sz w:val="26"/>
                <w:szCs w:val="26"/>
              </w:rPr>
            </w:pPr>
            <w:r w:rsidRPr="00606EF0">
              <w:rPr>
                <w:sz w:val="26"/>
                <w:szCs w:val="26"/>
              </w:rPr>
              <w:t>19</w:t>
            </w:r>
          </w:p>
        </w:tc>
        <w:tc>
          <w:tcPr>
            <w:tcW w:w="1765" w:type="pct"/>
            <w:vAlign w:val="center"/>
          </w:tcPr>
          <w:p w14:paraId="725842C1" w14:textId="77777777" w:rsidR="00291742" w:rsidRPr="00606EF0" w:rsidRDefault="00291742" w:rsidP="00FE5396">
            <w:pPr>
              <w:spacing w:before="120" w:after="120"/>
              <w:ind w:left="36"/>
              <w:rPr>
                <w:sz w:val="26"/>
                <w:szCs w:val="26"/>
              </w:rPr>
            </w:pPr>
            <w:r w:rsidRPr="00606EF0">
              <w:rPr>
                <w:sz w:val="26"/>
                <w:szCs w:val="26"/>
                <w:lang w:val="fr-FR"/>
              </w:rPr>
              <w:t>Catalogue của nhà sản xuất</w:t>
            </w:r>
          </w:p>
        </w:tc>
        <w:tc>
          <w:tcPr>
            <w:tcW w:w="592" w:type="pct"/>
            <w:vAlign w:val="center"/>
          </w:tcPr>
          <w:p w14:paraId="3F05E20C" w14:textId="77777777" w:rsidR="00291742" w:rsidRPr="00606EF0" w:rsidRDefault="00291742" w:rsidP="00FE5396">
            <w:pPr>
              <w:spacing w:before="120" w:after="120"/>
              <w:jc w:val="center"/>
              <w:rPr>
                <w:sz w:val="26"/>
                <w:szCs w:val="26"/>
              </w:rPr>
            </w:pPr>
            <w:r w:rsidRPr="00606EF0">
              <w:rPr>
                <w:sz w:val="26"/>
                <w:szCs w:val="26"/>
                <w:lang w:val="fr-FR"/>
              </w:rPr>
              <w:t> </w:t>
            </w:r>
          </w:p>
        </w:tc>
        <w:tc>
          <w:tcPr>
            <w:tcW w:w="2275" w:type="pct"/>
            <w:vAlign w:val="center"/>
          </w:tcPr>
          <w:p w14:paraId="5FBDAA9E" w14:textId="77777777" w:rsidR="00291742" w:rsidRPr="00606EF0" w:rsidRDefault="00291742" w:rsidP="00FE5396">
            <w:pPr>
              <w:spacing w:before="120" w:after="120"/>
              <w:ind w:left="118" w:right="97"/>
              <w:jc w:val="center"/>
              <w:rPr>
                <w:sz w:val="26"/>
                <w:szCs w:val="26"/>
              </w:rPr>
            </w:pPr>
            <w:r w:rsidRPr="00606EF0">
              <w:rPr>
                <w:sz w:val="26"/>
                <w:szCs w:val="26"/>
              </w:rPr>
              <w:t>Có</w:t>
            </w:r>
          </w:p>
        </w:tc>
      </w:tr>
      <w:tr w:rsidR="00291742" w:rsidRPr="00606EF0" w14:paraId="38AB10BE" w14:textId="77777777" w:rsidTr="005F0E02">
        <w:trPr>
          <w:trHeight w:val="492"/>
        </w:trPr>
        <w:tc>
          <w:tcPr>
            <w:tcW w:w="368" w:type="pct"/>
            <w:vAlign w:val="center"/>
          </w:tcPr>
          <w:p w14:paraId="6E8BFB67" w14:textId="77777777" w:rsidR="00291742" w:rsidRPr="00606EF0" w:rsidRDefault="00291742" w:rsidP="00FE5396">
            <w:pPr>
              <w:spacing w:before="120" w:after="120"/>
              <w:ind w:left="238"/>
              <w:rPr>
                <w:sz w:val="26"/>
                <w:szCs w:val="26"/>
              </w:rPr>
            </w:pPr>
            <w:r w:rsidRPr="00606EF0">
              <w:rPr>
                <w:sz w:val="26"/>
                <w:szCs w:val="26"/>
              </w:rPr>
              <w:t>20</w:t>
            </w:r>
          </w:p>
        </w:tc>
        <w:tc>
          <w:tcPr>
            <w:tcW w:w="1765" w:type="pct"/>
            <w:vAlign w:val="center"/>
          </w:tcPr>
          <w:p w14:paraId="0B389A34" w14:textId="77777777" w:rsidR="00291742" w:rsidRPr="00606EF0" w:rsidRDefault="00291742" w:rsidP="00FE5396">
            <w:pPr>
              <w:spacing w:before="120" w:after="120"/>
              <w:ind w:left="36"/>
              <w:rPr>
                <w:sz w:val="26"/>
                <w:szCs w:val="26"/>
              </w:rPr>
            </w:pPr>
            <w:r w:rsidRPr="00606EF0">
              <w:rPr>
                <w:sz w:val="26"/>
                <w:szCs w:val="26"/>
              </w:rPr>
              <w:t>Hướng dẫn lắp đặt, vận hành v.v.</w:t>
            </w:r>
          </w:p>
        </w:tc>
        <w:tc>
          <w:tcPr>
            <w:tcW w:w="592" w:type="pct"/>
            <w:vAlign w:val="center"/>
          </w:tcPr>
          <w:p w14:paraId="15807311" w14:textId="77777777" w:rsidR="00291742" w:rsidRPr="00606EF0" w:rsidRDefault="00291742" w:rsidP="00FE5396">
            <w:pPr>
              <w:spacing w:before="120" w:after="120"/>
              <w:jc w:val="center"/>
              <w:rPr>
                <w:sz w:val="26"/>
                <w:szCs w:val="26"/>
              </w:rPr>
            </w:pPr>
            <w:r w:rsidRPr="00606EF0">
              <w:rPr>
                <w:sz w:val="26"/>
                <w:szCs w:val="26"/>
              </w:rPr>
              <w:t> </w:t>
            </w:r>
          </w:p>
        </w:tc>
        <w:tc>
          <w:tcPr>
            <w:tcW w:w="2275" w:type="pct"/>
            <w:vAlign w:val="center"/>
          </w:tcPr>
          <w:p w14:paraId="7BCB1329" w14:textId="77777777" w:rsidR="00291742" w:rsidRPr="00606EF0" w:rsidRDefault="00291742" w:rsidP="00FE5396">
            <w:pPr>
              <w:spacing w:before="120" w:after="120"/>
              <w:ind w:right="97"/>
              <w:jc w:val="center"/>
              <w:rPr>
                <w:sz w:val="26"/>
                <w:szCs w:val="26"/>
              </w:rPr>
            </w:pPr>
            <w:r w:rsidRPr="00606EF0">
              <w:rPr>
                <w:sz w:val="26"/>
                <w:szCs w:val="26"/>
              </w:rPr>
              <w:t>Có Tiếng Việt</w:t>
            </w:r>
          </w:p>
        </w:tc>
      </w:tr>
    </w:tbl>
    <w:p w14:paraId="15AE24D0" w14:textId="77777777" w:rsidR="00291742" w:rsidRPr="00606EF0" w:rsidRDefault="00291742" w:rsidP="00291742">
      <w:pPr>
        <w:spacing w:before="80" w:after="80"/>
        <w:ind w:firstLine="450"/>
        <w:rPr>
          <w:sz w:val="26"/>
          <w:szCs w:val="26"/>
        </w:rPr>
      </w:pPr>
      <w:r w:rsidRPr="00606EF0">
        <w:rPr>
          <w:sz w:val="26"/>
          <w:szCs w:val="26"/>
        </w:rPr>
        <w:t>+ Contactor đảm bảo làm việc khi điện áp biến thiên từ:  100 đến 250V đối điện áp pha, 0.43%-1.1%Uđm đối điện áp dây.</w:t>
      </w:r>
    </w:p>
    <w:p w14:paraId="54C70698" w14:textId="77777777" w:rsidR="00291742" w:rsidRPr="00606EF0" w:rsidRDefault="00291742" w:rsidP="00291742">
      <w:pPr>
        <w:tabs>
          <w:tab w:val="left" w:pos="851"/>
        </w:tabs>
        <w:spacing w:before="120" w:after="240" w:line="440" w:lineRule="exact"/>
        <w:ind w:firstLine="567"/>
        <w:rPr>
          <w:b/>
          <w:bCs/>
          <w:sz w:val="26"/>
          <w:szCs w:val="26"/>
        </w:rPr>
      </w:pPr>
      <w:r w:rsidRPr="00606EF0">
        <w:rPr>
          <w:b/>
          <w:bCs/>
          <w:sz w:val="26"/>
          <w:szCs w:val="26"/>
        </w:rPr>
        <w:t>2.3.3.4. Bảng yêu cầu đặc tính kỹ thuật đối với bộ điều khiển tụ bù.</w:t>
      </w:r>
    </w:p>
    <w:tbl>
      <w:tblPr>
        <w:tblW w:w="5228" w:type="pct"/>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03"/>
        <w:gridCol w:w="3365"/>
        <w:gridCol w:w="1131"/>
        <w:gridCol w:w="4254"/>
      </w:tblGrid>
      <w:tr w:rsidR="00291742" w:rsidRPr="00606EF0" w14:paraId="5BA157A0" w14:textId="77777777" w:rsidTr="005F0E02">
        <w:trPr>
          <w:trHeight w:val="501"/>
          <w:tblHeader/>
        </w:trPr>
        <w:tc>
          <w:tcPr>
            <w:tcW w:w="372" w:type="pct"/>
            <w:vAlign w:val="center"/>
          </w:tcPr>
          <w:p w14:paraId="7254D68C" w14:textId="77777777" w:rsidR="00291742" w:rsidRPr="00606EF0" w:rsidRDefault="00291742" w:rsidP="00FE5396">
            <w:pPr>
              <w:spacing w:before="120" w:after="120"/>
              <w:jc w:val="center"/>
              <w:rPr>
                <w:b/>
                <w:bCs/>
                <w:sz w:val="26"/>
                <w:szCs w:val="26"/>
              </w:rPr>
            </w:pPr>
            <w:r w:rsidRPr="00606EF0">
              <w:rPr>
                <w:b/>
                <w:bCs/>
                <w:sz w:val="26"/>
                <w:szCs w:val="26"/>
              </w:rPr>
              <w:t>TT</w:t>
            </w:r>
          </w:p>
        </w:tc>
        <w:tc>
          <w:tcPr>
            <w:tcW w:w="1780" w:type="pct"/>
            <w:vAlign w:val="center"/>
          </w:tcPr>
          <w:p w14:paraId="3BB7B730" w14:textId="77777777" w:rsidR="00291742" w:rsidRPr="00606EF0" w:rsidRDefault="00291742" w:rsidP="00FE5396">
            <w:pPr>
              <w:spacing w:before="120" w:after="120"/>
              <w:ind w:left="36"/>
              <w:jc w:val="center"/>
              <w:rPr>
                <w:b/>
                <w:bCs/>
                <w:sz w:val="26"/>
                <w:szCs w:val="26"/>
              </w:rPr>
            </w:pPr>
            <w:r w:rsidRPr="00606EF0">
              <w:rPr>
                <w:b/>
                <w:bCs/>
                <w:sz w:val="26"/>
                <w:szCs w:val="26"/>
              </w:rPr>
              <w:t>Hạng mục</w:t>
            </w:r>
          </w:p>
        </w:tc>
        <w:tc>
          <w:tcPr>
            <w:tcW w:w="598" w:type="pct"/>
            <w:vAlign w:val="center"/>
          </w:tcPr>
          <w:p w14:paraId="11FB8FDF" w14:textId="77777777" w:rsidR="00291742" w:rsidRPr="00606EF0" w:rsidRDefault="00291742" w:rsidP="00FE5396">
            <w:pPr>
              <w:spacing w:before="120" w:after="120"/>
              <w:ind w:left="60"/>
              <w:jc w:val="center"/>
              <w:rPr>
                <w:b/>
                <w:bCs/>
                <w:sz w:val="26"/>
                <w:szCs w:val="26"/>
              </w:rPr>
            </w:pPr>
            <w:r w:rsidRPr="00606EF0">
              <w:rPr>
                <w:b/>
                <w:bCs/>
                <w:sz w:val="26"/>
                <w:szCs w:val="26"/>
              </w:rPr>
              <w:t xml:space="preserve">Đơn vị </w:t>
            </w:r>
          </w:p>
        </w:tc>
        <w:tc>
          <w:tcPr>
            <w:tcW w:w="2250" w:type="pct"/>
            <w:vAlign w:val="center"/>
          </w:tcPr>
          <w:p w14:paraId="7ACB12E8" w14:textId="77777777" w:rsidR="00291742" w:rsidRPr="00606EF0" w:rsidRDefault="00291742" w:rsidP="00FE5396">
            <w:pPr>
              <w:spacing w:before="120" w:after="120"/>
              <w:ind w:left="60" w:right="97"/>
              <w:jc w:val="center"/>
              <w:rPr>
                <w:b/>
                <w:bCs/>
                <w:sz w:val="26"/>
                <w:szCs w:val="26"/>
              </w:rPr>
            </w:pPr>
            <w:r w:rsidRPr="00606EF0">
              <w:rPr>
                <w:b/>
                <w:bCs/>
                <w:sz w:val="26"/>
                <w:szCs w:val="26"/>
              </w:rPr>
              <w:t>Yêu cầu</w:t>
            </w:r>
          </w:p>
        </w:tc>
      </w:tr>
      <w:tr w:rsidR="00291742" w:rsidRPr="00606EF0" w14:paraId="02F967C3" w14:textId="77777777" w:rsidTr="005F0E02">
        <w:trPr>
          <w:trHeight w:val="501"/>
        </w:trPr>
        <w:tc>
          <w:tcPr>
            <w:tcW w:w="372" w:type="pct"/>
            <w:vAlign w:val="center"/>
          </w:tcPr>
          <w:p w14:paraId="57AB6D04" w14:textId="77777777" w:rsidR="00291742" w:rsidRPr="00606EF0" w:rsidRDefault="00291742" w:rsidP="00FE5396">
            <w:pPr>
              <w:spacing w:before="120" w:after="120"/>
              <w:jc w:val="center"/>
              <w:rPr>
                <w:sz w:val="26"/>
                <w:szCs w:val="26"/>
              </w:rPr>
            </w:pPr>
            <w:r w:rsidRPr="00606EF0">
              <w:rPr>
                <w:sz w:val="26"/>
                <w:szCs w:val="26"/>
              </w:rPr>
              <w:t>1</w:t>
            </w:r>
          </w:p>
        </w:tc>
        <w:tc>
          <w:tcPr>
            <w:tcW w:w="1780" w:type="pct"/>
            <w:vAlign w:val="center"/>
          </w:tcPr>
          <w:p w14:paraId="66820EC3" w14:textId="77777777" w:rsidR="00291742" w:rsidRPr="00606EF0" w:rsidRDefault="00291742" w:rsidP="00FE5396">
            <w:pPr>
              <w:spacing w:before="120" w:after="120"/>
              <w:ind w:left="36"/>
              <w:rPr>
                <w:bCs/>
                <w:sz w:val="26"/>
                <w:szCs w:val="26"/>
              </w:rPr>
            </w:pPr>
            <w:r w:rsidRPr="00606EF0">
              <w:rPr>
                <w:sz w:val="26"/>
                <w:szCs w:val="26"/>
              </w:rPr>
              <w:t>Nhà sản xuất</w:t>
            </w:r>
          </w:p>
        </w:tc>
        <w:tc>
          <w:tcPr>
            <w:tcW w:w="598" w:type="pct"/>
            <w:vAlign w:val="center"/>
          </w:tcPr>
          <w:p w14:paraId="267D46A7" w14:textId="77777777" w:rsidR="00291742" w:rsidRPr="00606EF0" w:rsidRDefault="00291742" w:rsidP="00FE5396">
            <w:pPr>
              <w:spacing w:before="120" w:after="120"/>
              <w:ind w:left="60"/>
              <w:jc w:val="center"/>
              <w:rPr>
                <w:bCs/>
                <w:sz w:val="26"/>
                <w:szCs w:val="26"/>
              </w:rPr>
            </w:pPr>
          </w:p>
        </w:tc>
        <w:tc>
          <w:tcPr>
            <w:tcW w:w="2250" w:type="pct"/>
            <w:vAlign w:val="center"/>
          </w:tcPr>
          <w:p w14:paraId="2F0C3927" w14:textId="77777777" w:rsidR="00291742" w:rsidRPr="00606EF0" w:rsidRDefault="00291742" w:rsidP="00FE5396">
            <w:pPr>
              <w:spacing w:before="120" w:after="120"/>
              <w:ind w:left="60" w:right="97"/>
              <w:jc w:val="center"/>
              <w:rPr>
                <w:bCs/>
                <w:sz w:val="26"/>
                <w:szCs w:val="26"/>
              </w:rPr>
            </w:pPr>
            <w:r w:rsidRPr="00606EF0">
              <w:rPr>
                <w:sz w:val="26"/>
                <w:szCs w:val="26"/>
              </w:rPr>
              <w:t>Nêu cụ thể</w:t>
            </w:r>
          </w:p>
        </w:tc>
      </w:tr>
      <w:tr w:rsidR="00291742" w:rsidRPr="00606EF0" w14:paraId="5DB44339" w14:textId="77777777" w:rsidTr="005F0E02">
        <w:trPr>
          <w:trHeight w:val="501"/>
        </w:trPr>
        <w:tc>
          <w:tcPr>
            <w:tcW w:w="372" w:type="pct"/>
            <w:vAlign w:val="center"/>
          </w:tcPr>
          <w:p w14:paraId="350E481B" w14:textId="77777777" w:rsidR="00291742" w:rsidRPr="00606EF0" w:rsidRDefault="00291742" w:rsidP="00FE5396">
            <w:pPr>
              <w:spacing w:before="120" w:after="120"/>
              <w:ind w:left="238"/>
              <w:rPr>
                <w:sz w:val="26"/>
                <w:szCs w:val="26"/>
              </w:rPr>
            </w:pPr>
            <w:r w:rsidRPr="00606EF0">
              <w:rPr>
                <w:sz w:val="26"/>
                <w:szCs w:val="26"/>
              </w:rPr>
              <w:t>2</w:t>
            </w:r>
          </w:p>
        </w:tc>
        <w:tc>
          <w:tcPr>
            <w:tcW w:w="1780" w:type="pct"/>
            <w:vAlign w:val="center"/>
          </w:tcPr>
          <w:p w14:paraId="7FF10A59" w14:textId="77777777" w:rsidR="00291742" w:rsidRPr="00606EF0" w:rsidRDefault="00291742" w:rsidP="00FE5396">
            <w:pPr>
              <w:spacing w:before="120" w:after="120"/>
              <w:ind w:left="36"/>
              <w:rPr>
                <w:sz w:val="26"/>
                <w:szCs w:val="26"/>
              </w:rPr>
            </w:pPr>
            <w:r w:rsidRPr="00606EF0">
              <w:rPr>
                <w:sz w:val="26"/>
                <w:szCs w:val="26"/>
              </w:rPr>
              <w:t>Nước sản xuất</w:t>
            </w:r>
          </w:p>
        </w:tc>
        <w:tc>
          <w:tcPr>
            <w:tcW w:w="598" w:type="pct"/>
            <w:vAlign w:val="center"/>
          </w:tcPr>
          <w:p w14:paraId="5D2707AB" w14:textId="77777777" w:rsidR="00291742" w:rsidRPr="00606EF0" w:rsidRDefault="00291742" w:rsidP="00FE5396">
            <w:pPr>
              <w:spacing w:before="120" w:after="120"/>
              <w:ind w:left="60"/>
              <w:jc w:val="center"/>
              <w:rPr>
                <w:bCs/>
                <w:sz w:val="26"/>
                <w:szCs w:val="26"/>
              </w:rPr>
            </w:pPr>
          </w:p>
        </w:tc>
        <w:tc>
          <w:tcPr>
            <w:tcW w:w="2250" w:type="pct"/>
            <w:vAlign w:val="center"/>
          </w:tcPr>
          <w:p w14:paraId="3D5E1765" w14:textId="77777777" w:rsidR="00291742" w:rsidRPr="00606EF0" w:rsidRDefault="00291742" w:rsidP="00FE5396">
            <w:pPr>
              <w:spacing w:before="120" w:after="120"/>
              <w:ind w:left="60" w:right="97"/>
              <w:jc w:val="center"/>
              <w:rPr>
                <w:sz w:val="26"/>
                <w:szCs w:val="26"/>
              </w:rPr>
            </w:pPr>
            <w:r w:rsidRPr="00606EF0">
              <w:rPr>
                <w:sz w:val="26"/>
                <w:szCs w:val="26"/>
              </w:rPr>
              <w:t>Nêu cụ thể</w:t>
            </w:r>
          </w:p>
        </w:tc>
      </w:tr>
      <w:tr w:rsidR="00291742" w:rsidRPr="00606EF0" w14:paraId="6FC80A43" w14:textId="77777777" w:rsidTr="005F0E02">
        <w:trPr>
          <w:trHeight w:val="501"/>
        </w:trPr>
        <w:tc>
          <w:tcPr>
            <w:tcW w:w="372" w:type="pct"/>
            <w:vAlign w:val="center"/>
          </w:tcPr>
          <w:p w14:paraId="6783D120" w14:textId="77777777" w:rsidR="00291742" w:rsidRPr="00606EF0" w:rsidRDefault="00291742" w:rsidP="00FE5396">
            <w:pPr>
              <w:spacing w:before="120" w:after="120"/>
              <w:ind w:left="238"/>
              <w:rPr>
                <w:sz w:val="26"/>
                <w:szCs w:val="26"/>
              </w:rPr>
            </w:pPr>
            <w:r w:rsidRPr="00606EF0">
              <w:rPr>
                <w:sz w:val="26"/>
                <w:szCs w:val="26"/>
              </w:rPr>
              <w:t>3</w:t>
            </w:r>
          </w:p>
        </w:tc>
        <w:tc>
          <w:tcPr>
            <w:tcW w:w="1780" w:type="pct"/>
            <w:vAlign w:val="center"/>
          </w:tcPr>
          <w:p w14:paraId="46FA9649" w14:textId="77777777" w:rsidR="00291742" w:rsidRPr="00606EF0" w:rsidRDefault="00291742" w:rsidP="00FE5396">
            <w:pPr>
              <w:spacing w:before="120" w:after="120"/>
              <w:ind w:left="36"/>
              <w:rPr>
                <w:bCs/>
                <w:sz w:val="26"/>
                <w:szCs w:val="26"/>
              </w:rPr>
            </w:pPr>
            <w:r w:rsidRPr="00606EF0">
              <w:rPr>
                <w:sz w:val="26"/>
                <w:szCs w:val="26"/>
              </w:rPr>
              <w:t>Mã hiệu</w:t>
            </w:r>
          </w:p>
        </w:tc>
        <w:tc>
          <w:tcPr>
            <w:tcW w:w="598" w:type="pct"/>
            <w:vAlign w:val="center"/>
          </w:tcPr>
          <w:p w14:paraId="16644A4F" w14:textId="77777777" w:rsidR="00291742" w:rsidRPr="00606EF0" w:rsidRDefault="00291742" w:rsidP="00FE5396">
            <w:pPr>
              <w:spacing w:before="120" w:after="120"/>
              <w:ind w:left="60"/>
              <w:jc w:val="center"/>
              <w:rPr>
                <w:bCs/>
                <w:sz w:val="26"/>
                <w:szCs w:val="26"/>
              </w:rPr>
            </w:pPr>
          </w:p>
        </w:tc>
        <w:tc>
          <w:tcPr>
            <w:tcW w:w="2250" w:type="pct"/>
            <w:vAlign w:val="center"/>
          </w:tcPr>
          <w:p w14:paraId="20837FBC" w14:textId="77777777" w:rsidR="00291742" w:rsidRPr="00606EF0" w:rsidRDefault="00291742" w:rsidP="00FE5396">
            <w:pPr>
              <w:spacing w:before="120" w:after="120"/>
              <w:ind w:left="60" w:right="97"/>
              <w:jc w:val="center"/>
              <w:rPr>
                <w:bCs/>
                <w:sz w:val="26"/>
                <w:szCs w:val="26"/>
              </w:rPr>
            </w:pPr>
            <w:r w:rsidRPr="00606EF0">
              <w:rPr>
                <w:sz w:val="26"/>
                <w:szCs w:val="26"/>
              </w:rPr>
              <w:t>Nêu cụ thể</w:t>
            </w:r>
          </w:p>
        </w:tc>
      </w:tr>
      <w:tr w:rsidR="00291742" w:rsidRPr="00606EF0" w14:paraId="32AEB15C" w14:textId="77777777" w:rsidTr="005F0E02">
        <w:trPr>
          <w:trHeight w:val="501"/>
        </w:trPr>
        <w:tc>
          <w:tcPr>
            <w:tcW w:w="372" w:type="pct"/>
            <w:vAlign w:val="center"/>
          </w:tcPr>
          <w:p w14:paraId="683EAAAB" w14:textId="77777777" w:rsidR="00291742" w:rsidRPr="00606EF0" w:rsidRDefault="00291742" w:rsidP="00FE5396">
            <w:pPr>
              <w:spacing w:before="120" w:after="120"/>
              <w:ind w:left="238"/>
              <w:rPr>
                <w:sz w:val="26"/>
                <w:szCs w:val="26"/>
              </w:rPr>
            </w:pPr>
            <w:r w:rsidRPr="00606EF0">
              <w:rPr>
                <w:sz w:val="26"/>
                <w:szCs w:val="26"/>
              </w:rPr>
              <w:t>4</w:t>
            </w:r>
          </w:p>
        </w:tc>
        <w:tc>
          <w:tcPr>
            <w:tcW w:w="1780" w:type="pct"/>
            <w:vAlign w:val="center"/>
          </w:tcPr>
          <w:p w14:paraId="4726458D" w14:textId="77777777" w:rsidR="00291742" w:rsidRPr="00606EF0" w:rsidRDefault="00291742" w:rsidP="00FE5396">
            <w:pPr>
              <w:spacing w:before="120" w:after="120"/>
              <w:ind w:left="36"/>
              <w:rPr>
                <w:bCs/>
                <w:sz w:val="26"/>
                <w:szCs w:val="26"/>
              </w:rPr>
            </w:pPr>
            <w:r w:rsidRPr="00606EF0">
              <w:rPr>
                <w:sz w:val="26"/>
                <w:szCs w:val="26"/>
              </w:rPr>
              <w:t>Điện áp định mức</w:t>
            </w:r>
          </w:p>
        </w:tc>
        <w:tc>
          <w:tcPr>
            <w:tcW w:w="598" w:type="pct"/>
          </w:tcPr>
          <w:p w14:paraId="22470D7D" w14:textId="77777777" w:rsidR="00291742" w:rsidRPr="00606EF0" w:rsidRDefault="00291742" w:rsidP="00FE5396">
            <w:pPr>
              <w:spacing w:before="120" w:after="120"/>
              <w:ind w:left="60"/>
              <w:jc w:val="center"/>
              <w:rPr>
                <w:bCs/>
                <w:sz w:val="26"/>
                <w:szCs w:val="26"/>
              </w:rPr>
            </w:pPr>
            <w:r w:rsidRPr="00606EF0">
              <w:rPr>
                <w:sz w:val="26"/>
                <w:szCs w:val="26"/>
              </w:rPr>
              <w:t>VAC</w:t>
            </w:r>
          </w:p>
        </w:tc>
        <w:tc>
          <w:tcPr>
            <w:tcW w:w="2250" w:type="pct"/>
            <w:vAlign w:val="center"/>
          </w:tcPr>
          <w:p w14:paraId="1ADD3108" w14:textId="77777777" w:rsidR="00291742" w:rsidRPr="00606EF0" w:rsidRDefault="00291742" w:rsidP="00FE5396">
            <w:pPr>
              <w:spacing w:before="120" w:after="120"/>
              <w:ind w:left="60" w:right="97"/>
              <w:jc w:val="center"/>
              <w:rPr>
                <w:bCs/>
                <w:sz w:val="26"/>
                <w:szCs w:val="26"/>
              </w:rPr>
            </w:pPr>
            <w:r w:rsidRPr="00606EF0">
              <w:rPr>
                <w:sz w:val="26"/>
                <w:szCs w:val="26"/>
              </w:rPr>
              <w:t>≥230/400</w:t>
            </w:r>
          </w:p>
        </w:tc>
      </w:tr>
      <w:tr w:rsidR="00291742" w:rsidRPr="00606EF0" w14:paraId="1D33C40B" w14:textId="77777777" w:rsidTr="005F0E02">
        <w:trPr>
          <w:trHeight w:val="501"/>
        </w:trPr>
        <w:tc>
          <w:tcPr>
            <w:tcW w:w="372" w:type="pct"/>
            <w:vAlign w:val="center"/>
          </w:tcPr>
          <w:p w14:paraId="72D6EBC3" w14:textId="77777777" w:rsidR="00291742" w:rsidRPr="00606EF0" w:rsidRDefault="00291742" w:rsidP="00FE5396">
            <w:pPr>
              <w:spacing w:before="120" w:after="120"/>
              <w:ind w:left="238"/>
              <w:rPr>
                <w:sz w:val="26"/>
                <w:szCs w:val="26"/>
              </w:rPr>
            </w:pPr>
            <w:r w:rsidRPr="00606EF0">
              <w:rPr>
                <w:sz w:val="26"/>
                <w:szCs w:val="26"/>
              </w:rPr>
              <w:t>5</w:t>
            </w:r>
          </w:p>
        </w:tc>
        <w:tc>
          <w:tcPr>
            <w:tcW w:w="1780" w:type="pct"/>
          </w:tcPr>
          <w:p w14:paraId="3A1F93C6" w14:textId="77777777" w:rsidR="00291742" w:rsidRPr="00606EF0" w:rsidRDefault="00291742" w:rsidP="00FE5396">
            <w:pPr>
              <w:spacing w:before="120" w:after="120"/>
              <w:ind w:left="36"/>
              <w:rPr>
                <w:sz w:val="26"/>
                <w:szCs w:val="26"/>
              </w:rPr>
            </w:pPr>
            <w:r w:rsidRPr="00606EF0">
              <w:rPr>
                <w:sz w:val="26"/>
                <w:szCs w:val="26"/>
              </w:rPr>
              <w:t>Số cấp điều khiển đầu ra</w:t>
            </w:r>
          </w:p>
        </w:tc>
        <w:tc>
          <w:tcPr>
            <w:tcW w:w="598" w:type="pct"/>
          </w:tcPr>
          <w:p w14:paraId="6874D730" w14:textId="77777777" w:rsidR="00291742" w:rsidRPr="00606EF0" w:rsidRDefault="00291742" w:rsidP="00FE5396">
            <w:pPr>
              <w:spacing w:before="120" w:after="120"/>
              <w:ind w:left="60"/>
              <w:jc w:val="center"/>
              <w:rPr>
                <w:bCs/>
                <w:sz w:val="26"/>
                <w:szCs w:val="26"/>
              </w:rPr>
            </w:pPr>
            <w:r w:rsidRPr="00606EF0">
              <w:rPr>
                <w:sz w:val="26"/>
                <w:szCs w:val="26"/>
              </w:rPr>
              <w:t>Cấp</w:t>
            </w:r>
          </w:p>
        </w:tc>
        <w:tc>
          <w:tcPr>
            <w:tcW w:w="2250" w:type="pct"/>
            <w:vAlign w:val="center"/>
          </w:tcPr>
          <w:p w14:paraId="6570387B" w14:textId="77777777" w:rsidR="00291742" w:rsidRPr="00606EF0" w:rsidRDefault="00291742" w:rsidP="00FE5396">
            <w:pPr>
              <w:spacing w:before="120" w:after="120"/>
              <w:ind w:left="60" w:right="97"/>
              <w:jc w:val="center"/>
              <w:rPr>
                <w:sz w:val="26"/>
                <w:szCs w:val="26"/>
              </w:rPr>
            </w:pPr>
            <w:r w:rsidRPr="00606EF0">
              <w:rPr>
                <w:sz w:val="26"/>
                <w:szCs w:val="26"/>
              </w:rPr>
              <w:t>≥ 6</w:t>
            </w:r>
          </w:p>
        </w:tc>
      </w:tr>
      <w:tr w:rsidR="00291742" w:rsidRPr="00606EF0" w14:paraId="7E7B9A86" w14:textId="77777777" w:rsidTr="005F0E02">
        <w:trPr>
          <w:trHeight w:val="501"/>
        </w:trPr>
        <w:tc>
          <w:tcPr>
            <w:tcW w:w="372" w:type="pct"/>
            <w:vAlign w:val="center"/>
          </w:tcPr>
          <w:p w14:paraId="65F4890D" w14:textId="77777777" w:rsidR="00291742" w:rsidRPr="00606EF0" w:rsidRDefault="00291742" w:rsidP="00FE5396">
            <w:pPr>
              <w:spacing w:before="120" w:after="120"/>
              <w:ind w:left="238"/>
              <w:rPr>
                <w:sz w:val="26"/>
                <w:szCs w:val="26"/>
              </w:rPr>
            </w:pPr>
            <w:r w:rsidRPr="00606EF0">
              <w:rPr>
                <w:sz w:val="26"/>
                <w:szCs w:val="26"/>
              </w:rPr>
              <w:t>6</w:t>
            </w:r>
          </w:p>
        </w:tc>
        <w:tc>
          <w:tcPr>
            <w:tcW w:w="1780" w:type="pct"/>
          </w:tcPr>
          <w:p w14:paraId="713A9442" w14:textId="77777777" w:rsidR="00291742" w:rsidRPr="00606EF0" w:rsidRDefault="00291742" w:rsidP="00FE5396">
            <w:pPr>
              <w:spacing w:before="120" w:after="120"/>
              <w:ind w:left="36"/>
              <w:rPr>
                <w:bCs/>
                <w:sz w:val="26"/>
                <w:szCs w:val="26"/>
              </w:rPr>
            </w:pPr>
            <w:r w:rsidRPr="00606EF0">
              <w:rPr>
                <w:sz w:val="26"/>
                <w:szCs w:val="26"/>
              </w:rPr>
              <w:t>Tần số</w:t>
            </w:r>
          </w:p>
        </w:tc>
        <w:tc>
          <w:tcPr>
            <w:tcW w:w="598" w:type="pct"/>
          </w:tcPr>
          <w:p w14:paraId="6F568E53" w14:textId="77777777" w:rsidR="00291742" w:rsidRPr="00606EF0" w:rsidRDefault="00291742" w:rsidP="00FE5396">
            <w:pPr>
              <w:spacing w:before="120" w:after="120"/>
              <w:ind w:left="60"/>
              <w:jc w:val="center"/>
              <w:rPr>
                <w:bCs/>
                <w:sz w:val="26"/>
                <w:szCs w:val="26"/>
              </w:rPr>
            </w:pPr>
            <w:r w:rsidRPr="00606EF0">
              <w:rPr>
                <w:sz w:val="26"/>
                <w:szCs w:val="26"/>
              </w:rPr>
              <w:t>Hz</w:t>
            </w:r>
          </w:p>
        </w:tc>
        <w:tc>
          <w:tcPr>
            <w:tcW w:w="2250" w:type="pct"/>
            <w:vAlign w:val="center"/>
          </w:tcPr>
          <w:p w14:paraId="669F0B26" w14:textId="77777777" w:rsidR="00291742" w:rsidRPr="00606EF0" w:rsidRDefault="00291742" w:rsidP="00FE5396">
            <w:pPr>
              <w:spacing w:before="120" w:after="120"/>
              <w:ind w:left="60" w:right="97"/>
              <w:jc w:val="center"/>
              <w:rPr>
                <w:sz w:val="26"/>
                <w:szCs w:val="26"/>
              </w:rPr>
            </w:pPr>
            <w:r w:rsidRPr="00606EF0">
              <w:rPr>
                <w:sz w:val="26"/>
                <w:szCs w:val="26"/>
              </w:rPr>
              <w:t>50</w:t>
            </w:r>
          </w:p>
        </w:tc>
      </w:tr>
      <w:tr w:rsidR="00291742" w:rsidRPr="00606EF0" w14:paraId="4BFA8454" w14:textId="77777777" w:rsidTr="005F0E02">
        <w:trPr>
          <w:trHeight w:val="501"/>
        </w:trPr>
        <w:tc>
          <w:tcPr>
            <w:tcW w:w="372" w:type="pct"/>
            <w:vAlign w:val="center"/>
          </w:tcPr>
          <w:p w14:paraId="66E41232" w14:textId="77777777" w:rsidR="00291742" w:rsidRPr="00606EF0" w:rsidRDefault="00291742" w:rsidP="00FE5396">
            <w:pPr>
              <w:spacing w:before="120" w:after="120"/>
              <w:ind w:left="238"/>
              <w:rPr>
                <w:sz w:val="26"/>
                <w:szCs w:val="26"/>
              </w:rPr>
            </w:pPr>
            <w:r w:rsidRPr="00606EF0">
              <w:rPr>
                <w:sz w:val="26"/>
                <w:szCs w:val="26"/>
              </w:rPr>
              <w:lastRenderedPageBreak/>
              <w:t>7</w:t>
            </w:r>
          </w:p>
        </w:tc>
        <w:tc>
          <w:tcPr>
            <w:tcW w:w="1780" w:type="pct"/>
          </w:tcPr>
          <w:p w14:paraId="569AEA65" w14:textId="77777777" w:rsidR="00291742" w:rsidRPr="00606EF0" w:rsidRDefault="00291742" w:rsidP="00FE5396">
            <w:pPr>
              <w:spacing w:before="120" w:after="120"/>
              <w:ind w:left="36"/>
              <w:rPr>
                <w:sz w:val="26"/>
                <w:szCs w:val="26"/>
              </w:rPr>
            </w:pPr>
            <w:r w:rsidRPr="00606EF0">
              <w:rPr>
                <w:sz w:val="26"/>
                <w:szCs w:val="26"/>
              </w:rPr>
              <w:t>Dòng điện đầu vào</w:t>
            </w:r>
          </w:p>
        </w:tc>
        <w:tc>
          <w:tcPr>
            <w:tcW w:w="598" w:type="pct"/>
          </w:tcPr>
          <w:p w14:paraId="101F038E" w14:textId="77777777" w:rsidR="00291742" w:rsidRPr="00606EF0" w:rsidRDefault="00291742" w:rsidP="00FE5396">
            <w:pPr>
              <w:spacing w:before="120" w:after="120"/>
              <w:ind w:left="60"/>
              <w:jc w:val="center"/>
              <w:rPr>
                <w:sz w:val="26"/>
                <w:szCs w:val="26"/>
              </w:rPr>
            </w:pPr>
            <w:r w:rsidRPr="00606EF0">
              <w:rPr>
                <w:sz w:val="26"/>
                <w:szCs w:val="26"/>
              </w:rPr>
              <w:t>A</w:t>
            </w:r>
          </w:p>
        </w:tc>
        <w:tc>
          <w:tcPr>
            <w:tcW w:w="2250" w:type="pct"/>
            <w:vAlign w:val="center"/>
          </w:tcPr>
          <w:p w14:paraId="10D8106B" w14:textId="77777777" w:rsidR="00291742" w:rsidRPr="00606EF0" w:rsidRDefault="00291742" w:rsidP="00FE5396">
            <w:pPr>
              <w:spacing w:before="120" w:after="120"/>
              <w:ind w:left="60" w:right="97"/>
              <w:jc w:val="center"/>
              <w:rPr>
                <w:sz w:val="26"/>
                <w:szCs w:val="26"/>
              </w:rPr>
            </w:pPr>
            <w:r w:rsidRPr="00606EF0">
              <w:rPr>
                <w:sz w:val="26"/>
                <w:szCs w:val="26"/>
              </w:rPr>
              <w:t>1/5</w:t>
            </w:r>
          </w:p>
        </w:tc>
      </w:tr>
      <w:tr w:rsidR="00291742" w:rsidRPr="00606EF0" w14:paraId="6E214868" w14:textId="77777777" w:rsidTr="005F0E02">
        <w:trPr>
          <w:trHeight w:val="501"/>
        </w:trPr>
        <w:tc>
          <w:tcPr>
            <w:tcW w:w="372" w:type="pct"/>
            <w:vAlign w:val="center"/>
          </w:tcPr>
          <w:p w14:paraId="64B371D7" w14:textId="77777777" w:rsidR="00291742" w:rsidRPr="00606EF0" w:rsidRDefault="00291742" w:rsidP="00FE5396">
            <w:pPr>
              <w:spacing w:before="120" w:after="120"/>
              <w:ind w:left="238"/>
              <w:rPr>
                <w:sz w:val="26"/>
                <w:szCs w:val="26"/>
              </w:rPr>
            </w:pPr>
            <w:r w:rsidRPr="00606EF0">
              <w:rPr>
                <w:sz w:val="26"/>
                <w:szCs w:val="26"/>
              </w:rPr>
              <w:t>8</w:t>
            </w:r>
          </w:p>
        </w:tc>
        <w:tc>
          <w:tcPr>
            <w:tcW w:w="1780" w:type="pct"/>
          </w:tcPr>
          <w:p w14:paraId="53233173" w14:textId="77777777" w:rsidR="00291742" w:rsidRPr="00606EF0" w:rsidRDefault="00291742" w:rsidP="00FE5396">
            <w:pPr>
              <w:spacing w:before="120" w:after="120"/>
              <w:ind w:left="36"/>
              <w:rPr>
                <w:sz w:val="26"/>
                <w:szCs w:val="26"/>
              </w:rPr>
            </w:pPr>
            <w:r w:rsidRPr="00606EF0">
              <w:rPr>
                <w:sz w:val="26"/>
                <w:szCs w:val="26"/>
              </w:rPr>
              <w:t>Số tiếp điểm đầu ra</w:t>
            </w:r>
          </w:p>
        </w:tc>
        <w:tc>
          <w:tcPr>
            <w:tcW w:w="598" w:type="pct"/>
          </w:tcPr>
          <w:p w14:paraId="082CFBA5" w14:textId="77777777" w:rsidR="00291742" w:rsidRPr="00606EF0" w:rsidRDefault="00291742" w:rsidP="00FE5396">
            <w:pPr>
              <w:spacing w:before="120" w:after="120"/>
              <w:ind w:left="60"/>
              <w:jc w:val="center"/>
              <w:rPr>
                <w:sz w:val="26"/>
                <w:szCs w:val="26"/>
              </w:rPr>
            </w:pPr>
          </w:p>
        </w:tc>
        <w:tc>
          <w:tcPr>
            <w:tcW w:w="2250" w:type="pct"/>
            <w:vAlign w:val="center"/>
          </w:tcPr>
          <w:p w14:paraId="40BEADE0" w14:textId="77777777" w:rsidR="00291742" w:rsidRPr="00606EF0" w:rsidRDefault="00291742" w:rsidP="00FE5396">
            <w:pPr>
              <w:spacing w:before="120" w:after="120"/>
              <w:ind w:left="60" w:right="97"/>
              <w:jc w:val="center"/>
              <w:rPr>
                <w:sz w:val="26"/>
                <w:szCs w:val="26"/>
              </w:rPr>
            </w:pPr>
            <w:r w:rsidRPr="00606EF0">
              <w:rPr>
                <w:sz w:val="26"/>
                <w:szCs w:val="26"/>
              </w:rPr>
              <w:t>≥ 6</w:t>
            </w:r>
          </w:p>
        </w:tc>
      </w:tr>
      <w:tr w:rsidR="00291742" w:rsidRPr="00606EF0" w14:paraId="719F82D4" w14:textId="77777777" w:rsidTr="005F0E02">
        <w:trPr>
          <w:trHeight w:val="501"/>
        </w:trPr>
        <w:tc>
          <w:tcPr>
            <w:tcW w:w="372" w:type="pct"/>
            <w:vAlign w:val="center"/>
          </w:tcPr>
          <w:p w14:paraId="0DE3BC6A" w14:textId="77777777" w:rsidR="00291742" w:rsidRPr="00606EF0" w:rsidRDefault="00291742" w:rsidP="00FE5396">
            <w:pPr>
              <w:spacing w:before="120" w:after="120"/>
              <w:ind w:left="238"/>
              <w:rPr>
                <w:sz w:val="26"/>
                <w:szCs w:val="26"/>
              </w:rPr>
            </w:pPr>
            <w:r w:rsidRPr="00606EF0">
              <w:rPr>
                <w:sz w:val="26"/>
                <w:szCs w:val="26"/>
              </w:rPr>
              <w:t>9</w:t>
            </w:r>
          </w:p>
        </w:tc>
        <w:tc>
          <w:tcPr>
            <w:tcW w:w="1780" w:type="pct"/>
          </w:tcPr>
          <w:p w14:paraId="74BFE115" w14:textId="77777777" w:rsidR="00291742" w:rsidRPr="00606EF0" w:rsidRDefault="00291742" w:rsidP="00FE5396">
            <w:pPr>
              <w:spacing w:before="120" w:after="120"/>
              <w:ind w:left="36"/>
              <w:rPr>
                <w:sz w:val="26"/>
                <w:szCs w:val="26"/>
              </w:rPr>
            </w:pPr>
            <w:r w:rsidRPr="00606EF0">
              <w:rPr>
                <w:sz w:val="26"/>
                <w:szCs w:val="26"/>
              </w:rPr>
              <w:t>Kiểu tiếp điểm</w:t>
            </w:r>
          </w:p>
        </w:tc>
        <w:tc>
          <w:tcPr>
            <w:tcW w:w="598" w:type="pct"/>
          </w:tcPr>
          <w:p w14:paraId="002AD3C6" w14:textId="77777777" w:rsidR="00291742" w:rsidRPr="00606EF0" w:rsidRDefault="00291742" w:rsidP="00FE5396">
            <w:pPr>
              <w:spacing w:before="120" w:after="120"/>
              <w:ind w:left="60"/>
              <w:jc w:val="center"/>
              <w:rPr>
                <w:sz w:val="26"/>
                <w:szCs w:val="26"/>
              </w:rPr>
            </w:pPr>
          </w:p>
        </w:tc>
        <w:tc>
          <w:tcPr>
            <w:tcW w:w="2250" w:type="pct"/>
            <w:vAlign w:val="center"/>
          </w:tcPr>
          <w:p w14:paraId="060B1133" w14:textId="77777777" w:rsidR="00291742" w:rsidRPr="00606EF0" w:rsidRDefault="00291742" w:rsidP="00FE5396">
            <w:pPr>
              <w:spacing w:before="120" w:after="120"/>
              <w:ind w:left="60" w:right="97"/>
              <w:jc w:val="center"/>
              <w:rPr>
                <w:sz w:val="26"/>
                <w:szCs w:val="26"/>
              </w:rPr>
            </w:pPr>
            <w:r w:rsidRPr="00606EF0">
              <w:rPr>
                <w:sz w:val="26"/>
                <w:szCs w:val="26"/>
              </w:rPr>
              <w:t>NO (Thường mở )</w:t>
            </w:r>
          </w:p>
        </w:tc>
      </w:tr>
      <w:tr w:rsidR="00291742" w:rsidRPr="00606EF0" w14:paraId="68A40032" w14:textId="77777777" w:rsidTr="005F0E02">
        <w:trPr>
          <w:trHeight w:val="501"/>
        </w:trPr>
        <w:tc>
          <w:tcPr>
            <w:tcW w:w="372" w:type="pct"/>
            <w:vAlign w:val="center"/>
          </w:tcPr>
          <w:p w14:paraId="0F6AFB29" w14:textId="77777777" w:rsidR="00291742" w:rsidRPr="00606EF0" w:rsidRDefault="00291742" w:rsidP="00FE5396">
            <w:pPr>
              <w:spacing w:before="120" w:after="120"/>
              <w:ind w:left="238"/>
              <w:rPr>
                <w:sz w:val="26"/>
                <w:szCs w:val="26"/>
              </w:rPr>
            </w:pPr>
            <w:r w:rsidRPr="00606EF0">
              <w:rPr>
                <w:sz w:val="26"/>
                <w:szCs w:val="26"/>
              </w:rPr>
              <w:t>10</w:t>
            </w:r>
          </w:p>
        </w:tc>
        <w:tc>
          <w:tcPr>
            <w:tcW w:w="1780" w:type="pct"/>
          </w:tcPr>
          <w:p w14:paraId="1632160F" w14:textId="77777777" w:rsidR="00291742" w:rsidRPr="00606EF0" w:rsidRDefault="00291742" w:rsidP="00FE5396">
            <w:pPr>
              <w:spacing w:before="120" w:after="120"/>
              <w:ind w:left="36"/>
              <w:rPr>
                <w:sz w:val="26"/>
                <w:szCs w:val="26"/>
              </w:rPr>
            </w:pPr>
            <w:r w:rsidRPr="00606EF0">
              <w:rPr>
                <w:sz w:val="26"/>
                <w:szCs w:val="26"/>
              </w:rPr>
              <w:t>Chế độ điều khiển</w:t>
            </w:r>
          </w:p>
        </w:tc>
        <w:tc>
          <w:tcPr>
            <w:tcW w:w="598" w:type="pct"/>
          </w:tcPr>
          <w:p w14:paraId="1A84FFD7" w14:textId="77777777" w:rsidR="00291742" w:rsidRPr="00606EF0" w:rsidRDefault="00291742" w:rsidP="00FE5396">
            <w:pPr>
              <w:spacing w:before="120" w:after="120"/>
              <w:ind w:left="60"/>
              <w:jc w:val="center"/>
              <w:rPr>
                <w:sz w:val="26"/>
                <w:szCs w:val="26"/>
              </w:rPr>
            </w:pPr>
          </w:p>
        </w:tc>
        <w:tc>
          <w:tcPr>
            <w:tcW w:w="2250" w:type="pct"/>
            <w:vAlign w:val="center"/>
          </w:tcPr>
          <w:p w14:paraId="7B578C08" w14:textId="77777777" w:rsidR="00291742" w:rsidRPr="00606EF0" w:rsidRDefault="00291742" w:rsidP="00FE5396">
            <w:pPr>
              <w:spacing w:before="120" w:after="120"/>
              <w:ind w:left="60" w:right="97"/>
              <w:jc w:val="center"/>
              <w:rPr>
                <w:sz w:val="26"/>
                <w:szCs w:val="26"/>
              </w:rPr>
            </w:pPr>
            <w:r w:rsidRPr="00606EF0">
              <w:rPr>
                <w:sz w:val="26"/>
                <w:szCs w:val="26"/>
              </w:rPr>
              <w:t>Bằng tay/tự động</w:t>
            </w:r>
          </w:p>
        </w:tc>
      </w:tr>
      <w:tr w:rsidR="00291742" w:rsidRPr="00606EF0" w14:paraId="2E6D5354" w14:textId="77777777" w:rsidTr="005F0E02">
        <w:trPr>
          <w:trHeight w:val="501"/>
        </w:trPr>
        <w:tc>
          <w:tcPr>
            <w:tcW w:w="372" w:type="pct"/>
            <w:vAlign w:val="center"/>
          </w:tcPr>
          <w:p w14:paraId="76A87094" w14:textId="77777777" w:rsidR="00291742" w:rsidRPr="00606EF0" w:rsidRDefault="00291742" w:rsidP="00FE5396">
            <w:pPr>
              <w:spacing w:before="120" w:after="120"/>
              <w:ind w:left="238"/>
              <w:rPr>
                <w:sz w:val="26"/>
                <w:szCs w:val="26"/>
              </w:rPr>
            </w:pPr>
            <w:r w:rsidRPr="00606EF0">
              <w:rPr>
                <w:sz w:val="26"/>
                <w:szCs w:val="26"/>
              </w:rPr>
              <w:t>11</w:t>
            </w:r>
          </w:p>
        </w:tc>
        <w:tc>
          <w:tcPr>
            <w:tcW w:w="1780" w:type="pct"/>
          </w:tcPr>
          <w:p w14:paraId="36F3C59E" w14:textId="77777777" w:rsidR="00291742" w:rsidRPr="00606EF0" w:rsidRDefault="00291742" w:rsidP="00FE5396">
            <w:pPr>
              <w:spacing w:before="120" w:after="120"/>
              <w:ind w:left="36"/>
              <w:rPr>
                <w:sz w:val="26"/>
                <w:szCs w:val="26"/>
              </w:rPr>
            </w:pPr>
            <w:r w:rsidRPr="00606EF0">
              <w:rPr>
                <w:sz w:val="26"/>
                <w:szCs w:val="26"/>
              </w:rPr>
              <w:t>Màn hình hiển thị</w:t>
            </w:r>
          </w:p>
        </w:tc>
        <w:tc>
          <w:tcPr>
            <w:tcW w:w="598" w:type="pct"/>
          </w:tcPr>
          <w:p w14:paraId="40F10EF2" w14:textId="77777777" w:rsidR="00291742" w:rsidRPr="00606EF0" w:rsidRDefault="00291742" w:rsidP="00FE5396">
            <w:pPr>
              <w:spacing w:before="120" w:after="120"/>
              <w:ind w:left="60"/>
              <w:jc w:val="center"/>
              <w:rPr>
                <w:sz w:val="26"/>
                <w:szCs w:val="26"/>
              </w:rPr>
            </w:pPr>
          </w:p>
        </w:tc>
        <w:tc>
          <w:tcPr>
            <w:tcW w:w="2250" w:type="pct"/>
            <w:vAlign w:val="center"/>
          </w:tcPr>
          <w:p w14:paraId="7AD73DDD" w14:textId="77777777" w:rsidR="00291742" w:rsidRPr="00606EF0" w:rsidRDefault="00291742" w:rsidP="00FE5396">
            <w:pPr>
              <w:spacing w:before="120" w:after="120"/>
              <w:ind w:left="60" w:right="97"/>
              <w:jc w:val="center"/>
              <w:rPr>
                <w:sz w:val="26"/>
                <w:szCs w:val="26"/>
              </w:rPr>
            </w:pPr>
            <w:r w:rsidRPr="00606EF0">
              <w:rPr>
                <w:sz w:val="26"/>
                <w:szCs w:val="26"/>
              </w:rPr>
              <w:t>Có</w:t>
            </w:r>
          </w:p>
        </w:tc>
      </w:tr>
      <w:tr w:rsidR="00291742" w:rsidRPr="00606EF0" w14:paraId="22BB1251" w14:textId="77777777" w:rsidTr="005F0E02">
        <w:trPr>
          <w:trHeight w:val="794"/>
        </w:trPr>
        <w:tc>
          <w:tcPr>
            <w:tcW w:w="372" w:type="pct"/>
            <w:vAlign w:val="center"/>
          </w:tcPr>
          <w:p w14:paraId="332283B9" w14:textId="77777777" w:rsidR="00291742" w:rsidRPr="00606EF0" w:rsidRDefault="00291742" w:rsidP="00FE5396">
            <w:pPr>
              <w:spacing w:before="120" w:after="120"/>
              <w:ind w:left="238"/>
              <w:rPr>
                <w:sz w:val="26"/>
                <w:szCs w:val="26"/>
              </w:rPr>
            </w:pPr>
            <w:r w:rsidRPr="00606EF0">
              <w:rPr>
                <w:sz w:val="26"/>
                <w:szCs w:val="26"/>
              </w:rPr>
              <w:t>12</w:t>
            </w:r>
          </w:p>
        </w:tc>
        <w:tc>
          <w:tcPr>
            <w:tcW w:w="1780" w:type="pct"/>
          </w:tcPr>
          <w:p w14:paraId="4E24319D" w14:textId="77777777" w:rsidR="00291742" w:rsidRPr="00606EF0" w:rsidRDefault="00291742" w:rsidP="00FE5396">
            <w:pPr>
              <w:spacing w:before="120" w:after="120"/>
              <w:ind w:left="36"/>
              <w:rPr>
                <w:sz w:val="26"/>
                <w:szCs w:val="26"/>
              </w:rPr>
            </w:pPr>
            <w:r w:rsidRPr="00606EF0">
              <w:rPr>
                <w:sz w:val="26"/>
                <w:szCs w:val="26"/>
              </w:rPr>
              <w:t>Phạm vi điều chỉnh</w:t>
            </w:r>
          </w:p>
        </w:tc>
        <w:tc>
          <w:tcPr>
            <w:tcW w:w="598" w:type="pct"/>
          </w:tcPr>
          <w:p w14:paraId="5D9032F8" w14:textId="77777777" w:rsidR="00291742" w:rsidRPr="00606EF0" w:rsidRDefault="00291742" w:rsidP="00FE5396">
            <w:pPr>
              <w:spacing w:before="120" w:after="120"/>
              <w:ind w:left="60"/>
              <w:jc w:val="center"/>
              <w:rPr>
                <w:sz w:val="26"/>
                <w:szCs w:val="26"/>
              </w:rPr>
            </w:pPr>
          </w:p>
        </w:tc>
        <w:tc>
          <w:tcPr>
            <w:tcW w:w="2250" w:type="pct"/>
            <w:vAlign w:val="center"/>
          </w:tcPr>
          <w:p w14:paraId="00003342" w14:textId="77777777" w:rsidR="00291742" w:rsidRPr="00606EF0" w:rsidRDefault="00291742" w:rsidP="00FE5396">
            <w:pPr>
              <w:spacing w:before="120" w:after="120"/>
              <w:ind w:left="60" w:right="97"/>
              <w:jc w:val="center"/>
              <w:rPr>
                <w:sz w:val="26"/>
                <w:szCs w:val="26"/>
              </w:rPr>
            </w:pPr>
            <w:r w:rsidRPr="00606EF0">
              <w:rPr>
                <w:sz w:val="26"/>
                <w:szCs w:val="26"/>
              </w:rPr>
              <w:t>Hệ số công suất cos</w:t>
            </w:r>
            <w:r w:rsidRPr="00606EF0">
              <w:rPr>
                <w:rFonts w:ascii="Sylfaen" w:hAnsi="Sylfaen" w:cs="Sylfaen"/>
                <w:sz w:val="26"/>
                <w:szCs w:val="26"/>
              </w:rPr>
              <w:t>Ⴔ</w:t>
            </w:r>
            <w:r w:rsidRPr="00606EF0">
              <w:rPr>
                <w:sz w:val="26"/>
                <w:szCs w:val="26"/>
              </w:rPr>
              <w:t>: (0,8 cảm - 0,8 dung)</w:t>
            </w:r>
          </w:p>
        </w:tc>
      </w:tr>
      <w:tr w:rsidR="00291742" w:rsidRPr="00606EF0" w14:paraId="1238EEA0" w14:textId="77777777" w:rsidTr="005F0E02">
        <w:trPr>
          <w:trHeight w:val="501"/>
        </w:trPr>
        <w:tc>
          <w:tcPr>
            <w:tcW w:w="372" w:type="pct"/>
            <w:vAlign w:val="center"/>
          </w:tcPr>
          <w:p w14:paraId="7DBA6EC3" w14:textId="77777777" w:rsidR="00291742" w:rsidRPr="00606EF0" w:rsidRDefault="00291742" w:rsidP="00FE5396">
            <w:pPr>
              <w:spacing w:before="120" w:after="120"/>
              <w:ind w:left="238"/>
              <w:rPr>
                <w:sz w:val="26"/>
                <w:szCs w:val="26"/>
              </w:rPr>
            </w:pPr>
            <w:r w:rsidRPr="00606EF0">
              <w:rPr>
                <w:sz w:val="26"/>
                <w:szCs w:val="26"/>
              </w:rPr>
              <w:t>13</w:t>
            </w:r>
          </w:p>
        </w:tc>
        <w:tc>
          <w:tcPr>
            <w:tcW w:w="1780" w:type="pct"/>
          </w:tcPr>
          <w:p w14:paraId="74382573" w14:textId="77777777" w:rsidR="00291742" w:rsidRPr="00606EF0" w:rsidRDefault="00291742" w:rsidP="00FE5396">
            <w:pPr>
              <w:spacing w:before="120" w:after="120"/>
              <w:ind w:left="36"/>
              <w:rPr>
                <w:sz w:val="26"/>
                <w:szCs w:val="26"/>
              </w:rPr>
            </w:pPr>
            <w:r w:rsidRPr="00606EF0">
              <w:rPr>
                <w:sz w:val="26"/>
                <w:szCs w:val="26"/>
              </w:rPr>
              <w:t>Khả năng chịu dòng điện đóng, cắt lớn nhất qua 01 tiếp điểm đầu ra.</w:t>
            </w:r>
          </w:p>
        </w:tc>
        <w:tc>
          <w:tcPr>
            <w:tcW w:w="598" w:type="pct"/>
          </w:tcPr>
          <w:p w14:paraId="29019B4C" w14:textId="77777777" w:rsidR="00291742" w:rsidRPr="00606EF0" w:rsidRDefault="00291742" w:rsidP="00FE5396">
            <w:pPr>
              <w:spacing w:before="120" w:after="120"/>
              <w:ind w:left="60"/>
              <w:jc w:val="center"/>
              <w:rPr>
                <w:sz w:val="26"/>
                <w:szCs w:val="26"/>
              </w:rPr>
            </w:pPr>
            <w:r w:rsidRPr="00606EF0">
              <w:rPr>
                <w:sz w:val="26"/>
                <w:szCs w:val="26"/>
              </w:rPr>
              <w:t>A</w:t>
            </w:r>
          </w:p>
        </w:tc>
        <w:tc>
          <w:tcPr>
            <w:tcW w:w="2250" w:type="pct"/>
            <w:vAlign w:val="center"/>
          </w:tcPr>
          <w:p w14:paraId="3DAF8974" w14:textId="77777777" w:rsidR="00291742" w:rsidRPr="00606EF0" w:rsidRDefault="00291742" w:rsidP="00FE5396">
            <w:pPr>
              <w:spacing w:before="120" w:after="120"/>
              <w:ind w:left="60" w:right="97"/>
              <w:jc w:val="center"/>
              <w:rPr>
                <w:sz w:val="26"/>
                <w:szCs w:val="26"/>
              </w:rPr>
            </w:pPr>
            <w:r w:rsidRPr="00606EF0">
              <w:rPr>
                <w:sz w:val="26"/>
                <w:szCs w:val="26"/>
              </w:rPr>
              <w:t>≥ 5A</w:t>
            </w:r>
          </w:p>
        </w:tc>
      </w:tr>
      <w:tr w:rsidR="00291742" w:rsidRPr="00606EF0" w14:paraId="3496294C" w14:textId="77777777" w:rsidTr="005F0E02">
        <w:trPr>
          <w:trHeight w:val="501"/>
        </w:trPr>
        <w:tc>
          <w:tcPr>
            <w:tcW w:w="372" w:type="pct"/>
            <w:vAlign w:val="center"/>
          </w:tcPr>
          <w:p w14:paraId="2D272E8B" w14:textId="77777777" w:rsidR="00291742" w:rsidRPr="00606EF0" w:rsidRDefault="00291742" w:rsidP="00FE5396">
            <w:pPr>
              <w:spacing w:before="120" w:after="120"/>
              <w:ind w:left="238"/>
              <w:rPr>
                <w:sz w:val="26"/>
                <w:szCs w:val="26"/>
              </w:rPr>
            </w:pPr>
            <w:r w:rsidRPr="00606EF0">
              <w:rPr>
                <w:sz w:val="26"/>
                <w:szCs w:val="26"/>
              </w:rPr>
              <w:t>14</w:t>
            </w:r>
          </w:p>
        </w:tc>
        <w:tc>
          <w:tcPr>
            <w:tcW w:w="1780" w:type="pct"/>
          </w:tcPr>
          <w:p w14:paraId="533149BC" w14:textId="77777777" w:rsidR="00291742" w:rsidRPr="00606EF0" w:rsidRDefault="00291742" w:rsidP="00FE5396">
            <w:pPr>
              <w:spacing w:before="120" w:after="120"/>
              <w:ind w:left="36"/>
              <w:rPr>
                <w:sz w:val="26"/>
                <w:szCs w:val="26"/>
              </w:rPr>
            </w:pPr>
            <w:r w:rsidRPr="00606EF0">
              <w:rPr>
                <w:sz w:val="26"/>
                <w:szCs w:val="26"/>
              </w:rPr>
              <w:t>Độ bền điện của tiếp điểm đầu ra</w:t>
            </w:r>
          </w:p>
        </w:tc>
        <w:tc>
          <w:tcPr>
            <w:tcW w:w="598" w:type="pct"/>
          </w:tcPr>
          <w:p w14:paraId="24E696D4" w14:textId="77777777" w:rsidR="00291742" w:rsidRPr="00606EF0" w:rsidRDefault="00291742" w:rsidP="00FE5396">
            <w:pPr>
              <w:spacing w:before="120" w:after="120"/>
              <w:ind w:left="60"/>
              <w:jc w:val="center"/>
              <w:rPr>
                <w:sz w:val="26"/>
                <w:szCs w:val="26"/>
              </w:rPr>
            </w:pPr>
            <w:r w:rsidRPr="00606EF0">
              <w:rPr>
                <w:sz w:val="26"/>
                <w:szCs w:val="26"/>
              </w:rPr>
              <w:t>Lần</w:t>
            </w:r>
          </w:p>
        </w:tc>
        <w:tc>
          <w:tcPr>
            <w:tcW w:w="2250" w:type="pct"/>
            <w:vAlign w:val="center"/>
          </w:tcPr>
          <w:p w14:paraId="3D34FB36" w14:textId="77777777" w:rsidR="00291742" w:rsidRPr="00606EF0" w:rsidRDefault="00291742" w:rsidP="00FE5396">
            <w:pPr>
              <w:spacing w:before="120" w:after="120"/>
              <w:ind w:left="60" w:right="97"/>
              <w:jc w:val="center"/>
              <w:rPr>
                <w:sz w:val="26"/>
                <w:szCs w:val="26"/>
              </w:rPr>
            </w:pPr>
            <w:r w:rsidRPr="00606EF0">
              <w:rPr>
                <w:sz w:val="26"/>
                <w:szCs w:val="26"/>
              </w:rPr>
              <w:t>100.000</w:t>
            </w:r>
          </w:p>
        </w:tc>
      </w:tr>
      <w:tr w:rsidR="00291742" w:rsidRPr="00606EF0" w14:paraId="5E1D2E2C" w14:textId="77777777" w:rsidTr="005F0E02">
        <w:trPr>
          <w:trHeight w:val="501"/>
        </w:trPr>
        <w:tc>
          <w:tcPr>
            <w:tcW w:w="372" w:type="pct"/>
            <w:vAlign w:val="center"/>
          </w:tcPr>
          <w:p w14:paraId="7FBB2AE9" w14:textId="77777777" w:rsidR="00291742" w:rsidRPr="00606EF0" w:rsidRDefault="00291742" w:rsidP="00FE5396">
            <w:pPr>
              <w:spacing w:before="120" w:after="120"/>
              <w:ind w:left="238"/>
              <w:rPr>
                <w:sz w:val="26"/>
                <w:szCs w:val="26"/>
              </w:rPr>
            </w:pPr>
            <w:r w:rsidRPr="00606EF0">
              <w:rPr>
                <w:sz w:val="26"/>
                <w:szCs w:val="26"/>
              </w:rPr>
              <w:t>15</w:t>
            </w:r>
          </w:p>
        </w:tc>
        <w:tc>
          <w:tcPr>
            <w:tcW w:w="1780" w:type="pct"/>
          </w:tcPr>
          <w:p w14:paraId="4A6A38D6" w14:textId="77777777" w:rsidR="00291742" w:rsidRPr="00606EF0" w:rsidRDefault="00291742" w:rsidP="00FE5396">
            <w:pPr>
              <w:spacing w:before="120" w:after="120"/>
              <w:ind w:left="36"/>
              <w:rPr>
                <w:sz w:val="26"/>
                <w:szCs w:val="26"/>
              </w:rPr>
            </w:pPr>
            <w:r w:rsidRPr="00606EF0">
              <w:rPr>
                <w:sz w:val="26"/>
                <w:szCs w:val="26"/>
              </w:rPr>
              <w:t>Cấp bảo vê</w:t>
            </w:r>
          </w:p>
        </w:tc>
        <w:tc>
          <w:tcPr>
            <w:tcW w:w="598" w:type="pct"/>
          </w:tcPr>
          <w:p w14:paraId="68133DE2" w14:textId="77777777" w:rsidR="00291742" w:rsidRPr="00606EF0" w:rsidRDefault="00291742" w:rsidP="00FE5396">
            <w:pPr>
              <w:spacing w:before="120" w:after="120"/>
              <w:ind w:left="60"/>
              <w:jc w:val="center"/>
              <w:rPr>
                <w:sz w:val="26"/>
                <w:szCs w:val="26"/>
              </w:rPr>
            </w:pPr>
          </w:p>
        </w:tc>
        <w:tc>
          <w:tcPr>
            <w:tcW w:w="2250" w:type="pct"/>
            <w:vAlign w:val="center"/>
          </w:tcPr>
          <w:p w14:paraId="453A06A1" w14:textId="77777777" w:rsidR="00291742" w:rsidRPr="00606EF0" w:rsidRDefault="00291742" w:rsidP="00FE5396">
            <w:pPr>
              <w:spacing w:before="120" w:after="120"/>
              <w:ind w:left="60" w:right="97"/>
              <w:rPr>
                <w:sz w:val="26"/>
                <w:szCs w:val="26"/>
              </w:rPr>
            </w:pPr>
            <w:r w:rsidRPr="00606EF0">
              <w:rPr>
                <w:sz w:val="26"/>
                <w:szCs w:val="26"/>
              </w:rPr>
              <w:t>IP54 hoặc tương đương</w:t>
            </w:r>
          </w:p>
        </w:tc>
      </w:tr>
    </w:tbl>
    <w:p w14:paraId="2081261A" w14:textId="77777777" w:rsidR="00291742" w:rsidRPr="00606EF0" w:rsidRDefault="00291742" w:rsidP="00291742">
      <w:pPr>
        <w:tabs>
          <w:tab w:val="left" w:pos="851"/>
        </w:tabs>
        <w:spacing w:before="120" w:after="240" w:line="440" w:lineRule="exact"/>
        <w:ind w:firstLine="567"/>
        <w:rPr>
          <w:b/>
          <w:bCs/>
          <w:sz w:val="26"/>
          <w:szCs w:val="26"/>
        </w:rPr>
      </w:pPr>
      <w:r w:rsidRPr="00606EF0">
        <w:rPr>
          <w:b/>
          <w:bCs/>
          <w:sz w:val="26"/>
          <w:szCs w:val="26"/>
        </w:rPr>
        <w:t>2.3.3.5. Bảng yêu cầu đặc tính kỹ thuật đối với bộ vỏ tủ tụ bù.</w:t>
      </w:r>
    </w:p>
    <w:tbl>
      <w:tblPr>
        <w:tblW w:w="5228" w:type="pct"/>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01"/>
        <w:gridCol w:w="3365"/>
        <w:gridCol w:w="1131"/>
        <w:gridCol w:w="4256"/>
      </w:tblGrid>
      <w:tr w:rsidR="00291742" w:rsidRPr="00606EF0" w14:paraId="7166C47E" w14:textId="77777777" w:rsidTr="005F0E02">
        <w:trPr>
          <w:trHeight w:val="501"/>
          <w:tblHeader/>
        </w:trPr>
        <w:tc>
          <w:tcPr>
            <w:tcW w:w="371" w:type="pct"/>
            <w:vAlign w:val="center"/>
          </w:tcPr>
          <w:p w14:paraId="159F7E4D" w14:textId="77777777" w:rsidR="00291742" w:rsidRPr="00606EF0" w:rsidRDefault="00291742" w:rsidP="00FE5396">
            <w:pPr>
              <w:spacing w:before="120" w:after="120"/>
              <w:jc w:val="center"/>
              <w:rPr>
                <w:b/>
                <w:bCs/>
                <w:sz w:val="26"/>
                <w:szCs w:val="26"/>
              </w:rPr>
            </w:pPr>
            <w:r w:rsidRPr="00606EF0">
              <w:rPr>
                <w:b/>
                <w:bCs/>
                <w:sz w:val="26"/>
                <w:szCs w:val="26"/>
              </w:rPr>
              <w:t>TT</w:t>
            </w:r>
          </w:p>
        </w:tc>
        <w:tc>
          <w:tcPr>
            <w:tcW w:w="1780" w:type="pct"/>
            <w:vAlign w:val="center"/>
          </w:tcPr>
          <w:p w14:paraId="22BD150F" w14:textId="77777777" w:rsidR="00291742" w:rsidRPr="00606EF0" w:rsidRDefault="00291742" w:rsidP="00FE5396">
            <w:pPr>
              <w:spacing w:before="120" w:after="120"/>
              <w:ind w:left="36"/>
              <w:jc w:val="center"/>
              <w:rPr>
                <w:b/>
                <w:bCs/>
                <w:sz w:val="26"/>
                <w:szCs w:val="26"/>
              </w:rPr>
            </w:pPr>
            <w:r w:rsidRPr="00606EF0">
              <w:rPr>
                <w:b/>
                <w:bCs/>
                <w:sz w:val="26"/>
                <w:szCs w:val="26"/>
              </w:rPr>
              <w:t>Hạng mục</w:t>
            </w:r>
          </w:p>
        </w:tc>
        <w:tc>
          <w:tcPr>
            <w:tcW w:w="598" w:type="pct"/>
            <w:vAlign w:val="center"/>
          </w:tcPr>
          <w:p w14:paraId="4ADDA60F" w14:textId="77777777" w:rsidR="00291742" w:rsidRPr="00606EF0" w:rsidRDefault="00291742" w:rsidP="00FE5396">
            <w:pPr>
              <w:spacing w:before="120" w:after="120"/>
              <w:ind w:left="60"/>
              <w:jc w:val="center"/>
              <w:rPr>
                <w:b/>
                <w:bCs/>
                <w:sz w:val="26"/>
                <w:szCs w:val="26"/>
              </w:rPr>
            </w:pPr>
            <w:r w:rsidRPr="00606EF0">
              <w:rPr>
                <w:b/>
                <w:bCs/>
                <w:sz w:val="26"/>
                <w:szCs w:val="26"/>
              </w:rPr>
              <w:t xml:space="preserve">Đơn vị </w:t>
            </w:r>
          </w:p>
        </w:tc>
        <w:tc>
          <w:tcPr>
            <w:tcW w:w="2251" w:type="pct"/>
            <w:vAlign w:val="center"/>
          </w:tcPr>
          <w:p w14:paraId="34385D79" w14:textId="77777777" w:rsidR="00291742" w:rsidRPr="00606EF0" w:rsidRDefault="00291742" w:rsidP="00FE5396">
            <w:pPr>
              <w:spacing w:before="120" w:after="120"/>
              <w:ind w:left="60" w:right="97"/>
              <w:jc w:val="center"/>
              <w:rPr>
                <w:b/>
                <w:bCs/>
                <w:sz w:val="26"/>
                <w:szCs w:val="26"/>
              </w:rPr>
            </w:pPr>
            <w:r w:rsidRPr="00606EF0">
              <w:rPr>
                <w:b/>
                <w:bCs/>
                <w:sz w:val="26"/>
                <w:szCs w:val="26"/>
              </w:rPr>
              <w:t>Yêu cầu</w:t>
            </w:r>
          </w:p>
        </w:tc>
      </w:tr>
      <w:tr w:rsidR="00291742" w:rsidRPr="00606EF0" w14:paraId="45AD8AA5" w14:textId="77777777" w:rsidTr="005F0E02">
        <w:trPr>
          <w:trHeight w:val="501"/>
        </w:trPr>
        <w:tc>
          <w:tcPr>
            <w:tcW w:w="371" w:type="pct"/>
            <w:vAlign w:val="center"/>
          </w:tcPr>
          <w:p w14:paraId="0E8D184D" w14:textId="77777777" w:rsidR="00291742" w:rsidRPr="00606EF0" w:rsidRDefault="00291742" w:rsidP="00FE5396">
            <w:pPr>
              <w:spacing w:before="120" w:after="120"/>
              <w:jc w:val="center"/>
              <w:rPr>
                <w:sz w:val="26"/>
                <w:szCs w:val="26"/>
              </w:rPr>
            </w:pPr>
            <w:r w:rsidRPr="00606EF0">
              <w:rPr>
                <w:sz w:val="26"/>
                <w:szCs w:val="26"/>
              </w:rPr>
              <w:t xml:space="preserve">   1</w:t>
            </w:r>
          </w:p>
        </w:tc>
        <w:tc>
          <w:tcPr>
            <w:tcW w:w="1780" w:type="pct"/>
            <w:vAlign w:val="center"/>
          </w:tcPr>
          <w:p w14:paraId="55EA05A2" w14:textId="77777777" w:rsidR="00291742" w:rsidRPr="00606EF0" w:rsidRDefault="00291742" w:rsidP="00FE5396">
            <w:pPr>
              <w:spacing w:before="120" w:after="120"/>
              <w:ind w:left="36"/>
              <w:rPr>
                <w:bCs/>
                <w:sz w:val="26"/>
                <w:szCs w:val="26"/>
              </w:rPr>
            </w:pPr>
            <w:r w:rsidRPr="00606EF0">
              <w:rPr>
                <w:sz w:val="26"/>
                <w:szCs w:val="26"/>
              </w:rPr>
              <w:t>Nhà sản xuất</w:t>
            </w:r>
          </w:p>
        </w:tc>
        <w:tc>
          <w:tcPr>
            <w:tcW w:w="598" w:type="pct"/>
            <w:vAlign w:val="center"/>
          </w:tcPr>
          <w:p w14:paraId="0DE6F285" w14:textId="77777777" w:rsidR="00291742" w:rsidRPr="00606EF0" w:rsidRDefault="00291742" w:rsidP="00FE5396">
            <w:pPr>
              <w:spacing w:before="120" w:after="120"/>
              <w:ind w:left="60"/>
              <w:jc w:val="center"/>
              <w:rPr>
                <w:bCs/>
                <w:sz w:val="26"/>
                <w:szCs w:val="26"/>
              </w:rPr>
            </w:pPr>
          </w:p>
        </w:tc>
        <w:tc>
          <w:tcPr>
            <w:tcW w:w="2251" w:type="pct"/>
            <w:vAlign w:val="center"/>
          </w:tcPr>
          <w:p w14:paraId="6FF2838C" w14:textId="77777777" w:rsidR="00291742" w:rsidRPr="00606EF0" w:rsidRDefault="00291742" w:rsidP="00FE5396">
            <w:pPr>
              <w:spacing w:before="120" w:after="120"/>
              <w:ind w:left="60" w:right="97"/>
              <w:jc w:val="center"/>
              <w:rPr>
                <w:bCs/>
                <w:sz w:val="26"/>
                <w:szCs w:val="26"/>
              </w:rPr>
            </w:pPr>
            <w:r w:rsidRPr="00606EF0">
              <w:rPr>
                <w:sz w:val="26"/>
                <w:szCs w:val="26"/>
              </w:rPr>
              <w:t>Nêu cụ thể</w:t>
            </w:r>
          </w:p>
        </w:tc>
      </w:tr>
      <w:tr w:rsidR="00291742" w:rsidRPr="00606EF0" w14:paraId="2DA40E15" w14:textId="77777777" w:rsidTr="005F0E02">
        <w:trPr>
          <w:trHeight w:val="501"/>
        </w:trPr>
        <w:tc>
          <w:tcPr>
            <w:tcW w:w="371" w:type="pct"/>
            <w:vAlign w:val="center"/>
          </w:tcPr>
          <w:p w14:paraId="2DACAE4A" w14:textId="77777777" w:rsidR="00291742" w:rsidRPr="00606EF0" w:rsidRDefault="00291742" w:rsidP="00FE5396">
            <w:pPr>
              <w:spacing w:before="120" w:after="120"/>
              <w:ind w:left="238"/>
              <w:jc w:val="center"/>
              <w:rPr>
                <w:sz w:val="26"/>
                <w:szCs w:val="26"/>
              </w:rPr>
            </w:pPr>
            <w:r w:rsidRPr="00606EF0">
              <w:rPr>
                <w:sz w:val="26"/>
                <w:szCs w:val="26"/>
              </w:rPr>
              <w:t>2</w:t>
            </w:r>
          </w:p>
        </w:tc>
        <w:tc>
          <w:tcPr>
            <w:tcW w:w="1780" w:type="pct"/>
            <w:vAlign w:val="center"/>
          </w:tcPr>
          <w:p w14:paraId="54A71842" w14:textId="77777777" w:rsidR="00291742" w:rsidRPr="00606EF0" w:rsidRDefault="00291742" w:rsidP="00FE5396">
            <w:pPr>
              <w:spacing w:before="120" w:after="120"/>
              <w:ind w:left="36"/>
              <w:rPr>
                <w:sz w:val="26"/>
                <w:szCs w:val="26"/>
              </w:rPr>
            </w:pPr>
            <w:r w:rsidRPr="00606EF0">
              <w:rPr>
                <w:sz w:val="26"/>
                <w:szCs w:val="26"/>
              </w:rPr>
              <w:t>Nước sản xuất</w:t>
            </w:r>
          </w:p>
        </w:tc>
        <w:tc>
          <w:tcPr>
            <w:tcW w:w="598" w:type="pct"/>
            <w:vAlign w:val="center"/>
          </w:tcPr>
          <w:p w14:paraId="295A91D7" w14:textId="77777777" w:rsidR="00291742" w:rsidRPr="00606EF0" w:rsidRDefault="00291742" w:rsidP="00FE5396">
            <w:pPr>
              <w:spacing w:before="120" w:after="120"/>
              <w:ind w:left="60"/>
              <w:jc w:val="center"/>
              <w:rPr>
                <w:bCs/>
                <w:sz w:val="26"/>
                <w:szCs w:val="26"/>
              </w:rPr>
            </w:pPr>
          </w:p>
        </w:tc>
        <w:tc>
          <w:tcPr>
            <w:tcW w:w="2251" w:type="pct"/>
            <w:vAlign w:val="center"/>
          </w:tcPr>
          <w:p w14:paraId="1299B43C" w14:textId="77777777" w:rsidR="00291742" w:rsidRPr="00606EF0" w:rsidRDefault="00291742" w:rsidP="00FE5396">
            <w:pPr>
              <w:spacing w:before="120" w:after="120"/>
              <w:ind w:left="60" w:right="97"/>
              <w:jc w:val="center"/>
              <w:rPr>
                <w:sz w:val="26"/>
                <w:szCs w:val="26"/>
              </w:rPr>
            </w:pPr>
            <w:r w:rsidRPr="00606EF0">
              <w:rPr>
                <w:sz w:val="26"/>
                <w:szCs w:val="26"/>
              </w:rPr>
              <w:t>Nêu cụ thể</w:t>
            </w:r>
          </w:p>
        </w:tc>
      </w:tr>
      <w:tr w:rsidR="00291742" w:rsidRPr="00606EF0" w14:paraId="331DF7DE" w14:textId="77777777" w:rsidTr="005F0E02">
        <w:trPr>
          <w:trHeight w:val="501"/>
        </w:trPr>
        <w:tc>
          <w:tcPr>
            <w:tcW w:w="371" w:type="pct"/>
            <w:vAlign w:val="center"/>
          </w:tcPr>
          <w:p w14:paraId="09BCFC85" w14:textId="77777777" w:rsidR="00291742" w:rsidRPr="00606EF0" w:rsidRDefault="00291742" w:rsidP="00FE5396">
            <w:pPr>
              <w:spacing w:before="120" w:after="120"/>
              <w:ind w:left="238"/>
              <w:jc w:val="center"/>
              <w:rPr>
                <w:sz w:val="26"/>
                <w:szCs w:val="26"/>
              </w:rPr>
            </w:pPr>
            <w:r w:rsidRPr="00606EF0">
              <w:rPr>
                <w:sz w:val="26"/>
                <w:szCs w:val="26"/>
              </w:rPr>
              <w:t>3</w:t>
            </w:r>
          </w:p>
        </w:tc>
        <w:tc>
          <w:tcPr>
            <w:tcW w:w="1780" w:type="pct"/>
            <w:vAlign w:val="center"/>
          </w:tcPr>
          <w:p w14:paraId="32303955" w14:textId="77777777" w:rsidR="00291742" w:rsidRPr="00606EF0" w:rsidRDefault="00291742" w:rsidP="00FE5396">
            <w:pPr>
              <w:spacing w:before="120" w:after="120"/>
              <w:ind w:left="36"/>
              <w:rPr>
                <w:bCs/>
                <w:sz w:val="26"/>
                <w:szCs w:val="26"/>
              </w:rPr>
            </w:pPr>
            <w:r w:rsidRPr="00606EF0">
              <w:rPr>
                <w:sz w:val="26"/>
                <w:szCs w:val="26"/>
              </w:rPr>
              <w:t>Mã hiệu</w:t>
            </w:r>
          </w:p>
        </w:tc>
        <w:tc>
          <w:tcPr>
            <w:tcW w:w="598" w:type="pct"/>
            <w:vAlign w:val="center"/>
          </w:tcPr>
          <w:p w14:paraId="7F144280" w14:textId="77777777" w:rsidR="00291742" w:rsidRPr="00606EF0" w:rsidRDefault="00291742" w:rsidP="00FE5396">
            <w:pPr>
              <w:spacing w:before="120" w:after="120"/>
              <w:ind w:left="60"/>
              <w:jc w:val="center"/>
              <w:rPr>
                <w:bCs/>
                <w:sz w:val="26"/>
                <w:szCs w:val="26"/>
              </w:rPr>
            </w:pPr>
          </w:p>
        </w:tc>
        <w:tc>
          <w:tcPr>
            <w:tcW w:w="2251" w:type="pct"/>
            <w:vAlign w:val="center"/>
          </w:tcPr>
          <w:p w14:paraId="4748136C" w14:textId="77777777" w:rsidR="00291742" w:rsidRPr="00606EF0" w:rsidRDefault="00291742" w:rsidP="00FE5396">
            <w:pPr>
              <w:spacing w:before="120" w:after="120"/>
              <w:ind w:left="60" w:right="97"/>
              <w:jc w:val="center"/>
              <w:rPr>
                <w:bCs/>
                <w:sz w:val="26"/>
                <w:szCs w:val="26"/>
              </w:rPr>
            </w:pPr>
            <w:r w:rsidRPr="00606EF0">
              <w:rPr>
                <w:sz w:val="26"/>
                <w:szCs w:val="26"/>
              </w:rPr>
              <w:t>Nêu cụ thể</w:t>
            </w:r>
          </w:p>
        </w:tc>
      </w:tr>
      <w:tr w:rsidR="00291742" w:rsidRPr="00606EF0" w14:paraId="15D658DE" w14:textId="77777777" w:rsidTr="005F0E02">
        <w:trPr>
          <w:trHeight w:val="501"/>
        </w:trPr>
        <w:tc>
          <w:tcPr>
            <w:tcW w:w="371" w:type="pct"/>
            <w:vAlign w:val="center"/>
          </w:tcPr>
          <w:p w14:paraId="1FBACD20" w14:textId="77777777" w:rsidR="00291742" w:rsidRPr="00606EF0" w:rsidRDefault="00291742" w:rsidP="00FE5396">
            <w:pPr>
              <w:spacing w:before="120" w:after="120"/>
              <w:ind w:left="238"/>
              <w:jc w:val="center"/>
              <w:rPr>
                <w:sz w:val="26"/>
                <w:szCs w:val="26"/>
              </w:rPr>
            </w:pPr>
            <w:r w:rsidRPr="00606EF0">
              <w:rPr>
                <w:sz w:val="26"/>
                <w:szCs w:val="26"/>
              </w:rPr>
              <w:t>4</w:t>
            </w:r>
          </w:p>
        </w:tc>
        <w:tc>
          <w:tcPr>
            <w:tcW w:w="1780" w:type="pct"/>
            <w:vAlign w:val="center"/>
          </w:tcPr>
          <w:p w14:paraId="5C5C176B" w14:textId="77777777" w:rsidR="00291742" w:rsidRPr="00606EF0" w:rsidRDefault="00291742" w:rsidP="00FE5396">
            <w:pPr>
              <w:spacing w:before="120" w:after="120"/>
              <w:ind w:left="36"/>
              <w:rPr>
                <w:sz w:val="26"/>
                <w:szCs w:val="26"/>
              </w:rPr>
            </w:pPr>
            <w:r w:rsidRPr="00606EF0">
              <w:rPr>
                <w:sz w:val="26"/>
                <w:szCs w:val="26"/>
              </w:rPr>
              <w:t>Kích thước</w:t>
            </w:r>
          </w:p>
        </w:tc>
        <w:tc>
          <w:tcPr>
            <w:tcW w:w="598" w:type="pct"/>
            <w:vAlign w:val="center"/>
          </w:tcPr>
          <w:p w14:paraId="53FB590F" w14:textId="77777777" w:rsidR="00291742" w:rsidRPr="00606EF0" w:rsidRDefault="00291742" w:rsidP="00FE5396">
            <w:pPr>
              <w:spacing w:before="120" w:after="120"/>
              <w:ind w:left="60"/>
              <w:jc w:val="center"/>
              <w:rPr>
                <w:bCs/>
                <w:sz w:val="26"/>
                <w:szCs w:val="26"/>
              </w:rPr>
            </w:pPr>
          </w:p>
        </w:tc>
        <w:tc>
          <w:tcPr>
            <w:tcW w:w="2251" w:type="pct"/>
            <w:vAlign w:val="center"/>
          </w:tcPr>
          <w:p w14:paraId="6C947195" w14:textId="77777777" w:rsidR="00291742" w:rsidRPr="00606EF0" w:rsidRDefault="00291742" w:rsidP="00FE5396">
            <w:pPr>
              <w:spacing w:before="120" w:after="120"/>
              <w:ind w:left="60" w:right="97"/>
              <w:jc w:val="center"/>
              <w:rPr>
                <w:sz w:val="26"/>
                <w:szCs w:val="26"/>
              </w:rPr>
            </w:pPr>
            <w:r w:rsidRPr="00606EF0">
              <w:rPr>
                <w:sz w:val="26"/>
                <w:szCs w:val="26"/>
              </w:rPr>
              <w:t xml:space="preserve">Tùy thuộc vào tính toán thiết kế </w:t>
            </w:r>
          </w:p>
        </w:tc>
      </w:tr>
      <w:tr w:rsidR="00291742" w:rsidRPr="00606EF0" w14:paraId="5932A301" w14:textId="77777777" w:rsidTr="005F0E02">
        <w:trPr>
          <w:trHeight w:val="501"/>
        </w:trPr>
        <w:tc>
          <w:tcPr>
            <w:tcW w:w="371" w:type="pct"/>
            <w:vAlign w:val="center"/>
          </w:tcPr>
          <w:p w14:paraId="5B1BFA50" w14:textId="77777777" w:rsidR="00291742" w:rsidRPr="00606EF0" w:rsidRDefault="00291742" w:rsidP="00FE5396">
            <w:pPr>
              <w:spacing w:before="120" w:after="120"/>
              <w:ind w:left="238"/>
              <w:jc w:val="center"/>
              <w:rPr>
                <w:sz w:val="26"/>
                <w:szCs w:val="26"/>
              </w:rPr>
            </w:pPr>
            <w:r w:rsidRPr="00606EF0">
              <w:rPr>
                <w:sz w:val="26"/>
                <w:szCs w:val="26"/>
              </w:rPr>
              <w:t>5</w:t>
            </w:r>
          </w:p>
        </w:tc>
        <w:tc>
          <w:tcPr>
            <w:tcW w:w="1780" w:type="pct"/>
            <w:vAlign w:val="center"/>
          </w:tcPr>
          <w:p w14:paraId="5B5EBBB5" w14:textId="77777777" w:rsidR="00291742" w:rsidRPr="00606EF0" w:rsidRDefault="00291742" w:rsidP="00FE5396">
            <w:pPr>
              <w:spacing w:before="120" w:after="120"/>
              <w:ind w:left="36"/>
              <w:rPr>
                <w:sz w:val="26"/>
                <w:szCs w:val="26"/>
              </w:rPr>
            </w:pPr>
            <w:r w:rsidRPr="00606EF0">
              <w:rPr>
                <w:sz w:val="26"/>
                <w:szCs w:val="26"/>
              </w:rPr>
              <w:t>Tiêu chuẩn áp dụng</w:t>
            </w:r>
          </w:p>
        </w:tc>
        <w:tc>
          <w:tcPr>
            <w:tcW w:w="598" w:type="pct"/>
            <w:vAlign w:val="center"/>
          </w:tcPr>
          <w:p w14:paraId="5C53F721" w14:textId="77777777" w:rsidR="00291742" w:rsidRPr="00606EF0" w:rsidRDefault="00291742" w:rsidP="00FE5396">
            <w:pPr>
              <w:spacing w:before="120" w:after="120"/>
              <w:ind w:left="60"/>
              <w:jc w:val="center"/>
              <w:rPr>
                <w:bCs/>
                <w:sz w:val="26"/>
                <w:szCs w:val="26"/>
              </w:rPr>
            </w:pPr>
          </w:p>
        </w:tc>
        <w:tc>
          <w:tcPr>
            <w:tcW w:w="2251" w:type="pct"/>
            <w:vAlign w:val="center"/>
          </w:tcPr>
          <w:p w14:paraId="1C3C87CE" w14:textId="77777777" w:rsidR="00291742" w:rsidRPr="00606EF0" w:rsidRDefault="00291742" w:rsidP="00FE5396">
            <w:pPr>
              <w:spacing w:before="120" w:after="120"/>
              <w:ind w:left="60" w:right="97"/>
              <w:jc w:val="center"/>
              <w:rPr>
                <w:sz w:val="26"/>
                <w:szCs w:val="26"/>
              </w:rPr>
            </w:pPr>
            <w:r w:rsidRPr="00606EF0">
              <w:rPr>
                <w:sz w:val="26"/>
                <w:szCs w:val="26"/>
              </w:rPr>
              <w:t>IEC 60439-1; IEC 60068-2-2; IEC 60529; IEC 60068-5-75 hoặc tương đương</w:t>
            </w:r>
          </w:p>
        </w:tc>
      </w:tr>
      <w:tr w:rsidR="00291742" w:rsidRPr="00606EF0" w14:paraId="577A34F5" w14:textId="77777777" w:rsidTr="005F0E02">
        <w:trPr>
          <w:trHeight w:val="501"/>
        </w:trPr>
        <w:tc>
          <w:tcPr>
            <w:tcW w:w="371" w:type="pct"/>
            <w:vAlign w:val="center"/>
          </w:tcPr>
          <w:p w14:paraId="06A44DE9" w14:textId="77777777" w:rsidR="00291742" w:rsidRPr="00606EF0" w:rsidRDefault="00291742" w:rsidP="00FE5396">
            <w:pPr>
              <w:spacing w:before="120" w:after="120"/>
              <w:ind w:left="238"/>
              <w:jc w:val="center"/>
              <w:rPr>
                <w:sz w:val="26"/>
                <w:szCs w:val="26"/>
              </w:rPr>
            </w:pPr>
            <w:r w:rsidRPr="00606EF0">
              <w:rPr>
                <w:sz w:val="26"/>
                <w:szCs w:val="26"/>
              </w:rPr>
              <w:t>6</w:t>
            </w:r>
          </w:p>
        </w:tc>
        <w:tc>
          <w:tcPr>
            <w:tcW w:w="1780" w:type="pct"/>
            <w:vAlign w:val="center"/>
          </w:tcPr>
          <w:p w14:paraId="684D9060" w14:textId="77777777" w:rsidR="00291742" w:rsidRPr="00606EF0" w:rsidRDefault="00291742" w:rsidP="00FE5396">
            <w:pPr>
              <w:spacing w:before="120" w:after="120"/>
              <w:ind w:left="36"/>
              <w:rPr>
                <w:sz w:val="26"/>
                <w:szCs w:val="26"/>
              </w:rPr>
            </w:pPr>
            <w:r w:rsidRPr="00606EF0">
              <w:rPr>
                <w:sz w:val="26"/>
                <w:szCs w:val="26"/>
              </w:rPr>
              <w:t xml:space="preserve">Cấp bảo vê </w:t>
            </w:r>
          </w:p>
        </w:tc>
        <w:tc>
          <w:tcPr>
            <w:tcW w:w="598" w:type="pct"/>
            <w:vAlign w:val="center"/>
          </w:tcPr>
          <w:p w14:paraId="02A89D94" w14:textId="77777777" w:rsidR="00291742" w:rsidRPr="00606EF0" w:rsidRDefault="00291742" w:rsidP="00FE5396">
            <w:pPr>
              <w:spacing w:before="120" w:after="120"/>
              <w:ind w:left="60"/>
              <w:jc w:val="center"/>
              <w:rPr>
                <w:bCs/>
                <w:sz w:val="26"/>
                <w:szCs w:val="26"/>
              </w:rPr>
            </w:pPr>
          </w:p>
        </w:tc>
        <w:tc>
          <w:tcPr>
            <w:tcW w:w="2251" w:type="pct"/>
            <w:vAlign w:val="center"/>
          </w:tcPr>
          <w:p w14:paraId="19B1DD0F" w14:textId="77777777" w:rsidR="00291742" w:rsidRPr="00606EF0" w:rsidRDefault="00291742" w:rsidP="00FE5396">
            <w:pPr>
              <w:spacing w:before="120" w:after="120"/>
              <w:ind w:left="60" w:right="97"/>
              <w:jc w:val="center"/>
              <w:rPr>
                <w:sz w:val="26"/>
                <w:szCs w:val="26"/>
              </w:rPr>
            </w:pPr>
            <w:r w:rsidRPr="00606EF0">
              <w:rPr>
                <w:sz w:val="26"/>
                <w:szCs w:val="26"/>
              </w:rPr>
              <w:t>IP54 hoặc tương đương</w:t>
            </w:r>
          </w:p>
        </w:tc>
      </w:tr>
      <w:tr w:rsidR="00291742" w:rsidRPr="00606EF0" w14:paraId="2B597366" w14:textId="77777777" w:rsidTr="005F0E02">
        <w:trPr>
          <w:trHeight w:val="501"/>
        </w:trPr>
        <w:tc>
          <w:tcPr>
            <w:tcW w:w="371" w:type="pct"/>
            <w:vAlign w:val="center"/>
          </w:tcPr>
          <w:p w14:paraId="064E87CE" w14:textId="77777777" w:rsidR="00291742" w:rsidRPr="00606EF0" w:rsidRDefault="00291742" w:rsidP="00FE5396">
            <w:pPr>
              <w:spacing w:before="120" w:after="120"/>
              <w:ind w:left="238"/>
              <w:jc w:val="center"/>
              <w:rPr>
                <w:sz w:val="26"/>
                <w:szCs w:val="26"/>
              </w:rPr>
            </w:pPr>
            <w:r w:rsidRPr="00606EF0">
              <w:rPr>
                <w:sz w:val="26"/>
                <w:szCs w:val="26"/>
              </w:rPr>
              <w:t>7</w:t>
            </w:r>
          </w:p>
        </w:tc>
        <w:tc>
          <w:tcPr>
            <w:tcW w:w="1780" w:type="pct"/>
            <w:vAlign w:val="center"/>
          </w:tcPr>
          <w:p w14:paraId="0DBC936D" w14:textId="77777777" w:rsidR="00291742" w:rsidRPr="00606EF0" w:rsidRDefault="00291742" w:rsidP="00FE5396">
            <w:pPr>
              <w:spacing w:before="120" w:after="120"/>
              <w:ind w:left="36"/>
              <w:rPr>
                <w:bCs/>
                <w:sz w:val="26"/>
                <w:szCs w:val="26"/>
              </w:rPr>
            </w:pPr>
            <w:r w:rsidRPr="00606EF0">
              <w:rPr>
                <w:sz w:val="26"/>
                <w:szCs w:val="26"/>
              </w:rPr>
              <w:t>Điện áp thử tần số công nghiệp</w:t>
            </w:r>
          </w:p>
        </w:tc>
        <w:tc>
          <w:tcPr>
            <w:tcW w:w="598" w:type="pct"/>
          </w:tcPr>
          <w:p w14:paraId="167068CF" w14:textId="77777777" w:rsidR="00291742" w:rsidRPr="00606EF0" w:rsidRDefault="00291742" w:rsidP="00FE5396">
            <w:pPr>
              <w:spacing w:before="120" w:after="120"/>
              <w:ind w:left="60"/>
              <w:jc w:val="center"/>
              <w:rPr>
                <w:bCs/>
                <w:sz w:val="26"/>
                <w:szCs w:val="26"/>
              </w:rPr>
            </w:pPr>
            <w:r w:rsidRPr="00606EF0">
              <w:rPr>
                <w:sz w:val="26"/>
                <w:szCs w:val="26"/>
              </w:rPr>
              <w:t>kV</w:t>
            </w:r>
          </w:p>
        </w:tc>
        <w:tc>
          <w:tcPr>
            <w:tcW w:w="2251" w:type="pct"/>
            <w:vAlign w:val="center"/>
          </w:tcPr>
          <w:p w14:paraId="7171871E" w14:textId="77777777" w:rsidR="00291742" w:rsidRPr="00606EF0" w:rsidRDefault="00291742" w:rsidP="00FE5396">
            <w:pPr>
              <w:spacing w:before="120" w:after="120"/>
              <w:ind w:left="60" w:right="97"/>
              <w:jc w:val="center"/>
              <w:rPr>
                <w:bCs/>
                <w:sz w:val="26"/>
                <w:szCs w:val="26"/>
              </w:rPr>
            </w:pPr>
            <w:r w:rsidRPr="00606EF0">
              <w:rPr>
                <w:sz w:val="26"/>
                <w:szCs w:val="26"/>
              </w:rPr>
              <w:t>≥ 3</w:t>
            </w:r>
          </w:p>
        </w:tc>
      </w:tr>
      <w:tr w:rsidR="00291742" w:rsidRPr="00606EF0" w14:paraId="78792301" w14:textId="77777777" w:rsidTr="005F0E02">
        <w:trPr>
          <w:trHeight w:val="501"/>
        </w:trPr>
        <w:tc>
          <w:tcPr>
            <w:tcW w:w="371" w:type="pct"/>
            <w:vAlign w:val="center"/>
          </w:tcPr>
          <w:p w14:paraId="21ACE04E" w14:textId="77777777" w:rsidR="00291742" w:rsidRPr="00606EF0" w:rsidRDefault="00291742" w:rsidP="00FE5396">
            <w:pPr>
              <w:spacing w:before="120" w:after="120"/>
              <w:ind w:left="238"/>
              <w:jc w:val="center"/>
              <w:rPr>
                <w:sz w:val="26"/>
                <w:szCs w:val="26"/>
              </w:rPr>
            </w:pPr>
            <w:r w:rsidRPr="00606EF0">
              <w:rPr>
                <w:sz w:val="26"/>
                <w:szCs w:val="26"/>
              </w:rPr>
              <w:t>8</w:t>
            </w:r>
          </w:p>
        </w:tc>
        <w:tc>
          <w:tcPr>
            <w:tcW w:w="1780" w:type="pct"/>
            <w:vAlign w:val="center"/>
          </w:tcPr>
          <w:p w14:paraId="0025D86C" w14:textId="77777777" w:rsidR="00291742" w:rsidRPr="00606EF0" w:rsidRDefault="00291742" w:rsidP="00FE5396">
            <w:pPr>
              <w:spacing w:before="120" w:after="120"/>
              <w:ind w:left="36"/>
              <w:rPr>
                <w:sz w:val="26"/>
                <w:szCs w:val="26"/>
              </w:rPr>
            </w:pPr>
            <w:r w:rsidRPr="00606EF0">
              <w:rPr>
                <w:sz w:val="26"/>
                <w:szCs w:val="26"/>
              </w:rPr>
              <w:t>Vật liệu làm vỏ</w:t>
            </w:r>
          </w:p>
        </w:tc>
        <w:tc>
          <w:tcPr>
            <w:tcW w:w="598" w:type="pct"/>
          </w:tcPr>
          <w:p w14:paraId="46EC50AB" w14:textId="77777777" w:rsidR="00291742" w:rsidRPr="00606EF0" w:rsidRDefault="00291742" w:rsidP="00FE5396">
            <w:pPr>
              <w:spacing w:before="120" w:after="120"/>
              <w:ind w:left="60"/>
              <w:jc w:val="center"/>
              <w:rPr>
                <w:sz w:val="26"/>
                <w:szCs w:val="26"/>
              </w:rPr>
            </w:pPr>
          </w:p>
        </w:tc>
        <w:tc>
          <w:tcPr>
            <w:tcW w:w="2251" w:type="pct"/>
            <w:vAlign w:val="center"/>
          </w:tcPr>
          <w:p w14:paraId="72DF9B1E" w14:textId="77777777" w:rsidR="00291742" w:rsidRPr="00606EF0" w:rsidRDefault="00291742" w:rsidP="00FE5396">
            <w:pPr>
              <w:ind w:right="96"/>
              <w:rPr>
                <w:sz w:val="26"/>
                <w:szCs w:val="26"/>
              </w:rPr>
            </w:pPr>
            <w:r w:rsidRPr="00606EF0">
              <w:rPr>
                <w:bCs/>
                <w:sz w:val="26"/>
                <w:szCs w:val="26"/>
                <w:shd w:val="clear" w:color="auto" w:fill="FFFFFF"/>
              </w:rPr>
              <w:t xml:space="preserve"> -Composite hoặc nhựa </w:t>
            </w:r>
            <w:r w:rsidRPr="00606EF0">
              <w:rPr>
                <w:sz w:val="26"/>
                <w:szCs w:val="26"/>
              </w:rPr>
              <w:t>Polycarbonate theo công nghệ ép phun.</w:t>
            </w:r>
          </w:p>
          <w:p w14:paraId="074EC4D0" w14:textId="77777777" w:rsidR="00291742" w:rsidRPr="00606EF0" w:rsidRDefault="00291742" w:rsidP="00FE5396">
            <w:pPr>
              <w:ind w:right="96"/>
              <w:rPr>
                <w:sz w:val="26"/>
                <w:szCs w:val="26"/>
              </w:rPr>
            </w:pPr>
            <w:r w:rsidRPr="00606EF0">
              <w:rPr>
                <w:sz w:val="26"/>
                <w:szCs w:val="26"/>
              </w:rPr>
              <w:t>- Có gân thép chịu lực.</w:t>
            </w:r>
          </w:p>
          <w:p w14:paraId="73E11D3A" w14:textId="77777777" w:rsidR="00291742" w:rsidRPr="00606EF0" w:rsidRDefault="00291742" w:rsidP="00FE5396">
            <w:pPr>
              <w:ind w:right="96"/>
              <w:rPr>
                <w:sz w:val="26"/>
                <w:szCs w:val="26"/>
              </w:rPr>
            </w:pPr>
            <w:r w:rsidRPr="00606EF0">
              <w:rPr>
                <w:sz w:val="26"/>
                <w:szCs w:val="26"/>
              </w:rPr>
              <w:t>- Chịu va đập</w:t>
            </w:r>
          </w:p>
          <w:p w14:paraId="1E2B26B8" w14:textId="77777777" w:rsidR="00291742" w:rsidRPr="00606EF0" w:rsidRDefault="00291742" w:rsidP="00FE5396">
            <w:pPr>
              <w:ind w:right="96"/>
              <w:rPr>
                <w:sz w:val="26"/>
                <w:szCs w:val="26"/>
              </w:rPr>
            </w:pPr>
            <w:r w:rsidRPr="00606EF0">
              <w:rPr>
                <w:sz w:val="26"/>
                <w:szCs w:val="26"/>
              </w:rPr>
              <w:t>- Chống cháy</w:t>
            </w:r>
          </w:p>
        </w:tc>
      </w:tr>
      <w:tr w:rsidR="00291742" w:rsidRPr="00606EF0" w14:paraId="66FFEDFD" w14:textId="77777777" w:rsidTr="005F0E02">
        <w:trPr>
          <w:trHeight w:val="501"/>
        </w:trPr>
        <w:tc>
          <w:tcPr>
            <w:tcW w:w="371" w:type="pct"/>
            <w:vAlign w:val="center"/>
          </w:tcPr>
          <w:p w14:paraId="5A40C61D" w14:textId="77777777" w:rsidR="00291742" w:rsidRPr="00606EF0" w:rsidRDefault="00291742" w:rsidP="00FE5396">
            <w:pPr>
              <w:spacing w:before="120" w:after="120"/>
              <w:ind w:left="238"/>
              <w:jc w:val="center"/>
              <w:rPr>
                <w:sz w:val="26"/>
                <w:szCs w:val="26"/>
              </w:rPr>
            </w:pPr>
            <w:r w:rsidRPr="00606EF0">
              <w:rPr>
                <w:sz w:val="26"/>
                <w:szCs w:val="26"/>
              </w:rPr>
              <w:lastRenderedPageBreak/>
              <w:t>9</w:t>
            </w:r>
          </w:p>
        </w:tc>
        <w:tc>
          <w:tcPr>
            <w:tcW w:w="1780" w:type="pct"/>
            <w:vAlign w:val="center"/>
          </w:tcPr>
          <w:p w14:paraId="01FD1DFB" w14:textId="77777777" w:rsidR="00291742" w:rsidRPr="00606EF0" w:rsidRDefault="00291742" w:rsidP="00FE5396">
            <w:pPr>
              <w:spacing w:before="120" w:after="120"/>
              <w:ind w:left="36"/>
              <w:rPr>
                <w:sz w:val="26"/>
                <w:szCs w:val="26"/>
              </w:rPr>
            </w:pPr>
            <w:r w:rsidRPr="00606EF0">
              <w:rPr>
                <w:sz w:val="26"/>
                <w:szCs w:val="26"/>
              </w:rPr>
              <w:t>Các thanh trong tủ để lắp thiết bị</w:t>
            </w:r>
          </w:p>
        </w:tc>
        <w:tc>
          <w:tcPr>
            <w:tcW w:w="598" w:type="pct"/>
          </w:tcPr>
          <w:p w14:paraId="6673D8AF" w14:textId="77777777" w:rsidR="00291742" w:rsidRPr="00606EF0" w:rsidRDefault="00291742" w:rsidP="00FE5396">
            <w:pPr>
              <w:spacing w:before="120" w:after="120"/>
              <w:ind w:left="60"/>
              <w:jc w:val="center"/>
              <w:rPr>
                <w:sz w:val="26"/>
                <w:szCs w:val="26"/>
              </w:rPr>
            </w:pPr>
          </w:p>
        </w:tc>
        <w:tc>
          <w:tcPr>
            <w:tcW w:w="2251" w:type="pct"/>
            <w:vAlign w:val="center"/>
          </w:tcPr>
          <w:p w14:paraId="054C9BC1" w14:textId="77777777" w:rsidR="00291742" w:rsidRPr="00606EF0" w:rsidRDefault="00291742" w:rsidP="00FE5396">
            <w:pPr>
              <w:spacing w:before="120" w:after="120"/>
              <w:ind w:right="97"/>
              <w:rPr>
                <w:bCs/>
                <w:sz w:val="26"/>
                <w:szCs w:val="26"/>
                <w:shd w:val="clear" w:color="auto" w:fill="FFFFFF"/>
              </w:rPr>
            </w:pPr>
            <w:r w:rsidRPr="00606EF0">
              <w:rPr>
                <w:bCs/>
                <w:sz w:val="26"/>
                <w:szCs w:val="26"/>
                <w:shd w:val="clear" w:color="auto" w:fill="FFFFFF"/>
              </w:rPr>
              <w:t>Thép sơn tĩnh điện</w:t>
            </w:r>
          </w:p>
        </w:tc>
      </w:tr>
      <w:tr w:rsidR="00291742" w:rsidRPr="00606EF0" w14:paraId="69F2A39E" w14:textId="77777777" w:rsidTr="005F0E02">
        <w:trPr>
          <w:trHeight w:val="501"/>
        </w:trPr>
        <w:tc>
          <w:tcPr>
            <w:tcW w:w="371" w:type="pct"/>
            <w:vAlign w:val="center"/>
          </w:tcPr>
          <w:p w14:paraId="0359E991" w14:textId="77777777" w:rsidR="00291742" w:rsidRPr="00606EF0" w:rsidRDefault="00291742" w:rsidP="00FE5396">
            <w:pPr>
              <w:spacing w:before="120" w:after="120"/>
              <w:ind w:left="238"/>
              <w:jc w:val="center"/>
              <w:rPr>
                <w:sz w:val="26"/>
                <w:szCs w:val="26"/>
              </w:rPr>
            </w:pPr>
            <w:r w:rsidRPr="00606EF0">
              <w:rPr>
                <w:sz w:val="26"/>
                <w:szCs w:val="26"/>
              </w:rPr>
              <w:t>10</w:t>
            </w:r>
          </w:p>
        </w:tc>
        <w:tc>
          <w:tcPr>
            <w:tcW w:w="1780" w:type="pct"/>
            <w:vAlign w:val="center"/>
          </w:tcPr>
          <w:p w14:paraId="2B620D4F" w14:textId="77777777" w:rsidR="00291742" w:rsidRPr="00606EF0" w:rsidRDefault="00291742" w:rsidP="00FE5396">
            <w:pPr>
              <w:spacing w:before="120" w:after="120"/>
              <w:ind w:left="36"/>
              <w:rPr>
                <w:sz w:val="26"/>
                <w:szCs w:val="26"/>
              </w:rPr>
            </w:pPr>
            <w:r w:rsidRPr="00606EF0">
              <w:rPr>
                <w:sz w:val="26"/>
                <w:szCs w:val="26"/>
              </w:rPr>
              <w:t>Giá, đai ..để lắp tủ ngoài trời</w:t>
            </w:r>
          </w:p>
        </w:tc>
        <w:tc>
          <w:tcPr>
            <w:tcW w:w="598" w:type="pct"/>
          </w:tcPr>
          <w:p w14:paraId="6BA55AED" w14:textId="77777777" w:rsidR="00291742" w:rsidRPr="00606EF0" w:rsidRDefault="00291742" w:rsidP="00FE5396">
            <w:pPr>
              <w:spacing w:before="120" w:after="120"/>
              <w:ind w:left="60"/>
              <w:jc w:val="center"/>
              <w:rPr>
                <w:sz w:val="26"/>
                <w:szCs w:val="26"/>
              </w:rPr>
            </w:pPr>
          </w:p>
        </w:tc>
        <w:tc>
          <w:tcPr>
            <w:tcW w:w="2251" w:type="pct"/>
            <w:vAlign w:val="center"/>
          </w:tcPr>
          <w:p w14:paraId="419E1E06" w14:textId="77777777" w:rsidR="00291742" w:rsidRPr="00606EF0" w:rsidRDefault="00291742" w:rsidP="00FE5396">
            <w:pPr>
              <w:spacing w:before="120" w:after="120"/>
              <w:ind w:right="97"/>
              <w:rPr>
                <w:bCs/>
                <w:sz w:val="26"/>
                <w:szCs w:val="26"/>
                <w:shd w:val="clear" w:color="auto" w:fill="FFFFFF"/>
              </w:rPr>
            </w:pPr>
            <w:r w:rsidRPr="00606EF0">
              <w:rPr>
                <w:bCs/>
                <w:sz w:val="26"/>
                <w:szCs w:val="26"/>
                <w:shd w:val="clear" w:color="auto" w:fill="FFFFFF"/>
              </w:rPr>
              <w:t>Thép mạ kẽm nhúng nóng</w:t>
            </w:r>
          </w:p>
        </w:tc>
      </w:tr>
      <w:tr w:rsidR="00291742" w:rsidRPr="00606EF0" w14:paraId="3488F6A1" w14:textId="77777777" w:rsidTr="005F0E02">
        <w:trPr>
          <w:trHeight w:val="501"/>
        </w:trPr>
        <w:tc>
          <w:tcPr>
            <w:tcW w:w="371" w:type="pct"/>
            <w:vAlign w:val="center"/>
          </w:tcPr>
          <w:p w14:paraId="1C7BE3A1" w14:textId="77777777" w:rsidR="00291742" w:rsidRPr="00606EF0" w:rsidRDefault="00291742" w:rsidP="00FE5396">
            <w:pPr>
              <w:spacing w:before="120" w:after="120"/>
              <w:ind w:left="238"/>
              <w:jc w:val="center"/>
              <w:rPr>
                <w:sz w:val="26"/>
                <w:szCs w:val="26"/>
              </w:rPr>
            </w:pPr>
            <w:r w:rsidRPr="00606EF0">
              <w:rPr>
                <w:sz w:val="26"/>
                <w:szCs w:val="26"/>
              </w:rPr>
              <w:t>11</w:t>
            </w:r>
          </w:p>
        </w:tc>
        <w:tc>
          <w:tcPr>
            <w:tcW w:w="1780" w:type="pct"/>
            <w:vAlign w:val="center"/>
          </w:tcPr>
          <w:p w14:paraId="57D85B4C" w14:textId="77777777" w:rsidR="00291742" w:rsidRPr="00606EF0" w:rsidRDefault="00291742" w:rsidP="00FE5396">
            <w:pPr>
              <w:spacing w:before="120" w:after="120"/>
              <w:ind w:left="36"/>
              <w:rPr>
                <w:sz w:val="26"/>
                <w:szCs w:val="26"/>
              </w:rPr>
            </w:pPr>
            <w:r w:rsidRPr="00606EF0">
              <w:rPr>
                <w:sz w:val="26"/>
                <w:szCs w:val="26"/>
              </w:rPr>
              <w:t>Tủ phải có vị trí cáp vào và ra, có giắc co và lót cao su</w:t>
            </w:r>
          </w:p>
        </w:tc>
        <w:tc>
          <w:tcPr>
            <w:tcW w:w="598" w:type="pct"/>
          </w:tcPr>
          <w:p w14:paraId="22335B36" w14:textId="77777777" w:rsidR="00291742" w:rsidRPr="00606EF0" w:rsidRDefault="00291742" w:rsidP="00FE5396">
            <w:pPr>
              <w:spacing w:before="120" w:after="120"/>
              <w:ind w:left="60"/>
              <w:jc w:val="center"/>
              <w:rPr>
                <w:sz w:val="26"/>
                <w:szCs w:val="26"/>
              </w:rPr>
            </w:pPr>
          </w:p>
        </w:tc>
        <w:tc>
          <w:tcPr>
            <w:tcW w:w="2251" w:type="pct"/>
            <w:vAlign w:val="center"/>
          </w:tcPr>
          <w:p w14:paraId="273EEFF9" w14:textId="77777777" w:rsidR="00291742" w:rsidRPr="00606EF0" w:rsidRDefault="00291742" w:rsidP="00FE5396">
            <w:pPr>
              <w:spacing w:before="120" w:after="120"/>
              <w:ind w:right="97"/>
              <w:rPr>
                <w:bCs/>
                <w:sz w:val="26"/>
                <w:szCs w:val="26"/>
                <w:shd w:val="clear" w:color="auto" w:fill="FFFFFF"/>
              </w:rPr>
            </w:pPr>
            <w:r w:rsidRPr="00606EF0">
              <w:rPr>
                <w:bCs/>
                <w:sz w:val="26"/>
                <w:szCs w:val="26"/>
                <w:shd w:val="clear" w:color="auto" w:fill="FFFFFF"/>
              </w:rPr>
              <w:t>Có</w:t>
            </w:r>
          </w:p>
        </w:tc>
      </w:tr>
      <w:tr w:rsidR="00291742" w:rsidRPr="00606EF0" w14:paraId="644D01B0" w14:textId="77777777" w:rsidTr="005F0E02">
        <w:trPr>
          <w:trHeight w:val="501"/>
        </w:trPr>
        <w:tc>
          <w:tcPr>
            <w:tcW w:w="371" w:type="pct"/>
            <w:vAlign w:val="center"/>
          </w:tcPr>
          <w:p w14:paraId="056A49CC" w14:textId="77777777" w:rsidR="00291742" w:rsidRPr="00606EF0" w:rsidRDefault="00291742" w:rsidP="00FE5396">
            <w:pPr>
              <w:spacing w:before="120" w:after="120"/>
              <w:ind w:left="238"/>
              <w:rPr>
                <w:sz w:val="26"/>
                <w:szCs w:val="26"/>
              </w:rPr>
            </w:pPr>
            <w:r w:rsidRPr="00606EF0">
              <w:rPr>
                <w:sz w:val="26"/>
                <w:szCs w:val="26"/>
              </w:rPr>
              <w:t>12</w:t>
            </w:r>
          </w:p>
        </w:tc>
        <w:tc>
          <w:tcPr>
            <w:tcW w:w="1780" w:type="pct"/>
            <w:vAlign w:val="center"/>
          </w:tcPr>
          <w:p w14:paraId="599DB947" w14:textId="77777777" w:rsidR="00291742" w:rsidRPr="00606EF0" w:rsidRDefault="00291742" w:rsidP="00FE5396">
            <w:pPr>
              <w:spacing w:before="120" w:after="120"/>
              <w:ind w:left="36"/>
              <w:rPr>
                <w:sz w:val="26"/>
                <w:szCs w:val="26"/>
              </w:rPr>
            </w:pPr>
            <w:r w:rsidRPr="00606EF0">
              <w:rPr>
                <w:sz w:val="26"/>
                <w:szCs w:val="26"/>
                <w:lang w:val="fr-FR"/>
              </w:rPr>
              <w:t>Catalogue của nhà sản xuất</w:t>
            </w:r>
          </w:p>
        </w:tc>
        <w:tc>
          <w:tcPr>
            <w:tcW w:w="598" w:type="pct"/>
            <w:vAlign w:val="center"/>
          </w:tcPr>
          <w:p w14:paraId="12D9AC0B" w14:textId="77777777" w:rsidR="00291742" w:rsidRPr="00606EF0" w:rsidRDefault="00291742" w:rsidP="00FE5396">
            <w:pPr>
              <w:spacing w:before="120" w:after="120"/>
              <w:ind w:left="60"/>
              <w:jc w:val="center"/>
              <w:rPr>
                <w:sz w:val="26"/>
                <w:szCs w:val="26"/>
              </w:rPr>
            </w:pPr>
            <w:r w:rsidRPr="00606EF0">
              <w:rPr>
                <w:sz w:val="26"/>
                <w:szCs w:val="26"/>
                <w:lang w:val="fr-FR"/>
              </w:rPr>
              <w:t> </w:t>
            </w:r>
          </w:p>
        </w:tc>
        <w:tc>
          <w:tcPr>
            <w:tcW w:w="2251" w:type="pct"/>
            <w:vAlign w:val="center"/>
          </w:tcPr>
          <w:p w14:paraId="43A9CDE7" w14:textId="77777777" w:rsidR="00291742" w:rsidRPr="00606EF0" w:rsidRDefault="00291742" w:rsidP="00FE5396">
            <w:pPr>
              <w:spacing w:before="120" w:after="120"/>
              <w:ind w:right="97"/>
              <w:rPr>
                <w:bCs/>
                <w:sz w:val="26"/>
                <w:szCs w:val="26"/>
                <w:shd w:val="clear" w:color="auto" w:fill="FFFFFF"/>
              </w:rPr>
            </w:pPr>
            <w:r w:rsidRPr="00606EF0">
              <w:rPr>
                <w:sz w:val="26"/>
                <w:szCs w:val="26"/>
              </w:rPr>
              <w:t>Có</w:t>
            </w:r>
          </w:p>
        </w:tc>
      </w:tr>
      <w:tr w:rsidR="00291742" w:rsidRPr="00606EF0" w14:paraId="77CECB59" w14:textId="77777777" w:rsidTr="005F0E02">
        <w:trPr>
          <w:trHeight w:val="501"/>
        </w:trPr>
        <w:tc>
          <w:tcPr>
            <w:tcW w:w="371" w:type="pct"/>
            <w:vAlign w:val="center"/>
          </w:tcPr>
          <w:p w14:paraId="7946B6EB" w14:textId="77777777" w:rsidR="00291742" w:rsidRPr="00606EF0" w:rsidRDefault="00291742" w:rsidP="00FE5396">
            <w:pPr>
              <w:spacing w:before="120" w:after="120"/>
              <w:ind w:left="238"/>
              <w:rPr>
                <w:sz w:val="26"/>
                <w:szCs w:val="26"/>
              </w:rPr>
            </w:pPr>
            <w:r w:rsidRPr="00606EF0">
              <w:rPr>
                <w:sz w:val="26"/>
                <w:szCs w:val="26"/>
              </w:rPr>
              <w:t>13</w:t>
            </w:r>
          </w:p>
        </w:tc>
        <w:tc>
          <w:tcPr>
            <w:tcW w:w="1780" w:type="pct"/>
            <w:vAlign w:val="center"/>
          </w:tcPr>
          <w:p w14:paraId="28E44A7C" w14:textId="77777777" w:rsidR="00291742" w:rsidRPr="00606EF0" w:rsidRDefault="00291742" w:rsidP="00FE5396">
            <w:pPr>
              <w:spacing w:before="120" w:after="120"/>
              <w:ind w:left="36"/>
              <w:rPr>
                <w:sz w:val="26"/>
                <w:szCs w:val="26"/>
              </w:rPr>
            </w:pPr>
            <w:r w:rsidRPr="00606EF0">
              <w:rPr>
                <w:sz w:val="26"/>
                <w:szCs w:val="26"/>
              </w:rPr>
              <w:t>Hướng dẫn lắp đặt, vận hành v.v.</w:t>
            </w:r>
          </w:p>
        </w:tc>
        <w:tc>
          <w:tcPr>
            <w:tcW w:w="598" w:type="pct"/>
            <w:vAlign w:val="center"/>
          </w:tcPr>
          <w:p w14:paraId="590A4D4A" w14:textId="77777777" w:rsidR="00291742" w:rsidRPr="00606EF0" w:rsidRDefault="00291742" w:rsidP="00FE5396">
            <w:pPr>
              <w:spacing w:before="120" w:after="120"/>
              <w:ind w:left="60"/>
              <w:jc w:val="center"/>
              <w:rPr>
                <w:sz w:val="26"/>
                <w:szCs w:val="26"/>
              </w:rPr>
            </w:pPr>
            <w:r w:rsidRPr="00606EF0">
              <w:rPr>
                <w:sz w:val="26"/>
                <w:szCs w:val="26"/>
              </w:rPr>
              <w:t> </w:t>
            </w:r>
          </w:p>
        </w:tc>
        <w:tc>
          <w:tcPr>
            <w:tcW w:w="2251" w:type="pct"/>
            <w:vAlign w:val="center"/>
          </w:tcPr>
          <w:p w14:paraId="7B43EC57" w14:textId="77777777" w:rsidR="00291742" w:rsidRPr="00606EF0" w:rsidRDefault="00291742" w:rsidP="00FE5396">
            <w:pPr>
              <w:spacing w:before="120" w:after="120"/>
              <w:ind w:right="97"/>
              <w:rPr>
                <w:bCs/>
                <w:sz w:val="26"/>
                <w:szCs w:val="26"/>
                <w:shd w:val="clear" w:color="auto" w:fill="FFFFFF"/>
              </w:rPr>
            </w:pPr>
            <w:r w:rsidRPr="00606EF0">
              <w:rPr>
                <w:sz w:val="26"/>
                <w:szCs w:val="26"/>
              </w:rPr>
              <w:t>Có Tiếng Việt</w:t>
            </w:r>
          </w:p>
        </w:tc>
      </w:tr>
    </w:tbl>
    <w:p w14:paraId="535C1E60" w14:textId="77777777" w:rsidR="00291742" w:rsidRPr="00606EF0" w:rsidRDefault="00291742" w:rsidP="00291742">
      <w:pPr>
        <w:tabs>
          <w:tab w:val="left" w:pos="851"/>
        </w:tabs>
        <w:spacing w:before="120" w:after="240" w:line="440" w:lineRule="exact"/>
        <w:ind w:firstLine="567"/>
        <w:rPr>
          <w:b/>
          <w:bCs/>
          <w:sz w:val="26"/>
          <w:szCs w:val="26"/>
        </w:rPr>
      </w:pPr>
      <w:r w:rsidRPr="00606EF0">
        <w:rPr>
          <w:b/>
          <w:bCs/>
          <w:sz w:val="26"/>
          <w:szCs w:val="26"/>
        </w:rPr>
        <w:t>2.3.3.6. Bảng thông số kỹ thuật của cáp/dây dẫn</w:t>
      </w:r>
    </w:p>
    <w:tbl>
      <w:tblPr>
        <w:tblW w:w="9083" w:type="dxa"/>
        <w:tblInd w:w="-147" w:type="dxa"/>
        <w:tblLayout w:type="fixed"/>
        <w:tblLook w:val="0000" w:firstRow="0" w:lastRow="0" w:firstColumn="0" w:lastColumn="0" w:noHBand="0" w:noVBand="0"/>
      </w:tblPr>
      <w:tblGrid>
        <w:gridCol w:w="681"/>
        <w:gridCol w:w="4536"/>
        <w:gridCol w:w="1134"/>
        <w:gridCol w:w="2732"/>
      </w:tblGrid>
      <w:tr w:rsidR="00291742" w:rsidRPr="00606EF0" w14:paraId="7B4E2F2A" w14:textId="77777777" w:rsidTr="00FE5396">
        <w:trPr>
          <w:trHeight w:val="494"/>
        </w:trPr>
        <w:tc>
          <w:tcPr>
            <w:tcW w:w="681" w:type="dxa"/>
            <w:tcBorders>
              <w:top w:val="double" w:sz="4" w:space="0" w:color="auto"/>
              <w:left w:val="double" w:sz="4" w:space="0" w:color="auto"/>
              <w:bottom w:val="single" w:sz="4" w:space="0" w:color="auto"/>
              <w:right w:val="single" w:sz="4" w:space="0" w:color="auto"/>
            </w:tcBorders>
          </w:tcPr>
          <w:p w14:paraId="10062B42" w14:textId="77777777" w:rsidR="00291742" w:rsidRPr="00606EF0" w:rsidRDefault="00291742" w:rsidP="00FE5396">
            <w:pPr>
              <w:snapToGrid w:val="0"/>
              <w:spacing w:line="312" w:lineRule="auto"/>
              <w:jc w:val="center"/>
              <w:rPr>
                <w:b/>
                <w:bCs/>
                <w:sz w:val="26"/>
                <w:szCs w:val="26"/>
                <w:lang w:val="nl-NL"/>
              </w:rPr>
            </w:pPr>
            <w:r w:rsidRPr="00606EF0">
              <w:rPr>
                <w:b/>
                <w:bCs/>
                <w:sz w:val="26"/>
                <w:szCs w:val="26"/>
                <w:lang w:val="nl-NL"/>
              </w:rPr>
              <w:t>TT</w:t>
            </w:r>
          </w:p>
        </w:tc>
        <w:tc>
          <w:tcPr>
            <w:tcW w:w="4536" w:type="dxa"/>
            <w:tcBorders>
              <w:top w:val="double" w:sz="4" w:space="0" w:color="auto"/>
              <w:left w:val="single" w:sz="4" w:space="0" w:color="auto"/>
              <w:bottom w:val="single" w:sz="4" w:space="0" w:color="auto"/>
              <w:right w:val="single" w:sz="4" w:space="0" w:color="auto"/>
            </w:tcBorders>
          </w:tcPr>
          <w:p w14:paraId="57B64968" w14:textId="77777777" w:rsidR="00291742" w:rsidRPr="00606EF0" w:rsidRDefault="00291742" w:rsidP="00FE5396">
            <w:pPr>
              <w:snapToGrid w:val="0"/>
              <w:spacing w:line="312" w:lineRule="auto"/>
              <w:rPr>
                <w:b/>
                <w:bCs/>
                <w:sz w:val="26"/>
                <w:szCs w:val="26"/>
                <w:lang w:val="nl-NL"/>
              </w:rPr>
            </w:pPr>
            <w:r w:rsidRPr="00606EF0">
              <w:rPr>
                <w:b/>
                <w:bCs/>
                <w:sz w:val="26"/>
                <w:szCs w:val="26"/>
                <w:lang w:val="nl-NL"/>
              </w:rPr>
              <w:t>Cáp nhôm AL/XLPE/PVC 3x50+1x35mm2; 3x35+1x25mm2; Cáp đồng các loại CU/XLPE/PVC 2x4mm2; M1,5mm2; AV50mm2.</w:t>
            </w:r>
          </w:p>
        </w:tc>
        <w:tc>
          <w:tcPr>
            <w:tcW w:w="1134" w:type="dxa"/>
            <w:tcBorders>
              <w:top w:val="double" w:sz="4" w:space="0" w:color="auto"/>
              <w:left w:val="single" w:sz="4" w:space="0" w:color="auto"/>
              <w:bottom w:val="single" w:sz="4" w:space="0" w:color="auto"/>
              <w:right w:val="single" w:sz="4" w:space="0" w:color="auto"/>
            </w:tcBorders>
          </w:tcPr>
          <w:p w14:paraId="072B1119" w14:textId="77777777" w:rsidR="00291742" w:rsidRPr="00606EF0" w:rsidRDefault="00291742" w:rsidP="00FE5396">
            <w:pPr>
              <w:snapToGrid w:val="0"/>
              <w:spacing w:line="312" w:lineRule="auto"/>
              <w:rPr>
                <w:b/>
                <w:bCs/>
                <w:sz w:val="26"/>
                <w:szCs w:val="26"/>
                <w:lang w:val="vi-VN"/>
              </w:rPr>
            </w:pPr>
            <w:r w:rsidRPr="00606EF0">
              <w:rPr>
                <w:b/>
                <w:bCs/>
                <w:sz w:val="26"/>
                <w:szCs w:val="26"/>
                <w:lang w:val="nl-NL"/>
              </w:rPr>
              <w:t>Đ</w:t>
            </w:r>
            <w:r w:rsidRPr="00606EF0">
              <w:rPr>
                <w:b/>
                <w:bCs/>
                <w:sz w:val="26"/>
                <w:szCs w:val="26"/>
                <w:lang w:val="vi-VN"/>
              </w:rPr>
              <w:t>ơn vị</w:t>
            </w:r>
          </w:p>
        </w:tc>
        <w:tc>
          <w:tcPr>
            <w:tcW w:w="2732" w:type="dxa"/>
            <w:tcBorders>
              <w:top w:val="double" w:sz="4" w:space="0" w:color="auto"/>
              <w:left w:val="single" w:sz="4" w:space="0" w:color="auto"/>
              <w:bottom w:val="single" w:sz="4" w:space="0" w:color="auto"/>
              <w:right w:val="double" w:sz="4" w:space="0" w:color="auto"/>
            </w:tcBorders>
          </w:tcPr>
          <w:p w14:paraId="1A3B984B" w14:textId="77777777" w:rsidR="00291742" w:rsidRPr="00606EF0" w:rsidRDefault="00291742" w:rsidP="00FE5396">
            <w:pPr>
              <w:snapToGrid w:val="0"/>
              <w:spacing w:line="312" w:lineRule="auto"/>
              <w:jc w:val="center"/>
              <w:rPr>
                <w:b/>
                <w:bCs/>
                <w:sz w:val="26"/>
                <w:szCs w:val="26"/>
                <w:lang w:val="vi-VN"/>
              </w:rPr>
            </w:pPr>
            <w:r w:rsidRPr="00606EF0">
              <w:rPr>
                <w:b/>
                <w:bCs/>
                <w:sz w:val="26"/>
                <w:szCs w:val="26"/>
                <w:lang w:val="vi-VN"/>
              </w:rPr>
              <w:t>Thông số</w:t>
            </w:r>
          </w:p>
        </w:tc>
      </w:tr>
      <w:tr w:rsidR="00291742" w:rsidRPr="00606EF0" w14:paraId="656FCA70" w14:textId="77777777" w:rsidTr="00FE5396">
        <w:trPr>
          <w:trHeight w:val="423"/>
        </w:trPr>
        <w:tc>
          <w:tcPr>
            <w:tcW w:w="681" w:type="dxa"/>
            <w:tcBorders>
              <w:top w:val="single" w:sz="4" w:space="0" w:color="auto"/>
              <w:left w:val="double" w:sz="4" w:space="0" w:color="auto"/>
              <w:bottom w:val="single" w:sz="4" w:space="0" w:color="000000"/>
            </w:tcBorders>
          </w:tcPr>
          <w:p w14:paraId="017447C3" w14:textId="77777777" w:rsidR="00291742" w:rsidRPr="00606EF0" w:rsidRDefault="00291742" w:rsidP="00FE5396">
            <w:pPr>
              <w:snapToGrid w:val="0"/>
              <w:spacing w:line="312" w:lineRule="auto"/>
              <w:jc w:val="center"/>
              <w:rPr>
                <w:sz w:val="26"/>
                <w:szCs w:val="26"/>
                <w:lang w:val="nl-NL"/>
              </w:rPr>
            </w:pPr>
            <w:r w:rsidRPr="00606EF0">
              <w:rPr>
                <w:sz w:val="26"/>
                <w:szCs w:val="26"/>
                <w:lang w:val="nl-NL"/>
              </w:rPr>
              <w:t>1</w:t>
            </w:r>
          </w:p>
        </w:tc>
        <w:tc>
          <w:tcPr>
            <w:tcW w:w="4536" w:type="dxa"/>
            <w:tcBorders>
              <w:top w:val="single" w:sz="4" w:space="0" w:color="auto"/>
              <w:left w:val="single" w:sz="4" w:space="0" w:color="000000"/>
              <w:bottom w:val="single" w:sz="4" w:space="0" w:color="000000"/>
            </w:tcBorders>
          </w:tcPr>
          <w:p w14:paraId="64F1ADB9" w14:textId="77777777" w:rsidR="00291742" w:rsidRPr="00606EF0" w:rsidRDefault="00291742" w:rsidP="00FE5396">
            <w:pPr>
              <w:snapToGrid w:val="0"/>
              <w:spacing w:line="312" w:lineRule="auto"/>
              <w:rPr>
                <w:sz w:val="26"/>
                <w:szCs w:val="26"/>
                <w:lang w:val="nl-NL"/>
              </w:rPr>
            </w:pPr>
            <w:r w:rsidRPr="00606EF0">
              <w:rPr>
                <w:sz w:val="26"/>
                <w:szCs w:val="26"/>
                <w:lang w:val="nl-NL"/>
              </w:rPr>
              <w:t>- Nhà chế tạo</w:t>
            </w:r>
          </w:p>
        </w:tc>
        <w:tc>
          <w:tcPr>
            <w:tcW w:w="1134" w:type="dxa"/>
            <w:tcBorders>
              <w:top w:val="single" w:sz="4" w:space="0" w:color="auto"/>
              <w:left w:val="single" w:sz="4" w:space="0" w:color="000000"/>
              <w:bottom w:val="single" w:sz="4" w:space="0" w:color="000000"/>
              <w:right w:val="single" w:sz="4" w:space="0" w:color="auto"/>
            </w:tcBorders>
          </w:tcPr>
          <w:p w14:paraId="26A280A8" w14:textId="77777777" w:rsidR="00291742" w:rsidRPr="00606EF0" w:rsidRDefault="00291742" w:rsidP="00FE5396">
            <w:pPr>
              <w:snapToGrid w:val="0"/>
              <w:spacing w:line="312" w:lineRule="auto"/>
              <w:jc w:val="center"/>
              <w:rPr>
                <w:sz w:val="26"/>
                <w:szCs w:val="26"/>
                <w:lang w:val="nl-NL"/>
              </w:rPr>
            </w:pPr>
          </w:p>
        </w:tc>
        <w:tc>
          <w:tcPr>
            <w:tcW w:w="2732" w:type="dxa"/>
            <w:tcBorders>
              <w:top w:val="single" w:sz="4" w:space="0" w:color="auto"/>
              <w:left w:val="single" w:sz="4" w:space="0" w:color="auto"/>
              <w:bottom w:val="single" w:sz="4" w:space="0" w:color="auto"/>
              <w:right w:val="double" w:sz="4" w:space="0" w:color="auto"/>
            </w:tcBorders>
          </w:tcPr>
          <w:p w14:paraId="432E61EE" w14:textId="77777777" w:rsidR="00291742" w:rsidRPr="00606EF0" w:rsidRDefault="00291742" w:rsidP="00FE5396">
            <w:pPr>
              <w:snapToGrid w:val="0"/>
              <w:spacing w:line="312" w:lineRule="auto"/>
              <w:jc w:val="center"/>
              <w:rPr>
                <w:sz w:val="26"/>
                <w:szCs w:val="26"/>
                <w:lang w:val="nl-NL"/>
              </w:rPr>
            </w:pPr>
            <w:r w:rsidRPr="00606EF0">
              <w:rPr>
                <w:sz w:val="26"/>
                <w:szCs w:val="26"/>
                <w:lang w:val="nl-NL"/>
              </w:rPr>
              <w:t>Nêu rõ</w:t>
            </w:r>
          </w:p>
        </w:tc>
      </w:tr>
      <w:tr w:rsidR="00291742" w:rsidRPr="00606EF0" w14:paraId="47D857E0" w14:textId="77777777" w:rsidTr="00FE5396">
        <w:trPr>
          <w:trHeight w:val="432"/>
        </w:trPr>
        <w:tc>
          <w:tcPr>
            <w:tcW w:w="681" w:type="dxa"/>
            <w:tcBorders>
              <w:left w:val="double" w:sz="4" w:space="0" w:color="auto"/>
              <w:bottom w:val="single" w:sz="4" w:space="0" w:color="000000"/>
            </w:tcBorders>
          </w:tcPr>
          <w:p w14:paraId="0CB628DF" w14:textId="77777777" w:rsidR="00291742" w:rsidRPr="00606EF0" w:rsidRDefault="00291742" w:rsidP="00FE5396">
            <w:pPr>
              <w:snapToGrid w:val="0"/>
              <w:spacing w:line="312" w:lineRule="auto"/>
              <w:jc w:val="center"/>
              <w:rPr>
                <w:sz w:val="26"/>
                <w:szCs w:val="26"/>
                <w:lang w:val="nl-NL"/>
              </w:rPr>
            </w:pPr>
            <w:r w:rsidRPr="00606EF0">
              <w:rPr>
                <w:sz w:val="26"/>
                <w:szCs w:val="26"/>
                <w:lang w:val="nl-NL"/>
              </w:rPr>
              <w:t>2</w:t>
            </w:r>
          </w:p>
        </w:tc>
        <w:tc>
          <w:tcPr>
            <w:tcW w:w="4536" w:type="dxa"/>
            <w:tcBorders>
              <w:left w:val="single" w:sz="4" w:space="0" w:color="000000"/>
              <w:bottom w:val="single" w:sz="4" w:space="0" w:color="000000"/>
            </w:tcBorders>
          </w:tcPr>
          <w:p w14:paraId="434AA1FE" w14:textId="77777777" w:rsidR="00291742" w:rsidRPr="00606EF0" w:rsidRDefault="00291742" w:rsidP="00FE5396">
            <w:pPr>
              <w:snapToGrid w:val="0"/>
              <w:spacing w:line="312" w:lineRule="auto"/>
              <w:rPr>
                <w:sz w:val="26"/>
                <w:szCs w:val="26"/>
                <w:lang w:val="nl-NL"/>
              </w:rPr>
            </w:pPr>
            <w:r w:rsidRPr="00606EF0">
              <w:rPr>
                <w:sz w:val="26"/>
                <w:szCs w:val="26"/>
                <w:lang w:val="nl-NL"/>
              </w:rPr>
              <w:t>- Mặt cắt danh định</w:t>
            </w:r>
          </w:p>
        </w:tc>
        <w:tc>
          <w:tcPr>
            <w:tcW w:w="1134" w:type="dxa"/>
            <w:tcBorders>
              <w:left w:val="single" w:sz="4" w:space="0" w:color="000000"/>
              <w:bottom w:val="single" w:sz="4" w:space="0" w:color="000000"/>
              <w:right w:val="single" w:sz="4" w:space="0" w:color="auto"/>
            </w:tcBorders>
          </w:tcPr>
          <w:p w14:paraId="213562D8" w14:textId="77777777" w:rsidR="00291742" w:rsidRPr="00606EF0" w:rsidRDefault="00291742" w:rsidP="00FE5396">
            <w:pPr>
              <w:snapToGrid w:val="0"/>
              <w:spacing w:line="264" w:lineRule="auto"/>
              <w:jc w:val="center"/>
              <w:rPr>
                <w:sz w:val="26"/>
                <w:szCs w:val="26"/>
                <w:vertAlign w:val="superscript"/>
                <w:lang w:val="nl-NL"/>
              </w:rPr>
            </w:pPr>
            <w:r w:rsidRPr="00606EF0">
              <w:rPr>
                <w:sz w:val="26"/>
                <w:szCs w:val="26"/>
                <w:lang w:val="nl-NL"/>
              </w:rPr>
              <w:t>mm</w:t>
            </w:r>
            <w:r w:rsidRPr="00606EF0">
              <w:rPr>
                <w:sz w:val="26"/>
                <w:szCs w:val="26"/>
                <w:vertAlign w:val="superscript"/>
                <w:lang w:val="nl-NL"/>
              </w:rPr>
              <w:t>2</w:t>
            </w:r>
          </w:p>
        </w:tc>
        <w:tc>
          <w:tcPr>
            <w:tcW w:w="2732" w:type="dxa"/>
            <w:tcBorders>
              <w:top w:val="single" w:sz="4" w:space="0" w:color="auto"/>
              <w:left w:val="single" w:sz="4" w:space="0" w:color="auto"/>
              <w:bottom w:val="single" w:sz="4" w:space="0" w:color="auto"/>
              <w:right w:val="double" w:sz="4" w:space="0" w:color="auto"/>
            </w:tcBorders>
          </w:tcPr>
          <w:p w14:paraId="181DBC95" w14:textId="77777777" w:rsidR="00291742" w:rsidRPr="00606EF0" w:rsidRDefault="00291742" w:rsidP="00FE5396">
            <w:pPr>
              <w:snapToGrid w:val="0"/>
              <w:spacing w:line="312" w:lineRule="auto"/>
              <w:jc w:val="center"/>
              <w:rPr>
                <w:sz w:val="26"/>
                <w:szCs w:val="26"/>
                <w:lang w:val="nl-NL"/>
              </w:rPr>
            </w:pPr>
            <w:r w:rsidRPr="00606EF0">
              <w:rPr>
                <w:sz w:val="26"/>
                <w:szCs w:val="26"/>
                <w:lang w:val="nl-NL"/>
              </w:rPr>
              <w:t>Nêu rõ</w:t>
            </w:r>
          </w:p>
        </w:tc>
      </w:tr>
      <w:tr w:rsidR="00291742" w:rsidRPr="00606EF0" w14:paraId="0B26152C" w14:textId="77777777" w:rsidTr="00FE5396">
        <w:trPr>
          <w:trHeight w:val="586"/>
        </w:trPr>
        <w:tc>
          <w:tcPr>
            <w:tcW w:w="681" w:type="dxa"/>
            <w:tcBorders>
              <w:left w:val="double" w:sz="4" w:space="0" w:color="auto"/>
              <w:bottom w:val="single" w:sz="4" w:space="0" w:color="000000"/>
            </w:tcBorders>
          </w:tcPr>
          <w:p w14:paraId="51B00B9C" w14:textId="77777777" w:rsidR="00291742" w:rsidRPr="00606EF0" w:rsidRDefault="00291742" w:rsidP="00FE5396">
            <w:pPr>
              <w:snapToGrid w:val="0"/>
              <w:spacing w:line="312" w:lineRule="auto"/>
              <w:jc w:val="center"/>
              <w:rPr>
                <w:sz w:val="26"/>
                <w:szCs w:val="26"/>
                <w:lang w:val="nl-NL"/>
              </w:rPr>
            </w:pPr>
            <w:r w:rsidRPr="00606EF0">
              <w:rPr>
                <w:sz w:val="26"/>
                <w:szCs w:val="26"/>
                <w:lang w:val="nl-NL"/>
              </w:rPr>
              <w:t>3</w:t>
            </w:r>
          </w:p>
        </w:tc>
        <w:tc>
          <w:tcPr>
            <w:tcW w:w="4536" w:type="dxa"/>
            <w:tcBorders>
              <w:left w:val="single" w:sz="4" w:space="0" w:color="000000"/>
              <w:bottom w:val="single" w:sz="4" w:space="0" w:color="000000"/>
            </w:tcBorders>
          </w:tcPr>
          <w:p w14:paraId="69BA3457" w14:textId="77777777" w:rsidR="00291742" w:rsidRPr="00606EF0" w:rsidRDefault="00291742" w:rsidP="00FE5396">
            <w:pPr>
              <w:snapToGrid w:val="0"/>
              <w:spacing w:line="312" w:lineRule="auto"/>
              <w:rPr>
                <w:sz w:val="26"/>
                <w:szCs w:val="26"/>
                <w:lang w:val="nl-NL"/>
              </w:rPr>
            </w:pPr>
            <w:r w:rsidRPr="00606EF0">
              <w:rPr>
                <w:sz w:val="26"/>
                <w:szCs w:val="26"/>
                <w:lang w:val="nl-NL"/>
              </w:rPr>
              <w:t>- Chiều dài cách điện tối thiểu</w:t>
            </w:r>
          </w:p>
        </w:tc>
        <w:tc>
          <w:tcPr>
            <w:tcW w:w="1134" w:type="dxa"/>
            <w:tcBorders>
              <w:left w:val="single" w:sz="4" w:space="0" w:color="000000"/>
              <w:bottom w:val="single" w:sz="4" w:space="0" w:color="000000"/>
              <w:right w:val="single" w:sz="4" w:space="0" w:color="auto"/>
            </w:tcBorders>
          </w:tcPr>
          <w:p w14:paraId="2776D130" w14:textId="77777777" w:rsidR="00291742" w:rsidRPr="00606EF0" w:rsidRDefault="00291742" w:rsidP="00FE5396">
            <w:pPr>
              <w:snapToGrid w:val="0"/>
              <w:spacing w:line="312" w:lineRule="auto"/>
              <w:jc w:val="center"/>
              <w:rPr>
                <w:sz w:val="26"/>
                <w:szCs w:val="26"/>
                <w:lang w:val="nl-NL"/>
              </w:rPr>
            </w:pPr>
            <w:r w:rsidRPr="00606EF0">
              <w:rPr>
                <w:sz w:val="26"/>
                <w:szCs w:val="26"/>
                <w:lang w:val="nl-NL"/>
              </w:rPr>
              <w:t>mm</w:t>
            </w:r>
          </w:p>
        </w:tc>
        <w:tc>
          <w:tcPr>
            <w:tcW w:w="2732" w:type="dxa"/>
            <w:tcBorders>
              <w:top w:val="single" w:sz="4" w:space="0" w:color="auto"/>
              <w:left w:val="single" w:sz="4" w:space="0" w:color="auto"/>
              <w:bottom w:val="single" w:sz="4" w:space="0" w:color="auto"/>
              <w:right w:val="double" w:sz="4" w:space="0" w:color="auto"/>
            </w:tcBorders>
          </w:tcPr>
          <w:p w14:paraId="1443E147" w14:textId="77777777" w:rsidR="00291742" w:rsidRPr="00606EF0" w:rsidRDefault="00291742" w:rsidP="00FE5396">
            <w:pPr>
              <w:snapToGrid w:val="0"/>
              <w:spacing w:line="312" w:lineRule="auto"/>
              <w:jc w:val="center"/>
              <w:rPr>
                <w:sz w:val="26"/>
                <w:szCs w:val="26"/>
                <w:lang w:val="nl-NL"/>
              </w:rPr>
            </w:pPr>
            <w:r w:rsidRPr="00606EF0">
              <w:rPr>
                <w:sz w:val="26"/>
                <w:szCs w:val="26"/>
                <w:lang w:val="nl-NL"/>
              </w:rPr>
              <w:t>Nêu rõ</w:t>
            </w:r>
          </w:p>
        </w:tc>
      </w:tr>
      <w:tr w:rsidR="00291742" w:rsidRPr="00606EF0" w14:paraId="573087C2" w14:textId="77777777" w:rsidTr="00FE5396">
        <w:trPr>
          <w:trHeight w:val="413"/>
        </w:trPr>
        <w:tc>
          <w:tcPr>
            <w:tcW w:w="681" w:type="dxa"/>
            <w:tcBorders>
              <w:left w:val="double" w:sz="4" w:space="0" w:color="auto"/>
              <w:bottom w:val="single" w:sz="4" w:space="0" w:color="000000"/>
            </w:tcBorders>
          </w:tcPr>
          <w:p w14:paraId="4F06EB30" w14:textId="77777777" w:rsidR="00291742" w:rsidRPr="00606EF0" w:rsidRDefault="00291742" w:rsidP="00FE5396">
            <w:pPr>
              <w:snapToGrid w:val="0"/>
              <w:spacing w:line="312" w:lineRule="auto"/>
              <w:jc w:val="center"/>
              <w:rPr>
                <w:sz w:val="26"/>
                <w:szCs w:val="26"/>
                <w:lang w:val="nl-NL"/>
              </w:rPr>
            </w:pPr>
            <w:r w:rsidRPr="00606EF0">
              <w:rPr>
                <w:sz w:val="26"/>
                <w:szCs w:val="26"/>
                <w:lang w:val="nl-NL"/>
              </w:rPr>
              <w:t>4</w:t>
            </w:r>
          </w:p>
        </w:tc>
        <w:tc>
          <w:tcPr>
            <w:tcW w:w="4536" w:type="dxa"/>
            <w:tcBorders>
              <w:left w:val="single" w:sz="4" w:space="0" w:color="000000"/>
              <w:bottom w:val="single" w:sz="4" w:space="0" w:color="000000"/>
            </w:tcBorders>
          </w:tcPr>
          <w:p w14:paraId="57795EBD" w14:textId="77777777" w:rsidR="00291742" w:rsidRPr="00606EF0" w:rsidRDefault="00291742" w:rsidP="00FE5396">
            <w:pPr>
              <w:snapToGrid w:val="0"/>
              <w:spacing w:line="312" w:lineRule="auto"/>
              <w:rPr>
                <w:sz w:val="26"/>
                <w:szCs w:val="26"/>
                <w:lang w:val="nl-NL"/>
              </w:rPr>
            </w:pPr>
            <w:r w:rsidRPr="00606EF0">
              <w:rPr>
                <w:sz w:val="26"/>
                <w:szCs w:val="26"/>
                <w:lang w:val="nl-NL"/>
              </w:rPr>
              <w:t>- Chiều dày lớp bọc ngoài</w:t>
            </w:r>
          </w:p>
        </w:tc>
        <w:tc>
          <w:tcPr>
            <w:tcW w:w="1134" w:type="dxa"/>
            <w:tcBorders>
              <w:left w:val="single" w:sz="4" w:space="0" w:color="000000"/>
              <w:bottom w:val="single" w:sz="4" w:space="0" w:color="000000"/>
              <w:right w:val="single" w:sz="4" w:space="0" w:color="auto"/>
            </w:tcBorders>
          </w:tcPr>
          <w:p w14:paraId="66344B61" w14:textId="77777777" w:rsidR="00291742" w:rsidRPr="00606EF0" w:rsidRDefault="00291742" w:rsidP="00FE5396">
            <w:pPr>
              <w:snapToGrid w:val="0"/>
              <w:spacing w:line="312" w:lineRule="auto"/>
              <w:jc w:val="center"/>
              <w:rPr>
                <w:sz w:val="26"/>
                <w:szCs w:val="26"/>
                <w:lang w:val="nl-NL"/>
              </w:rPr>
            </w:pPr>
            <w:r w:rsidRPr="00606EF0">
              <w:rPr>
                <w:sz w:val="26"/>
                <w:szCs w:val="26"/>
                <w:lang w:val="nl-NL"/>
              </w:rPr>
              <w:t>mm</w:t>
            </w:r>
          </w:p>
        </w:tc>
        <w:tc>
          <w:tcPr>
            <w:tcW w:w="2732" w:type="dxa"/>
            <w:tcBorders>
              <w:top w:val="single" w:sz="4" w:space="0" w:color="auto"/>
              <w:left w:val="single" w:sz="4" w:space="0" w:color="auto"/>
              <w:bottom w:val="single" w:sz="4" w:space="0" w:color="auto"/>
              <w:right w:val="double" w:sz="4" w:space="0" w:color="auto"/>
            </w:tcBorders>
          </w:tcPr>
          <w:p w14:paraId="7F3CB674" w14:textId="77777777" w:rsidR="00291742" w:rsidRPr="00606EF0" w:rsidRDefault="00291742" w:rsidP="00FE5396">
            <w:pPr>
              <w:snapToGrid w:val="0"/>
              <w:spacing w:line="312" w:lineRule="auto"/>
              <w:jc w:val="center"/>
              <w:rPr>
                <w:sz w:val="26"/>
                <w:szCs w:val="26"/>
                <w:lang w:val="nl-NL"/>
              </w:rPr>
            </w:pPr>
            <w:r w:rsidRPr="00606EF0">
              <w:rPr>
                <w:sz w:val="26"/>
                <w:szCs w:val="26"/>
                <w:lang w:val="nl-NL"/>
              </w:rPr>
              <w:t>Nêu rõ</w:t>
            </w:r>
          </w:p>
        </w:tc>
      </w:tr>
      <w:tr w:rsidR="00291742" w:rsidRPr="00606EF0" w14:paraId="30ADC8E2" w14:textId="77777777" w:rsidTr="00FE5396">
        <w:trPr>
          <w:trHeight w:val="419"/>
        </w:trPr>
        <w:tc>
          <w:tcPr>
            <w:tcW w:w="681" w:type="dxa"/>
            <w:tcBorders>
              <w:left w:val="double" w:sz="4" w:space="0" w:color="auto"/>
              <w:bottom w:val="single" w:sz="4" w:space="0" w:color="000000"/>
            </w:tcBorders>
          </w:tcPr>
          <w:p w14:paraId="7BD514FC" w14:textId="77777777" w:rsidR="00291742" w:rsidRPr="00606EF0" w:rsidRDefault="00291742" w:rsidP="00FE5396">
            <w:pPr>
              <w:snapToGrid w:val="0"/>
              <w:spacing w:line="312" w:lineRule="auto"/>
              <w:jc w:val="center"/>
              <w:rPr>
                <w:sz w:val="26"/>
                <w:szCs w:val="26"/>
                <w:lang w:val="nl-NL"/>
              </w:rPr>
            </w:pPr>
            <w:r w:rsidRPr="00606EF0">
              <w:rPr>
                <w:sz w:val="26"/>
                <w:szCs w:val="26"/>
                <w:lang w:val="nl-NL"/>
              </w:rPr>
              <w:t>5</w:t>
            </w:r>
          </w:p>
        </w:tc>
        <w:tc>
          <w:tcPr>
            <w:tcW w:w="4536" w:type="dxa"/>
            <w:tcBorders>
              <w:left w:val="single" w:sz="4" w:space="0" w:color="000000"/>
              <w:bottom w:val="single" w:sz="4" w:space="0" w:color="000000"/>
            </w:tcBorders>
          </w:tcPr>
          <w:p w14:paraId="3892FCE3" w14:textId="77777777" w:rsidR="00291742" w:rsidRPr="00606EF0" w:rsidRDefault="00291742" w:rsidP="00FE5396">
            <w:pPr>
              <w:snapToGrid w:val="0"/>
              <w:spacing w:line="312" w:lineRule="auto"/>
              <w:rPr>
                <w:sz w:val="26"/>
                <w:szCs w:val="26"/>
                <w:lang w:val="nl-NL"/>
              </w:rPr>
            </w:pPr>
            <w:r w:rsidRPr="00606EF0">
              <w:rPr>
                <w:sz w:val="26"/>
                <w:szCs w:val="26"/>
                <w:lang w:val="nl-NL"/>
              </w:rPr>
              <w:t>- Đường kính ngoài</w:t>
            </w:r>
          </w:p>
        </w:tc>
        <w:tc>
          <w:tcPr>
            <w:tcW w:w="1134" w:type="dxa"/>
            <w:tcBorders>
              <w:left w:val="single" w:sz="4" w:space="0" w:color="000000"/>
              <w:bottom w:val="single" w:sz="4" w:space="0" w:color="000000"/>
              <w:right w:val="single" w:sz="4" w:space="0" w:color="auto"/>
            </w:tcBorders>
          </w:tcPr>
          <w:p w14:paraId="79FC5552" w14:textId="77777777" w:rsidR="00291742" w:rsidRPr="00606EF0" w:rsidRDefault="00291742" w:rsidP="00FE5396">
            <w:pPr>
              <w:snapToGrid w:val="0"/>
              <w:spacing w:line="312" w:lineRule="auto"/>
              <w:jc w:val="center"/>
              <w:rPr>
                <w:sz w:val="26"/>
                <w:szCs w:val="26"/>
                <w:lang w:val="nl-NL"/>
              </w:rPr>
            </w:pPr>
            <w:r w:rsidRPr="00606EF0">
              <w:rPr>
                <w:sz w:val="26"/>
                <w:szCs w:val="26"/>
                <w:lang w:val="nl-NL"/>
              </w:rPr>
              <w:t>mm</w:t>
            </w:r>
          </w:p>
        </w:tc>
        <w:tc>
          <w:tcPr>
            <w:tcW w:w="2732" w:type="dxa"/>
            <w:tcBorders>
              <w:top w:val="single" w:sz="4" w:space="0" w:color="auto"/>
              <w:left w:val="single" w:sz="4" w:space="0" w:color="auto"/>
              <w:bottom w:val="single" w:sz="4" w:space="0" w:color="auto"/>
              <w:right w:val="double" w:sz="4" w:space="0" w:color="auto"/>
            </w:tcBorders>
          </w:tcPr>
          <w:p w14:paraId="60622838" w14:textId="77777777" w:rsidR="00291742" w:rsidRPr="00606EF0" w:rsidRDefault="00291742" w:rsidP="00FE5396">
            <w:pPr>
              <w:snapToGrid w:val="0"/>
              <w:spacing w:line="312" w:lineRule="auto"/>
              <w:jc w:val="center"/>
              <w:rPr>
                <w:sz w:val="26"/>
                <w:szCs w:val="26"/>
                <w:lang w:val="nl-NL"/>
              </w:rPr>
            </w:pPr>
            <w:r w:rsidRPr="00606EF0">
              <w:rPr>
                <w:sz w:val="26"/>
                <w:szCs w:val="26"/>
                <w:lang w:val="nl-NL"/>
              </w:rPr>
              <w:t>Nêu rõ</w:t>
            </w:r>
          </w:p>
        </w:tc>
      </w:tr>
      <w:tr w:rsidR="00291742" w:rsidRPr="00606EF0" w14:paraId="5D1A5B26" w14:textId="77777777" w:rsidTr="00FE5396">
        <w:trPr>
          <w:trHeight w:hRule="exact" w:val="436"/>
        </w:trPr>
        <w:tc>
          <w:tcPr>
            <w:tcW w:w="681" w:type="dxa"/>
            <w:vMerge w:val="restart"/>
            <w:tcBorders>
              <w:left w:val="double" w:sz="4" w:space="0" w:color="auto"/>
              <w:bottom w:val="single" w:sz="4" w:space="0" w:color="000000"/>
            </w:tcBorders>
          </w:tcPr>
          <w:p w14:paraId="16004618" w14:textId="77777777" w:rsidR="00291742" w:rsidRPr="00606EF0" w:rsidRDefault="00291742" w:rsidP="00FE5396">
            <w:pPr>
              <w:snapToGrid w:val="0"/>
              <w:spacing w:line="312" w:lineRule="auto"/>
              <w:jc w:val="center"/>
              <w:rPr>
                <w:sz w:val="26"/>
                <w:szCs w:val="26"/>
                <w:lang w:val="nl-NL"/>
              </w:rPr>
            </w:pPr>
            <w:r w:rsidRPr="00606EF0">
              <w:rPr>
                <w:sz w:val="26"/>
                <w:szCs w:val="26"/>
                <w:lang w:val="nl-NL"/>
              </w:rPr>
              <w:t>6</w:t>
            </w:r>
          </w:p>
        </w:tc>
        <w:tc>
          <w:tcPr>
            <w:tcW w:w="4536" w:type="dxa"/>
            <w:vMerge w:val="restart"/>
            <w:tcBorders>
              <w:left w:val="single" w:sz="4" w:space="0" w:color="000000"/>
              <w:bottom w:val="single" w:sz="4" w:space="0" w:color="000000"/>
            </w:tcBorders>
          </w:tcPr>
          <w:p w14:paraId="238DBED8" w14:textId="77777777" w:rsidR="00291742" w:rsidRPr="00606EF0" w:rsidRDefault="00291742" w:rsidP="00FE5396">
            <w:pPr>
              <w:snapToGrid w:val="0"/>
              <w:spacing w:line="312" w:lineRule="auto"/>
              <w:rPr>
                <w:sz w:val="26"/>
                <w:szCs w:val="26"/>
                <w:lang w:val="nl-NL"/>
              </w:rPr>
            </w:pPr>
            <w:r w:rsidRPr="00606EF0">
              <w:rPr>
                <w:sz w:val="26"/>
                <w:szCs w:val="26"/>
                <w:lang w:val="nl-NL"/>
              </w:rPr>
              <w:t>- Điện trở DC lớn nhất ở 20</w:t>
            </w:r>
            <w:r w:rsidRPr="00606EF0">
              <w:rPr>
                <w:sz w:val="26"/>
                <w:szCs w:val="26"/>
                <w:vertAlign w:val="superscript"/>
                <w:lang w:val="nl-NL"/>
              </w:rPr>
              <w:t>0</w:t>
            </w:r>
            <w:r w:rsidRPr="00606EF0">
              <w:rPr>
                <w:sz w:val="26"/>
                <w:szCs w:val="26"/>
                <w:lang w:val="nl-NL"/>
              </w:rPr>
              <w:t>C</w:t>
            </w:r>
          </w:p>
        </w:tc>
        <w:tc>
          <w:tcPr>
            <w:tcW w:w="1134" w:type="dxa"/>
            <w:vMerge w:val="restart"/>
            <w:tcBorders>
              <w:left w:val="single" w:sz="4" w:space="0" w:color="000000"/>
              <w:bottom w:val="single" w:sz="4" w:space="0" w:color="000000"/>
              <w:right w:val="single" w:sz="4" w:space="0" w:color="auto"/>
            </w:tcBorders>
          </w:tcPr>
          <w:p w14:paraId="0FDF19D2" w14:textId="77777777" w:rsidR="00291742" w:rsidRPr="00606EF0" w:rsidRDefault="00291742" w:rsidP="00FE5396">
            <w:pPr>
              <w:snapToGrid w:val="0"/>
              <w:spacing w:line="312" w:lineRule="auto"/>
              <w:jc w:val="center"/>
              <w:rPr>
                <w:sz w:val="26"/>
                <w:szCs w:val="26"/>
                <w:lang w:val="nl-NL"/>
              </w:rPr>
            </w:pPr>
            <w:r w:rsidRPr="00606EF0">
              <w:rPr>
                <w:sz w:val="26"/>
                <w:szCs w:val="26"/>
                <w:lang w:val="nl-NL"/>
              </w:rPr>
              <w:t xml:space="preserve"> Ω/km</w:t>
            </w:r>
          </w:p>
        </w:tc>
        <w:tc>
          <w:tcPr>
            <w:tcW w:w="2732" w:type="dxa"/>
            <w:tcBorders>
              <w:top w:val="single" w:sz="4" w:space="0" w:color="auto"/>
              <w:left w:val="single" w:sz="4" w:space="0" w:color="auto"/>
              <w:bottom w:val="single" w:sz="4" w:space="0" w:color="auto"/>
              <w:right w:val="double" w:sz="4" w:space="0" w:color="auto"/>
            </w:tcBorders>
          </w:tcPr>
          <w:p w14:paraId="7CEE4D59" w14:textId="77777777" w:rsidR="00291742" w:rsidRPr="00606EF0" w:rsidRDefault="00291742" w:rsidP="00FE5396">
            <w:pPr>
              <w:snapToGrid w:val="0"/>
              <w:spacing w:line="312" w:lineRule="auto"/>
              <w:jc w:val="center"/>
              <w:rPr>
                <w:sz w:val="26"/>
                <w:szCs w:val="26"/>
                <w:lang w:val="nl-NL"/>
              </w:rPr>
            </w:pPr>
            <w:r w:rsidRPr="00606EF0">
              <w:rPr>
                <w:sz w:val="26"/>
                <w:szCs w:val="26"/>
                <w:lang w:val="nl-NL"/>
              </w:rPr>
              <w:t>Nêu rõ</w:t>
            </w:r>
          </w:p>
        </w:tc>
      </w:tr>
      <w:tr w:rsidR="00291742" w:rsidRPr="00606EF0" w14:paraId="1C6A6413" w14:textId="77777777" w:rsidTr="00FE5396">
        <w:trPr>
          <w:trHeight w:val="72"/>
        </w:trPr>
        <w:tc>
          <w:tcPr>
            <w:tcW w:w="681" w:type="dxa"/>
            <w:vMerge/>
            <w:tcBorders>
              <w:left w:val="double" w:sz="4" w:space="0" w:color="auto"/>
              <w:bottom w:val="single" w:sz="4" w:space="0" w:color="000000"/>
            </w:tcBorders>
          </w:tcPr>
          <w:p w14:paraId="5727988B" w14:textId="77777777" w:rsidR="00291742" w:rsidRPr="00606EF0" w:rsidRDefault="00291742" w:rsidP="00FE5396">
            <w:pPr>
              <w:rPr>
                <w:sz w:val="26"/>
                <w:szCs w:val="26"/>
                <w:lang w:val="nl-NL"/>
              </w:rPr>
            </w:pPr>
          </w:p>
        </w:tc>
        <w:tc>
          <w:tcPr>
            <w:tcW w:w="4536" w:type="dxa"/>
            <w:vMerge/>
            <w:tcBorders>
              <w:left w:val="single" w:sz="4" w:space="0" w:color="000000"/>
              <w:bottom w:val="single" w:sz="4" w:space="0" w:color="000000"/>
            </w:tcBorders>
          </w:tcPr>
          <w:p w14:paraId="2514013D" w14:textId="77777777" w:rsidR="00291742" w:rsidRPr="00606EF0" w:rsidRDefault="00291742" w:rsidP="00FE5396">
            <w:pPr>
              <w:rPr>
                <w:sz w:val="26"/>
                <w:szCs w:val="26"/>
                <w:lang w:val="nl-NL"/>
              </w:rPr>
            </w:pPr>
          </w:p>
        </w:tc>
        <w:tc>
          <w:tcPr>
            <w:tcW w:w="1134" w:type="dxa"/>
            <w:vMerge/>
            <w:tcBorders>
              <w:left w:val="single" w:sz="4" w:space="0" w:color="000000"/>
              <w:bottom w:val="single" w:sz="4" w:space="0" w:color="000000"/>
              <w:right w:val="single" w:sz="4" w:space="0" w:color="auto"/>
            </w:tcBorders>
          </w:tcPr>
          <w:p w14:paraId="0B80347D" w14:textId="77777777" w:rsidR="00291742" w:rsidRPr="00606EF0" w:rsidRDefault="00291742" w:rsidP="00FE5396">
            <w:pPr>
              <w:rPr>
                <w:sz w:val="26"/>
                <w:szCs w:val="26"/>
                <w:lang w:val="nl-NL"/>
              </w:rPr>
            </w:pPr>
          </w:p>
        </w:tc>
        <w:tc>
          <w:tcPr>
            <w:tcW w:w="2732" w:type="dxa"/>
            <w:tcBorders>
              <w:top w:val="single" w:sz="4" w:space="0" w:color="auto"/>
              <w:left w:val="single" w:sz="4" w:space="0" w:color="auto"/>
              <w:bottom w:val="single" w:sz="4" w:space="0" w:color="auto"/>
              <w:right w:val="double" w:sz="4" w:space="0" w:color="auto"/>
            </w:tcBorders>
          </w:tcPr>
          <w:p w14:paraId="506A6325" w14:textId="77777777" w:rsidR="00291742" w:rsidRPr="00606EF0" w:rsidRDefault="00291742" w:rsidP="00FE5396">
            <w:pPr>
              <w:snapToGrid w:val="0"/>
              <w:spacing w:line="312" w:lineRule="auto"/>
              <w:jc w:val="center"/>
              <w:rPr>
                <w:sz w:val="26"/>
                <w:szCs w:val="26"/>
                <w:lang w:val="nl-NL"/>
              </w:rPr>
            </w:pPr>
            <w:r w:rsidRPr="00606EF0">
              <w:rPr>
                <w:sz w:val="26"/>
                <w:szCs w:val="26"/>
                <w:lang w:val="nl-NL"/>
              </w:rPr>
              <w:t>Nêu rõ</w:t>
            </w:r>
          </w:p>
        </w:tc>
      </w:tr>
      <w:tr w:rsidR="00291742" w:rsidRPr="00606EF0" w14:paraId="321371EF" w14:textId="77777777" w:rsidTr="00FE5396">
        <w:trPr>
          <w:trHeight w:hRule="exact" w:val="446"/>
        </w:trPr>
        <w:tc>
          <w:tcPr>
            <w:tcW w:w="681" w:type="dxa"/>
            <w:tcBorders>
              <w:left w:val="double" w:sz="4" w:space="0" w:color="auto"/>
              <w:bottom w:val="double" w:sz="4" w:space="0" w:color="auto"/>
            </w:tcBorders>
          </w:tcPr>
          <w:p w14:paraId="388DFA61" w14:textId="77777777" w:rsidR="00291742" w:rsidRPr="00606EF0" w:rsidRDefault="00291742" w:rsidP="00FE5396">
            <w:pPr>
              <w:snapToGrid w:val="0"/>
              <w:spacing w:line="312" w:lineRule="auto"/>
              <w:jc w:val="center"/>
              <w:rPr>
                <w:sz w:val="26"/>
                <w:szCs w:val="26"/>
                <w:lang w:val="nl-NL"/>
              </w:rPr>
            </w:pPr>
            <w:r w:rsidRPr="00606EF0">
              <w:rPr>
                <w:sz w:val="26"/>
                <w:szCs w:val="26"/>
                <w:lang w:val="nl-NL"/>
              </w:rPr>
              <w:t>7</w:t>
            </w:r>
          </w:p>
        </w:tc>
        <w:tc>
          <w:tcPr>
            <w:tcW w:w="4536" w:type="dxa"/>
            <w:tcBorders>
              <w:left w:val="single" w:sz="4" w:space="0" w:color="000000"/>
              <w:bottom w:val="double" w:sz="4" w:space="0" w:color="auto"/>
            </w:tcBorders>
          </w:tcPr>
          <w:p w14:paraId="39CB2E09" w14:textId="77777777" w:rsidR="00291742" w:rsidRPr="00606EF0" w:rsidRDefault="00291742" w:rsidP="00FE5396">
            <w:pPr>
              <w:snapToGrid w:val="0"/>
              <w:spacing w:line="312" w:lineRule="auto"/>
              <w:rPr>
                <w:sz w:val="26"/>
                <w:szCs w:val="26"/>
                <w:lang w:val="nl-NL"/>
              </w:rPr>
            </w:pPr>
            <w:r w:rsidRPr="00606EF0">
              <w:rPr>
                <w:sz w:val="26"/>
                <w:szCs w:val="26"/>
                <w:lang w:val="nl-NL"/>
              </w:rPr>
              <w:t>- Trọng lượng gần đúng của cáp</w:t>
            </w:r>
          </w:p>
        </w:tc>
        <w:tc>
          <w:tcPr>
            <w:tcW w:w="1134" w:type="dxa"/>
            <w:tcBorders>
              <w:left w:val="single" w:sz="4" w:space="0" w:color="000000"/>
              <w:bottom w:val="double" w:sz="4" w:space="0" w:color="auto"/>
              <w:right w:val="single" w:sz="4" w:space="0" w:color="auto"/>
            </w:tcBorders>
          </w:tcPr>
          <w:p w14:paraId="42B1DE18" w14:textId="77777777" w:rsidR="00291742" w:rsidRPr="00606EF0" w:rsidRDefault="00291742" w:rsidP="00FE5396">
            <w:pPr>
              <w:snapToGrid w:val="0"/>
              <w:spacing w:line="312" w:lineRule="auto"/>
              <w:jc w:val="center"/>
              <w:rPr>
                <w:sz w:val="26"/>
                <w:szCs w:val="26"/>
                <w:lang w:val="nl-NL"/>
              </w:rPr>
            </w:pPr>
            <w:r w:rsidRPr="00606EF0">
              <w:rPr>
                <w:sz w:val="26"/>
                <w:szCs w:val="26"/>
                <w:lang w:val="nl-NL"/>
              </w:rPr>
              <w:t>Kg/Km</w:t>
            </w:r>
          </w:p>
        </w:tc>
        <w:tc>
          <w:tcPr>
            <w:tcW w:w="2732" w:type="dxa"/>
            <w:tcBorders>
              <w:top w:val="single" w:sz="4" w:space="0" w:color="auto"/>
              <w:left w:val="single" w:sz="4" w:space="0" w:color="auto"/>
              <w:bottom w:val="double" w:sz="4" w:space="0" w:color="auto"/>
              <w:right w:val="double" w:sz="4" w:space="0" w:color="auto"/>
            </w:tcBorders>
          </w:tcPr>
          <w:p w14:paraId="3CA21BDB" w14:textId="77777777" w:rsidR="00291742" w:rsidRPr="00606EF0" w:rsidRDefault="00291742" w:rsidP="00FE5396">
            <w:pPr>
              <w:snapToGrid w:val="0"/>
              <w:spacing w:line="312" w:lineRule="auto"/>
              <w:jc w:val="center"/>
              <w:rPr>
                <w:sz w:val="26"/>
                <w:szCs w:val="26"/>
                <w:lang w:val="nl-NL"/>
              </w:rPr>
            </w:pPr>
            <w:r w:rsidRPr="00606EF0">
              <w:rPr>
                <w:sz w:val="26"/>
                <w:szCs w:val="26"/>
                <w:lang w:val="nl-NL"/>
              </w:rPr>
              <w:t>Nêu rõ</w:t>
            </w:r>
          </w:p>
        </w:tc>
      </w:tr>
    </w:tbl>
    <w:p w14:paraId="2F069B57" w14:textId="77777777" w:rsidR="00291742" w:rsidRPr="00606EF0" w:rsidRDefault="00291742" w:rsidP="00291742">
      <w:pPr>
        <w:tabs>
          <w:tab w:val="left" w:pos="851"/>
        </w:tabs>
        <w:spacing w:before="120" w:after="240" w:line="440" w:lineRule="exact"/>
        <w:ind w:firstLine="567"/>
        <w:rPr>
          <w:b/>
          <w:bCs/>
          <w:sz w:val="26"/>
          <w:szCs w:val="26"/>
        </w:rPr>
      </w:pPr>
      <w:r w:rsidRPr="00606EF0">
        <w:rPr>
          <w:b/>
          <w:bCs/>
          <w:sz w:val="26"/>
          <w:szCs w:val="26"/>
        </w:rPr>
        <w:t>2.3.3.7. Bảng yêu cầu đặc tính kỹ thuật đối với cảm biến dòng điện (TI)</w:t>
      </w:r>
    </w:p>
    <w:tbl>
      <w:tblPr>
        <w:tblpPr w:leftFromText="180" w:rightFromText="180" w:vertAnchor="text" w:horzAnchor="margin" w:tblpY="152"/>
        <w:tblOverlap w:val="never"/>
        <w:tblW w:w="93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73"/>
        <w:gridCol w:w="3641"/>
        <w:gridCol w:w="1081"/>
        <w:gridCol w:w="3884"/>
      </w:tblGrid>
      <w:tr w:rsidR="00291742" w:rsidRPr="00606EF0" w14:paraId="6E020AD3" w14:textId="77777777" w:rsidTr="005F0E02">
        <w:trPr>
          <w:cantSplit/>
          <w:trHeight w:val="827"/>
          <w:tblHeader/>
        </w:trPr>
        <w:tc>
          <w:tcPr>
            <w:tcW w:w="773" w:type="dxa"/>
            <w:vAlign w:val="center"/>
          </w:tcPr>
          <w:p w14:paraId="2B823751" w14:textId="77777777" w:rsidR="00291742" w:rsidRPr="00606EF0" w:rsidRDefault="00291742" w:rsidP="00FE5396">
            <w:pPr>
              <w:spacing w:before="60" w:after="60"/>
              <w:ind w:left="-108"/>
              <w:jc w:val="center"/>
              <w:rPr>
                <w:sz w:val="26"/>
                <w:szCs w:val="26"/>
              </w:rPr>
            </w:pPr>
          </w:p>
        </w:tc>
        <w:tc>
          <w:tcPr>
            <w:tcW w:w="3641" w:type="dxa"/>
            <w:vAlign w:val="center"/>
            <w:hideMark/>
          </w:tcPr>
          <w:p w14:paraId="3D90E8AE" w14:textId="77777777" w:rsidR="00291742" w:rsidRPr="00606EF0" w:rsidRDefault="00291742" w:rsidP="00FE5396">
            <w:pPr>
              <w:spacing w:line="312" w:lineRule="auto"/>
              <w:rPr>
                <w:b/>
                <w:sz w:val="26"/>
                <w:szCs w:val="26"/>
              </w:rPr>
            </w:pPr>
            <w:r w:rsidRPr="00606EF0">
              <w:rPr>
                <w:b/>
                <w:sz w:val="26"/>
                <w:szCs w:val="26"/>
              </w:rPr>
              <w:t>Biến dòng điện Kẹp trên đường dây</w:t>
            </w:r>
          </w:p>
        </w:tc>
        <w:tc>
          <w:tcPr>
            <w:tcW w:w="1081" w:type="dxa"/>
          </w:tcPr>
          <w:p w14:paraId="7B3B3545" w14:textId="77777777" w:rsidR="00291742" w:rsidRPr="00606EF0" w:rsidRDefault="00291742" w:rsidP="00FE5396">
            <w:pPr>
              <w:spacing w:line="312" w:lineRule="auto"/>
              <w:rPr>
                <w:sz w:val="26"/>
                <w:szCs w:val="26"/>
              </w:rPr>
            </w:pPr>
          </w:p>
        </w:tc>
        <w:tc>
          <w:tcPr>
            <w:tcW w:w="3884" w:type="dxa"/>
            <w:vAlign w:val="center"/>
          </w:tcPr>
          <w:p w14:paraId="2977A502" w14:textId="7545347E" w:rsidR="00291742" w:rsidRPr="005F0E02" w:rsidRDefault="005F0E02" w:rsidP="005F0E02">
            <w:pPr>
              <w:spacing w:line="312" w:lineRule="auto"/>
              <w:jc w:val="center"/>
              <w:rPr>
                <w:b/>
                <w:bCs/>
                <w:sz w:val="26"/>
                <w:szCs w:val="26"/>
              </w:rPr>
            </w:pPr>
            <w:r w:rsidRPr="005F0E02">
              <w:rPr>
                <w:b/>
                <w:bCs/>
                <w:sz w:val="26"/>
                <w:szCs w:val="26"/>
              </w:rPr>
              <w:t>Yêu cầu kỹ thuật</w:t>
            </w:r>
          </w:p>
        </w:tc>
      </w:tr>
      <w:tr w:rsidR="00291742" w:rsidRPr="00606EF0" w14:paraId="004593E5" w14:textId="77777777" w:rsidTr="00FE5396">
        <w:trPr>
          <w:cantSplit/>
          <w:trHeight w:val="444"/>
        </w:trPr>
        <w:tc>
          <w:tcPr>
            <w:tcW w:w="773" w:type="dxa"/>
            <w:vAlign w:val="center"/>
            <w:hideMark/>
          </w:tcPr>
          <w:p w14:paraId="5F663D55" w14:textId="77777777" w:rsidR="00291742" w:rsidRPr="00606EF0" w:rsidRDefault="00291742" w:rsidP="00FE5396">
            <w:pPr>
              <w:spacing w:before="60" w:after="60"/>
              <w:ind w:left="-108"/>
              <w:jc w:val="center"/>
              <w:rPr>
                <w:sz w:val="26"/>
                <w:szCs w:val="26"/>
              </w:rPr>
            </w:pPr>
            <w:r w:rsidRPr="00606EF0">
              <w:rPr>
                <w:sz w:val="26"/>
                <w:szCs w:val="26"/>
              </w:rPr>
              <w:t>1</w:t>
            </w:r>
          </w:p>
        </w:tc>
        <w:tc>
          <w:tcPr>
            <w:tcW w:w="3641" w:type="dxa"/>
            <w:vAlign w:val="center"/>
            <w:hideMark/>
          </w:tcPr>
          <w:p w14:paraId="704BC94E" w14:textId="77777777" w:rsidR="00291742" w:rsidRPr="00606EF0" w:rsidRDefault="00291742" w:rsidP="00FE5396">
            <w:pPr>
              <w:spacing w:line="312" w:lineRule="auto"/>
              <w:rPr>
                <w:sz w:val="26"/>
                <w:szCs w:val="26"/>
              </w:rPr>
            </w:pPr>
            <w:r w:rsidRPr="00606EF0">
              <w:rPr>
                <w:sz w:val="26"/>
                <w:szCs w:val="26"/>
              </w:rPr>
              <w:t>Nhà sản xuất</w:t>
            </w:r>
          </w:p>
        </w:tc>
        <w:tc>
          <w:tcPr>
            <w:tcW w:w="1081" w:type="dxa"/>
          </w:tcPr>
          <w:p w14:paraId="2676B6F7" w14:textId="77777777" w:rsidR="00291742" w:rsidRPr="00606EF0" w:rsidRDefault="00291742" w:rsidP="00FE5396">
            <w:pPr>
              <w:spacing w:line="312" w:lineRule="auto"/>
              <w:jc w:val="center"/>
              <w:rPr>
                <w:sz w:val="26"/>
                <w:szCs w:val="26"/>
              </w:rPr>
            </w:pPr>
          </w:p>
        </w:tc>
        <w:tc>
          <w:tcPr>
            <w:tcW w:w="3884" w:type="dxa"/>
            <w:vAlign w:val="center"/>
            <w:hideMark/>
          </w:tcPr>
          <w:p w14:paraId="3355DE80" w14:textId="77777777" w:rsidR="00291742" w:rsidRPr="00606EF0" w:rsidRDefault="00291742" w:rsidP="00FE5396">
            <w:pPr>
              <w:spacing w:line="312" w:lineRule="auto"/>
              <w:jc w:val="center"/>
              <w:rPr>
                <w:sz w:val="26"/>
                <w:szCs w:val="26"/>
              </w:rPr>
            </w:pPr>
            <w:r w:rsidRPr="00606EF0">
              <w:rPr>
                <w:sz w:val="26"/>
                <w:szCs w:val="26"/>
              </w:rPr>
              <w:t>Nêu rõ</w:t>
            </w:r>
          </w:p>
        </w:tc>
      </w:tr>
      <w:tr w:rsidR="00291742" w:rsidRPr="00606EF0" w14:paraId="320CF755" w14:textId="77777777" w:rsidTr="00FE5396">
        <w:trPr>
          <w:cantSplit/>
          <w:trHeight w:val="444"/>
        </w:trPr>
        <w:tc>
          <w:tcPr>
            <w:tcW w:w="773" w:type="dxa"/>
            <w:vAlign w:val="center"/>
            <w:hideMark/>
          </w:tcPr>
          <w:p w14:paraId="08475EEF" w14:textId="77777777" w:rsidR="00291742" w:rsidRPr="00606EF0" w:rsidRDefault="00291742" w:rsidP="00FE5396">
            <w:pPr>
              <w:spacing w:before="60" w:after="60"/>
              <w:ind w:left="-108"/>
              <w:jc w:val="center"/>
              <w:rPr>
                <w:sz w:val="26"/>
                <w:szCs w:val="26"/>
              </w:rPr>
            </w:pPr>
            <w:r w:rsidRPr="00606EF0">
              <w:rPr>
                <w:sz w:val="26"/>
                <w:szCs w:val="26"/>
              </w:rPr>
              <w:t>2</w:t>
            </w:r>
          </w:p>
        </w:tc>
        <w:tc>
          <w:tcPr>
            <w:tcW w:w="3641" w:type="dxa"/>
            <w:vAlign w:val="center"/>
            <w:hideMark/>
          </w:tcPr>
          <w:p w14:paraId="3511A6C8" w14:textId="77777777" w:rsidR="00291742" w:rsidRPr="00606EF0" w:rsidRDefault="00291742" w:rsidP="00FE5396">
            <w:pPr>
              <w:spacing w:line="312" w:lineRule="auto"/>
              <w:rPr>
                <w:sz w:val="26"/>
                <w:szCs w:val="26"/>
              </w:rPr>
            </w:pPr>
            <w:r w:rsidRPr="00606EF0">
              <w:rPr>
                <w:sz w:val="26"/>
                <w:szCs w:val="26"/>
              </w:rPr>
              <w:t>Nước sản xuất</w:t>
            </w:r>
          </w:p>
        </w:tc>
        <w:tc>
          <w:tcPr>
            <w:tcW w:w="1081" w:type="dxa"/>
          </w:tcPr>
          <w:p w14:paraId="0138121B" w14:textId="77777777" w:rsidR="00291742" w:rsidRPr="00606EF0" w:rsidRDefault="00291742" w:rsidP="00FE5396">
            <w:pPr>
              <w:spacing w:line="312" w:lineRule="auto"/>
              <w:jc w:val="center"/>
              <w:rPr>
                <w:sz w:val="26"/>
                <w:szCs w:val="26"/>
              </w:rPr>
            </w:pPr>
          </w:p>
        </w:tc>
        <w:tc>
          <w:tcPr>
            <w:tcW w:w="3884" w:type="dxa"/>
            <w:vAlign w:val="center"/>
            <w:hideMark/>
          </w:tcPr>
          <w:p w14:paraId="5F1B36AA" w14:textId="77777777" w:rsidR="00291742" w:rsidRPr="00606EF0" w:rsidRDefault="00291742" w:rsidP="00FE5396">
            <w:pPr>
              <w:spacing w:line="312" w:lineRule="auto"/>
              <w:jc w:val="center"/>
              <w:rPr>
                <w:sz w:val="26"/>
                <w:szCs w:val="26"/>
              </w:rPr>
            </w:pPr>
            <w:r w:rsidRPr="00606EF0">
              <w:rPr>
                <w:sz w:val="26"/>
                <w:szCs w:val="26"/>
              </w:rPr>
              <w:t>Nêu rõ</w:t>
            </w:r>
          </w:p>
        </w:tc>
      </w:tr>
      <w:tr w:rsidR="00291742" w:rsidRPr="00606EF0" w14:paraId="5FC21D22" w14:textId="77777777" w:rsidTr="00FE5396">
        <w:trPr>
          <w:cantSplit/>
          <w:trHeight w:val="2100"/>
        </w:trPr>
        <w:tc>
          <w:tcPr>
            <w:tcW w:w="773" w:type="dxa"/>
            <w:vAlign w:val="center"/>
            <w:hideMark/>
          </w:tcPr>
          <w:p w14:paraId="36793DDD" w14:textId="77777777" w:rsidR="00291742" w:rsidRPr="00606EF0" w:rsidRDefault="00291742" w:rsidP="00FE5396">
            <w:pPr>
              <w:spacing w:before="60" w:after="60"/>
              <w:ind w:left="-108"/>
              <w:jc w:val="center"/>
              <w:rPr>
                <w:sz w:val="26"/>
                <w:szCs w:val="26"/>
              </w:rPr>
            </w:pPr>
            <w:r w:rsidRPr="00606EF0">
              <w:rPr>
                <w:sz w:val="26"/>
                <w:szCs w:val="26"/>
              </w:rPr>
              <w:lastRenderedPageBreak/>
              <w:t>3</w:t>
            </w:r>
          </w:p>
        </w:tc>
        <w:tc>
          <w:tcPr>
            <w:tcW w:w="3641" w:type="dxa"/>
            <w:vAlign w:val="center"/>
            <w:hideMark/>
          </w:tcPr>
          <w:p w14:paraId="644713C9" w14:textId="77777777" w:rsidR="00291742" w:rsidRPr="00606EF0" w:rsidRDefault="00291742" w:rsidP="00FE5396">
            <w:pPr>
              <w:spacing w:line="312" w:lineRule="auto"/>
              <w:rPr>
                <w:sz w:val="26"/>
                <w:szCs w:val="26"/>
              </w:rPr>
            </w:pPr>
            <w:r w:rsidRPr="00606EF0">
              <w:rPr>
                <w:sz w:val="26"/>
                <w:szCs w:val="26"/>
              </w:rPr>
              <w:t>Chủng loại</w:t>
            </w:r>
          </w:p>
        </w:tc>
        <w:tc>
          <w:tcPr>
            <w:tcW w:w="1081" w:type="dxa"/>
          </w:tcPr>
          <w:p w14:paraId="15CEF152" w14:textId="77777777" w:rsidR="00291742" w:rsidRPr="00606EF0" w:rsidRDefault="00291742" w:rsidP="00FE5396">
            <w:pPr>
              <w:spacing w:line="312" w:lineRule="auto"/>
              <w:jc w:val="center"/>
              <w:rPr>
                <w:sz w:val="26"/>
                <w:szCs w:val="26"/>
              </w:rPr>
            </w:pPr>
          </w:p>
        </w:tc>
        <w:tc>
          <w:tcPr>
            <w:tcW w:w="3884" w:type="dxa"/>
            <w:vAlign w:val="center"/>
            <w:hideMark/>
          </w:tcPr>
          <w:p w14:paraId="3F0C8E76" w14:textId="77777777" w:rsidR="00291742" w:rsidRPr="00606EF0" w:rsidRDefault="00291742" w:rsidP="00FE5396">
            <w:pPr>
              <w:spacing w:line="312" w:lineRule="auto"/>
              <w:jc w:val="center"/>
              <w:rPr>
                <w:sz w:val="26"/>
                <w:szCs w:val="26"/>
              </w:rPr>
            </w:pPr>
            <w:r w:rsidRPr="00606EF0">
              <w:rPr>
                <w:sz w:val="26"/>
                <w:szCs w:val="26"/>
              </w:rPr>
              <w:t>Loại 1 pha, đúc epoxy, kiểu hở lắp đặt ngoài trời (bao gồm 2 mảnh, ghép lại bằng khóa chốt), vỏ bằng nhựa PC, phần tiếp giáp giữa 2 nửa biến dòng có gioăng cao su chống nước</w:t>
            </w:r>
          </w:p>
        </w:tc>
      </w:tr>
      <w:tr w:rsidR="00291742" w:rsidRPr="00606EF0" w14:paraId="7641D188" w14:textId="77777777" w:rsidTr="00FE5396">
        <w:trPr>
          <w:cantSplit/>
          <w:trHeight w:val="827"/>
        </w:trPr>
        <w:tc>
          <w:tcPr>
            <w:tcW w:w="773" w:type="dxa"/>
            <w:vAlign w:val="center"/>
            <w:hideMark/>
          </w:tcPr>
          <w:p w14:paraId="34E47A25" w14:textId="77777777" w:rsidR="00291742" w:rsidRPr="00606EF0" w:rsidRDefault="00291742" w:rsidP="00FE5396">
            <w:pPr>
              <w:spacing w:before="60" w:after="60"/>
              <w:ind w:left="-108"/>
              <w:jc w:val="center"/>
              <w:rPr>
                <w:sz w:val="26"/>
                <w:szCs w:val="26"/>
              </w:rPr>
            </w:pPr>
            <w:r w:rsidRPr="00606EF0">
              <w:rPr>
                <w:sz w:val="26"/>
                <w:szCs w:val="26"/>
              </w:rPr>
              <w:t>4</w:t>
            </w:r>
          </w:p>
        </w:tc>
        <w:tc>
          <w:tcPr>
            <w:tcW w:w="3641" w:type="dxa"/>
            <w:vAlign w:val="center"/>
            <w:hideMark/>
          </w:tcPr>
          <w:p w14:paraId="3C2E9A49" w14:textId="77777777" w:rsidR="00291742" w:rsidRPr="00606EF0" w:rsidRDefault="00291742" w:rsidP="00FE5396">
            <w:pPr>
              <w:spacing w:line="312" w:lineRule="auto"/>
              <w:rPr>
                <w:sz w:val="26"/>
                <w:szCs w:val="26"/>
              </w:rPr>
            </w:pPr>
            <w:r w:rsidRPr="00606EF0">
              <w:rPr>
                <w:sz w:val="26"/>
                <w:szCs w:val="26"/>
              </w:rPr>
              <w:t>Tiêu chuẩn chế tạo</w:t>
            </w:r>
          </w:p>
        </w:tc>
        <w:tc>
          <w:tcPr>
            <w:tcW w:w="1081" w:type="dxa"/>
          </w:tcPr>
          <w:p w14:paraId="62E1A8E0" w14:textId="77777777" w:rsidR="00291742" w:rsidRPr="00606EF0" w:rsidRDefault="00291742" w:rsidP="00FE5396">
            <w:pPr>
              <w:spacing w:line="312" w:lineRule="auto"/>
              <w:jc w:val="center"/>
              <w:rPr>
                <w:sz w:val="26"/>
                <w:szCs w:val="26"/>
              </w:rPr>
            </w:pPr>
          </w:p>
        </w:tc>
        <w:tc>
          <w:tcPr>
            <w:tcW w:w="3884" w:type="dxa"/>
            <w:vAlign w:val="center"/>
            <w:hideMark/>
          </w:tcPr>
          <w:p w14:paraId="061888B9" w14:textId="77777777" w:rsidR="00291742" w:rsidRPr="00606EF0" w:rsidRDefault="00291742" w:rsidP="00FE5396">
            <w:pPr>
              <w:spacing w:line="312" w:lineRule="auto"/>
              <w:jc w:val="center"/>
              <w:rPr>
                <w:sz w:val="26"/>
                <w:szCs w:val="26"/>
              </w:rPr>
            </w:pPr>
            <w:r w:rsidRPr="00606EF0">
              <w:rPr>
                <w:sz w:val="26"/>
                <w:szCs w:val="26"/>
              </w:rPr>
              <w:t>TCVN7697-1:2007 hoặc tương đương</w:t>
            </w:r>
          </w:p>
        </w:tc>
      </w:tr>
      <w:tr w:rsidR="00291742" w:rsidRPr="00606EF0" w14:paraId="4DA964F2" w14:textId="77777777" w:rsidTr="00FE5396">
        <w:trPr>
          <w:cantSplit/>
          <w:trHeight w:val="444"/>
        </w:trPr>
        <w:tc>
          <w:tcPr>
            <w:tcW w:w="773" w:type="dxa"/>
            <w:vAlign w:val="center"/>
          </w:tcPr>
          <w:p w14:paraId="561054AD" w14:textId="77777777" w:rsidR="00291742" w:rsidRPr="00606EF0" w:rsidRDefault="00291742" w:rsidP="00FE5396">
            <w:pPr>
              <w:spacing w:before="60" w:after="60"/>
              <w:ind w:left="-108"/>
              <w:jc w:val="center"/>
              <w:rPr>
                <w:sz w:val="26"/>
                <w:szCs w:val="26"/>
              </w:rPr>
            </w:pPr>
            <w:r w:rsidRPr="00606EF0">
              <w:rPr>
                <w:sz w:val="26"/>
                <w:szCs w:val="26"/>
              </w:rPr>
              <w:t>5</w:t>
            </w:r>
          </w:p>
        </w:tc>
        <w:tc>
          <w:tcPr>
            <w:tcW w:w="3641" w:type="dxa"/>
            <w:vAlign w:val="center"/>
          </w:tcPr>
          <w:p w14:paraId="4B8D5DDE" w14:textId="77777777" w:rsidR="00291742" w:rsidRPr="00606EF0" w:rsidRDefault="00291742" w:rsidP="00FE5396">
            <w:pPr>
              <w:tabs>
                <w:tab w:val="left" w:pos="1534"/>
              </w:tabs>
              <w:rPr>
                <w:sz w:val="26"/>
                <w:szCs w:val="26"/>
              </w:rPr>
            </w:pPr>
            <w:r w:rsidRPr="00606EF0">
              <w:rPr>
                <w:sz w:val="26"/>
                <w:szCs w:val="26"/>
              </w:rPr>
              <w:t>Điện áp danh định (Un)</w:t>
            </w:r>
          </w:p>
        </w:tc>
        <w:tc>
          <w:tcPr>
            <w:tcW w:w="1081" w:type="dxa"/>
          </w:tcPr>
          <w:p w14:paraId="0956F281" w14:textId="77777777" w:rsidR="00291742" w:rsidRPr="00606EF0" w:rsidRDefault="00291742" w:rsidP="00FE5396">
            <w:pPr>
              <w:tabs>
                <w:tab w:val="left" w:pos="1534"/>
              </w:tabs>
              <w:jc w:val="center"/>
              <w:rPr>
                <w:sz w:val="26"/>
                <w:szCs w:val="26"/>
              </w:rPr>
            </w:pPr>
            <w:r w:rsidRPr="00606EF0">
              <w:rPr>
                <w:sz w:val="26"/>
                <w:szCs w:val="26"/>
              </w:rPr>
              <w:t>V</w:t>
            </w:r>
          </w:p>
        </w:tc>
        <w:tc>
          <w:tcPr>
            <w:tcW w:w="3884" w:type="dxa"/>
            <w:vAlign w:val="center"/>
          </w:tcPr>
          <w:p w14:paraId="67A20512" w14:textId="77777777" w:rsidR="00291742" w:rsidRPr="00606EF0" w:rsidRDefault="00291742" w:rsidP="00FE5396">
            <w:pPr>
              <w:tabs>
                <w:tab w:val="left" w:pos="1534"/>
              </w:tabs>
              <w:jc w:val="center"/>
              <w:rPr>
                <w:sz w:val="26"/>
                <w:szCs w:val="26"/>
              </w:rPr>
            </w:pPr>
            <w:r w:rsidRPr="00606EF0">
              <w:rPr>
                <w:sz w:val="26"/>
                <w:szCs w:val="26"/>
              </w:rPr>
              <w:t>600</w:t>
            </w:r>
          </w:p>
        </w:tc>
      </w:tr>
      <w:tr w:rsidR="00291742" w:rsidRPr="00606EF0" w14:paraId="2990BD16" w14:textId="77777777" w:rsidTr="00FE5396">
        <w:trPr>
          <w:cantSplit/>
          <w:trHeight w:val="424"/>
        </w:trPr>
        <w:tc>
          <w:tcPr>
            <w:tcW w:w="773" w:type="dxa"/>
            <w:vAlign w:val="center"/>
          </w:tcPr>
          <w:p w14:paraId="769276D8" w14:textId="77777777" w:rsidR="00291742" w:rsidRPr="00606EF0" w:rsidRDefault="00291742" w:rsidP="00FE5396">
            <w:pPr>
              <w:spacing w:before="60" w:after="60"/>
              <w:ind w:left="-108"/>
              <w:jc w:val="center"/>
              <w:rPr>
                <w:sz w:val="26"/>
                <w:szCs w:val="26"/>
              </w:rPr>
            </w:pPr>
            <w:r w:rsidRPr="00606EF0">
              <w:rPr>
                <w:sz w:val="26"/>
                <w:szCs w:val="26"/>
              </w:rPr>
              <w:t>6</w:t>
            </w:r>
          </w:p>
        </w:tc>
        <w:tc>
          <w:tcPr>
            <w:tcW w:w="3641" w:type="dxa"/>
            <w:vAlign w:val="center"/>
          </w:tcPr>
          <w:p w14:paraId="6BE641FD" w14:textId="77777777" w:rsidR="00291742" w:rsidRPr="00606EF0" w:rsidRDefault="00291742" w:rsidP="00FE5396">
            <w:pPr>
              <w:tabs>
                <w:tab w:val="left" w:pos="1534"/>
              </w:tabs>
              <w:rPr>
                <w:sz w:val="26"/>
                <w:szCs w:val="26"/>
              </w:rPr>
            </w:pPr>
            <w:r w:rsidRPr="00606EF0">
              <w:rPr>
                <w:sz w:val="26"/>
                <w:szCs w:val="26"/>
              </w:rPr>
              <w:t>Tần số danh định (fn)</w:t>
            </w:r>
          </w:p>
        </w:tc>
        <w:tc>
          <w:tcPr>
            <w:tcW w:w="1081" w:type="dxa"/>
          </w:tcPr>
          <w:p w14:paraId="7B7E7B1F" w14:textId="77777777" w:rsidR="00291742" w:rsidRPr="00606EF0" w:rsidRDefault="00291742" w:rsidP="00FE5396">
            <w:pPr>
              <w:tabs>
                <w:tab w:val="left" w:pos="1534"/>
              </w:tabs>
              <w:jc w:val="center"/>
              <w:rPr>
                <w:sz w:val="26"/>
                <w:szCs w:val="26"/>
              </w:rPr>
            </w:pPr>
            <w:r w:rsidRPr="00606EF0">
              <w:rPr>
                <w:sz w:val="26"/>
                <w:szCs w:val="26"/>
              </w:rPr>
              <w:t>Hz</w:t>
            </w:r>
          </w:p>
        </w:tc>
        <w:tc>
          <w:tcPr>
            <w:tcW w:w="3884" w:type="dxa"/>
            <w:vAlign w:val="center"/>
          </w:tcPr>
          <w:p w14:paraId="3E4649F9" w14:textId="77777777" w:rsidR="00291742" w:rsidRPr="00606EF0" w:rsidRDefault="00291742" w:rsidP="00FE5396">
            <w:pPr>
              <w:tabs>
                <w:tab w:val="left" w:pos="1534"/>
              </w:tabs>
              <w:jc w:val="center"/>
              <w:rPr>
                <w:sz w:val="26"/>
                <w:szCs w:val="26"/>
              </w:rPr>
            </w:pPr>
            <w:r w:rsidRPr="00606EF0">
              <w:rPr>
                <w:sz w:val="26"/>
                <w:szCs w:val="26"/>
              </w:rPr>
              <w:t>50</w:t>
            </w:r>
          </w:p>
        </w:tc>
      </w:tr>
      <w:tr w:rsidR="00291742" w:rsidRPr="00606EF0" w14:paraId="14322527" w14:textId="77777777" w:rsidTr="00FE5396">
        <w:trPr>
          <w:cantSplit/>
          <w:trHeight w:val="444"/>
        </w:trPr>
        <w:tc>
          <w:tcPr>
            <w:tcW w:w="773" w:type="dxa"/>
            <w:vAlign w:val="center"/>
          </w:tcPr>
          <w:p w14:paraId="30B2B07D" w14:textId="77777777" w:rsidR="00291742" w:rsidRPr="00606EF0" w:rsidRDefault="00291742" w:rsidP="00FE5396">
            <w:pPr>
              <w:spacing w:before="60" w:after="60"/>
              <w:ind w:left="-108"/>
              <w:jc w:val="center"/>
              <w:rPr>
                <w:sz w:val="26"/>
                <w:szCs w:val="26"/>
              </w:rPr>
            </w:pPr>
            <w:r w:rsidRPr="00606EF0">
              <w:rPr>
                <w:sz w:val="26"/>
                <w:szCs w:val="26"/>
              </w:rPr>
              <w:t>7</w:t>
            </w:r>
          </w:p>
        </w:tc>
        <w:tc>
          <w:tcPr>
            <w:tcW w:w="3641" w:type="dxa"/>
            <w:vAlign w:val="center"/>
          </w:tcPr>
          <w:p w14:paraId="5229676D" w14:textId="77777777" w:rsidR="00291742" w:rsidRPr="00606EF0" w:rsidRDefault="00291742" w:rsidP="00FE5396">
            <w:pPr>
              <w:tabs>
                <w:tab w:val="left" w:pos="1534"/>
              </w:tabs>
              <w:rPr>
                <w:sz w:val="26"/>
                <w:szCs w:val="26"/>
              </w:rPr>
            </w:pPr>
            <w:r w:rsidRPr="00606EF0">
              <w:rPr>
                <w:sz w:val="26"/>
                <w:szCs w:val="26"/>
              </w:rPr>
              <w:t>Dòng sơ cấp danh định (In)</w:t>
            </w:r>
          </w:p>
        </w:tc>
        <w:tc>
          <w:tcPr>
            <w:tcW w:w="1081" w:type="dxa"/>
          </w:tcPr>
          <w:p w14:paraId="1971AD65" w14:textId="77777777" w:rsidR="00291742" w:rsidRPr="00606EF0" w:rsidRDefault="00291742" w:rsidP="00FE5396">
            <w:pPr>
              <w:tabs>
                <w:tab w:val="left" w:pos="1534"/>
              </w:tabs>
              <w:jc w:val="center"/>
              <w:rPr>
                <w:sz w:val="26"/>
                <w:szCs w:val="26"/>
              </w:rPr>
            </w:pPr>
          </w:p>
        </w:tc>
        <w:tc>
          <w:tcPr>
            <w:tcW w:w="3884" w:type="dxa"/>
            <w:vAlign w:val="center"/>
          </w:tcPr>
          <w:p w14:paraId="3915CBA4" w14:textId="77777777" w:rsidR="00291742" w:rsidRPr="00606EF0" w:rsidRDefault="00291742" w:rsidP="00FE5396">
            <w:pPr>
              <w:tabs>
                <w:tab w:val="left" w:pos="1534"/>
              </w:tabs>
              <w:jc w:val="center"/>
              <w:rPr>
                <w:sz w:val="26"/>
                <w:szCs w:val="26"/>
              </w:rPr>
            </w:pPr>
            <w:r w:rsidRPr="00606EF0">
              <w:rPr>
                <w:sz w:val="26"/>
                <w:szCs w:val="26"/>
              </w:rPr>
              <w:t>200</w:t>
            </w:r>
          </w:p>
        </w:tc>
      </w:tr>
      <w:tr w:rsidR="00291742" w:rsidRPr="00606EF0" w14:paraId="55684E23" w14:textId="77777777" w:rsidTr="00FE5396">
        <w:trPr>
          <w:cantSplit/>
          <w:trHeight w:val="424"/>
        </w:trPr>
        <w:tc>
          <w:tcPr>
            <w:tcW w:w="773" w:type="dxa"/>
            <w:vAlign w:val="center"/>
          </w:tcPr>
          <w:p w14:paraId="62C80316" w14:textId="77777777" w:rsidR="00291742" w:rsidRPr="00606EF0" w:rsidRDefault="00291742" w:rsidP="00FE5396">
            <w:pPr>
              <w:spacing w:before="60" w:after="60"/>
              <w:ind w:left="-108"/>
              <w:jc w:val="center"/>
              <w:rPr>
                <w:sz w:val="26"/>
                <w:szCs w:val="26"/>
              </w:rPr>
            </w:pPr>
            <w:r w:rsidRPr="00606EF0">
              <w:rPr>
                <w:sz w:val="26"/>
                <w:szCs w:val="26"/>
              </w:rPr>
              <w:t>8</w:t>
            </w:r>
          </w:p>
        </w:tc>
        <w:tc>
          <w:tcPr>
            <w:tcW w:w="3641" w:type="dxa"/>
            <w:vAlign w:val="center"/>
          </w:tcPr>
          <w:p w14:paraId="2E2B4C7E" w14:textId="77777777" w:rsidR="00291742" w:rsidRPr="00606EF0" w:rsidRDefault="00291742" w:rsidP="00FE5396">
            <w:pPr>
              <w:tabs>
                <w:tab w:val="left" w:pos="1534"/>
              </w:tabs>
              <w:rPr>
                <w:sz w:val="26"/>
                <w:szCs w:val="26"/>
              </w:rPr>
            </w:pPr>
            <w:r w:rsidRPr="00606EF0">
              <w:rPr>
                <w:sz w:val="26"/>
                <w:szCs w:val="26"/>
              </w:rPr>
              <w:t>Dòng thứ cấp danh định (Ib)</w:t>
            </w:r>
          </w:p>
        </w:tc>
        <w:tc>
          <w:tcPr>
            <w:tcW w:w="1081" w:type="dxa"/>
          </w:tcPr>
          <w:p w14:paraId="4E224E05" w14:textId="77777777" w:rsidR="00291742" w:rsidRPr="00606EF0" w:rsidRDefault="00291742" w:rsidP="00FE5396">
            <w:pPr>
              <w:tabs>
                <w:tab w:val="left" w:pos="1534"/>
              </w:tabs>
              <w:jc w:val="center"/>
              <w:rPr>
                <w:sz w:val="26"/>
                <w:szCs w:val="26"/>
              </w:rPr>
            </w:pPr>
            <w:r w:rsidRPr="00606EF0">
              <w:rPr>
                <w:sz w:val="26"/>
                <w:szCs w:val="26"/>
              </w:rPr>
              <w:t>A</w:t>
            </w:r>
          </w:p>
        </w:tc>
        <w:tc>
          <w:tcPr>
            <w:tcW w:w="3884" w:type="dxa"/>
            <w:vAlign w:val="center"/>
          </w:tcPr>
          <w:p w14:paraId="15180443" w14:textId="77777777" w:rsidR="00291742" w:rsidRPr="00606EF0" w:rsidRDefault="00291742" w:rsidP="00FE5396">
            <w:pPr>
              <w:tabs>
                <w:tab w:val="left" w:pos="1534"/>
              </w:tabs>
              <w:jc w:val="center"/>
              <w:rPr>
                <w:sz w:val="26"/>
                <w:szCs w:val="26"/>
              </w:rPr>
            </w:pPr>
            <w:r w:rsidRPr="00606EF0">
              <w:rPr>
                <w:sz w:val="26"/>
                <w:szCs w:val="26"/>
              </w:rPr>
              <w:t>5</w:t>
            </w:r>
          </w:p>
        </w:tc>
      </w:tr>
      <w:tr w:rsidR="00291742" w:rsidRPr="00606EF0" w14:paraId="47745A21" w14:textId="77777777" w:rsidTr="00FE5396">
        <w:trPr>
          <w:cantSplit/>
          <w:trHeight w:val="444"/>
        </w:trPr>
        <w:tc>
          <w:tcPr>
            <w:tcW w:w="773" w:type="dxa"/>
            <w:vAlign w:val="center"/>
          </w:tcPr>
          <w:p w14:paraId="1D8A7FB7" w14:textId="77777777" w:rsidR="00291742" w:rsidRPr="00606EF0" w:rsidRDefault="00291742" w:rsidP="00FE5396">
            <w:pPr>
              <w:spacing w:before="60" w:after="60"/>
              <w:ind w:left="-108"/>
              <w:jc w:val="center"/>
              <w:rPr>
                <w:sz w:val="26"/>
                <w:szCs w:val="26"/>
              </w:rPr>
            </w:pPr>
            <w:r w:rsidRPr="00606EF0">
              <w:rPr>
                <w:sz w:val="26"/>
                <w:szCs w:val="26"/>
              </w:rPr>
              <w:t>9</w:t>
            </w:r>
          </w:p>
        </w:tc>
        <w:tc>
          <w:tcPr>
            <w:tcW w:w="3641" w:type="dxa"/>
            <w:vAlign w:val="center"/>
          </w:tcPr>
          <w:p w14:paraId="655251A4" w14:textId="77777777" w:rsidR="00291742" w:rsidRPr="00606EF0" w:rsidRDefault="00291742" w:rsidP="00FE5396">
            <w:pPr>
              <w:tabs>
                <w:tab w:val="left" w:pos="1534"/>
              </w:tabs>
              <w:rPr>
                <w:sz w:val="26"/>
                <w:szCs w:val="26"/>
              </w:rPr>
            </w:pPr>
            <w:r w:rsidRPr="00606EF0">
              <w:rPr>
                <w:sz w:val="26"/>
                <w:szCs w:val="26"/>
              </w:rPr>
              <w:t>Dung lượng danh định</w:t>
            </w:r>
          </w:p>
        </w:tc>
        <w:tc>
          <w:tcPr>
            <w:tcW w:w="1081" w:type="dxa"/>
          </w:tcPr>
          <w:p w14:paraId="2212E954" w14:textId="77777777" w:rsidR="00291742" w:rsidRPr="00606EF0" w:rsidRDefault="00291742" w:rsidP="00FE5396">
            <w:pPr>
              <w:tabs>
                <w:tab w:val="left" w:pos="1534"/>
              </w:tabs>
              <w:jc w:val="center"/>
              <w:rPr>
                <w:sz w:val="26"/>
                <w:szCs w:val="26"/>
              </w:rPr>
            </w:pPr>
            <w:r w:rsidRPr="00606EF0">
              <w:rPr>
                <w:sz w:val="26"/>
                <w:szCs w:val="26"/>
              </w:rPr>
              <w:t>VA</w:t>
            </w:r>
          </w:p>
        </w:tc>
        <w:tc>
          <w:tcPr>
            <w:tcW w:w="3884" w:type="dxa"/>
            <w:vAlign w:val="center"/>
          </w:tcPr>
          <w:p w14:paraId="4A8E12CF" w14:textId="77777777" w:rsidR="00291742" w:rsidRPr="00606EF0" w:rsidRDefault="00291742" w:rsidP="00FE5396">
            <w:pPr>
              <w:tabs>
                <w:tab w:val="left" w:pos="1534"/>
              </w:tabs>
              <w:jc w:val="center"/>
              <w:rPr>
                <w:sz w:val="26"/>
                <w:szCs w:val="26"/>
              </w:rPr>
            </w:pPr>
            <w:r w:rsidRPr="00606EF0">
              <w:rPr>
                <w:sz w:val="26"/>
                <w:szCs w:val="26"/>
              </w:rPr>
              <w:t>2,5</w:t>
            </w:r>
          </w:p>
        </w:tc>
      </w:tr>
      <w:tr w:rsidR="00291742" w:rsidRPr="00606EF0" w14:paraId="289288E2" w14:textId="77777777" w:rsidTr="00FE5396">
        <w:trPr>
          <w:cantSplit/>
          <w:trHeight w:val="444"/>
        </w:trPr>
        <w:tc>
          <w:tcPr>
            <w:tcW w:w="773" w:type="dxa"/>
            <w:vAlign w:val="center"/>
          </w:tcPr>
          <w:p w14:paraId="55B2700A" w14:textId="77777777" w:rsidR="00291742" w:rsidRPr="00606EF0" w:rsidRDefault="00291742" w:rsidP="00FE5396">
            <w:pPr>
              <w:spacing w:before="60" w:after="60"/>
              <w:ind w:left="-108"/>
              <w:jc w:val="center"/>
              <w:rPr>
                <w:sz w:val="26"/>
                <w:szCs w:val="26"/>
              </w:rPr>
            </w:pPr>
            <w:r w:rsidRPr="00606EF0">
              <w:rPr>
                <w:sz w:val="26"/>
                <w:szCs w:val="26"/>
              </w:rPr>
              <w:t>10</w:t>
            </w:r>
          </w:p>
        </w:tc>
        <w:tc>
          <w:tcPr>
            <w:tcW w:w="3641" w:type="dxa"/>
            <w:vAlign w:val="center"/>
          </w:tcPr>
          <w:p w14:paraId="3981177C" w14:textId="77777777" w:rsidR="00291742" w:rsidRPr="00606EF0" w:rsidRDefault="00291742" w:rsidP="00FE5396">
            <w:pPr>
              <w:tabs>
                <w:tab w:val="left" w:pos="1534"/>
              </w:tabs>
              <w:rPr>
                <w:sz w:val="26"/>
                <w:szCs w:val="26"/>
              </w:rPr>
            </w:pPr>
            <w:r w:rsidRPr="00606EF0">
              <w:rPr>
                <w:sz w:val="26"/>
                <w:szCs w:val="26"/>
              </w:rPr>
              <w:t>Cấp chính xác</w:t>
            </w:r>
          </w:p>
        </w:tc>
        <w:tc>
          <w:tcPr>
            <w:tcW w:w="1081" w:type="dxa"/>
          </w:tcPr>
          <w:p w14:paraId="286EC072" w14:textId="77777777" w:rsidR="00291742" w:rsidRPr="00606EF0" w:rsidRDefault="00291742" w:rsidP="00FE5396">
            <w:pPr>
              <w:tabs>
                <w:tab w:val="left" w:pos="1534"/>
              </w:tabs>
              <w:jc w:val="center"/>
              <w:rPr>
                <w:sz w:val="26"/>
                <w:szCs w:val="26"/>
              </w:rPr>
            </w:pPr>
          </w:p>
        </w:tc>
        <w:tc>
          <w:tcPr>
            <w:tcW w:w="3884" w:type="dxa"/>
            <w:vAlign w:val="center"/>
          </w:tcPr>
          <w:p w14:paraId="3BD9AB6F" w14:textId="77777777" w:rsidR="00291742" w:rsidRPr="00606EF0" w:rsidRDefault="00291742" w:rsidP="00FE5396">
            <w:pPr>
              <w:tabs>
                <w:tab w:val="left" w:pos="1534"/>
              </w:tabs>
              <w:jc w:val="center"/>
              <w:rPr>
                <w:sz w:val="26"/>
                <w:szCs w:val="26"/>
              </w:rPr>
            </w:pPr>
            <w:r w:rsidRPr="00606EF0">
              <w:rPr>
                <w:sz w:val="26"/>
                <w:szCs w:val="26"/>
              </w:rPr>
              <w:t>3.0</w:t>
            </w:r>
          </w:p>
        </w:tc>
      </w:tr>
      <w:tr w:rsidR="00291742" w:rsidRPr="00606EF0" w14:paraId="361CADB8" w14:textId="77777777" w:rsidTr="00FE5396">
        <w:trPr>
          <w:cantSplit/>
          <w:trHeight w:val="626"/>
        </w:trPr>
        <w:tc>
          <w:tcPr>
            <w:tcW w:w="773" w:type="dxa"/>
            <w:vAlign w:val="center"/>
          </w:tcPr>
          <w:p w14:paraId="189A0B7D" w14:textId="77777777" w:rsidR="00291742" w:rsidRPr="00606EF0" w:rsidRDefault="00291742" w:rsidP="00FE5396">
            <w:pPr>
              <w:spacing w:before="60" w:after="60"/>
              <w:ind w:left="-108"/>
              <w:jc w:val="center"/>
              <w:rPr>
                <w:sz w:val="26"/>
                <w:szCs w:val="26"/>
              </w:rPr>
            </w:pPr>
            <w:r w:rsidRPr="00606EF0">
              <w:rPr>
                <w:sz w:val="26"/>
                <w:szCs w:val="26"/>
              </w:rPr>
              <w:t>11</w:t>
            </w:r>
          </w:p>
        </w:tc>
        <w:tc>
          <w:tcPr>
            <w:tcW w:w="3641" w:type="dxa"/>
            <w:vAlign w:val="center"/>
          </w:tcPr>
          <w:p w14:paraId="68B77587" w14:textId="77777777" w:rsidR="00291742" w:rsidRPr="00606EF0" w:rsidRDefault="00291742" w:rsidP="00FE5396">
            <w:pPr>
              <w:tabs>
                <w:tab w:val="left" w:pos="1534"/>
              </w:tabs>
              <w:rPr>
                <w:sz w:val="26"/>
                <w:szCs w:val="26"/>
              </w:rPr>
            </w:pPr>
            <w:r w:rsidRPr="00606EF0">
              <w:rPr>
                <w:sz w:val="26"/>
                <w:szCs w:val="26"/>
              </w:rPr>
              <w:t>Thử cách điện</w:t>
            </w:r>
          </w:p>
        </w:tc>
        <w:tc>
          <w:tcPr>
            <w:tcW w:w="1081" w:type="dxa"/>
          </w:tcPr>
          <w:p w14:paraId="6124A1F2" w14:textId="77777777" w:rsidR="00291742" w:rsidRPr="00606EF0" w:rsidRDefault="00291742" w:rsidP="00FE5396">
            <w:pPr>
              <w:tabs>
                <w:tab w:val="left" w:pos="1534"/>
              </w:tabs>
              <w:jc w:val="center"/>
              <w:rPr>
                <w:sz w:val="26"/>
                <w:szCs w:val="26"/>
              </w:rPr>
            </w:pPr>
            <w:r w:rsidRPr="00606EF0">
              <w:rPr>
                <w:sz w:val="26"/>
                <w:szCs w:val="26"/>
              </w:rPr>
              <w:t>kV / phút</w:t>
            </w:r>
          </w:p>
        </w:tc>
        <w:tc>
          <w:tcPr>
            <w:tcW w:w="3884" w:type="dxa"/>
            <w:vAlign w:val="center"/>
          </w:tcPr>
          <w:p w14:paraId="55659BF3" w14:textId="77777777" w:rsidR="00291742" w:rsidRPr="00606EF0" w:rsidRDefault="00291742" w:rsidP="00FE5396">
            <w:pPr>
              <w:tabs>
                <w:tab w:val="left" w:pos="1534"/>
              </w:tabs>
              <w:jc w:val="center"/>
              <w:rPr>
                <w:sz w:val="26"/>
                <w:szCs w:val="26"/>
              </w:rPr>
            </w:pPr>
            <w:r w:rsidRPr="00606EF0">
              <w:rPr>
                <w:sz w:val="26"/>
                <w:szCs w:val="26"/>
              </w:rPr>
              <w:t>3</w:t>
            </w:r>
          </w:p>
        </w:tc>
      </w:tr>
      <w:tr w:rsidR="00291742" w:rsidRPr="00606EF0" w14:paraId="740CF7B6" w14:textId="77777777" w:rsidTr="00FE5396">
        <w:trPr>
          <w:cantSplit/>
          <w:trHeight w:val="646"/>
        </w:trPr>
        <w:tc>
          <w:tcPr>
            <w:tcW w:w="773" w:type="dxa"/>
            <w:vAlign w:val="center"/>
          </w:tcPr>
          <w:p w14:paraId="054129AA" w14:textId="77777777" w:rsidR="00291742" w:rsidRPr="00606EF0" w:rsidRDefault="00291742" w:rsidP="00FE5396">
            <w:pPr>
              <w:spacing w:before="60" w:after="60"/>
              <w:ind w:left="-108"/>
              <w:jc w:val="center"/>
              <w:rPr>
                <w:sz w:val="26"/>
                <w:szCs w:val="26"/>
              </w:rPr>
            </w:pPr>
            <w:r w:rsidRPr="00606EF0">
              <w:rPr>
                <w:sz w:val="26"/>
                <w:szCs w:val="26"/>
              </w:rPr>
              <w:t>12</w:t>
            </w:r>
          </w:p>
        </w:tc>
        <w:tc>
          <w:tcPr>
            <w:tcW w:w="3641" w:type="dxa"/>
            <w:vAlign w:val="center"/>
          </w:tcPr>
          <w:p w14:paraId="2FE80C9E" w14:textId="77777777" w:rsidR="00291742" w:rsidRPr="00606EF0" w:rsidRDefault="00291742" w:rsidP="00FE5396">
            <w:pPr>
              <w:tabs>
                <w:tab w:val="left" w:pos="1534"/>
              </w:tabs>
              <w:rPr>
                <w:sz w:val="26"/>
                <w:szCs w:val="26"/>
              </w:rPr>
            </w:pPr>
            <w:r w:rsidRPr="00606EF0">
              <w:rPr>
                <w:sz w:val="26"/>
                <w:szCs w:val="26"/>
              </w:rPr>
              <w:t>Thử điện áp xung 1,2/50µs</w:t>
            </w:r>
          </w:p>
        </w:tc>
        <w:tc>
          <w:tcPr>
            <w:tcW w:w="1081" w:type="dxa"/>
          </w:tcPr>
          <w:p w14:paraId="7438C32A" w14:textId="77777777" w:rsidR="00291742" w:rsidRPr="00606EF0" w:rsidRDefault="00291742" w:rsidP="00FE5396">
            <w:pPr>
              <w:tabs>
                <w:tab w:val="left" w:pos="1534"/>
              </w:tabs>
              <w:jc w:val="center"/>
              <w:rPr>
                <w:sz w:val="26"/>
                <w:szCs w:val="26"/>
              </w:rPr>
            </w:pPr>
            <w:r w:rsidRPr="00606EF0">
              <w:rPr>
                <w:sz w:val="26"/>
                <w:szCs w:val="26"/>
              </w:rPr>
              <w:t>kVrms</w:t>
            </w:r>
          </w:p>
        </w:tc>
        <w:tc>
          <w:tcPr>
            <w:tcW w:w="3884" w:type="dxa"/>
            <w:vAlign w:val="center"/>
          </w:tcPr>
          <w:p w14:paraId="40A4242F" w14:textId="77777777" w:rsidR="00291742" w:rsidRPr="00606EF0" w:rsidRDefault="00291742" w:rsidP="00FE5396">
            <w:pPr>
              <w:tabs>
                <w:tab w:val="left" w:pos="1534"/>
              </w:tabs>
              <w:jc w:val="center"/>
              <w:rPr>
                <w:sz w:val="26"/>
                <w:szCs w:val="26"/>
              </w:rPr>
            </w:pPr>
            <w:r w:rsidRPr="00606EF0">
              <w:rPr>
                <w:sz w:val="26"/>
                <w:szCs w:val="26"/>
              </w:rPr>
              <w:t>8</w:t>
            </w:r>
          </w:p>
        </w:tc>
      </w:tr>
      <w:tr w:rsidR="00291742" w:rsidRPr="00606EF0" w14:paraId="6D706F47" w14:textId="77777777" w:rsidTr="00FE5396">
        <w:trPr>
          <w:cantSplit/>
          <w:trHeight w:val="646"/>
        </w:trPr>
        <w:tc>
          <w:tcPr>
            <w:tcW w:w="773" w:type="dxa"/>
            <w:vAlign w:val="center"/>
          </w:tcPr>
          <w:p w14:paraId="3087FCC0" w14:textId="77777777" w:rsidR="00291742" w:rsidRPr="00606EF0" w:rsidRDefault="00291742" w:rsidP="00FE5396">
            <w:pPr>
              <w:spacing w:before="60" w:after="60"/>
              <w:ind w:left="-108"/>
              <w:jc w:val="center"/>
              <w:rPr>
                <w:sz w:val="26"/>
                <w:szCs w:val="26"/>
              </w:rPr>
            </w:pPr>
            <w:r w:rsidRPr="00606EF0">
              <w:rPr>
                <w:sz w:val="26"/>
                <w:szCs w:val="26"/>
              </w:rPr>
              <w:t>13</w:t>
            </w:r>
          </w:p>
        </w:tc>
        <w:tc>
          <w:tcPr>
            <w:tcW w:w="3641" w:type="dxa"/>
            <w:vAlign w:val="center"/>
          </w:tcPr>
          <w:p w14:paraId="6BF8207F" w14:textId="77777777" w:rsidR="00291742" w:rsidRPr="00606EF0" w:rsidRDefault="00291742" w:rsidP="00FE5396">
            <w:pPr>
              <w:tabs>
                <w:tab w:val="left" w:pos="1534"/>
              </w:tabs>
              <w:rPr>
                <w:sz w:val="26"/>
                <w:szCs w:val="26"/>
              </w:rPr>
            </w:pPr>
            <w:r w:rsidRPr="00606EF0">
              <w:rPr>
                <w:sz w:val="26"/>
                <w:szCs w:val="26"/>
              </w:rPr>
              <w:t>Dòng điện quá tải liên tục (Imax)</w:t>
            </w:r>
          </w:p>
        </w:tc>
        <w:tc>
          <w:tcPr>
            <w:tcW w:w="1081" w:type="dxa"/>
          </w:tcPr>
          <w:p w14:paraId="2903A4AB" w14:textId="77777777" w:rsidR="00291742" w:rsidRPr="00606EF0" w:rsidRDefault="00291742" w:rsidP="00FE5396">
            <w:pPr>
              <w:tabs>
                <w:tab w:val="left" w:pos="1534"/>
              </w:tabs>
              <w:jc w:val="center"/>
              <w:rPr>
                <w:sz w:val="26"/>
                <w:szCs w:val="26"/>
              </w:rPr>
            </w:pPr>
          </w:p>
        </w:tc>
        <w:tc>
          <w:tcPr>
            <w:tcW w:w="3884" w:type="dxa"/>
            <w:vAlign w:val="center"/>
          </w:tcPr>
          <w:p w14:paraId="0BD109C5" w14:textId="77777777" w:rsidR="00291742" w:rsidRPr="00606EF0" w:rsidRDefault="00291742" w:rsidP="00FE5396">
            <w:pPr>
              <w:tabs>
                <w:tab w:val="left" w:pos="1534"/>
              </w:tabs>
              <w:jc w:val="center"/>
              <w:rPr>
                <w:sz w:val="26"/>
                <w:szCs w:val="26"/>
              </w:rPr>
            </w:pPr>
            <w:r w:rsidRPr="00606EF0">
              <w:rPr>
                <w:sz w:val="26"/>
                <w:szCs w:val="26"/>
              </w:rPr>
              <w:t>1,2In</w:t>
            </w:r>
          </w:p>
        </w:tc>
      </w:tr>
      <w:tr w:rsidR="00291742" w:rsidRPr="00606EF0" w14:paraId="0E258CD3" w14:textId="77777777" w:rsidTr="00FE5396">
        <w:trPr>
          <w:cantSplit/>
          <w:trHeight w:val="424"/>
        </w:trPr>
        <w:tc>
          <w:tcPr>
            <w:tcW w:w="773" w:type="dxa"/>
            <w:vAlign w:val="center"/>
          </w:tcPr>
          <w:p w14:paraId="0D69F726" w14:textId="77777777" w:rsidR="00291742" w:rsidRPr="00606EF0" w:rsidRDefault="00291742" w:rsidP="00FE5396">
            <w:pPr>
              <w:spacing w:before="60" w:after="60"/>
              <w:ind w:left="-108"/>
              <w:jc w:val="center"/>
              <w:rPr>
                <w:sz w:val="26"/>
                <w:szCs w:val="26"/>
              </w:rPr>
            </w:pPr>
          </w:p>
        </w:tc>
        <w:tc>
          <w:tcPr>
            <w:tcW w:w="3641" w:type="dxa"/>
            <w:vAlign w:val="center"/>
          </w:tcPr>
          <w:p w14:paraId="353B2620" w14:textId="77777777" w:rsidR="00291742" w:rsidRPr="00606EF0" w:rsidRDefault="00291742" w:rsidP="00FE5396">
            <w:pPr>
              <w:tabs>
                <w:tab w:val="left" w:pos="1534"/>
              </w:tabs>
              <w:rPr>
                <w:b/>
                <w:sz w:val="26"/>
                <w:szCs w:val="26"/>
              </w:rPr>
            </w:pPr>
            <w:r w:rsidRPr="00606EF0">
              <w:rPr>
                <w:b/>
                <w:sz w:val="26"/>
                <w:szCs w:val="26"/>
              </w:rPr>
              <w:t>Tài liệu hướng dẫn vận hành</w:t>
            </w:r>
          </w:p>
        </w:tc>
        <w:tc>
          <w:tcPr>
            <w:tcW w:w="1081" w:type="dxa"/>
          </w:tcPr>
          <w:p w14:paraId="393271BE" w14:textId="77777777" w:rsidR="00291742" w:rsidRPr="00606EF0" w:rsidRDefault="00291742" w:rsidP="00FE5396">
            <w:pPr>
              <w:tabs>
                <w:tab w:val="left" w:pos="1534"/>
              </w:tabs>
              <w:jc w:val="center"/>
              <w:rPr>
                <w:sz w:val="26"/>
                <w:szCs w:val="26"/>
              </w:rPr>
            </w:pPr>
          </w:p>
        </w:tc>
        <w:tc>
          <w:tcPr>
            <w:tcW w:w="3884" w:type="dxa"/>
            <w:vAlign w:val="center"/>
          </w:tcPr>
          <w:p w14:paraId="5F4250E0" w14:textId="77777777" w:rsidR="00291742" w:rsidRPr="00606EF0" w:rsidRDefault="00291742" w:rsidP="00FE5396">
            <w:pPr>
              <w:tabs>
                <w:tab w:val="left" w:pos="1534"/>
              </w:tabs>
              <w:jc w:val="center"/>
              <w:rPr>
                <w:sz w:val="26"/>
                <w:szCs w:val="26"/>
              </w:rPr>
            </w:pPr>
          </w:p>
        </w:tc>
      </w:tr>
      <w:tr w:rsidR="00291742" w:rsidRPr="00606EF0" w14:paraId="28CCD5F0" w14:textId="77777777" w:rsidTr="00FE5396">
        <w:trPr>
          <w:cantSplit/>
          <w:trHeight w:val="424"/>
        </w:trPr>
        <w:tc>
          <w:tcPr>
            <w:tcW w:w="773" w:type="dxa"/>
            <w:vAlign w:val="center"/>
          </w:tcPr>
          <w:p w14:paraId="51984043" w14:textId="77777777" w:rsidR="00291742" w:rsidRPr="00606EF0" w:rsidRDefault="00291742" w:rsidP="00FE5396">
            <w:pPr>
              <w:spacing w:before="60" w:after="60"/>
              <w:ind w:left="-108"/>
              <w:jc w:val="center"/>
              <w:rPr>
                <w:sz w:val="26"/>
                <w:szCs w:val="26"/>
              </w:rPr>
            </w:pPr>
          </w:p>
        </w:tc>
        <w:tc>
          <w:tcPr>
            <w:tcW w:w="3641" w:type="dxa"/>
            <w:vAlign w:val="center"/>
          </w:tcPr>
          <w:p w14:paraId="58E61A5D" w14:textId="77777777" w:rsidR="00291742" w:rsidRPr="00606EF0" w:rsidRDefault="00291742" w:rsidP="00FE5396">
            <w:pPr>
              <w:tabs>
                <w:tab w:val="left" w:pos="1534"/>
              </w:tabs>
              <w:rPr>
                <w:sz w:val="26"/>
                <w:szCs w:val="26"/>
              </w:rPr>
            </w:pPr>
            <w:r w:rsidRPr="00606EF0">
              <w:rPr>
                <w:sz w:val="26"/>
                <w:szCs w:val="26"/>
              </w:rPr>
              <w:t>Có bản Tiếng Việt kèm theo</w:t>
            </w:r>
          </w:p>
        </w:tc>
        <w:tc>
          <w:tcPr>
            <w:tcW w:w="1081" w:type="dxa"/>
          </w:tcPr>
          <w:p w14:paraId="0E8E3B54" w14:textId="77777777" w:rsidR="00291742" w:rsidRPr="00606EF0" w:rsidRDefault="00291742" w:rsidP="00FE5396">
            <w:pPr>
              <w:tabs>
                <w:tab w:val="left" w:pos="1534"/>
              </w:tabs>
              <w:jc w:val="center"/>
              <w:rPr>
                <w:sz w:val="26"/>
                <w:szCs w:val="26"/>
              </w:rPr>
            </w:pPr>
          </w:p>
        </w:tc>
        <w:tc>
          <w:tcPr>
            <w:tcW w:w="3884" w:type="dxa"/>
            <w:vAlign w:val="center"/>
          </w:tcPr>
          <w:p w14:paraId="0186BB51" w14:textId="77777777" w:rsidR="00291742" w:rsidRPr="00606EF0" w:rsidRDefault="00291742" w:rsidP="00FE5396">
            <w:pPr>
              <w:tabs>
                <w:tab w:val="left" w:pos="1534"/>
              </w:tabs>
              <w:jc w:val="center"/>
              <w:rPr>
                <w:sz w:val="26"/>
                <w:szCs w:val="26"/>
              </w:rPr>
            </w:pPr>
            <w:r w:rsidRPr="00606EF0">
              <w:rPr>
                <w:sz w:val="26"/>
                <w:szCs w:val="26"/>
              </w:rPr>
              <w:t>Có</w:t>
            </w:r>
          </w:p>
        </w:tc>
      </w:tr>
    </w:tbl>
    <w:p w14:paraId="553824EA" w14:textId="77777777" w:rsidR="00291742" w:rsidRPr="00606EF0" w:rsidRDefault="00291742" w:rsidP="00291742">
      <w:pPr>
        <w:tabs>
          <w:tab w:val="left" w:pos="851"/>
        </w:tabs>
        <w:spacing w:before="120" w:after="240" w:line="440" w:lineRule="exact"/>
        <w:ind w:firstLine="567"/>
        <w:rPr>
          <w:b/>
          <w:bCs/>
          <w:sz w:val="26"/>
          <w:szCs w:val="26"/>
        </w:rPr>
      </w:pPr>
      <w:r w:rsidRPr="00606EF0">
        <w:rPr>
          <w:b/>
          <w:bCs/>
          <w:sz w:val="26"/>
          <w:szCs w:val="26"/>
        </w:rPr>
        <w:t>2.3.3.8. Bảng thông số kỹ thuật của tiếp địa hạ áp</w:t>
      </w:r>
    </w:p>
    <w:tbl>
      <w:tblPr>
        <w:tblW w:w="9356" w:type="dxa"/>
        <w:tblInd w:w="-34" w:type="dxa"/>
        <w:tblLayout w:type="fixed"/>
        <w:tblLook w:val="0000" w:firstRow="0" w:lastRow="0" w:firstColumn="0" w:lastColumn="0" w:noHBand="0" w:noVBand="0"/>
      </w:tblPr>
      <w:tblGrid>
        <w:gridCol w:w="681"/>
        <w:gridCol w:w="3714"/>
        <w:gridCol w:w="1134"/>
        <w:gridCol w:w="3827"/>
      </w:tblGrid>
      <w:tr w:rsidR="00291742" w:rsidRPr="00606EF0" w14:paraId="0C10F81B" w14:textId="77777777" w:rsidTr="00FE5396">
        <w:trPr>
          <w:trHeight w:val="318"/>
          <w:tblHeader/>
        </w:trPr>
        <w:tc>
          <w:tcPr>
            <w:tcW w:w="681" w:type="dxa"/>
            <w:tcBorders>
              <w:top w:val="double" w:sz="4" w:space="0" w:color="auto"/>
              <w:left w:val="double" w:sz="4" w:space="0" w:color="auto"/>
              <w:bottom w:val="single" w:sz="4" w:space="0" w:color="auto"/>
              <w:right w:val="single" w:sz="4" w:space="0" w:color="auto"/>
            </w:tcBorders>
          </w:tcPr>
          <w:p w14:paraId="65ED0A59" w14:textId="77777777" w:rsidR="00291742" w:rsidRPr="00606EF0" w:rsidRDefault="00291742" w:rsidP="00FE5396">
            <w:pPr>
              <w:snapToGrid w:val="0"/>
              <w:spacing w:before="240"/>
              <w:jc w:val="center"/>
              <w:rPr>
                <w:b/>
                <w:bCs/>
                <w:sz w:val="26"/>
                <w:szCs w:val="26"/>
                <w:lang w:val="nl-NL"/>
              </w:rPr>
            </w:pPr>
            <w:r w:rsidRPr="00606EF0">
              <w:rPr>
                <w:b/>
                <w:bCs/>
                <w:sz w:val="26"/>
                <w:szCs w:val="26"/>
                <w:lang w:val="nl-NL"/>
              </w:rPr>
              <w:t>TT</w:t>
            </w:r>
          </w:p>
        </w:tc>
        <w:tc>
          <w:tcPr>
            <w:tcW w:w="3714" w:type="dxa"/>
            <w:tcBorders>
              <w:top w:val="double" w:sz="4" w:space="0" w:color="auto"/>
              <w:left w:val="single" w:sz="4" w:space="0" w:color="auto"/>
              <w:bottom w:val="single" w:sz="4" w:space="0" w:color="auto"/>
              <w:right w:val="single" w:sz="4" w:space="0" w:color="auto"/>
            </w:tcBorders>
          </w:tcPr>
          <w:p w14:paraId="51B2D8B0" w14:textId="77777777" w:rsidR="00291742" w:rsidRPr="00606EF0" w:rsidRDefault="00291742" w:rsidP="00FE5396">
            <w:pPr>
              <w:snapToGrid w:val="0"/>
              <w:spacing w:before="240"/>
              <w:jc w:val="center"/>
              <w:rPr>
                <w:b/>
                <w:bCs/>
                <w:sz w:val="26"/>
                <w:szCs w:val="26"/>
                <w:lang w:val="nl-NL"/>
              </w:rPr>
            </w:pPr>
            <w:r w:rsidRPr="00606EF0">
              <w:rPr>
                <w:b/>
                <w:bCs/>
                <w:sz w:val="26"/>
                <w:szCs w:val="26"/>
                <w:lang w:val="nl-NL"/>
              </w:rPr>
              <w:t>R1C – 0,4kV</w:t>
            </w:r>
          </w:p>
        </w:tc>
        <w:tc>
          <w:tcPr>
            <w:tcW w:w="1134" w:type="dxa"/>
            <w:tcBorders>
              <w:top w:val="double" w:sz="4" w:space="0" w:color="auto"/>
              <w:left w:val="single" w:sz="4" w:space="0" w:color="auto"/>
              <w:bottom w:val="single" w:sz="4" w:space="0" w:color="auto"/>
              <w:right w:val="single" w:sz="4" w:space="0" w:color="auto"/>
            </w:tcBorders>
          </w:tcPr>
          <w:p w14:paraId="552FC867" w14:textId="77777777" w:rsidR="00291742" w:rsidRPr="00606EF0" w:rsidRDefault="00291742" w:rsidP="00FE5396">
            <w:pPr>
              <w:snapToGrid w:val="0"/>
              <w:spacing w:before="240"/>
              <w:jc w:val="center"/>
              <w:rPr>
                <w:b/>
                <w:bCs/>
                <w:sz w:val="26"/>
                <w:szCs w:val="26"/>
                <w:lang w:val="vi-VN"/>
              </w:rPr>
            </w:pPr>
            <w:r w:rsidRPr="00606EF0">
              <w:rPr>
                <w:b/>
                <w:bCs/>
                <w:sz w:val="26"/>
                <w:szCs w:val="26"/>
                <w:lang w:val="nl-NL"/>
              </w:rPr>
              <w:t>Đ</w:t>
            </w:r>
            <w:r w:rsidRPr="00606EF0">
              <w:rPr>
                <w:b/>
                <w:bCs/>
                <w:sz w:val="26"/>
                <w:szCs w:val="26"/>
                <w:lang w:val="vi-VN"/>
              </w:rPr>
              <w:t>ơn vị</w:t>
            </w:r>
          </w:p>
        </w:tc>
        <w:tc>
          <w:tcPr>
            <w:tcW w:w="3827" w:type="dxa"/>
            <w:tcBorders>
              <w:top w:val="double" w:sz="4" w:space="0" w:color="auto"/>
              <w:left w:val="single" w:sz="4" w:space="0" w:color="auto"/>
              <w:bottom w:val="single" w:sz="4" w:space="0" w:color="auto"/>
              <w:right w:val="double" w:sz="4" w:space="0" w:color="auto"/>
            </w:tcBorders>
          </w:tcPr>
          <w:p w14:paraId="252809E9" w14:textId="77777777" w:rsidR="00291742" w:rsidRPr="00606EF0" w:rsidRDefault="00291742" w:rsidP="00FE5396">
            <w:pPr>
              <w:snapToGrid w:val="0"/>
              <w:spacing w:before="240"/>
              <w:jc w:val="center"/>
              <w:rPr>
                <w:b/>
                <w:bCs/>
                <w:sz w:val="26"/>
                <w:szCs w:val="26"/>
                <w:lang w:val="vi-VN"/>
              </w:rPr>
            </w:pPr>
            <w:r w:rsidRPr="00606EF0">
              <w:rPr>
                <w:b/>
                <w:bCs/>
                <w:sz w:val="26"/>
                <w:szCs w:val="26"/>
                <w:lang w:val="vi-VN"/>
              </w:rPr>
              <w:t>Thông số</w:t>
            </w:r>
          </w:p>
        </w:tc>
      </w:tr>
      <w:tr w:rsidR="00291742" w:rsidRPr="00606EF0" w14:paraId="612982AC" w14:textId="77777777" w:rsidTr="00FE5396">
        <w:trPr>
          <w:trHeight w:val="423"/>
        </w:trPr>
        <w:tc>
          <w:tcPr>
            <w:tcW w:w="681" w:type="dxa"/>
            <w:tcBorders>
              <w:top w:val="single" w:sz="4" w:space="0" w:color="auto"/>
              <w:left w:val="double" w:sz="4" w:space="0" w:color="auto"/>
              <w:bottom w:val="single" w:sz="4" w:space="0" w:color="auto"/>
              <w:right w:val="single" w:sz="4" w:space="0" w:color="auto"/>
            </w:tcBorders>
          </w:tcPr>
          <w:p w14:paraId="020AC9BA" w14:textId="77777777" w:rsidR="00291742" w:rsidRPr="00606EF0" w:rsidRDefault="00291742" w:rsidP="00FE5396">
            <w:pPr>
              <w:snapToGrid w:val="0"/>
              <w:spacing w:after="120"/>
              <w:jc w:val="center"/>
              <w:rPr>
                <w:sz w:val="26"/>
                <w:szCs w:val="26"/>
                <w:lang w:val="nl-NL"/>
              </w:rPr>
            </w:pPr>
            <w:r w:rsidRPr="00606EF0">
              <w:rPr>
                <w:sz w:val="26"/>
                <w:szCs w:val="26"/>
                <w:lang w:val="nl-NL"/>
              </w:rPr>
              <w:t>1</w:t>
            </w:r>
          </w:p>
        </w:tc>
        <w:tc>
          <w:tcPr>
            <w:tcW w:w="3714" w:type="dxa"/>
            <w:tcBorders>
              <w:top w:val="single" w:sz="4" w:space="0" w:color="auto"/>
              <w:left w:val="single" w:sz="4" w:space="0" w:color="auto"/>
              <w:bottom w:val="single" w:sz="4" w:space="0" w:color="auto"/>
              <w:right w:val="single" w:sz="4" w:space="0" w:color="auto"/>
            </w:tcBorders>
            <w:vAlign w:val="bottom"/>
          </w:tcPr>
          <w:p w14:paraId="72E99499" w14:textId="77777777" w:rsidR="00291742" w:rsidRPr="00606EF0" w:rsidRDefault="00291742" w:rsidP="00FE5396">
            <w:pPr>
              <w:tabs>
                <w:tab w:val="left" w:pos="1534"/>
              </w:tabs>
              <w:spacing w:after="120"/>
              <w:rPr>
                <w:sz w:val="26"/>
                <w:szCs w:val="26"/>
              </w:rPr>
            </w:pPr>
            <w:r w:rsidRPr="00606EF0">
              <w:rPr>
                <w:sz w:val="26"/>
                <w:szCs w:val="26"/>
              </w:rPr>
              <w:t>Dây nối đất với tủ</w:t>
            </w:r>
          </w:p>
        </w:tc>
        <w:tc>
          <w:tcPr>
            <w:tcW w:w="1134" w:type="dxa"/>
            <w:tcBorders>
              <w:top w:val="single" w:sz="4" w:space="0" w:color="auto"/>
              <w:left w:val="single" w:sz="4" w:space="0" w:color="auto"/>
              <w:bottom w:val="single" w:sz="4" w:space="0" w:color="auto"/>
              <w:right w:val="single" w:sz="4" w:space="0" w:color="auto"/>
            </w:tcBorders>
          </w:tcPr>
          <w:p w14:paraId="05F69BFD" w14:textId="77777777" w:rsidR="00291742" w:rsidRPr="00606EF0" w:rsidRDefault="00291742" w:rsidP="00FE5396">
            <w:pPr>
              <w:snapToGrid w:val="0"/>
              <w:spacing w:after="120"/>
              <w:jc w:val="center"/>
              <w:rPr>
                <w:sz w:val="26"/>
                <w:szCs w:val="26"/>
                <w:lang w:val="nl-NL"/>
              </w:rPr>
            </w:pPr>
            <w:r w:rsidRPr="00606EF0">
              <w:rPr>
                <w:sz w:val="26"/>
                <w:szCs w:val="26"/>
                <w:lang w:val="nl-NL"/>
              </w:rPr>
              <w:t>m</w:t>
            </w:r>
          </w:p>
        </w:tc>
        <w:tc>
          <w:tcPr>
            <w:tcW w:w="3827" w:type="dxa"/>
            <w:tcBorders>
              <w:top w:val="single" w:sz="4" w:space="0" w:color="auto"/>
              <w:left w:val="single" w:sz="4" w:space="0" w:color="auto"/>
              <w:bottom w:val="single" w:sz="4" w:space="0" w:color="auto"/>
              <w:right w:val="double" w:sz="4" w:space="0" w:color="auto"/>
            </w:tcBorders>
          </w:tcPr>
          <w:p w14:paraId="60CADA67" w14:textId="77777777" w:rsidR="00291742" w:rsidRPr="00606EF0" w:rsidRDefault="00291742" w:rsidP="00FE5396">
            <w:pPr>
              <w:snapToGrid w:val="0"/>
              <w:spacing w:after="120"/>
              <w:jc w:val="center"/>
              <w:rPr>
                <w:sz w:val="26"/>
                <w:szCs w:val="26"/>
                <w:lang w:val="nl-NL"/>
              </w:rPr>
            </w:pPr>
            <w:r w:rsidRPr="00606EF0">
              <w:rPr>
                <w:sz w:val="26"/>
                <w:szCs w:val="26"/>
                <w:lang w:val="nl-NL"/>
              </w:rPr>
              <w:t>Nêu rõ</w:t>
            </w:r>
          </w:p>
        </w:tc>
      </w:tr>
      <w:tr w:rsidR="00291742" w:rsidRPr="00606EF0" w14:paraId="4FAF68D8" w14:textId="77777777" w:rsidTr="00FE5396">
        <w:trPr>
          <w:trHeight w:val="432"/>
        </w:trPr>
        <w:tc>
          <w:tcPr>
            <w:tcW w:w="681" w:type="dxa"/>
            <w:tcBorders>
              <w:top w:val="single" w:sz="4" w:space="0" w:color="auto"/>
              <w:left w:val="double" w:sz="4" w:space="0" w:color="auto"/>
              <w:bottom w:val="single" w:sz="4" w:space="0" w:color="auto"/>
              <w:right w:val="single" w:sz="4" w:space="0" w:color="auto"/>
            </w:tcBorders>
          </w:tcPr>
          <w:p w14:paraId="1086F7D9" w14:textId="77777777" w:rsidR="00291742" w:rsidRPr="00606EF0" w:rsidRDefault="00291742" w:rsidP="00FE5396">
            <w:pPr>
              <w:snapToGrid w:val="0"/>
              <w:spacing w:after="120"/>
              <w:jc w:val="center"/>
              <w:rPr>
                <w:sz w:val="26"/>
                <w:szCs w:val="26"/>
                <w:lang w:val="nl-NL"/>
              </w:rPr>
            </w:pPr>
            <w:r w:rsidRPr="00606EF0">
              <w:rPr>
                <w:sz w:val="26"/>
                <w:szCs w:val="26"/>
                <w:lang w:val="nl-NL"/>
              </w:rPr>
              <w:t>2</w:t>
            </w:r>
          </w:p>
        </w:tc>
        <w:tc>
          <w:tcPr>
            <w:tcW w:w="3714" w:type="dxa"/>
            <w:tcBorders>
              <w:top w:val="single" w:sz="4" w:space="0" w:color="auto"/>
              <w:left w:val="single" w:sz="4" w:space="0" w:color="auto"/>
              <w:bottom w:val="single" w:sz="4" w:space="0" w:color="auto"/>
              <w:right w:val="single" w:sz="4" w:space="0" w:color="auto"/>
            </w:tcBorders>
            <w:vAlign w:val="bottom"/>
          </w:tcPr>
          <w:p w14:paraId="24DF00DF" w14:textId="77777777" w:rsidR="00291742" w:rsidRPr="00606EF0" w:rsidRDefault="00291742" w:rsidP="00FE5396">
            <w:pPr>
              <w:tabs>
                <w:tab w:val="left" w:pos="1534"/>
              </w:tabs>
              <w:spacing w:after="120"/>
              <w:rPr>
                <w:sz w:val="26"/>
                <w:szCs w:val="26"/>
                <w:lang w:val="nl-NL"/>
              </w:rPr>
            </w:pPr>
            <w:r w:rsidRPr="00606EF0">
              <w:rPr>
                <w:sz w:val="26"/>
                <w:szCs w:val="26"/>
                <w:lang w:val="nl-NL"/>
              </w:rPr>
              <w:t>Đầu cốt A70</w:t>
            </w:r>
          </w:p>
        </w:tc>
        <w:tc>
          <w:tcPr>
            <w:tcW w:w="1134" w:type="dxa"/>
            <w:tcBorders>
              <w:top w:val="single" w:sz="4" w:space="0" w:color="auto"/>
              <w:left w:val="single" w:sz="4" w:space="0" w:color="auto"/>
              <w:bottom w:val="single" w:sz="4" w:space="0" w:color="auto"/>
              <w:right w:val="single" w:sz="4" w:space="0" w:color="auto"/>
            </w:tcBorders>
          </w:tcPr>
          <w:p w14:paraId="1A3137F7" w14:textId="77777777" w:rsidR="00291742" w:rsidRPr="00606EF0" w:rsidRDefault="00291742" w:rsidP="00FE5396">
            <w:pPr>
              <w:snapToGrid w:val="0"/>
              <w:spacing w:after="120"/>
              <w:jc w:val="center"/>
              <w:rPr>
                <w:sz w:val="26"/>
                <w:szCs w:val="26"/>
                <w:lang w:val="nl-NL"/>
              </w:rPr>
            </w:pPr>
            <w:r w:rsidRPr="00606EF0">
              <w:rPr>
                <w:sz w:val="26"/>
                <w:szCs w:val="26"/>
                <w:lang w:val="nl-NL"/>
              </w:rPr>
              <w:t>cái</w:t>
            </w:r>
          </w:p>
        </w:tc>
        <w:tc>
          <w:tcPr>
            <w:tcW w:w="3827" w:type="dxa"/>
            <w:tcBorders>
              <w:top w:val="single" w:sz="4" w:space="0" w:color="auto"/>
              <w:left w:val="single" w:sz="4" w:space="0" w:color="auto"/>
              <w:bottom w:val="single" w:sz="4" w:space="0" w:color="auto"/>
              <w:right w:val="double" w:sz="4" w:space="0" w:color="auto"/>
            </w:tcBorders>
          </w:tcPr>
          <w:p w14:paraId="6D3CC71C" w14:textId="77777777" w:rsidR="00291742" w:rsidRPr="00606EF0" w:rsidRDefault="00291742" w:rsidP="00FE5396">
            <w:pPr>
              <w:snapToGrid w:val="0"/>
              <w:spacing w:after="120"/>
              <w:jc w:val="center"/>
              <w:rPr>
                <w:sz w:val="26"/>
                <w:szCs w:val="26"/>
                <w:lang w:val="nl-NL"/>
              </w:rPr>
            </w:pPr>
            <w:r w:rsidRPr="00606EF0">
              <w:rPr>
                <w:sz w:val="26"/>
                <w:szCs w:val="26"/>
                <w:lang w:val="nl-NL"/>
              </w:rPr>
              <w:t>Nêu rõ</w:t>
            </w:r>
          </w:p>
        </w:tc>
      </w:tr>
      <w:tr w:rsidR="00291742" w:rsidRPr="00606EF0" w14:paraId="2352C1E3" w14:textId="77777777" w:rsidTr="00FE5396">
        <w:trPr>
          <w:trHeight w:val="586"/>
        </w:trPr>
        <w:tc>
          <w:tcPr>
            <w:tcW w:w="681" w:type="dxa"/>
            <w:tcBorders>
              <w:top w:val="single" w:sz="4" w:space="0" w:color="auto"/>
              <w:left w:val="double" w:sz="4" w:space="0" w:color="auto"/>
              <w:bottom w:val="single" w:sz="4" w:space="0" w:color="auto"/>
              <w:right w:val="single" w:sz="4" w:space="0" w:color="auto"/>
            </w:tcBorders>
          </w:tcPr>
          <w:p w14:paraId="1756010F" w14:textId="77777777" w:rsidR="00291742" w:rsidRPr="00606EF0" w:rsidRDefault="00291742" w:rsidP="00FE5396">
            <w:pPr>
              <w:snapToGrid w:val="0"/>
              <w:spacing w:after="120"/>
              <w:jc w:val="center"/>
              <w:rPr>
                <w:sz w:val="26"/>
                <w:szCs w:val="26"/>
                <w:lang w:val="nl-NL"/>
              </w:rPr>
            </w:pPr>
            <w:r w:rsidRPr="00606EF0">
              <w:rPr>
                <w:sz w:val="26"/>
                <w:szCs w:val="26"/>
                <w:lang w:val="nl-NL"/>
              </w:rPr>
              <w:t>3</w:t>
            </w:r>
          </w:p>
        </w:tc>
        <w:tc>
          <w:tcPr>
            <w:tcW w:w="3714" w:type="dxa"/>
            <w:tcBorders>
              <w:top w:val="single" w:sz="4" w:space="0" w:color="auto"/>
              <w:left w:val="single" w:sz="4" w:space="0" w:color="auto"/>
              <w:bottom w:val="single" w:sz="4" w:space="0" w:color="auto"/>
              <w:right w:val="single" w:sz="4" w:space="0" w:color="auto"/>
            </w:tcBorders>
            <w:vAlign w:val="bottom"/>
          </w:tcPr>
          <w:p w14:paraId="59736714" w14:textId="77777777" w:rsidR="00291742" w:rsidRPr="00606EF0" w:rsidRDefault="00291742" w:rsidP="00FE5396">
            <w:pPr>
              <w:tabs>
                <w:tab w:val="left" w:pos="1534"/>
              </w:tabs>
              <w:spacing w:after="120"/>
              <w:rPr>
                <w:sz w:val="26"/>
                <w:szCs w:val="26"/>
                <w:lang w:val="nl-NL"/>
              </w:rPr>
            </w:pPr>
            <w:r w:rsidRPr="00606EF0">
              <w:rPr>
                <w:sz w:val="26"/>
                <w:szCs w:val="26"/>
                <w:lang w:val="nl-NL"/>
              </w:rPr>
              <w:t>Dây nối đất với cọc</w:t>
            </w:r>
          </w:p>
        </w:tc>
        <w:tc>
          <w:tcPr>
            <w:tcW w:w="1134" w:type="dxa"/>
            <w:tcBorders>
              <w:top w:val="single" w:sz="4" w:space="0" w:color="auto"/>
              <w:left w:val="single" w:sz="4" w:space="0" w:color="auto"/>
              <w:bottom w:val="single" w:sz="4" w:space="0" w:color="auto"/>
              <w:right w:val="single" w:sz="4" w:space="0" w:color="auto"/>
            </w:tcBorders>
          </w:tcPr>
          <w:p w14:paraId="3B4640CF" w14:textId="77777777" w:rsidR="00291742" w:rsidRPr="00606EF0" w:rsidRDefault="00291742" w:rsidP="00FE5396">
            <w:pPr>
              <w:snapToGrid w:val="0"/>
              <w:spacing w:after="120"/>
              <w:jc w:val="center"/>
              <w:rPr>
                <w:sz w:val="26"/>
                <w:szCs w:val="26"/>
                <w:lang w:val="nl-NL"/>
              </w:rPr>
            </w:pPr>
            <w:r w:rsidRPr="00606EF0">
              <w:rPr>
                <w:sz w:val="26"/>
                <w:szCs w:val="26"/>
                <w:lang w:val="nl-NL"/>
              </w:rPr>
              <w:t>m</w:t>
            </w:r>
          </w:p>
        </w:tc>
        <w:tc>
          <w:tcPr>
            <w:tcW w:w="3827" w:type="dxa"/>
            <w:tcBorders>
              <w:top w:val="single" w:sz="4" w:space="0" w:color="auto"/>
              <w:left w:val="single" w:sz="4" w:space="0" w:color="auto"/>
              <w:bottom w:val="single" w:sz="4" w:space="0" w:color="auto"/>
              <w:right w:val="double" w:sz="4" w:space="0" w:color="auto"/>
            </w:tcBorders>
          </w:tcPr>
          <w:p w14:paraId="1131172D" w14:textId="77777777" w:rsidR="00291742" w:rsidRPr="00606EF0" w:rsidRDefault="00291742" w:rsidP="00FE5396">
            <w:pPr>
              <w:snapToGrid w:val="0"/>
              <w:spacing w:after="120"/>
              <w:jc w:val="center"/>
              <w:rPr>
                <w:sz w:val="26"/>
                <w:szCs w:val="26"/>
                <w:lang w:val="nl-NL"/>
              </w:rPr>
            </w:pPr>
            <w:r w:rsidRPr="00606EF0">
              <w:rPr>
                <w:sz w:val="26"/>
                <w:szCs w:val="26"/>
                <w:lang w:val="nl-NL"/>
              </w:rPr>
              <w:t>Nêu rõ</w:t>
            </w:r>
          </w:p>
        </w:tc>
      </w:tr>
      <w:tr w:rsidR="00291742" w:rsidRPr="00606EF0" w14:paraId="5F866001" w14:textId="77777777" w:rsidTr="00FE5396">
        <w:trPr>
          <w:trHeight w:val="413"/>
        </w:trPr>
        <w:tc>
          <w:tcPr>
            <w:tcW w:w="681" w:type="dxa"/>
            <w:tcBorders>
              <w:top w:val="single" w:sz="4" w:space="0" w:color="auto"/>
              <w:left w:val="double" w:sz="4" w:space="0" w:color="auto"/>
              <w:bottom w:val="single" w:sz="4" w:space="0" w:color="auto"/>
              <w:right w:val="single" w:sz="4" w:space="0" w:color="auto"/>
            </w:tcBorders>
          </w:tcPr>
          <w:p w14:paraId="38E4DF35" w14:textId="77777777" w:rsidR="00291742" w:rsidRPr="00606EF0" w:rsidRDefault="00291742" w:rsidP="00FE5396">
            <w:pPr>
              <w:snapToGrid w:val="0"/>
              <w:spacing w:after="120"/>
              <w:jc w:val="center"/>
              <w:rPr>
                <w:sz w:val="26"/>
                <w:szCs w:val="26"/>
                <w:lang w:val="nl-NL"/>
              </w:rPr>
            </w:pPr>
            <w:r w:rsidRPr="00606EF0">
              <w:rPr>
                <w:sz w:val="26"/>
                <w:szCs w:val="26"/>
                <w:lang w:val="nl-NL"/>
              </w:rPr>
              <w:t>4</w:t>
            </w:r>
          </w:p>
        </w:tc>
        <w:tc>
          <w:tcPr>
            <w:tcW w:w="3714" w:type="dxa"/>
            <w:tcBorders>
              <w:top w:val="single" w:sz="4" w:space="0" w:color="auto"/>
              <w:left w:val="single" w:sz="4" w:space="0" w:color="auto"/>
              <w:bottom w:val="single" w:sz="4" w:space="0" w:color="auto"/>
              <w:right w:val="single" w:sz="4" w:space="0" w:color="auto"/>
            </w:tcBorders>
            <w:vAlign w:val="bottom"/>
          </w:tcPr>
          <w:p w14:paraId="3F53C181" w14:textId="77777777" w:rsidR="00291742" w:rsidRPr="00606EF0" w:rsidRDefault="00291742" w:rsidP="00FE5396">
            <w:pPr>
              <w:tabs>
                <w:tab w:val="left" w:pos="1534"/>
              </w:tabs>
              <w:spacing w:after="120"/>
              <w:rPr>
                <w:sz w:val="26"/>
                <w:szCs w:val="26"/>
                <w:lang w:val="nl-NL"/>
              </w:rPr>
            </w:pPr>
            <w:r w:rsidRPr="00606EF0">
              <w:rPr>
                <w:sz w:val="26"/>
                <w:szCs w:val="26"/>
                <w:lang w:val="nl-NL"/>
              </w:rPr>
              <w:t>Cọc nối đất</w:t>
            </w:r>
          </w:p>
        </w:tc>
        <w:tc>
          <w:tcPr>
            <w:tcW w:w="1134" w:type="dxa"/>
            <w:tcBorders>
              <w:top w:val="single" w:sz="4" w:space="0" w:color="auto"/>
              <w:left w:val="single" w:sz="4" w:space="0" w:color="auto"/>
              <w:bottom w:val="single" w:sz="4" w:space="0" w:color="auto"/>
              <w:right w:val="single" w:sz="4" w:space="0" w:color="auto"/>
            </w:tcBorders>
          </w:tcPr>
          <w:p w14:paraId="0B33561F" w14:textId="77777777" w:rsidR="00291742" w:rsidRPr="00606EF0" w:rsidRDefault="00291742" w:rsidP="00FE5396">
            <w:pPr>
              <w:snapToGrid w:val="0"/>
              <w:spacing w:after="120"/>
              <w:jc w:val="center"/>
              <w:rPr>
                <w:sz w:val="26"/>
                <w:szCs w:val="26"/>
                <w:lang w:val="nl-NL"/>
              </w:rPr>
            </w:pPr>
            <w:r w:rsidRPr="00606EF0">
              <w:rPr>
                <w:sz w:val="26"/>
                <w:szCs w:val="26"/>
                <w:lang w:val="nl-NL"/>
              </w:rPr>
              <w:t>m</w:t>
            </w:r>
          </w:p>
        </w:tc>
        <w:tc>
          <w:tcPr>
            <w:tcW w:w="3827" w:type="dxa"/>
            <w:tcBorders>
              <w:top w:val="single" w:sz="4" w:space="0" w:color="auto"/>
              <w:left w:val="single" w:sz="4" w:space="0" w:color="auto"/>
              <w:bottom w:val="single" w:sz="4" w:space="0" w:color="auto"/>
              <w:right w:val="double" w:sz="4" w:space="0" w:color="auto"/>
            </w:tcBorders>
          </w:tcPr>
          <w:p w14:paraId="4B7B9816" w14:textId="77777777" w:rsidR="00291742" w:rsidRPr="00606EF0" w:rsidRDefault="00291742" w:rsidP="00FE5396">
            <w:pPr>
              <w:snapToGrid w:val="0"/>
              <w:spacing w:after="120"/>
              <w:jc w:val="center"/>
              <w:rPr>
                <w:sz w:val="26"/>
                <w:szCs w:val="26"/>
                <w:lang w:val="nl-NL"/>
              </w:rPr>
            </w:pPr>
            <w:r w:rsidRPr="00606EF0">
              <w:rPr>
                <w:sz w:val="26"/>
                <w:szCs w:val="26"/>
                <w:lang w:val="nl-NL"/>
              </w:rPr>
              <w:t>Nêu rõ</w:t>
            </w:r>
          </w:p>
        </w:tc>
      </w:tr>
      <w:tr w:rsidR="00291742" w:rsidRPr="00606EF0" w14:paraId="0904D37D" w14:textId="77777777" w:rsidTr="00FE5396">
        <w:trPr>
          <w:trHeight w:val="419"/>
        </w:trPr>
        <w:tc>
          <w:tcPr>
            <w:tcW w:w="681" w:type="dxa"/>
            <w:tcBorders>
              <w:top w:val="single" w:sz="4" w:space="0" w:color="auto"/>
              <w:left w:val="double" w:sz="4" w:space="0" w:color="auto"/>
              <w:bottom w:val="single" w:sz="4" w:space="0" w:color="auto"/>
              <w:right w:val="single" w:sz="4" w:space="0" w:color="auto"/>
            </w:tcBorders>
          </w:tcPr>
          <w:p w14:paraId="411DE24D" w14:textId="77777777" w:rsidR="00291742" w:rsidRPr="00606EF0" w:rsidRDefault="00291742" w:rsidP="00FE5396">
            <w:pPr>
              <w:snapToGrid w:val="0"/>
              <w:spacing w:after="120"/>
              <w:jc w:val="center"/>
              <w:rPr>
                <w:sz w:val="26"/>
                <w:szCs w:val="26"/>
                <w:lang w:val="nl-NL"/>
              </w:rPr>
            </w:pPr>
            <w:r w:rsidRPr="00606EF0">
              <w:rPr>
                <w:sz w:val="26"/>
                <w:szCs w:val="26"/>
                <w:lang w:val="nl-NL"/>
              </w:rPr>
              <w:t>5</w:t>
            </w:r>
          </w:p>
        </w:tc>
        <w:tc>
          <w:tcPr>
            <w:tcW w:w="3714" w:type="dxa"/>
            <w:tcBorders>
              <w:top w:val="single" w:sz="4" w:space="0" w:color="auto"/>
              <w:left w:val="single" w:sz="4" w:space="0" w:color="auto"/>
              <w:bottom w:val="single" w:sz="4" w:space="0" w:color="auto"/>
              <w:right w:val="single" w:sz="4" w:space="0" w:color="auto"/>
            </w:tcBorders>
            <w:vAlign w:val="bottom"/>
          </w:tcPr>
          <w:p w14:paraId="327F78F1" w14:textId="77777777" w:rsidR="00291742" w:rsidRPr="00606EF0" w:rsidRDefault="00291742" w:rsidP="00FE5396">
            <w:pPr>
              <w:tabs>
                <w:tab w:val="left" w:pos="1534"/>
              </w:tabs>
              <w:spacing w:after="120"/>
              <w:rPr>
                <w:sz w:val="26"/>
                <w:szCs w:val="26"/>
                <w:lang w:val="nl-NL"/>
              </w:rPr>
            </w:pPr>
            <w:r w:rsidRPr="00606EF0">
              <w:rPr>
                <w:sz w:val="26"/>
                <w:szCs w:val="26"/>
                <w:lang w:val="nl-NL"/>
              </w:rPr>
              <w:t>Bản nối đất</w:t>
            </w:r>
          </w:p>
        </w:tc>
        <w:tc>
          <w:tcPr>
            <w:tcW w:w="1134" w:type="dxa"/>
            <w:tcBorders>
              <w:top w:val="single" w:sz="4" w:space="0" w:color="auto"/>
              <w:left w:val="single" w:sz="4" w:space="0" w:color="auto"/>
              <w:bottom w:val="single" w:sz="4" w:space="0" w:color="auto"/>
              <w:right w:val="single" w:sz="4" w:space="0" w:color="auto"/>
            </w:tcBorders>
          </w:tcPr>
          <w:p w14:paraId="5F4F8EA4" w14:textId="77777777" w:rsidR="00291742" w:rsidRPr="00606EF0" w:rsidRDefault="00291742" w:rsidP="00FE5396">
            <w:pPr>
              <w:snapToGrid w:val="0"/>
              <w:spacing w:after="120"/>
              <w:jc w:val="center"/>
              <w:rPr>
                <w:sz w:val="26"/>
                <w:szCs w:val="26"/>
                <w:lang w:val="nl-NL"/>
              </w:rPr>
            </w:pPr>
            <w:r w:rsidRPr="00606EF0">
              <w:rPr>
                <w:sz w:val="26"/>
                <w:szCs w:val="26"/>
                <w:lang w:val="nl-NL"/>
              </w:rPr>
              <w:t>mm</w:t>
            </w:r>
          </w:p>
        </w:tc>
        <w:tc>
          <w:tcPr>
            <w:tcW w:w="3827" w:type="dxa"/>
            <w:tcBorders>
              <w:top w:val="single" w:sz="4" w:space="0" w:color="auto"/>
              <w:left w:val="single" w:sz="4" w:space="0" w:color="auto"/>
              <w:bottom w:val="single" w:sz="4" w:space="0" w:color="auto"/>
              <w:right w:val="double" w:sz="4" w:space="0" w:color="auto"/>
            </w:tcBorders>
          </w:tcPr>
          <w:p w14:paraId="0A20024C" w14:textId="77777777" w:rsidR="00291742" w:rsidRPr="00606EF0" w:rsidRDefault="00291742" w:rsidP="00FE5396">
            <w:pPr>
              <w:snapToGrid w:val="0"/>
              <w:spacing w:after="120"/>
              <w:jc w:val="center"/>
              <w:rPr>
                <w:sz w:val="26"/>
                <w:szCs w:val="26"/>
                <w:lang w:val="nl-NL"/>
              </w:rPr>
            </w:pPr>
            <w:r w:rsidRPr="00606EF0">
              <w:rPr>
                <w:sz w:val="26"/>
                <w:szCs w:val="26"/>
                <w:lang w:val="nl-NL"/>
              </w:rPr>
              <w:t>Nêu rõ</w:t>
            </w:r>
          </w:p>
        </w:tc>
      </w:tr>
      <w:tr w:rsidR="00291742" w:rsidRPr="00606EF0" w14:paraId="001A0B62" w14:textId="77777777" w:rsidTr="00FE5396">
        <w:trPr>
          <w:trHeight w:val="419"/>
        </w:trPr>
        <w:tc>
          <w:tcPr>
            <w:tcW w:w="681" w:type="dxa"/>
            <w:tcBorders>
              <w:top w:val="single" w:sz="4" w:space="0" w:color="auto"/>
              <w:left w:val="double" w:sz="4" w:space="0" w:color="auto"/>
              <w:bottom w:val="single" w:sz="4" w:space="0" w:color="auto"/>
              <w:right w:val="single" w:sz="4" w:space="0" w:color="auto"/>
            </w:tcBorders>
            <w:vAlign w:val="center"/>
          </w:tcPr>
          <w:p w14:paraId="19320687" w14:textId="77777777" w:rsidR="00291742" w:rsidRPr="00606EF0" w:rsidRDefault="00291742" w:rsidP="00FE5396">
            <w:pPr>
              <w:snapToGrid w:val="0"/>
              <w:spacing w:after="120"/>
              <w:jc w:val="center"/>
              <w:rPr>
                <w:sz w:val="26"/>
                <w:szCs w:val="26"/>
                <w:lang w:val="nl-NL"/>
              </w:rPr>
            </w:pPr>
            <w:r w:rsidRPr="00606EF0">
              <w:rPr>
                <w:sz w:val="26"/>
                <w:szCs w:val="26"/>
                <w:lang w:val="nl-NL"/>
              </w:rPr>
              <w:t>6</w:t>
            </w:r>
          </w:p>
        </w:tc>
        <w:tc>
          <w:tcPr>
            <w:tcW w:w="3714" w:type="dxa"/>
            <w:tcBorders>
              <w:top w:val="single" w:sz="4" w:space="0" w:color="auto"/>
              <w:left w:val="single" w:sz="4" w:space="0" w:color="auto"/>
              <w:bottom w:val="single" w:sz="4" w:space="0" w:color="auto"/>
              <w:right w:val="single" w:sz="4" w:space="0" w:color="auto"/>
            </w:tcBorders>
            <w:vAlign w:val="center"/>
          </w:tcPr>
          <w:p w14:paraId="2F3131A6" w14:textId="77777777" w:rsidR="00291742" w:rsidRPr="00606EF0" w:rsidRDefault="00291742" w:rsidP="00FE5396">
            <w:pPr>
              <w:tabs>
                <w:tab w:val="left" w:pos="1534"/>
              </w:tabs>
              <w:spacing w:after="120"/>
              <w:rPr>
                <w:sz w:val="26"/>
                <w:szCs w:val="26"/>
                <w:lang w:val="nl-NL"/>
              </w:rPr>
            </w:pPr>
            <w:r w:rsidRPr="00606EF0">
              <w:rPr>
                <w:sz w:val="26"/>
                <w:szCs w:val="26"/>
                <w:lang w:val="nl-NL"/>
              </w:rPr>
              <w:t>Bulol + Đai ốc + Vòng đệm F 8x25</w:t>
            </w:r>
          </w:p>
        </w:tc>
        <w:tc>
          <w:tcPr>
            <w:tcW w:w="1134" w:type="dxa"/>
            <w:tcBorders>
              <w:top w:val="single" w:sz="4" w:space="0" w:color="auto"/>
              <w:left w:val="single" w:sz="4" w:space="0" w:color="auto"/>
              <w:bottom w:val="single" w:sz="4" w:space="0" w:color="auto"/>
              <w:right w:val="single" w:sz="4" w:space="0" w:color="auto"/>
            </w:tcBorders>
          </w:tcPr>
          <w:p w14:paraId="0D4A8786" w14:textId="77777777" w:rsidR="00291742" w:rsidRPr="00606EF0" w:rsidRDefault="00291742" w:rsidP="00FE5396">
            <w:pPr>
              <w:snapToGrid w:val="0"/>
              <w:spacing w:after="120"/>
              <w:jc w:val="center"/>
              <w:rPr>
                <w:sz w:val="26"/>
                <w:szCs w:val="26"/>
                <w:lang w:val="nl-NL"/>
              </w:rPr>
            </w:pPr>
          </w:p>
        </w:tc>
        <w:tc>
          <w:tcPr>
            <w:tcW w:w="3827" w:type="dxa"/>
            <w:tcBorders>
              <w:top w:val="single" w:sz="4" w:space="0" w:color="auto"/>
              <w:left w:val="single" w:sz="4" w:space="0" w:color="auto"/>
              <w:bottom w:val="single" w:sz="4" w:space="0" w:color="auto"/>
              <w:right w:val="double" w:sz="4" w:space="0" w:color="auto"/>
            </w:tcBorders>
          </w:tcPr>
          <w:p w14:paraId="7F3DC777" w14:textId="77777777" w:rsidR="00291742" w:rsidRPr="00606EF0" w:rsidRDefault="00291742" w:rsidP="00FE5396">
            <w:pPr>
              <w:snapToGrid w:val="0"/>
              <w:spacing w:after="120"/>
              <w:jc w:val="center"/>
              <w:rPr>
                <w:sz w:val="26"/>
                <w:szCs w:val="26"/>
                <w:lang w:val="nl-NL"/>
              </w:rPr>
            </w:pPr>
            <w:r w:rsidRPr="00606EF0">
              <w:rPr>
                <w:sz w:val="26"/>
                <w:szCs w:val="26"/>
                <w:lang w:val="nl-NL"/>
              </w:rPr>
              <w:t>Nêu rõ</w:t>
            </w:r>
          </w:p>
        </w:tc>
      </w:tr>
      <w:tr w:rsidR="00291742" w:rsidRPr="00606EF0" w14:paraId="18663F4B" w14:textId="77777777" w:rsidTr="00FE5396">
        <w:trPr>
          <w:trHeight w:hRule="exact" w:val="446"/>
        </w:trPr>
        <w:tc>
          <w:tcPr>
            <w:tcW w:w="681" w:type="dxa"/>
            <w:tcBorders>
              <w:top w:val="single" w:sz="4" w:space="0" w:color="auto"/>
              <w:left w:val="double" w:sz="4" w:space="0" w:color="auto"/>
              <w:bottom w:val="double" w:sz="4" w:space="0" w:color="auto"/>
            </w:tcBorders>
          </w:tcPr>
          <w:p w14:paraId="0233587E" w14:textId="77777777" w:rsidR="00291742" w:rsidRPr="00606EF0" w:rsidRDefault="00291742" w:rsidP="00FE5396">
            <w:pPr>
              <w:snapToGrid w:val="0"/>
              <w:spacing w:after="120"/>
              <w:jc w:val="center"/>
              <w:rPr>
                <w:sz w:val="26"/>
                <w:szCs w:val="26"/>
                <w:lang w:val="nl-NL"/>
              </w:rPr>
            </w:pPr>
            <w:r w:rsidRPr="00606EF0">
              <w:rPr>
                <w:sz w:val="26"/>
                <w:szCs w:val="26"/>
                <w:lang w:val="nl-NL"/>
              </w:rPr>
              <w:t>7</w:t>
            </w:r>
          </w:p>
        </w:tc>
        <w:tc>
          <w:tcPr>
            <w:tcW w:w="3714" w:type="dxa"/>
            <w:tcBorders>
              <w:top w:val="single" w:sz="4" w:space="0" w:color="auto"/>
              <w:left w:val="single" w:sz="4" w:space="0" w:color="000000"/>
              <w:bottom w:val="double" w:sz="4" w:space="0" w:color="auto"/>
            </w:tcBorders>
            <w:vAlign w:val="bottom"/>
          </w:tcPr>
          <w:p w14:paraId="06D67B7F" w14:textId="77777777" w:rsidR="00291742" w:rsidRPr="00606EF0" w:rsidRDefault="00291742" w:rsidP="00FE5396">
            <w:pPr>
              <w:tabs>
                <w:tab w:val="left" w:pos="1534"/>
              </w:tabs>
              <w:spacing w:after="120"/>
              <w:rPr>
                <w:sz w:val="26"/>
                <w:szCs w:val="26"/>
                <w:lang w:val="nl-NL"/>
              </w:rPr>
            </w:pPr>
            <w:r w:rsidRPr="00606EF0">
              <w:rPr>
                <w:sz w:val="26"/>
                <w:szCs w:val="26"/>
                <w:lang w:val="nl-NL"/>
              </w:rPr>
              <w:t>Ống nhựa HĐPE Ø40/30</w:t>
            </w:r>
          </w:p>
        </w:tc>
        <w:tc>
          <w:tcPr>
            <w:tcW w:w="1134" w:type="dxa"/>
            <w:tcBorders>
              <w:top w:val="single" w:sz="4" w:space="0" w:color="auto"/>
              <w:left w:val="single" w:sz="4" w:space="0" w:color="000000"/>
              <w:bottom w:val="double" w:sz="4" w:space="0" w:color="auto"/>
              <w:right w:val="single" w:sz="4" w:space="0" w:color="auto"/>
            </w:tcBorders>
          </w:tcPr>
          <w:p w14:paraId="6D4C6EF2" w14:textId="77777777" w:rsidR="00291742" w:rsidRPr="00606EF0" w:rsidRDefault="00291742" w:rsidP="00FE5396">
            <w:pPr>
              <w:snapToGrid w:val="0"/>
              <w:spacing w:after="120"/>
              <w:jc w:val="center"/>
              <w:rPr>
                <w:sz w:val="26"/>
                <w:szCs w:val="26"/>
                <w:lang w:val="nl-NL"/>
              </w:rPr>
            </w:pPr>
            <w:r w:rsidRPr="00606EF0">
              <w:rPr>
                <w:sz w:val="26"/>
                <w:szCs w:val="26"/>
                <w:lang w:val="nl-NL"/>
              </w:rPr>
              <w:t>m</w:t>
            </w:r>
          </w:p>
        </w:tc>
        <w:tc>
          <w:tcPr>
            <w:tcW w:w="3827" w:type="dxa"/>
            <w:tcBorders>
              <w:top w:val="single" w:sz="4" w:space="0" w:color="auto"/>
              <w:left w:val="single" w:sz="4" w:space="0" w:color="auto"/>
              <w:bottom w:val="double" w:sz="4" w:space="0" w:color="auto"/>
              <w:right w:val="double" w:sz="4" w:space="0" w:color="auto"/>
            </w:tcBorders>
          </w:tcPr>
          <w:p w14:paraId="2849203B" w14:textId="77777777" w:rsidR="00291742" w:rsidRPr="00606EF0" w:rsidRDefault="00291742" w:rsidP="00FE5396">
            <w:pPr>
              <w:snapToGrid w:val="0"/>
              <w:spacing w:after="120"/>
              <w:jc w:val="center"/>
              <w:rPr>
                <w:sz w:val="26"/>
                <w:szCs w:val="26"/>
                <w:lang w:val="nl-NL"/>
              </w:rPr>
            </w:pPr>
            <w:r w:rsidRPr="00606EF0">
              <w:rPr>
                <w:sz w:val="26"/>
                <w:szCs w:val="26"/>
                <w:lang w:val="nl-NL"/>
              </w:rPr>
              <w:t>Nêu rõ</w:t>
            </w:r>
          </w:p>
        </w:tc>
      </w:tr>
    </w:tbl>
    <w:p w14:paraId="2596DB24" w14:textId="7669EA05" w:rsidR="00291742" w:rsidRPr="00606EF0" w:rsidRDefault="00291742" w:rsidP="00291742">
      <w:pPr>
        <w:spacing w:line="276" w:lineRule="auto"/>
        <w:ind w:firstLine="720"/>
        <w:rPr>
          <w:sz w:val="26"/>
          <w:szCs w:val="26"/>
          <w:lang w:val="nl-NL"/>
        </w:rPr>
      </w:pPr>
      <w:r w:rsidRPr="00606EF0">
        <w:rPr>
          <w:sz w:val="26"/>
          <w:szCs w:val="26"/>
          <w:lang w:val="nl-NL"/>
        </w:rPr>
        <w:lastRenderedPageBreak/>
        <w:t xml:space="preserve">Yêu cầu kết quả thí nghiệm/kiểm định của đơn vị thí nghiệm </w:t>
      </w:r>
      <w:r w:rsidR="005F0E02">
        <w:rPr>
          <w:sz w:val="26"/>
          <w:szCs w:val="26"/>
          <w:lang w:val="nl-NL"/>
        </w:rPr>
        <w:t xml:space="preserve">đủ năng lực, </w:t>
      </w:r>
      <w:r w:rsidRPr="00606EF0">
        <w:rPr>
          <w:sz w:val="26"/>
          <w:szCs w:val="26"/>
          <w:lang w:val="nl-NL"/>
        </w:rPr>
        <w:t xml:space="preserve">độc lập </w:t>
      </w:r>
      <w:r w:rsidR="005F0E02">
        <w:rPr>
          <w:sz w:val="26"/>
          <w:szCs w:val="26"/>
          <w:lang w:val="nl-NL"/>
        </w:rPr>
        <w:t xml:space="preserve">với </w:t>
      </w:r>
      <w:r w:rsidRPr="00606EF0">
        <w:rPr>
          <w:sz w:val="26"/>
          <w:szCs w:val="26"/>
          <w:lang w:val="nl-NL"/>
        </w:rPr>
        <w:t>nhà sản xuất (Quartest, ETC, Viện đo lường, …) đối với một số thiết bị chính như:</w:t>
      </w:r>
    </w:p>
    <w:p w14:paraId="2761C514" w14:textId="77777777" w:rsidR="00291742" w:rsidRPr="00606EF0" w:rsidRDefault="00291742" w:rsidP="00291742">
      <w:pPr>
        <w:spacing w:line="276" w:lineRule="auto"/>
        <w:ind w:firstLine="720"/>
        <w:rPr>
          <w:sz w:val="26"/>
          <w:szCs w:val="26"/>
          <w:lang w:val="nl-NL"/>
        </w:rPr>
      </w:pPr>
      <w:r w:rsidRPr="00606EF0">
        <w:rPr>
          <w:sz w:val="26"/>
          <w:szCs w:val="26"/>
          <w:lang w:val="nl-NL"/>
        </w:rPr>
        <w:t>- Bình tụ.</w:t>
      </w:r>
    </w:p>
    <w:p w14:paraId="6CD2514D" w14:textId="77777777" w:rsidR="00291742" w:rsidRPr="00606EF0" w:rsidRDefault="00291742" w:rsidP="00291742">
      <w:pPr>
        <w:spacing w:line="276" w:lineRule="auto"/>
        <w:ind w:firstLine="720"/>
        <w:rPr>
          <w:sz w:val="26"/>
          <w:szCs w:val="26"/>
          <w:lang w:val="nl-NL"/>
        </w:rPr>
      </w:pPr>
      <w:r w:rsidRPr="00606EF0">
        <w:rPr>
          <w:sz w:val="26"/>
          <w:szCs w:val="26"/>
          <w:lang w:val="nl-NL"/>
        </w:rPr>
        <w:t>- AB tổng/nhánh.</w:t>
      </w:r>
    </w:p>
    <w:p w14:paraId="5B85EA49" w14:textId="77777777" w:rsidR="00291742" w:rsidRPr="00606EF0" w:rsidRDefault="00291742" w:rsidP="00291742">
      <w:pPr>
        <w:spacing w:line="276" w:lineRule="auto"/>
        <w:ind w:firstLine="720"/>
        <w:rPr>
          <w:sz w:val="26"/>
          <w:szCs w:val="26"/>
          <w:lang w:val="nl-NL"/>
        </w:rPr>
      </w:pPr>
      <w:r w:rsidRPr="00606EF0">
        <w:rPr>
          <w:sz w:val="26"/>
          <w:szCs w:val="26"/>
          <w:lang w:val="nl-NL"/>
        </w:rPr>
        <w:t>- Khởi động từ (Contactor).</w:t>
      </w:r>
    </w:p>
    <w:p w14:paraId="3B79E157" w14:textId="77777777" w:rsidR="00291742" w:rsidRPr="00606EF0" w:rsidRDefault="00291742" w:rsidP="00291742">
      <w:pPr>
        <w:spacing w:line="276" w:lineRule="auto"/>
        <w:ind w:firstLine="720"/>
        <w:rPr>
          <w:sz w:val="26"/>
          <w:szCs w:val="26"/>
          <w:lang w:val="nl-NL"/>
        </w:rPr>
      </w:pPr>
      <w:r w:rsidRPr="00606EF0">
        <w:rPr>
          <w:sz w:val="26"/>
          <w:szCs w:val="26"/>
          <w:lang w:val="nl-NL"/>
        </w:rPr>
        <w:t>- Bộ điều khiển tụ bù (PFR).</w:t>
      </w:r>
    </w:p>
    <w:p w14:paraId="4DC692E2" w14:textId="77777777" w:rsidR="00291742" w:rsidRPr="00606EF0" w:rsidRDefault="00291742" w:rsidP="00291742">
      <w:pPr>
        <w:spacing w:line="276" w:lineRule="auto"/>
        <w:ind w:firstLine="720"/>
        <w:rPr>
          <w:sz w:val="26"/>
          <w:szCs w:val="26"/>
          <w:lang w:val="nl-NL"/>
        </w:rPr>
      </w:pPr>
      <w:r w:rsidRPr="00606EF0">
        <w:rPr>
          <w:sz w:val="26"/>
          <w:szCs w:val="26"/>
          <w:lang w:val="nl-NL"/>
        </w:rPr>
        <w:t>- TI lắp đặt trên đường dây/trong tủ tụ bù, Volmet, Ampemet.</w:t>
      </w:r>
    </w:p>
    <w:p w14:paraId="55FDBE7E" w14:textId="77777777" w:rsidR="00291742" w:rsidRPr="00606EF0" w:rsidRDefault="00291742" w:rsidP="00291742">
      <w:pPr>
        <w:spacing w:line="276" w:lineRule="auto"/>
        <w:ind w:firstLine="720"/>
        <w:rPr>
          <w:sz w:val="26"/>
          <w:szCs w:val="26"/>
          <w:lang w:val="nl-NL"/>
        </w:rPr>
      </w:pPr>
      <w:r w:rsidRPr="00606EF0">
        <w:rPr>
          <w:sz w:val="26"/>
          <w:szCs w:val="26"/>
          <w:lang w:val="nl-NL"/>
        </w:rPr>
        <w:t>- Dây dẫn các loại.</w:t>
      </w:r>
    </w:p>
    <w:p w14:paraId="0281D22D" w14:textId="77777777" w:rsidR="00291742" w:rsidRPr="00606EF0" w:rsidRDefault="00291742" w:rsidP="00291742">
      <w:pPr>
        <w:spacing w:line="276" w:lineRule="auto"/>
        <w:ind w:firstLine="720"/>
        <w:rPr>
          <w:sz w:val="26"/>
          <w:szCs w:val="26"/>
          <w:lang w:val="nl-NL"/>
        </w:rPr>
      </w:pPr>
      <w:r w:rsidRPr="00606EF0">
        <w:rPr>
          <w:sz w:val="26"/>
          <w:szCs w:val="26"/>
          <w:lang w:val="nl-NL"/>
        </w:rPr>
        <w:t>- Bảng Phạm vi cung cấp là yêu cầu tối thiểu về thông số kỹ thuật hàng hóa thiết bị của bên mời thầu, nhà thầu có thể chào dịch vụ, hàng hóa với thông số kỹ thuật cao hơn.</w:t>
      </w:r>
    </w:p>
    <w:p w14:paraId="4968B920" w14:textId="77777777" w:rsidR="00291742" w:rsidRPr="00606EF0" w:rsidRDefault="00291742" w:rsidP="00291742">
      <w:pPr>
        <w:spacing w:line="276" w:lineRule="auto"/>
        <w:ind w:firstLine="720"/>
        <w:rPr>
          <w:sz w:val="26"/>
          <w:szCs w:val="26"/>
          <w:lang w:val="nl-NL"/>
        </w:rPr>
      </w:pPr>
      <w:r w:rsidRPr="00606EF0">
        <w:rPr>
          <w:sz w:val="26"/>
          <w:szCs w:val="26"/>
          <w:lang w:val="nl-NL"/>
        </w:rPr>
        <w:t>- Hàng hóa thiết bị chính hãng mới 100% chưa qua sử dụng.</w:t>
      </w:r>
    </w:p>
    <w:p w14:paraId="5192E3FB" w14:textId="77777777" w:rsidR="00291742" w:rsidRPr="00606EF0" w:rsidRDefault="00291742" w:rsidP="00291742">
      <w:pPr>
        <w:spacing w:line="276" w:lineRule="auto"/>
        <w:ind w:firstLine="720"/>
        <w:rPr>
          <w:sz w:val="26"/>
          <w:szCs w:val="26"/>
          <w:lang w:val="nl-NL"/>
        </w:rPr>
      </w:pPr>
      <w:r w:rsidRPr="00606EF0">
        <w:rPr>
          <w:sz w:val="26"/>
          <w:szCs w:val="26"/>
          <w:lang w:val="nl-NL"/>
        </w:rPr>
        <w:t>- Điều kiện bảo hành: tối thiểu 18 tháng.</w:t>
      </w:r>
    </w:p>
    <w:p w14:paraId="0B40FF7C" w14:textId="77777777" w:rsidR="00291742" w:rsidRPr="00606EF0" w:rsidRDefault="00291742" w:rsidP="00291742">
      <w:pPr>
        <w:spacing w:line="276" w:lineRule="auto"/>
        <w:ind w:firstLine="720"/>
        <w:rPr>
          <w:sz w:val="26"/>
          <w:szCs w:val="26"/>
          <w:lang w:val="nl-NL"/>
        </w:rPr>
      </w:pPr>
      <w:r w:rsidRPr="00606EF0">
        <w:rPr>
          <w:sz w:val="26"/>
          <w:szCs w:val="26"/>
          <w:lang w:val="nl-NL"/>
        </w:rPr>
        <w:t>- Giao hàng: Nhà thầu giao hàng và hướng dẫn sử dụng, chuyển giao công nghệ (nếu có) cho Chủ đầu tư tại địa điểm được chủ đầu tư chỉ định.</w:t>
      </w:r>
    </w:p>
    <w:p w14:paraId="5795EFB8" w14:textId="77777777" w:rsidR="00291742" w:rsidRPr="00606EF0" w:rsidRDefault="00291742" w:rsidP="00291742">
      <w:pPr>
        <w:spacing w:line="276" w:lineRule="auto"/>
        <w:ind w:firstLine="720"/>
        <w:rPr>
          <w:b/>
          <w:i/>
          <w:sz w:val="26"/>
          <w:szCs w:val="26"/>
          <w:lang w:val="nl-NL"/>
        </w:rPr>
      </w:pPr>
      <w:r w:rsidRPr="00606EF0">
        <w:rPr>
          <w:b/>
          <w:i/>
          <w:sz w:val="26"/>
          <w:szCs w:val="26"/>
          <w:lang w:val="nl-NL"/>
        </w:rPr>
        <w:t>- Các yêu cầu khác</w:t>
      </w:r>
    </w:p>
    <w:p w14:paraId="2E1A3E1C" w14:textId="77777777" w:rsidR="00291742" w:rsidRPr="00606EF0" w:rsidRDefault="00291742" w:rsidP="00291742">
      <w:pPr>
        <w:spacing w:line="276" w:lineRule="auto"/>
        <w:rPr>
          <w:sz w:val="26"/>
          <w:szCs w:val="26"/>
          <w:lang w:val="nl-NL"/>
        </w:rPr>
      </w:pPr>
      <w:r w:rsidRPr="00606EF0">
        <w:rPr>
          <w:b/>
          <w:sz w:val="26"/>
          <w:szCs w:val="26"/>
          <w:lang w:val="nl-NL"/>
        </w:rPr>
        <w:tab/>
        <w:t xml:space="preserve"> - </w:t>
      </w:r>
      <w:r w:rsidRPr="00606EF0">
        <w:rPr>
          <w:sz w:val="26"/>
          <w:szCs w:val="26"/>
          <w:lang w:val="nl-NL"/>
        </w:rPr>
        <w:t>Cam kết cung cấp giấy chứng nhận chất lượng linh kện và chất lượng sửa chữa (CQ) do hãng sản xu</w:t>
      </w:r>
      <w:r w:rsidRPr="00606EF0">
        <w:t>ất</w:t>
      </w:r>
      <w:r w:rsidRPr="00606EF0">
        <w:rPr>
          <w:sz w:val="26"/>
          <w:szCs w:val="26"/>
          <w:lang w:val="nl-NL"/>
        </w:rPr>
        <w:t xml:space="preserve"> cung cấp đối với thiết bị sau khi sửa chữa, và cung cấp bản gốc để Chủ đầu tư đối chiếu với hồ sơ bản sao của các giấy tờ này khi có yêu cầu; </w:t>
      </w:r>
    </w:p>
    <w:p w14:paraId="3FCD90F6" w14:textId="77777777" w:rsidR="00291742" w:rsidRPr="00606EF0" w:rsidRDefault="00291742" w:rsidP="00291742">
      <w:pPr>
        <w:spacing w:line="276" w:lineRule="auto"/>
        <w:ind w:firstLine="720"/>
        <w:rPr>
          <w:sz w:val="26"/>
          <w:szCs w:val="26"/>
          <w:lang w:val="nl-NL"/>
        </w:rPr>
      </w:pPr>
      <w:r w:rsidRPr="00606EF0">
        <w:rPr>
          <w:sz w:val="26"/>
          <w:szCs w:val="26"/>
          <w:lang w:val="nl-NL"/>
        </w:rPr>
        <w:t xml:space="preserve">- Cam kết hướng dẫn sử dụng, vận hành thiết bị; </w:t>
      </w:r>
    </w:p>
    <w:p w14:paraId="4C3F1092" w14:textId="77777777" w:rsidR="00291742" w:rsidRPr="00606EF0" w:rsidRDefault="00291742" w:rsidP="00291742">
      <w:pPr>
        <w:spacing w:line="276" w:lineRule="auto"/>
        <w:ind w:firstLine="720"/>
        <w:rPr>
          <w:sz w:val="26"/>
          <w:szCs w:val="26"/>
          <w:lang w:val="nl-NL"/>
        </w:rPr>
      </w:pPr>
      <w:r w:rsidRPr="00606EF0">
        <w:rPr>
          <w:sz w:val="26"/>
          <w:szCs w:val="26"/>
          <w:lang w:val="nl-NL"/>
        </w:rPr>
        <w:t xml:space="preserve">- Cam kết Cung cấp đầy đủ các tài liệu, hướng dẫn sử dụng (Bản gốc tiếng Anh (nếu có) và bản dịch tiếng Việt) có liên quan. </w:t>
      </w:r>
    </w:p>
    <w:p w14:paraId="2A6B9DC3" w14:textId="77777777" w:rsidR="00291742" w:rsidRPr="00606EF0" w:rsidRDefault="00291742" w:rsidP="00291742">
      <w:pPr>
        <w:spacing w:line="320" w:lineRule="atLeast"/>
        <w:ind w:firstLine="567"/>
        <w:rPr>
          <w:sz w:val="26"/>
          <w:szCs w:val="26"/>
          <w:lang w:val="nl-NL"/>
        </w:rPr>
      </w:pPr>
      <w:r w:rsidRPr="00606EF0">
        <w:rPr>
          <w:sz w:val="26"/>
          <w:szCs w:val="26"/>
          <w:lang w:val="nl-NL"/>
        </w:rPr>
        <w:t>- Hàng hóa phải được hiệu chuẩn tại cơ quan đo lường có thẩm quyền tại Việt Nam trư</w:t>
      </w:r>
      <w:r w:rsidRPr="00606EF0">
        <w:rPr>
          <w:sz w:val="26"/>
          <w:szCs w:val="26"/>
        </w:rPr>
        <w:t xml:space="preserve">ớc khi bàn giao. </w:t>
      </w:r>
      <w:r w:rsidRPr="00606EF0">
        <w:rPr>
          <w:sz w:val="26"/>
          <w:szCs w:val="26"/>
          <w:lang w:val="nl-NL"/>
        </w:rPr>
        <w:t>Kinh phí hiệu chuẩn do nhà thầu chi trả.</w:t>
      </w:r>
    </w:p>
    <w:p w14:paraId="7D900AD1" w14:textId="77777777" w:rsidR="00291742" w:rsidRPr="00606EF0" w:rsidRDefault="00291742" w:rsidP="00291742">
      <w:pPr>
        <w:spacing w:line="320" w:lineRule="exact"/>
        <w:ind w:left="1" w:firstLine="566"/>
        <w:rPr>
          <w:sz w:val="26"/>
          <w:szCs w:val="26"/>
          <w:lang w:val="nl-NL"/>
        </w:rPr>
      </w:pPr>
      <w:r w:rsidRPr="00606EF0">
        <w:rPr>
          <w:b/>
          <w:bCs/>
          <w:sz w:val="26"/>
          <w:szCs w:val="26"/>
          <w:lang w:val="sv-SE"/>
        </w:rPr>
        <w:t>3. Yêu cầu về trình tự sửa chữa và tiến độ:</w:t>
      </w:r>
    </w:p>
    <w:p w14:paraId="19FBF0FC" w14:textId="77777777" w:rsidR="00291742" w:rsidRPr="00606EF0" w:rsidRDefault="00291742" w:rsidP="00291742">
      <w:pPr>
        <w:widowControl w:val="0"/>
        <w:spacing w:line="276" w:lineRule="auto"/>
        <w:ind w:firstLine="567"/>
        <w:rPr>
          <w:rFonts w:eastAsia="Calibri"/>
          <w:spacing w:val="-4"/>
          <w:sz w:val="26"/>
          <w:szCs w:val="26"/>
        </w:rPr>
      </w:pPr>
      <w:r w:rsidRPr="00606EF0">
        <w:rPr>
          <w:rFonts w:eastAsia="Calibri"/>
          <w:sz w:val="26"/>
          <w:szCs w:val="26"/>
        </w:rPr>
        <w:t>Tất cả các công việc thay thế linh phụ kiện phải đúng trình tự và phải nghiệm thu công việc trước mới th</w:t>
      </w:r>
      <w:r w:rsidRPr="00606EF0">
        <w:rPr>
          <w:sz w:val="26"/>
          <w:szCs w:val="26"/>
        </w:rPr>
        <w:t>ực hiện</w:t>
      </w:r>
      <w:r w:rsidRPr="00606EF0">
        <w:rPr>
          <w:rFonts w:eastAsia="Calibri"/>
          <w:sz w:val="26"/>
          <w:szCs w:val="26"/>
        </w:rPr>
        <w:t xml:space="preserve"> tiếp công việc sau.</w:t>
      </w:r>
      <w:r w:rsidRPr="00606EF0">
        <w:rPr>
          <w:rFonts w:eastAsia="Calibri"/>
          <w:spacing w:val="-4"/>
          <w:sz w:val="26"/>
          <w:szCs w:val="26"/>
        </w:rPr>
        <w:t xml:space="preserve"> Nhà thầu cần tuân thủ theo các yêu cầu đã nêu trong hồ sơ mời thầu này.</w:t>
      </w:r>
    </w:p>
    <w:p w14:paraId="7158AD2A" w14:textId="77777777" w:rsidR="00291742" w:rsidRPr="00606EF0" w:rsidRDefault="00291742" w:rsidP="00291742">
      <w:pPr>
        <w:widowControl w:val="0"/>
        <w:tabs>
          <w:tab w:val="left" w:pos="851"/>
        </w:tabs>
        <w:spacing w:line="340" w:lineRule="exact"/>
        <w:rPr>
          <w:b/>
          <w:bCs/>
          <w:sz w:val="26"/>
          <w:szCs w:val="26"/>
        </w:rPr>
      </w:pPr>
      <w:r w:rsidRPr="00606EF0">
        <w:rPr>
          <w:b/>
          <w:bCs/>
          <w:sz w:val="26"/>
          <w:szCs w:val="26"/>
        </w:rPr>
        <w:t xml:space="preserve">         4. Yêu cầu về tiến độ: </w:t>
      </w:r>
      <w:r w:rsidRPr="00606EF0">
        <w:rPr>
          <w:sz w:val="26"/>
          <w:szCs w:val="26"/>
        </w:rPr>
        <w:t>Nhà thầu phải cung cấp các linh phụ kiện để sửa chữa đảm bảo chất lượng và thực hiện đúng tiền độ theo E-HSMT quy định</w:t>
      </w:r>
    </w:p>
    <w:p w14:paraId="71F8183E" w14:textId="77777777" w:rsidR="00291742" w:rsidRPr="00606EF0" w:rsidRDefault="00291742" w:rsidP="00291742">
      <w:pPr>
        <w:pStyle w:val="SectionVIHeader0"/>
        <w:spacing w:before="0" w:after="0" w:line="264" w:lineRule="auto"/>
        <w:ind w:firstLine="709"/>
        <w:jc w:val="left"/>
        <w:rPr>
          <w:sz w:val="26"/>
          <w:szCs w:val="28"/>
          <w:lang w:val="nl-NL"/>
        </w:rPr>
      </w:pPr>
      <w:r w:rsidRPr="00606EF0">
        <w:rPr>
          <w:sz w:val="28"/>
          <w:szCs w:val="28"/>
          <w:lang w:val="nl-NL"/>
        </w:rPr>
        <w:t xml:space="preserve">Mục 2. Bản vẽ: </w:t>
      </w:r>
      <w:r w:rsidRPr="00606EF0">
        <w:rPr>
          <w:b w:val="0"/>
          <w:sz w:val="26"/>
          <w:szCs w:val="28"/>
          <w:lang w:val="nl-NL"/>
        </w:rPr>
        <w:t>Có bản vẽ chi tiết kèm theo.</w:t>
      </w:r>
    </w:p>
    <w:p w14:paraId="55C7099E" w14:textId="77777777" w:rsidR="00291742" w:rsidRPr="00606EF0" w:rsidRDefault="00291742" w:rsidP="00291742">
      <w:pPr>
        <w:spacing w:after="200" w:line="276" w:lineRule="auto"/>
        <w:ind w:firstLine="709"/>
        <w:rPr>
          <w:i/>
          <w:iCs/>
          <w:sz w:val="28"/>
        </w:rPr>
      </w:pPr>
      <w:r w:rsidRPr="00291742">
        <w:rPr>
          <w:b/>
          <w:sz w:val="28"/>
        </w:rPr>
        <w:t>Mục 3.</w:t>
      </w:r>
      <w:r w:rsidRPr="00606EF0">
        <w:rPr>
          <w:sz w:val="28"/>
        </w:rPr>
        <w:t xml:space="preserve"> Kiểm tra và thử nghiệm: </w:t>
      </w:r>
      <w:r w:rsidRPr="00606EF0">
        <w:rPr>
          <w:rFonts w:eastAsia="Calibri"/>
          <w:sz w:val="26"/>
          <w:szCs w:val="26"/>
        </w:rPr>
        <w:t>Công ty Điện lực Hưng Yên sẽ tiến hành kiểm tra, nghiệm thu tủ tụ bù mẫu trước khi nghiệm thu.</w:t>
      </w:r>
    </w:p>
    <w:p w14:paraId="73560C0B" w14:textId="77777777" w:rsidR="00B314F2" w:rsidRPr="00403569" w:rsidRDefault="00B314F2" w:rsidP="00446DB0">
      <w:pPr>
        <w:spacing w:after="200" w:line="276" w:lineRule="auto"/>
        <w:ind w:firstLine="709"/>
        <w:jc w:val="left"/>
        <w:rPr>
          <w:i/>
          <w:iCs/>
          <w:sz w:val="28"/>
        </w:rPr>
      </w:pPr>
    </w:p>
    <w:p w14:paraId="4718F60F" w14:textId="77777777" w:rsidR="00B314F2" w:rsidRPr="00403569" w:rsidRDefault="00B314F2" w:rsidP="00446DB0">
      <w:pPr>
        <w:spacing w:after="200" w:line="276" w:lineRule="auto"/>
        <w:ind w:firstLine="709"/>
        <w:jc w:val="left"/>
        <w:rPr>
          <w:i/>
          <w:iCs/>
          <w:sz w:val="28"/>
        </w:rPr>
      </w:pPr>
    </w:p>
    <w:p w14:paraId="1EA4BA19" w14:textId="77777777" w:rsidR="00C70DCE" w:rsidRPr="00403569" w:rsidRDefault="00C70DCE" w:rsidP="00F41686">
      <w:pPr>
        <w:rPr>
          <w:lang w:val="es-ES"/>
        </w:rPr>
      </w:pPr>
      <w:bookmarkStart w:id="1" w:name="_GoBack"/>
      <w:bookmarkEnd w:id="1"/>
    </w:p>
    <w:sectPr w:rsidR="00C70DCE" w:rsidRPr="00403569" w:rsidSect="00562A5C">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4D5EC" w14:textId="77777777" w:rsidR="00E72882" w:rsidRDefault="00E72882" w:rsidP="0005772F">
      <w:r>
        <w:separator/>
      </w:r>
    </w:p>
  </w:endnote>
  <w:endnote w:type="continuationSeparator" w:id="0">
    <w:p w14:paraId="1A303143" w14:textId="77777777" w:rsidR="00E72882" w:rsidRDefault="00E72882"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Arial"/>
    <w:charset w:val="00"/>
    <w:family w:val="swiss"/>
    <w:pitch w:val="variable"/>
    <w:sig w:usb0="00000007" w:usb1="00000000" w:usb2="00000000" w:usb3="00000000" w:csb0="0000001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FCF3B" w14:textId="77777777" w:rsidR="00625EB7" w:rsidRDefault="00625E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4A84B" w14:textId="77777777" w:rsidR="00E72882" w:rsidRDefault="00E72882" w:rsidP="0005772F">
      <w:r>
        <w:separator/>
      </w:r>
    </w:p>
  </w:footnote>
  <w:footnote w:type="continuationSeparator" w:id="0">
    <w:p w14:paraId="15E22CE1" w14:textId="77777777" w:rsidR="00E72882" w:rsidRDefault="00E72882"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6E87F1B"/>
    <w:multiLevelType w:val="hybridMultilevel"/>
    <w:tmpl w:val="5E2C49E2"/>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1E7D5D03"/>
    <w:multiLevelType w:val="hybridMultilevel"/>
    <w:tmpl w:val="460EFA30"/>
    <w:lvl w:ilvl="0" w:tplc="C9C650A6">
      <w:start w:val="5"/>
      <w:numFmt w:val="upperLetter"/>
      <w:lvlText w:val="(%1)"/>
      <w:lvlJc w:val="left"/>
      <w:pPr>
        <w:ind w:left="700" w:hanging="360"/>
      </w:pPr>
      <w:rPr>
        <w:rFonts w:hint="default"/>
        <w:b/>
        <w:i w:val="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BC335F"/>
    <w:multiLevelType w:val="hybridMultilevel"/>
    <w:tmpl w:val="B9CAF1A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29485A"/>
    <w:multiLevelType w:val="hybridMultilevel"/>
    <w:tmpl w:val="01463DFE"/>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621110"/>
    <w:multiLevelType w:val="hybridMultilevel"/>
    <w:tmpl w:val="1FF8C654"/>
    <w:lvl w:ilvl="0" w:tplc="FFFFFFFF">
      <w:start w:val="1"/>
      <w:numFmt w:val="decimal"/>
      <w:lvlText w:val="%1"/>
      <w:lvlJc w:val="center"/>
      <w:pPr>
        <w:tabs>
          <w:tab w:val="num" w:pos="454"/>
        </w:tabs>
        <w:ind w:left="454"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0"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5"/>
  </w:num>
  <w:num w:numId="2">
    <w:abstractNumId w:val="19"/>
  </w:num>
  <w:num w:numId="3">
    <w:abstractNumId w:val="38"/>
  </w:num>
  <w:num w:numId="4">
    <w:abstractNumId w:val="8"/>
  </w:num>
  <w:num w:numId="5">
    <w:abstractNumId w:val="20"/>
  </w:num>
  <w:num w:numId="6">
    <w:abstractNumId w:val="30"/>
  </w:num>
  <w:num w:numId="7">
    <w:abstractNumId w:val="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9"/>
  </w:num>
  <w:num w:numId="11">
    <w:abstractNumId w:val="31"/>
  </w:num>
  <w:num w:numId="12">
    <w:abstractNumId w:val="36"/>
  </w:num>
  <w:num w:numId="13">
    <w:abstractNumId w:val="13"/>
  </w:num>
  <w:num w:numId="14">
    <w:abstractNumId w:val="26"/>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7"/>
  </w:num>
  <w:num w:numId="19">
    <w:abstractNumId w:val="3"/>
  </w:num>
  <w:num w:numId="20">
    <w:abstractNumId w:val="35"/>
  </w:num>
  <w:num w:numId="21">
    <w:abstractNumId w:val="24"/>
  </w:num>
  <w:num w:numId="22">
    <w:abstractNumId w:val="32"/>
  </w:num>
  <w:num w:numId="23">
    <w:abstractNumId w:val="18"/>
  </w:num>
  <w:num w:numId="24">
    <w:abstractNumId w:val="34"/>
  </w:num>
  <w:num w:numId="25">
    <w:abstractNumId w:val="25"/>
  </w:num>
  <w:num w:numId="26">
    <w:abstractNumId w:val="2"/>
  </w:num>
  <w:num w:numId="27">
    <w:abstractNumId w:val="16"/>
  </w:num>
  <w:num w:numId="28">
    <w:abstractNumId w:val="10"/>
  </w:num>
  <w:num w:numId="29">
    <w:abstractNumId w:val="39"/>
  </w:num>
  <w:num w:numId="30">
    <w:abstractNumId w:val="11"/>
  </w:num>
  <w:num w:numId="31">
    <w:abstractNumId w:val="6"/>
  </w:num>
  <w:num w:numId="32">
    <w:abstractNumId w:val="40"/>
  </w:num>
  <w:num w:numId="33">
    <w:abstractNumId w:val="7"/>
  </w:num>
  <w:num w:numId="34">
    <w:abstractNumId w:val="28"/>
  </w:num>
  <w:num w:numId="35">
    <w:abstractNumId w:val="23"/>
  </w:num>
  <w:num w:numId="36">
    <w:abstractNumId w:val="17"/>
  </w:num>
  <w:num w:numId="37">
    <w:abstractNumId w:val="21"/>
    <w:lvlOverride w:ilvl="0">
      <w:startOverride w:val="1"/>
    </w:lvlOverride>
    <w:lvlOverride w:ilvl="1"/>
    <w:lvlOverride w:ilvl="2"/>
    <w:lvlOverride w:ilvl="3"/>
    <w:lvlOverride w:ilvl="4"/>
    <w:lvlOverride w:ilvl="5"/>
    <w:lvlOverride w:ilvl="6"/>
    <w:lvlOverride w:ilvl="7"/>
    <w:lvlOverride w:ilvl="8"/>
  </w:num>
  <w:num w:numId="38">
    <w:abstractNumId w:val="33"/>
  </w:num>
  <w:num w:numId="39">
    <w:abstractNumId w:val="27"/>
  </w:num>
  <w:num w:numId="40">
    <w:abstractNumId w:val="12"/>
  </w:num>
  <w:num w:numId="41">
    <w:abstractNumId w:val="22"/>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1AD"/>
    <w:rsid w:val="00000243"/>
    <w:rsid w:val="00002192"/>
    <w:rsid w:val="00002435"/>
    <w:rsid w:val="00003374"/>
    <w:rsid w:val="00003C79"/>
    <w:rsid w:val="00003D2D"/>
    <w:rsid w:val="00003F2A"/>
    <w:rsid w:val="00005364"/>
    <w:rsid w:val="000058AB"/>
    <w:rsid w:val="00005E25"/>
    <w:rsid w:val="00006473"/>
    <w:rsid w:val="0000751F"/>
    <w:rsid w:val="000076A8"/>
    <w:rsid w:val="0000787F"/>
    <w:rsid w:val="000104AD"/>
    <w:rsid w:val="000110A7"/>
    <w:rsid w:val="0001234E"/>
    <w:rsid w:val="000124BC"/>
    <w:rsid w:val="00013366"/>
    <w:rsid w:val="00013F00"/>
    <w:rsid w:val="00014004"/>
    <w:rsid w:val="00014F30"/>
    <w:rsid w:val="00015219"/>
    <w:rsid w:val="00015D41"/>
    <w:rsid w:val="00017062"/>
    <w:rsid w:val="00017186"/>
    <w:rsid w:val="00017267"/>
    <w:rsid w:val="0001764B"/>
    <w:rsid w:val="000218E6"/>
    <w:rsid w:val="00022057"/>
    <w:rsid w:val="000228C0"/>
    <w:rsid w:val="00023E43"/>
    <w:rsid w:val="00023FD8"/>
    <w:rsid w:val="00025F99"/>
    <w:rsid w:val="000262C8"/>
    <w:rsid w:val="00026471"/>
    <w:rsid w:val="000270AE"/>
    <w:rsid w:val="000276A7"/>
    <w:rsid w:val="000279F9"/>
    <w:rsid w:val="00027AA3"/>
    <w:rsid w:val="000307AF"/>
    <w:rsid w:val="00030C6A"/>
    <w:rsid w:val="00030CED"/>
    <w:rsid w:val="0003101E"/>
    <w:rsid w:val="000310A6"/>
    <w:rsid w:val="00031D78"/>
    <w:rsid w:val="00031F08"/>
    <w:rsid w:val="0003230A"/>
    <w:rsid w:val="0003257D"/>
    <w:rsid w:val="000325C8"/>
    <w:rsid w:val="00032E80"/>
    <w:rsid w:val="00033738"/>
    <w:rsid w:val="00034227"/>
    <w:rsid w:val="00034986"/>
    <w:rsid w:val="000356DC"/>
    <w:rsid w:val="00036F1B"/>
    <w:rsid w:val="000370EE"/>
    <w:rsid w:val="000409E4"/>
    <w:rsid w:val="000410E2"/>
    <w:rsid w:val="0004141D"/>
    <w:rsid w:val="00041D11"/>
    <w:rsid w:val="00042349"/>
    <w:rsid w:val="00042A38"/>
    <w:rsid w:val="000436C1"/>
    <w:rsid w:val="0004396C"/>
    <w:rsid w:val="00044FDF"/>
    <w:rsid w:val="0004698B"/>
    <w:rsid w:val="00046D3C"/>
    <w:rsid w:val="00046EEE"/>
    <w:rsid w:val="000478B3"/>
    <w:rsid w:val="00047F70"/>
    <w:rsid w:val="000519AD"/>
    <w:rsid w:val="0005215A"/>
    <w:rsid w:val="00053603"/>
    <w:rsid w:val="000541D6"/>
    <w:rsid w:val="0005506B"/>
    <w:rsid w:val="0005514B"/>
    <w:rsid w:val="000551FA"/>
    <w:rsid w:val="00055ACB"/>
    <w:rsid w:val="000568CF"/>
    <w:rsid w:val="0005766C"/>
    <w:rsid w:val="0005772F"/>
    <w:rsid w:val="00060E40"/>
    <w:rsid w:val="0006101F"/>
    <w:rsid w:val="0006122D"/>
    <w:rsid w:val="00061415"/>
    <w:rsid w:val="00061970"/>
    <w:rsid w:val="000622AF"/>
    <w:rsid w:val="00062F0A"/>
    <w:rsid w:val="00063129"/>
    <w:rsid w:val="00063258"/>
    <w:rsid w:val="00063671"/>
    <w:rsid w:val="00064339"/>
    <w:rsid w:val="00065B5E"/>
    <w:rsid w:val="00065D81"/>
    <w:rsid w:val="00066457"/>
    <w:rsid w:val="00066837"/>
    <w:rsid w:val="00066D5E"/>
    <w:rsid w:val="00066E61"/>
    <w:rsid w:val="000677D6"/>
    <w:rsid w:val="0007063C"/>
    <w:rsid w:val="00072FB2"/>
    <w:rsid w:val="000736C0"/>
    <w:rsid w:val="00073EA5"/>
    <w:rsid w:val="000748D0"/>
    <w:rsid w:val="00074EF4"/>
    <w:rsid w:val="000757EF"/>
    <w:rsid w:val="00075ECA"/>
    <w:rsid w:val="00076299"/>
    <w:rsid w:val="00077979"/>
    <w:rsid w:val="00077AA3"/>
    <w:rsid w:val="00077D9C"/>
    <w:rsid w:val="000806D4"/>
    <w:rsid w:val="00082244"/>
    <w:rsid w:val="000824A2"/>
    <w:rsid w:val="00083373"/>
    <w:rsid w:val="00083F58"/>
    <w:rsid w:val="0008419E"/>
    <w:rsid w:val="00084317"/>
    <w:rsid w:val="00084562"/>
    <w:rsid w:val="00084B51"/>
    <w:rsid w:val="00084F3A"/>
    <w:rsid w:val="000866B9"/>
    <w:rsid w:val="00086A50"/>
    <w:rsid w:val="000878AE"/>
    <w:rsid w:val="000879DA"/>
    <w:rsid w:val="000905F7"/>
    <w:rsid w:val="00092071"/>
    <w:rsid w:val="00093359"/>
    <w:rsid w:val="00093367"/>
    <w:rsid w:val="000933FF"/>
    <w:rsid w:val="000940BD"/>
    <w:rsid w:val="0009579D"/>
    <w:rsid w:val="00096DFF"/>
    <w:rsid w:val="00097578"/>
    <w:rsid w:val="00097E43"/>
    <w:rsid w:val="000A06D3"/>
    <w:rsid w:val="000A0B22"/>
    <w:rsid w:val="000A17A2"/>
    <w:rsid w:val="000A17BA"/>
    <w:rsid w:val="000A2153"/>
    <w:rsid w:val="000A292C"/>
    <w:rsid w:val="000A321C"/>
    <w:rsid w:val="000A40CF"/>
    <w:rsid w:val="000A4203"/>
    <w:rsid w:val="000A4B1B"/>
    <w:rsid w:val="000A4FAB"/>
    <w:rsid w:val="000A6821"/>
    <w:rsid w:val="000A72C5"/>
    <w:rsid w:val="000B1B0B"/>
    <w:rsid w:val="000B1B3F"/>
    <w:rsid w:val="000B1BDD"/>
    <w:rsid w:val="000B20D6"/>
    <w:rsid w:val="000B2C35"/>
    <w:rsid w:val="000B3452"/>
    <w:rsid w:val="000B398C"/>
    <w:rsid w:val="000B3A11"/>
    <w:rsid w:val="000B5599"/>
    <w:rsid w:val="000B5B4C"/>
    <w:rsid w:val="000B634B"/>
    <w:rsid w:val="000B6568"/>
    <w:rsid w:val="000B6C5D"/>
    <w:rsid w:val="000B76F6"/>
    <w:rsid w:val="000B7E31"/>
    <w:rsid w:val="000C134F"/>
    <w:rsid w:val="000C24F6"/>
    <w:rsid w:val="000C3758"/>
    <w:rsid w:val="000C4A96"/>
    <w:rsid w:val="000C5761"/>
    <w:rsid w:val="000C6C27"/>
    <w:rsid w:val="000C7CE7"/>
    <w:rsid w:val="000D0C2A"/>
    <w:rsid w:val="000D1DF1"/>
    <w:rsid w:val="000D1FB6"/>
    <w:rsid w:val="000D29F3"/>
    <w:rsid w:val="000D2A25"/>
    <w:rsid w:val="000D2F39"/>
    <w:rsid w:val="000D4DAA"/>
    <w:rsid w:val="000D5B31"/>
    <w:rsid w:val="000D5D12"/>
    <w:rsid w:val="000D73BB"/>
    <w:rsid w:val="000D74CA"/>
    <w:rsid w:val="000E0551"/>
    <w:rsid w:val="000E107D"/>
    <w:rsid w:val="000E191E"/>
    <w:rsid w:val="000E1E78"/>
    <w:rsid w:val="000E22B2"/>
    <w:rsid w:val="000E5DAB"/>
    <w:rsid w:val="000E6860"/>
    <w:rsid w:val="000E699F"/>
    <w:rsid w:val="000E7847"/>
    <w:rsid w:val="000E7FDC"/>
    <w:rsid w:val="000F09D9"/>
    <w:rsid w:val="000F0CD5"/>
    <w:rsid w:val="000F1527"/>
    <w:rsid w:val="000F1E5D"/>
    <w:rsid w:val="000F2856"/>
    <w:rsid w:val="000F2878"/>
    <w:rsid w:val="000F37FF"/>
    <w:rsid w:val="000F43BC"/>
    <w:rsid w:val="000F43CE"/>
    <w:rsid w:val="000F4D10"/>
    <w:rsid w:val="000F5E84"/>
    <w:rsid w:val="000F65BB"/>
    <w:rsid w:val="000F6909"/>
    <w:rsid w:val="000F7383"/>
    <w:rsid w:val="00100BB5"/>
    <w:rsid w:val="00103100"/>
    <w:rsid w:val="001034AC"/>
    <w:rsid w:val="0010371E"/>
    <w:rsid w:val="001038F5"/>
    <w:rsid w:val="0010608B"/>
    <w:rsid w:val="001068D4"/>
    <w:rsid w:val="00107DE9"/>
    <w:rsid w:val="0011046D"/>
    <w:rsid w:val="0011096A"/>
    <w:rsid w:val="00110EA9"/>
    <w:rsid w:val="00112F47"/>
    <w:rsid w:val="001130D8"/>
    <w:rsid w:val="00115CED"/>
    <w:rsid w:val="00116F41"/>
    <w:rsid w:val="00121AC3"/>
    <w:rsid w:val="001228E4"/>
    <w:rsid w:val="00122920"/>
    <w:rsid w:val="00123FC1"/>
    <w:rsid w:val="00124EA7"/>
    <w:rsid w:val="00124FC0"/>
    <w:rsid w:val="0012517B"/>
    <w:rsid w:val="001254A6"/>
    <w:rsid w:val="00125895"/>
    <w:rsid w:val="00126E4C"/>
    <w:rsid w:val="001270B1"/>
    <w:rsid w:val="0012728F"/>
    <w:rsid w:val="00130BF6"/>
    <w:rsid w:val="00130BF9"/>
    <w:rsid w:val="001318C8"/>
    <w:rsid w:val="00131F56"/>
    <w:rsid w:val="0013298B"/>
    <w:rsid w:val="00132B80"/>
    <w:rsid w:val="00132DCD"/>
    <w:rsid w:val="001330C6"/>
    <w:rsid w:val="001342D0"/>
    <w:rsid w:val="00134807"/>
    <w:rsid w:val="00134EA5"/>
    <w:rsid w:val="00134EE1"/>
    <w:rsid w:val="001365B6"/>
    <w:rsid w:val="00137860"/>
    <w:rsid w:val="00140A8B"/>
    <w:rsid w:val="00140B51"/>
    <w:rsid w:val="00140E0C"/>
    <w:rsid w:val="001428B5"/>
    <w:rsid w:val="00142C56"/>
    <w:rsid w:val="00144DEC"/>
    <w:rsid w:val="00145A0A"/>
    <w:rsid w:val="00145A9C"/>
    <w:rsid w:val="00145EEB"/>
    <w:rsid w:val="00146A9A"/>
    <w:rsid w:val="00147992"/>
    <w:rsid w:val="0015009B"/>
    <w:rsid w:val="00150B22"/>
    <w:rsid w:val="001510D4"/>
    <w:rsid w:val="00151FA5"/>
    <w:rsid w:val="0015237D"/>
    <w:rsid w:val="00154946"/>
    <w:rsid w:val="001549E0"/>
    <w:rsid w:val="0015647F"/>
    <w:rsid w:val="00160B6B"/>
    <w:rsid w:val="00160DF2"/>
    <w:rsid w:val="00162D80"/>
    <w:rsid w:val="001632D4"/>
    <w:rsid w:val="00164FA1"/>
    <w:rsid w:val="001657B4"/>
    <w:rsid w:val="00165B92"/>
    <w:rsid w:val="00166115"/>
    <w:rsid w:val="001662A5"/>
    <w:rsid w:val="00166BF4"/>
    <w:rsid w:val="001704DB"/>
    <w:rsid w:val="00170B3B"/>
    <w:rsid w:val="00170CA4"/>
    <w:rsid w:val="001714FE"/>
    <w:rsid w:val="001724B8"/>
    <w:rsid w:val="0017308B"/>
    <w:rsid w:val="00174110"/>
    <w:rsid w:val="00174AFC"/>
    <w:rsid w:val="0017519C"/>
    <w:rsid w:val="00175AFF"/>
    <w:rsid w:val="00175C84"/>
    <w:rsid w:val="00175DB7"/>
    <w:rsid w:val="0017613E"/>
    <w:rsid w:val="00176605"/>
    <w:rsid w:val="00176D9D"/>
    <w:rsid w:val="00176F0D"/>
    <w:rsid w:val="00177849"/>
    <w:rsid w:val="0018158E"/>
    <w:rsid w:val="00182FDD"/>
    <w:rsid w:val="0018334F"/>
    <w:rsid w:val="00183584"/>
    <w:rsid w:val="00183717"/>
    <w:rsid w:val="00183AD4"/>
    <w:rsid w:val="001846D4"/>
    <w:rsid w:val="0018668A"/>
    <w:rsid w:val="00186E0F"/>
    <w:rsid w:val="00187942"/>
    <w:rsid w:val="0019064B"/>
    <w:rsid w:val="001909CA"/>
    <w:rsid w:val="00191829"/>
    <w:rsid w:val="00192327"/>
    <w:rsid w:val="00192389"/>
    <w:rsid w:val="001930EB"/>
    <w:rsid w:val="00193989"/>
    <w:rsid w:val="00193EB1"/>
    <w:rsid w:val="00194339"/>
    <w:rsid w:val="001957A7"/>
    <w:rsid w:val="00195B5F"/>
    <w:rsid w:val="0019717E"/>
    <w:rsid w:val="001A029C"/>
    <w:rsid w:val="001A1FE7"/>
    <w:rsid w:val="001A20C9"/>
    <w:rsid w:val="001A26D6"/>
    <w:rsid w:val="001A297B"/>
    <w:rsid w:val="001A3114"/>
    <w:rsid w:val="001A33AA"/>
    <w:rsid w:val="001A3851"/>
    <w:rsid w:val="001A424B"/>
    <w:rsid w:val="001A49C2"/>
    <w:rsid w:val="001A631F"/>
    <w:rsid w:val="001A67F2"/>
    <w:rsid w:val="001A7386"/>
    <w:rsid w:val="001A7ED4"/>
    <w:rsid w:val="001B0102"/>
    <w:rsid w:val="001B0A4F"/>
    <w:rsid w:val="001B3765"/>
    <w:rsid w:val="001B45CF"/>
    <w:rsid w:val="001B6249"/>
    <w:rsid w:val="001B6255"/>
    <w:rsid w:val="001B6781"/>
    <w:rsid w:val="001B6A45"/>
    <w:rsid w:val="001B6A9A"/>
    <w:rsid w:val="001B73E0"/>
    <w:rsid w:val="001C13C0"/>
    <w:rsid w:val="001C18AD"/>
    <w:rsid w:val="001C203A"/>
    <w:rsid w:val="001C3DE7"/>
    <w:rsid w:val="001C3F74"/>
    <w:rsid w:val="001C5845"/>
    <w:rsid w:val="001C6615"/>
    <w:rsid w:val="001C6A60"/>
    <w:rsid w:val="001C79E8"/>
    <w:rsid w:val="001D13C4"/>
    <w:rsid w:val="001D2588"/>
    <w:rsid w:val="001D33DE"/>
    <w:rsid w:val="001D340B"/>
    <w:rsid w:val="001D3A15"/>
    <w:rsid w:val="001D4558"/>
    <w:rsid w:val="001D47CA"/>
    <w:rsid w:val="001D47CE"/>
    <w:rsid w:val="001D55B7"/>
    <w:rsid w:val="001D6155"/>
    <w:rsid w:val="001D62B0"/>
    <w:rsid w:val="001D6419"/>
    <w:rsid w:val="001D69F5"/>
    <w:rsid w:val="001D7ACA"/>
    <w:rsid w:val="001E0D54"/>
    <w:rsid w:val="001E1690"/>
    <w:rsid w:val="001E17FC"/>
    <w:rsid w:val="001E1D66"/>
    <w:rsid w:val="001E28A6"/>
    <w:rsid w:val="001E3F91"/>
    <w:rsid w:val="001E481C"/>
    <w:rsid w:val="001E500A"/>
    <w:rsid w:val="001E6781"/>
    <w:rsid w:val="001F0AFE"/>
    <w:rsid w:val="001F15C1"/>
    <w:rsid w:val="001F1D4C"/>
    <w:rsid w:val="001F24C7"/>
    <w:rsid w:val="001F2AD0"/>
    <w:rsid w:val="001F322F"/>
    <w:rsid w:val="001F36F3"/>
    <w:rsid w:val="001F3D3D"/>
    <w:rsid w:val="001F3D45"/>
    <w:rsid w:val="001F3F48"/>
    <w:rsid w:val="001F5BC7"/>
    <w:rsid w:val="001F5CB8"/>
    <w:rsid w:val="001F6D66"/>
    <w:rsid w:val="001F7460"/>
    <w:rsid w:val="002006A4"/>
    <w:rsid w:val="00201F06"/>
    <w:rsid w:val="00202251"/>
    <w:rsid w:val="002035C6"/>
    <w:rsid w:val="002042F9"/>
    <w:rsid w:val="00204F79"/>
    <w:rsid w:val="0020594A"/>
    <w:rsid w:val="00207646"/>
    <w:rsid w:val="002077F5"/>
    <w:rsid w:val="00213428"/>
    <w:rsid w:val="00215B40"/>
    <w:rsid w:val="00220B3A"/>
    <w:rsid w:val="00220B76"/>
    <w:rsid w:val="00221A8B"/>
    <w:rsid w:val="00221C90"/>
    <w:rsid w:val="00222484"/>
    <w:rsid w:val="00222D3F"/>
    <w:rsid w:val="00223557"/>
    <w:rsid w:val="002239BC"/>
    <w:rsid w:val="00224059"/>
    <w:rsid w:val="00226B18"/>
    <w:rsid w:val="00226E78"/>
    <w:rsid w:val="00230DFB"/>
    <w:rsid w:val="002310DD"/>
    <w:rsid w:val="002316C6"/>
    <w:rsid w:val="00233D8B"/>
    <w:rsid w:val="0023423B"/>
    <w:rsid w:val="00234D31"/>
    <w:rsid w:val="00235230"/>
    <w:rsid w:val="002363A5"/>
    <w:rsid w:val="00237AAA"/>
    <w:rsid w:val="00237FEC"/>
    <w:rsid w:val="00240123"/>
    <w:rsid w:val="00242214"/>
    <w:rsid w:val="002426CB"/>
    <w:rsid w:val="00243845"/>
    <w:rsid w:val="00243A7C"/>
    <w:rsid w:val="00244E58"/>
    <w:rsid w:val="00245BF0"/>
    <w:rsid w:val="002467A5"/>
    <w:rsid w:val="00247263"/>
    <w:rsid w:val="00247355"/>
    <w:rsid w:val="00251015"/>
    <w:rsid w:val="002515E4"/>
    <w:rsid w:val="00251D29"/>
    <w:rsid w:val="00253EE0"/>
    <w:rsid w:val="00254175"/>
    <w:rsid w:val="002547C0"/>
    <w:rsid w:val="00254C22"/>
    <w:rsid w:val="00255E2D"/>
    <w:rsid w:val="00257ADE"/>
    <w:rsid w:val="002605FF"/>
    <w:rsid w:val="00260B2C"/>
    <w:rsid w:val="002610A1"/>
    <w:rsid w:val="00261637"/>
    <w:rsid w:val="00261D4F"/>
    <w:rsid w:val="00262944"/>
    <w:rsid w:val="00264899"/>
    <w:rsid w:val="00266EBF"/>
    <w:rsid w:val="00267229"/>
    <w:rsid w:val="002701C5"/>
    <w:rsid w:val="00270EE0"/>
    <w:rsid w:val="002714D5"/>
    <w:rsid w:val="00271917"/>
    <w:rsid w:val="00271F3F"/>
    <w:rsid w:val="00272781"/>
    <w:rsid w:val="00272845"/>
    <w:rsid w:val="00272D75"/>
    <w:rsid w:val="0027461E"/>
    <w:rsid w:val="00275F8D"/>
    <w:rsid w:val="00276337"/>
    <w:rsid w:val="0027683D"/>
    <w:rsid w:val="00276F71"/>
    <w:rsid w:val="002801FF"/>
    <w:rsid w:val="00280420"/>
    <w:rsid w:val="00281D28"/>
    <w:rsid w:val="00281D39"/>
    <w:rsid w:val="00282211"/>
    <w:rsid w:val="0028235F"/>
    <w:rsid w:val="00282E54"/>
    <w:rsid w:val="00284A29"/>
    <w:rsid w:val="0028549B"/>
    <w:rsid w:val="002864EA"/>
    <w:rsid w:val="00287852"/>
    <w:rsid w:val="0029073C"/>
    <w:rsid w:val="00290B49"/>
    <w:rsid w:val="00291742"/>
    <w:rsid w:val="00291B95"/>
    <w:rsid w:val="00293532"/>
    <w:rsid w:val="00293FF4"/>
    <w:rsid w:val="00294A1D"/>
    <w:rsid w:val="002960E1"/>
    <w:rsid w:val="0029675F"/>
    <w:rsid w:val="00296A28"/>
    <w:rsid w:val="00296B0F"/>
    <w:rsid w:val="00296E92"/>
    <w:rsid w:val="00296F2D"/>
    <w:rsid w:val="002A0A50"/>
    <w:rsid w:val="002A16C9"/>
    <w:rsid w:val="002A2027"/>
    <w:rsid w:val="002A330D"/>
    <w:rsid w:val="002A57CC"/>
    <w:rsid w:val="002A5CAC"/>
    <w:rsid w:val="002A5D24"/>
    <w:rsid w:val="002A60BC"/>
    <w:rsid w:val="002A6144"/>
    <w:rsid w:val="002A77F6"/>
    <w:rsid w:val="002A7B93"/>
    <w:rsid w:val="002B0041"/>
    <w:rsid w:val="002B0AF2"/>
    <w:rsid w:val="002B1A51"/>
    <w:rsid w:val="002B1C5F"/>
    <w:rsid w:val="002B2762"/>
    <w:rsid w:val="002B317A"/>
    <w:rsid w:val="002B3B27"/>
    <w:rsid w:val="002B3CEB"/>
    <w:rsid w:val="002B4719"/>
    <w:rsid w:val="002B4CB8"/>
    <w:rsid w:val="002B4F1A"/>
    <w:rsid w:val="002B511A"/>
    <w:rsid w:val="002B565E"/>
    <w:rsid w:val="002B715D"/>
    <w:rsid w:val="002B7A80"/>
    <w:rsid w:val="002C0989"/>
    <w:rsid w:val="002C1B44"/>
    <w:rsid w:val="002C20EE"/>
    <w:rsid w:val="002C3E58"/>
    <w:rsid w:val="002C3E62"/>
    <w:rsid w:val="002C3F14"/>
    <w:rsid w:val="002C4FD8"/>
    <w:rsid w:val="002C559E"/>
    <w:rsid w:val="002C6261"/>
    <w:rsid w:val="002C6EFA"/>
    <w:rsid w:val="002C7BAD"/>
    <w:rsid w:val="002C7C99"/>
    <w:rsid w:val="002D0DD4"/>
    <w:rsid w:val="002D1809"/>
    <w:rsid w:val="002D1828"/>
    <w:rsid w:val="002D1F48"/>
    <w:rsid w:val="002D2084"/>
    <w:rsid w:val="002D2D9E"/>
    <w:rsid w:val="002D36B6"/>
    <w:rsid w:val="002D45BF"/>
    <w:rsid w:val="002D499B"/>
    <w:rsid w:val="002D4F7C"/>
    <w:rsid w:val="002D5208"/>
    <w:rsid w:val="002D5755"/>
    <w:rsid w:val="002D627C"/>
    <w:rsid w:val="002D668E"/>
    <w:rsid w:val="002D6BDD"/>
    <w:rsid w:val="002D6F3F"/>
    <w:rsid w:val="002D7996"/>
    <w:rsid w:val="002E02C6"/>
    <w:rsid w:val="002E05B1"/>
    <w:rsid w:val="002E0978"/>
    <w:rsid w:val="002E09E0"/>
    <w:rsid w:val="002E0F86"/>
    <w:rsid w:val="002E131B"/>
    <w:rsid w:val="002E1886"/>
    <w:rsid w:val="002E1C87"/>
    <w:rsid w:val="002E1D4B"/>
    <w:rsid w:val="002E2360"/>
    <w:rsid w:val="002E3B5A"/>
    <w:rsid w:val="002E49EA"/>
    <w:rsid w:val="002E567A"/>
    <w:rsid w:val="002E571B"/>
    <w:rsid w:val="002E774B"/>
    <w:rsid w:val="002E7A5F"/>
    <w:rsid w:val="002E7D7C"/>
    <w:rsid w:val="002F0372"/>
    <w:rsid w:val="002F0562"/>
    <w:rsid w:val="002F0975"/>
    <w:rsid w:val="002F0D7E"/>
    <w:rsid w:val="002F28C2"/>
    <w:rsid w:val="002F297D"/>
    <w:rsid w:val="002F3010"/>
    <w:rsid w:val="002F310E"/>
    <w:rsid w:val="002F4325"/>
    <w:rsid w:val="002F466F"/>
    <w:rsid w:val="002F4F7E"/>
    <w:rsid w:val="002F5AB1"/>
    <w:rsid w:val="002F6692"/>
    <w:rsid w:val="002F713A"/>
    <w:rsid w:val="002F71BF"/>
    <w:rsid w:val="002F7B90"/>
    <w:rsid w:val="0030035D"/>
    <w:rsid w:val="00300430"/>
    <w:rsid w:val="003005A8"/>
    <w:rsid w:val="00300D42"/>
    <w:rsid w:val="003020C9"/>
    <w:rsid w:val="00302D63"/>
    <w:rsid w:val="003031A2"/>
    <w:rsid w:val="0030334E"/>
    <w:rsid w:val="00303544"/>
    <w:rsid w:val="00303E34"/>
    <w:rsid w:val="00303E46"/>
    <w:rsid w:val="00304981"/>
    <w:rsid w:val="00306043"/>
    <w:rsid w:val="0030749B"/>
    <w:rsid w:val="003075E8"/>
    <w:rsid w:val="00307C01"/>
    <w:rsid w:val="00307E30"/>
    <w:rsid w:val="00307F81"/>
    <w:rsid w:val="00310227"/>
    <w:rsid w:val="003102C9"/>
    <w:rsid w:val="00312FBF"/>
    <w:rsid w:val="003138D9"/>
    <w:rsid w:val="003146C6"/>
    <w:rsid w:val="00315438"/>
    <w:rsid w:val="00315AC4"/>
    <w:rsid w:val="0031726C"/>
    <w:rsid w:val="003209DC"/>
    <w:rsid w:val="00320DFB"/>
    <w:rsid w:val="00320FD1"/>
    <w:rsid w:val="0032189B"/>
    <w:rsid w:val="00321C78"/>
    <w:rsid w:val="00322014"/>
    <w:rsid w:val="003229BC"/>
    <w:rsid w:val="00322AC6"/>
    <w:rsid w:val="00323484"/>
    <w:rsid w:val="00324078"/>
    <w:rsid w:val="003243F6"/>
    <w:rsid w:val="00324765"/>
    <w:rsid w:val="00325BFE"/>
    <w:rsid w:val="003267CA"/>
    <w:rsid w:val="003268D7"/>
    <w:rsid w:val="00326C95"/>
    <w:rsid w:val="00327185"/>
    <w:rsid w:val="00327279"/>
    <w:rsid w:val="00327407"/>
    <w:rsid w:val="00327A0C"/>
    <w:rsid w:val="00327B5A"/>
    <w:rsid w:val="00330D8E"/>
    <w:rsid w:val="00331CAA"/>
    <w:rsid w:val="003320A7"/>
    <w:rsid w:val="00333D5D"/>
    <w:rsid w:val="003341BE"/>
    <w:rsid w:val="00334A51"/>
    <w:rsid w:val="0033652F"/>
    <w:rsid w:val="00336D9D"/>
    <w:rsid w:val="0033742E"/>
    <w:rsid w:val="00337BE5"/>
    <w:rsid w:val="00337F1E"/>
    <w:rsid w:val="00340100"/>
    <w:rsid w:val="00340D5F"/>
    <w:rsid w:val="003419A0"/>
    <w:rsid w:val="00342552"/>
    <w:rsid w:val="00342C96"/>
    <w:rsid w:val="00342FB8"/>
    <w:rsid w:val="003433ED"/>
    <w:rsid w:val="0034479B"/>
    <w:rsid w:val="00344894"/>
    <w:rsid w:val="003449CB"/>
    <w:rsid w:val="00344D88"/>
    <w:rsid w:val="00346770"/>
    <w:rsid w:val="00346C45"/>
    <w:rsid w:val="003473B6"/>
    <w:rsid w:val="003479CE"/>
    <w:rsid w:val="00347A5A"/>
    <w:rsid w:val="00347B54"/>
    <w:rsid w:val="00350248"/>
    <w:rsid w:val="00350B95"/>
    <w:rsid w:val="00352436"/>
    <w:rsid w:val="00353461"/>
    <w:rsid w:val="00354960"/>
    <w:rsid w:val="00355C0F"/>
    <w:rsid w:val="00355DAE"/>
    <w:rsid w:val="003570A7"/>
    <w:rsid w:val="0035795C"/>
    <w:rsid w:val="003600C2"/>
    <w:rsid w:val="00361F49"/>
    <w:rsid w:val="00362C21"/>
    <w:rsid w:val="003631EC"/>
    <w:rsid w:val="00363C3D"/>
    <w:rsid w:val="003644A2"/>
    <w:rsid w:val="003646F9"/>
    <w:rsid w:val="0036628B"/>
    <w:rsid w:val="0036759F"/>
    <w:rsid w:val="00367B2B"/>
    <w:rsid w:val="00370068"/>
    <w:rsid w:val="00371173"/>
    <w:rsid w:val="00372410"/>
    <w:rsid w:val="00372C91"/>
    <w:rsid w:val="00373BB2"/>
    <w:rsid w:val="00373C02"/>
    <w:rsid w:val="003741E4"/>
    <w:rsid w:val="003747DC"/>
    <w:rsid w:val="003754CB"/>
    <w:rsid w:val="00375DC5"/>
    <w:rsid w:val="00375EFA"/>
    <w:rsid w:val="00376EBA"/>
    <w:rsid w:val="00377247"/>
    <w:rsid w:val="003819D0"/>
    <w:rsid w:val="00382023"/>
    <w:rsid w:val="003823C3"/>
    <w:rsid w:val="00382896"/>
    <w:rsid w:val="00382909"/>
    <w:rsid w:val="00382A98"/>
    <w:rsid w:val="00383A09"/>
    <w:rsid w:val="00383B71"/>
    <w:rsid w:val="00385C14"/>
    <w:rsid w:val="00386053"/>
    <w:rsid w:val="0038749C"/>
    <w:rsid w:val="00390270"/>
    <w:rsid w:val="00390A03"/>
    <w:rsid w:val="00390AA6"/>
    <w:rsid w:val="0039138D"/>
    <w:rsid w:val="00391625"/>
    <w:rsid w:val="003918B0"/>
    <w:rsid w:val="00392512"/>
    <w:rsid w:val="00392CD6"/>
    <w:rsid w:val="003935E9"/>
    <w:rsid w:val="00393F66"/>
    <w:rsid w:val="00393FE5"/>
    <w:rsid w:val="00394B20"/>
    <w:rsid w:val="003954E7"/>
    <w:rsid w:val="0039598E"/>
    <w:rsid w:val="00395E6F"/>
    <w:rsid w:val="003961EE"/>
    <w:rsid w:val="00396ADE"/>
    <w:rsid w:val="00396E36"/>
    <w:rsid w:val="00397013"/>
    <w:rsid w:val="00397C0B"/>
    <w:rsid w:val="003A035D"/>
    <w:rsid w:val="003A0586"/>
    <w:rsid w:val="003A2617"/>
    <w:rsid w:val="003A26AA"/>
    <w:rsid w:val="003A3642"/>
    <w:rsid w:val="003A432E"/>
    <w:rsid w:val="003A4523"/>
    <w:rsid w:val="003A4E89"/>
    <w:rsid w:val="003A5432"/>
    <w:rsid w:val="003A581B"/>
    <w:rsid w:val="003A6B4B"/>
    <w:rsid w:val="003B062B"/>
    <w:rsid w:val="003B0C2E"/>
    <w:rsid w:val="003B213F"/>
    <w:rsid w:val="003B322A"/>
    <w:rsid w:val="003B3358"/>
    <w:rsid w:val="003B5C0E"/>
    <w:rsid w:val="003B6D74"/>
    <w:rsid w:val="003B74AD"/>
    <w:rsid w:val="003B776F"/>
    <w:rsid w:val="003B7C42"/>
    <w:rsid w:val="003C0D94"/>
    <w:rsid w:val="003C1DBE"/>
    <w:rsid w:val="003C1E65"/>
    <w:rsid w:val="003C43BA"/>
    <w:rsid w:val="003C62A9"/>
    <w:rsid w:val="003D033A"/>
    <w:rsid w:val="003D0C17"/>
    <w:rsid w:val="003D1285"/>
    <w:rsid w:val="003D20D9"/>
    <w:rsid w:val="003D2174"/>
    <w:rsid w:val="003D2DC4"/>
    <w:rsid w:val="003D3070"/>
    <w:rsid w:val="003D5105"/>
    <w:rsid w:val="003D5938"/>
    <w:rsid w:val="003D6756"/>
    <w:rsid w:val="003D6770"/>
    <w:rsid w:val="003D7A03"/>
    <w:rsid w:val="003E080A"/>
    <w:rsid w:val="003E2DB4"/>
    <w:rsid w:val="003E3877"/>
    <w:rsid w:val="003E409F"/>
    <w:rsid w:val="003E4D6E"/>
    <w:rsid w:val="003E4F4F"/>
    <w:rsid w:val="003E5607"/>
    <w:rsid w:val="003E5779"/>
    <w:rsid w:val="003E60ED"/>
    <w:rsid w:val="003E6FA2"/>
    <w:rsid w:val="003F00EF"/>
    <w:rsid w:val="003F0CFE"/>
    <w:rsid w:val="003F29E2"/>
    <w:rsid w:val="003F2EB1"/>
    <w:rsid w:val="003F2FAD"/>
    <w:rsid w:val="003F37E4"/>
    <w:rsid w:val="003F5AB0"/>
    <w:rsid w:val="003F5CBE"/>
    <w:rsid w:val="003F5EC7"/>
    <w:rsid w:val="003F629F"/>
    <w:rsid w:val="003F64E3"/>
    <w:rsid w:val="003F6A94"/>
    <w:rsid w:val="003F70F2"/>
    <w:rsid w:val="003F74CF"/>
    <w:rsid w:val="003F75A4"/>
    <w:rsid w:val="00400573"/>
    <w:rsid w:val="00401121"/>
    <w:rsid w:val="00403569"/>
    <w:rsid w:val="00404CBE"/>
    <w:rsid w:val="00405027"/>
    <w:rsid w:val="004055AA"/>
    <w:rsid w:val="004055E2"/>
    <w:rsid w:val="00405F6A"/>
    <w:rsid w:val="00406D3A"/>
    <w:rsid w:val="00407B51"/>
    <w:rsid w:val="0041028A"/>
    <w:rsid w:val="00410B65"/>
    <w:rsid w:val="00410BC3"/>
    <w:rsid w:val="00410E3E"/>
    <w:rsid w:val="004123FE"/>
    <w:rsid w:val="00413112"/>
    <w:rsid w:val="00413C91"/>
    <w:rsid w:val="00413D9F"/>
    <w:rsid w:val="00414DFF"/>
    <w:rsid w:val="00416413"/>
    <w:rsid w:val="0041667C"/>
    <w:rsid w:val="004175AD"/>
    <w:rsid w:val="00417920"/>
    <w:rsid w:val="00417C8A"/>
    <w:rsid w:val="00420290"/>
    <w:rsid w:val="004204C0"/>
    <w:rsid w:val="00420F9E"/>
    <w:rsid w:val="004218F9"/>
    <w:rsid w:val="00421A52"/>
    <w:rsid w:val="00421E32"/>
    <w:rsid w:val="00421E5F"/>
    <w:rsid w:val="004226D1"/>
    <w:rsid w:val="0042380E"/>
    <w:rsid w:val="00424734"/>
    <w:rsid w:val="00425CB4"/>
    <w:rsid w:val="00426547"/>
    <w:rsid w:val="004268AF"/>
    <w:rsid w:val="00426F34"/>
    <w:rsid w:val="00427008"/>
    <w:rsid w:val="004271B5"/>
    <w:rsid w:val="0043013E"/>
    <w:rsid w:val="0043055E"/>
    <w:rsid w:val="0043122C"/>
    <w:rsid w:val="0043168A"/>
    <w:rsid w:val="00431CF3"/>
    <w:rsid w:val="00431EBF"/>
    <w:rsid w:val="00432891"/>
    <w:rsid w:val="00433A5D"/>
    <w:rsid w:val="00433F92"/>
    <w:rsid w:val="00434292"/>
    <w:rsid w:val="00434DE2"/>
    <w:rsid w:val="00435B30"/>
    <w:rsid w:val="00437256"/>
    <w:rsid w:val="00437649"/>
    <w:rsid w:val="004408B2"/>
    <w:rsid w:val="004416CA"/>
    <w:rsid w:val="00441E24"/>
    <w:rsid w:val="0044203B"/>
    <w:rsid w:val="00442F6B"/>
    <w:rsid w:val="00443F59"/>
    <w:rsid w:val="00444BB8"/>
    <w:rsid w:val="00445519"/>
    <w:rsid w:val="00445FCA"/>
    <w:rsid w:val="00446D77"/>
    <w:rsid w:val="00446DB0"/>
    <w:rsid w:val="00450B2B"/>
    <w:rsid w:val="00451AAB"/>
    <w:rsid w:val="00453316"/>
    <w:rsid w:val="00456CCE"/>
    <w:rsid w:val="00457204"/>
    <w:rsid w:val="00460EC3"/>
    <w:rsid w:val="00461C29"/>
    <w:rsid w:val="004633CF"/>
    <w:rsid w:val="00465530"/>
    <w:rsid w:val="00465820"/>
    <w:rsid w:val="004659FD"/>
    <w:rsid w:val="004661E3"/>
    <w:rsid w:val="0046660F"/>
    <w:rsid w:val="00466827"/>
    <w:rsid w:val="004670F8"/>
    <w:rsid w:val="00467738"/>
    <w:rsid w:val="00467E47"/>
    <w:rsid w:val="0047020A"/>
    <w:rsid w:val="00470A59"/>
    <w:rsid w:val="004712C9"/>
    <w:rsid w:val="00471317"/>
    <w:rsid w:val="00471AA0"/>
    <w:rsid w:val="004726D3"/>
    <w:rsid w:val="00472ACD"/>
    <w:rsid w:val="00473050"/>
    <w:rsid w:val="00473A28"/>
    <w:rsid w:val="00473FB3"/>
    <w:rsid w:val="00474181"/>
    <w:rsid w:val="004748E1"/>
    <w:rsid w:val="004761EB"/>
    <w:rsid w:val="00476593"/>
    <w:rsid w:val="00477AFC"/>
    <w:rsid w:val="00477B0D"/>
    <w:rsid w:val="004813CE"/>
    <w:rsid w:val="00481831"/>
    <w:rsid w:val="004825A0"/>
    <w:rsid w:val="0048263C"/>
    <w:rsid w:val="004826B1"/>
    <w:rsid w:val="00482A4F"/>
    <w:rsid w:val="00483157"/>
    <w:rsid w:val="00483440"/>
    <w:rsid w:val="00483754"/>
    <w:rsid w:val="00483A1C"/>
    <w:rsid w:val="00483BB8"/>
    <w:rsid w:val="00484B37"/>
    <w:rsid w:val="00485389"/>
    <w:rsid w:val="0048594E"/>
    <w:rsid w:val="00486DD8"/>
    <w:rsid w:val="00487B57"/>
    <w:rsid w:val="0049027A"/>
    <w:rsid w:val="004927E9"/>
    <w:rsid w:val="00492C7F"/>
    <w:rsid w:val="00492C84"/>
    <w:rsid w:val="00493B31"/>
    <w:rsid w:val="00494A2E"/>
    <w:rsid w:val="0049561C"/>
    <w:rsid w:val="004958F2"/>
    <w:rsid w:val="0049764A"/>
    <w:rsid w:val="004A0982"/>
    <w:rsid w:val="004A2112"/>
    <w:rsid w:val="004A2771"/>
    <w:rsid w:val="004A3910"/>
    <w:rsid w:val="004A5141"/>
    <w:rsid w:val="004A5863"/>
    <w:rsid w:val="004A69EA"/>
    <w:rsid w:val="004A70C1"/>
    <w:rsid w:val="004A7145"/>
    <w:rsid w:val="004A7ED9"/>
    <w:rsid w:val="004B03AD"/>
    <w:rsid w:val="004B11C5"/>
    <w:rsid w:val="004B18A7"/>
    <w:rsid w:val="004B18F2"/>
    <w:rsid w:val="004B2A4D"/>
    <w:rsid w:val="004B352B"/>
    <w:rsid w:val="004B5114"/>
    <w:rsid w:val="004B557B"/>
    <w:rsid w:val="004B5DEE"/>
    <w:rsid w:val="004B633A"/>
    <w:rsid w:val="004B65A1"/>
    <w:rsid w:val="004B7F08"/>
    <w:rsid w:val="004C029F"/>
    <w:rsid w:val="004C0338"/>
    <w:rsid w:val="004C0942"/>
    <w:rsid w:val="004C1417"/>
    <w:rsid w:val="004C14CE"/>
    <w:rsid w:val="004C18DF"/>
    <w:rsid w:val="004C27EB"/>
    <w:rsid w:val="004C2C76"/>
    <w:rsid w:val="004C361A"/>
    <w:rsid w:val="004C58E8"/>
    <w:rsid w:val="004C5B10"/>
    <w:rsid w:val="004C7EEA"/>
    <w:rsid w:val="004D06AA"/>
    <w:rsid w:val="004D0CC2"/>
    <w:rsid w:val="004D15CE"/>
    <w:rsid w:val="004D1EFA"/>
    <w:rsid w:val="004D2010"/>
    <w:rsid w:val="004D20E2"/>
    <w:rsid w:val="004D255D"/>
    <w:rsid w:val="004D34C2"/>
    <w:rsid w:val="004D5022"/>
    <w:rsid w:val="004D53B1"/>
    <w:rsid w:val="004D5630"/>
    <w:rsid w:val="004D68DD"/>
    <w:rsid w:val="004D6915"/>
    <w:rsid w:val="004D716E"/>
    <w:rsid w:val="004D71C5"/>
    <w:rsid w:val="004D79B8"/>
    <w:rsid w:val="004E0F38"/>
    <w:rsid w:val="004E20C4"/>
    <w:rsid w:val="004E2653"/>
    <w:rsid w:val="004E3656"/>
    <w:rsid w:val="004E3FF5"/>
    <w:rsid w:val="004E4740"/>
    <w:rsid w:val="004E4991"/>
    <w:rsid w:val="004E7048"/>
    <w:rsid w:val="004E7382"/>
    <w:rsid w:val="004F10E0"/>
    <w:rsid w:val="004F1236"/>
    <w:rsid w:val="004F1676"/>
    <w:rsid w:val="004F17E1"/>
    <w:rsid w:val="004F2264"/>
    <w:rsid w:val="004F384C"/>
    <w:rsid w:val="004F4185"/>
    <w:rsid w:val="004F532C"/>
    <w:rsid w:val="004F63C9"/>
    <w:rsid w:val="005004E8"/>
    <w:rsid w:val="00501159"/>
    <w:rsid w:val="005019D8"/>
    <w:rsid w:val="00501F20"/>
    <w:rsid w:val="00502B60"/>
    <w:rsid w:val="00503C2C"/>
    <w:rsid w:val="00503C37"/>
    <w:rsid w:val="00505050"/>
    <w:rsid w:val="00505B05"/>
    <w:rsid w:val="00505F3A"/>
    <w:rsid w:val="00507111"/>
    <w:rsid w:val="00507ABF"/>
    <w:rsid w:val="0051091C"/>
    <w:rsid w:val="00510ED6"/>
    <w:rsid w:val="0051117F"/>
    <w:rsid w:val="00514486"/>
    <w:rsid w:val="0051448E"/>
    <w:rsid w:val="0051490B"/>
    <w:rsid w:val="0051584D"/>
    <w:rsid w:val="00515E0F"/>
    <w:rsid w:val="00517775"/>
    <w:rsid w:val="00517D71"/>
    <w:rsid w:val="00517F2A"/>
    <w:rsid w:val="00522A8E"/>
    <w:rsid w:val="0052322C"/>
    <w:rsid w:val="005244F4"/>
    <w:rsid w:val="00525097"/>
    <w:rsid w:val="00526119"/>
    <w:rsid w:val="00526920"/>
    <w:rsid w:val="00527BB0"/>
    <w:rsid w:val="00530108"/>
    <w:rsid w:val="00530AA0"/>
    <w:rsid w:val="00531250"/>
    <w:rsid w:val="005312E5"/>
    <w:rsid w:val="00533EBC"/>
    <w:rsid w:val="005341B8"/>
    <w:rsid w:val="00534685"/>
    <w:rsid w:val="00534950"/>
    <w:rsid w:val="00535479"/>
    <w:rsid w:val="005359A2"/>
    <w:rsid w:val="00536619"/>
    <w:rsid w:val="0053683B"/>
    <w:rsid w:val="0054051A"/>
    <w:rsid w:val="00542DC3"/>
    <w:rsid w:val="005434D8"/>
    <w:rsid w:val="00543B92"/>
    <w:rsid w:val="005444CA"/>
    <w:rsid w:val="005445F3"/>
    <w:rsid w:val="005460CA"/>
    <w:rsid w:val="0054630E"/>
    <w:rsid w:val="00546712"/>
    <w:rsid w:val="00546F37"/>
    <w:rsid w:val="0054707C"/>
    <w:rsid w:val="00547653"/>
    <w:rsid w:val="0055294F"/>
    <w:rsid w:val="00554718"/>
    <w:rsid w:val="00556218"/>
    <w:rsid w:val="0055673B"/>
    <w:rsid w:val="00557A2A"/>
    <w:rsid w:val="0056023E"/>
    <w:rsid w:val="00560644"/>
    <w:rsid w:val="005615C9"/>
    <w:rsid w:val="0056184A"/>
    <w:rsid w:val="00562A5C"/>
    <w:rsid w:val="00563DD0"/>
    <w:rsid w:val="00564069"/>
    <w:rsid w:val="0056554C"/>
    <w:rsid w:val="00566780"/>
    <w:rsid w:val="00566AA7"/>
    <w:rsid w:val="005702A4"/>
    <w:rsid w:val="00570A5A"/>
    <w:rsid w:val="00570B40"/>
    <w:rsid w:val="00570D4E"/>
    <w:rsid w:val="00571243"/>
    <w:rsid w:val="0057125C"/>
    <w:rsid w:val="005713D0"/>
    <w:rsid w:val="00571FA2"/>
    <w:rsid w:val="00574645"/>
    <w:rsid w:val="00574C2E"/>
    <w:rsid w:val="005758F7"/>
    <w:rsid w:val="00576491"/>
    <w:rsid w:val="00577858"/>
    <w:rsid w:val="00577999"/>
    <w:rsid w:val="00577C0E"/>
    <w:rsid w:val="00577E42"/>
    <w:rsid w:val="00580654"/>
    <w:rsid w:val="00580CD9"/>
    <w:rsid w:val="0058133B"/>
    <w:rsid w:val="00581D96"/>
    <w:rsid w:val="00582152"/>
    <w:rsid w:val="0058277F"/>
    <w:rsid w:val="005837E1"/>
    <w:rsid w:val="00584E64"/>
    <w:rsid w:val="0058559E"/>
    <w:rsid w:val="00585859"/>
    <w:rsid w:val="005867A0"/>
    <w:rsid w:val="00587046"/>
    <w:rsid w:val="00587336"/>
    <w:rsid w:val="00590D15"/>
    <w:rsid w:val="005910A5"/>
    <w:rsid w:val="00591AB0"/>
    <w:rsid w:val="00591D82"/>
    <w:rsid w:val="0059275A"/>
    <w:rsid w:val="00593D46"/>
    <w:rsid w:val="005949CD"/>
    <w:rsid w:val="0059544A"/>
    <w:rsid w:val="00595B7B"/>
    <w:rsid w:val="00595FC1"/>
    <w:rsid w:val="0059666C"/>
    <w:rsid w:val="005969C7"/>
    <w:rsid w:val="00597109"/>
    <w:rsid w:val="005A0BA3"/>
    <w:rsid w:val="005A1FA5"/>
    <w:rsid w:val="005A29E6"/>
    <w:rsid w:val="005A2B6D"/>
    <w:rsid w:val="005A2DCF"/>
    <w:rsid w:val="005A30B9"/>
    <w:rsid w:val="005A325A"/>
    <w:rsid w:val="005A3F02"/>
    <w:rsid w:val="005A4AF1"/>
    <w:rsid w:val="005A4FA4"/>
    <w:rsid w:val="005A5C93"/>
    <w:rsid w:val="005A6355"/>
    <w:rsid w:val="005A7020"/>
    <w:rsid w:val="005A748B"/>
    <w:rsid w:val="005A7D82"/>
    <w:rsid w:val="005B135F"/>
    <w:rsid w:val="005B1590"/>
    <w:rsid w:val="005B295D"/>
    <w:rsid w:val="005B3CF1"/>
    <w:rsid w:val="005B4771"/>
    <w:rsid w:val="005B5B28"/>
    <w:rsid w:val="005B662E"/>
    <w:rsid w:val="005B6A6D"/>
    <w:rsid w:val="005B6DA2"/>
    <w:rsid w:val="005B6E47"/>
    <w:rsid w:val="005B6F8E"/>
    <w:rsid w:val="005B7132"/>
    <w:rsid w:val="005C0976"/>
    <w:rsid w:val="005C1873"/>
    <w:rsid w:val="005C1A76"/>
    <w:rsid w:val="005C1DA5"/>
    <w:rsid w:val="005C243B"/>
    <w:rsid w:val="005C254A"/>
    <w:rsid w:val="005C27BF"/>
    <w:rsid w:val="005C35DD"/>
    <w:rsid w:val="005C3A33"/>
    <w:rsid w:val="005C4431"/>
    <w:rsid w:val="005C4DCE"/>
    <w:rsid w:val="005C5C36"/>
    <w:rsid w:val="005C5F9C"/>
    <w:rsid w:val="005C6834"/>
    <w:rsid w:val="005C746A"/>
    <w:rsid w:val="005C78F1"/>
    <w:rsid w:val="005D0E77"/>
    <w:rsid w:val="005D150E"/>
    <w:rsid w:val="005D1C7D"/>
    <w:rsid w:val="005D1EBB"/>
    <w:rsid w:val="005D2620"/>
    <w:rsid w:val="005D3944"/>
    <w:rsid w:val="005D4FCB"/>
    <w:rsid w:val="005D5B8F"/>
    <w:rsid w:val="005D6A98"/>
    <w:rsid w:val="005E14F6"/>
    <w:rsid w:val="005E24EB"/>
    <w:rsid w:val="005E2ACF"/>
    <w:rsid w:val="005E32F4"/>
    <w:rsid w:val="005E34D0"/>
    <w:rsid w:val="005E4A22"/>
    <w:rsid w:val="005E50D2"/>
    <w:rsid w:val="005E5B49"/>
    <w:rsid w:val="005E64BB"/>
    <w:rsid w:val="005E68D6"/>
    <w:rsid w:val="005E6C11"/>
    <w:rsid w:val="005E7A46"/>
    <w:rsid w:val="005F016A"/>
    <w:rsid w:val="005F0262"/>
    <w:rsid w:val="005F0E02"/>
    <w:rsid w:val="005F1030"/>
    <w:rsid w:val="005F3FBE"/>
    <w:rsid w:val="005F5361"/>
    <w:rsid w:val="005F5BDF"/>
    <w:rsid w:val="005F719E"/>
    <w:rsid w:val="00600299"/>
    <w:rsid w:val="00601AA8"/>
    <w:rsid w:val="00601FFE"/>
    <w:rsid w:val="006035D5"/>
    <w:rsid w:val="00603865"/>
    <w:rsid w:val="0060591B"/>
    <w:rsid w:val="006059FB"/>
    <w:rsid w:val="00605A15"/>
    <w:rsid w:val="00605B24"/>
    <w:rsid w:val="006060D0"/>
    <w:rsid w:val="006076F5"/>
    <w:rsid w:val="00610507"/>
    <w:rsid w:val="00612303"/>
    <w:rsid w:val="006124F8"/>
    <w:rsid w:val="0061252A"/>
    <w:rsid w:val="00612ADA"/>
    <w:rsid w:val="00612D4B"/>
    <w:rsid w:val="00612E90"/>
    <w:rsid w:val="0061321C"/>
    <w:rsid w:val="00614117"/>
    <w:rsid w:val="00614295"/>
    <w:rsid w:val="00614498"/>
    <w:rsid w:val="0061664E"/>
    <w:rsid w:val="00617544"/>
    <w:rsid w:val="00621705"/>
    <w:rsid w:val="0062190B"/>
    <w:rsid w:val="00621B9F"/>
    <w:rsid w:val="00623304"/>
    <w:rsid w:val="00623635"/>
    <w:rsid w:val="006245AF"/>
    <w:rsid w:val="00625BB6"/>
    <w:rsid w:val="00625EB7"/>
    <w:rsid w:val="00626412"/>
    <w:rsid w:val="00626B9B"/>
    <w:rsid w:val="00626F0F"/>
    <w:rsid w:val="0062716F"/>
    <w:rsid w:val="00627381"/>
    <w:rsid w:val="00627AE2"/>
    <w:rsid w:val="00630138"/>
    <w:rsid w:val="006302BB"/>
    <w:rsid w:val="00632843"/>
    <w:rsid w:val="00633190"/>
    <w:rsid w:val="00633EDA"/>
    <w:rsid w:val="00634541"/>
    <w:rsid w:val="00635011"/>
    <w:rsid w:val="00635CBB"/>
    <w:rsid w:val="006364C2"/>
    <w:rsid w:val="006367F1"/>
    <w:rsid w:val="00637941"/>
    <w:rsid w:val="00640FDB"/>
    <w:rsid w:val="00641488"/>
    <w:rsid w:val="00641530"/>
    <w:rsid w:val="00642004"/>
    <w:rsid w:val="006423C3"/>
    <w:rsid w:val="006434B6"/>
    <w:rsid w:val="00643B52"/>
    <w:rsid w:val="00644E31"/>
    <w:rsid w:val="00645F1C"/>
    <w:rsid w:val="0064646E"/>
    <w:rsid w:val="00646613"/>
    <w:rsid w:val="00647316"/>
    <w:rsid w:val="0065019E"/>
    <w:rsid w:val="00650A1A"/>
    <w:rsid w:val="006510F9"/>
    <w:rsid w:val="00651209"/>
    <w:rsid w:val="00652CE4"/>
    <w:rsid w:val="00654A27"/>
    <w:rsid w:val="006550A3"/>
    <w:rsid w:val="0065514B"/>
    <w:rsid w:val="00655FEC"/>
    <w:rsid w:val="006569DB"/>
    <w:rsid w:val="00660AD2"/>
    <w:rsid w:val="00660DED"/>
    <w:rsid w:val="00661BDF"/>
    <w:rsid w:val="00661E25"/>
    <w:rsid w:val="006621C7"/>
    <w:rsid w:val="00663201"/>
    <w:rsid w:val="0066470B"/>
    <w:rsid w:val="00664773"/>
    <w:rsid w:val="006662F1"/>
    <w:rsid w:val="00666A74"/>
    <w:rsid w:val="006675CD"/>
    <w:rsid w:val="0066782D"/>
    <w:rsid w:val="00670288"/>
    <w:rsid w:val="006719CA"/>
    <w:rsid w:val="006729DC"/>
    <w:rsid w:val="00673445"/>
    <w:rsid w:val="00673762"/>
    <w:rsid w:val="00674BE6"/>
    <w:rsid w:val="006759AB"/>
    <w:rsid w:val="006759EA"/>
    <w:rsid w:val="0067619A"/>
    <w:rsid w:val="006767B1"/>
    <w:rsid w:val="006769FB"/>
    <w:rsid w:val="006773F6"/>
    <w:rsid w:val="006800BB"/>
    <w:rsid w:val="006805D4"/>
    <w:rsid w:val="00680C18"/>
    <w:rsid w:val="00681157"/>
    <w:rsid w:val="0068182C"/>
    <w:rsid w:val="0068369C"/>
    <w:rsid w:val="00690B2A"/>
    <w:rsid w:val="00690F0B"/>
    <w:rsid w:val="00691308"/>
    <w:rsid w:val="006916FD"/>
    <w:rsid w:val="00691D86"/>
    <w:rsid w:val="00692AD9"/>
    <w:rsid w:val="006930FB"/>
    <w:rsid w:val="0069347F"/>
    <w:rsid w:val="006937EF"/>
    <w:rsid w:val="006940BE"/>
    <w:rsid w:val="00694B8E"/>
    <w:rsid w:val="00694F3B"/>
    <w:rsid w:val="00695163"/>
    <w:rsid w:val="00695D83"/>
    <w:rsid w:val="00697A5F"/>
    <w:rsid w:val="006A01C7"/>
    <w:rsid w:val="006A04E1"/>
    <w:rsid w:val="006A0EAE"/>
    <w:rsid w:val="006A29BF"/>
    <w:rsid w:val="006A307B"/>
    <w:rsid w:val="006A391E"/>
    <w:rsid w:val="006A43E3"/>
    <w:rsid w:val="006A4587"/>
    <w:rsid w:val="006A47A2"/>
    <w:rsid w:val="006A4F25"/>
    <w:rsid w:val="006A52DC"/>
    <w:rsid w:val="006A5B94"/>
    <w:rsid w:val="006A7F0F"/>
    <w:rsid w:val="006B064A"/>
    <w:rsid w:val="006B1736"/>
    <w:rsid w:val="006B1D96"/>
    <w:rsid w:val="006B283A"/>
    <w:rsid w:val="006B396E"/>
    <w:rsid w:val="006B3ED7"/>
    <w:rsid w:val="006B5B4E"/>
    <w:rsid w:val="006B6300"/>
    <w:rsid w:val="006B6CF2"/>
    <w:rsid w:val="006B72C9"/>
    <w:rsid w:val="006B7A80"/>
    <w:rsid w:val="006C01DD"/>
    <w:rsid w:val="006C0A66"/>
    <w:rsid w:val="006C1505"/>
    <w:rsid w:val="006C17C9"/>
    <w:rsid w:val="006C17FD"/>
    <w:rsid w:val="006C1DE2"/>
    <w:rsid w:val="006C3214"/>
    <w:rsid w:val="006C322E"/>
    <w:rsid w:val="006C3664"/>
    <w:rsid w:val="006C4792"/>
    <w:rsid w:val="006C4974"/>
    <w:rsid w:val="006C4DF4"/>
    <w:rsid w:val="006C4FF7"/>
    <w:rsid w:val="006C5150"/>
    <w:rsid w:val="006C62B8"/>
    <w:rsid w:val="006C706C"/>
    <w:rsid w:val="006C7BC4"/>
    <w:rsid w:val="006D0719"/>
    <w:rsid w:val="006D077E"/>
    <w:rsid w:val="006D0AEB"/>
    <w:rsid w:val="006D202C"/>
    <w:rsid w:val="006D2715"/>
    <w:rsid w:val="006D28F2"/>
    <w:rsid w:val="006D2BC9"/>
    <w:rsid w:val="006D2F35"/>
    <w:rsid w:val="006D323D"/>
    <w:rsid w:val="006D34F0"/>
    <w:rsid w:val="006D3826"/>
    <w:rsid w:val="006D3850"/>
    <w:rsid w:val="006D39CA"/>
    <w:rsid w:val="006D48B4"/>
    <w:rsid w:val="006D5A15"/>
    <w:rsid w:val="006D6B9D"/>
    <w:rsid w:val="006D6D56"/>
    <w:rsid w:val="006D6DC6"/>
    <w:rsid w:val="006D7967"/>
    <w:rsid w:val="006D7F23"/>
    <w:rsid w:val="006E3FB5"/>
    <w:rsid w:val="006E5621"/>
    <w:rsid w:val="006E5B10"/>
    <w:rsid w:val="006E5C0F"/>
    <w:rsid w:val="006E5C99"/>
    <w:rsid w:val="006E62BA"/>
    <w:rsid w:val="006E6A79"/>
    <w:rsid w:val="006F0999"/>
    <w:rsid w:val="006F17B3"/>
    <w:rsid w:val="006F1841"/>
    <w:rsid w:val="006F36E1"/>
    <w:rsid w:val="006F3D11"/>
    <w:rsid w:val="006F4161"/>
    <w:rsid w:val="006F47D6"/>
    <w:rsid w:val="006F4B40"/>
    <w:rsid w:val="006F55E7"/>
    <w:rsid w:val="006F5D85"/>
    <w:rsid w:val="006F5FD6"/>
    <w:rsid w:val="006F6482"/>
    <w:rsid w:val="006F6BB1"/>
    <w:rsid w:val="007003F2"/>
    <w:rsid w:val="007007FF"/>
    <w:rsid w:val="00700A74"/>
    <w:rsid w:val="00701F16"/>
    <w:rsid w:val="007022D1"/>
    <w:rsid w:val="007023F3"/>
    <w:rsid w:val="00702C6C"/>
    <w:rsid w:val="007032A0"/>
    <w:rsid w:val="00703A6D"/>
    <w:rsid w:val="007046D0"/>
    <w:rsid w:val="0070658B"/>
    <w:rsid w:val="00706D44"/>
    <w:rsid w:val="0070789F"/>
    <w:rsid w:val="007079DF"/>
    <w:rsid w:val="00710071"/>
    <w:rsid w:val="00710E4F"/>
    <w:rsid w:val="0071125A"/>
    <w:rsid w:val="007112C9"/>
    <w:rsid w:val="00712AB5"/>
    <w:rsid w:val="00712B5D"/>
    <w:rsid w:val="00714CF0"/>
    <w:rsid w:val="00716265"/>
    <w:rsid w:val="00717BB1"/>
    <w:rsid w:val="00720810"/>
    <w:rsid w:val="00721CE1"/>
    <w:rsid w:val="00721FFA"/>
    <w:rsid w:val="00722239"/>
    <w:rsid w:val="00722F7A"/>
    <w:rsid w:val="00723801"/>
    <w:rsid w:val="00723B37"/>
    <w:rsid w:val="0072455A"/>
    <w:rsid w:val="00724C27"/>
    <w:rsid w:val="007264D1"/>
    <w:rsid w:val="007264D6"/>
    <w:rsid w:val="007271D0"/>
    <w:rsid w:val="00727AAD"/>
    <w:rsid w:val="00727CB5"/>
    <w:rsid w:val="0073112D"/>
    <w:rsid w:val="007316C1"/>
    <w:rsid w:val="00732B01"/>
    <w:rsid w:val="007335DF"/>
    <w:rsid w:val="00740FBC"/>
    <w:rsid w:val="00741410"/>
    <w:rsid w:val="0074191C"/>
    <w:rsid w:val="00742D9A"/>
    <w:rsid w:val="007431F6"/>
    <w:rsid w:val="00743800"/>
    <w:rsid w:val="00743F3A"/>
    <w:rsid w:val="00745B55"/>
    <w:rsid w:val="00745C08"/>
    <w:rsid w:val="007465A1"/>
    <w:rsid w:val="00746DEF"/>
    <w:rsid w:val="007472F2"/>
    <w:rsid w:val="00747B74"/>
    <w:rsid w:val="007512E0"/>
    <w:rsid w:val="0075142E"/>
    <w:rsid w:val="00752003"/>
    <w:rsid w:val="0075288C"/>
    <w:rsid w:val="00754151"/>
    <w:rsid w:val="0075621E"/>
    <w:rsid w:val="00756784"/>
    <w:rsid w:val="0075707C"/>
    <w:rsid w:val="00760E99"/>
    <w:rsid w:val="007627C1"/>
    <w:rsid w:val="007651BF"/>
    <w:rsid w:val="007659E1"/>
    <w:rsid w:val="00766277"/>
    <w:rsid w:val="00766410"/>
    <w:rsid w:val="007667F0"/>
    <w:rsid w:val="00767776"/>
    <w:rsid w:val="00770380"/>
    <w:rsid w:val="00770A85"/>
    <w:rsid w:val="00771403"/>
    <w:rsid w:val="007738CC"/>
    <w:rsid w:val="00774190"/>
    <w:rsid w:val="007742B3"/>
    <w:rsid w:val="0077525D"/>
    <w:rsid w:val="007754ED"/>
    <w:rsid w:val="00775793"/>
    <w:rsid w:val="00777C24"/>
    <w:rsid w:val="007806CC"/>
    <w:rsid w:val="00782AAD"/>
    <w:rsid w:val="007839FA"/>
    <w:rsid w:val="00785BF2"/>
    <w:rsid w:val="00785C90"/>
    <w:rsid w:val="00787034"/>
    <w:rsid w:val="00787A14"/>
    <w:rsid w:val="00790119"/>
    <w:rsid w:val="007919D9"/>
    <w:rsid w:val="00794780"/>
    <w:rsid w:val="007A141A"/>
    <w:rsid w:val="007A1E5E"/>
    <w:rsid w:val="007A1F56"/>
    <w:rsid w:val="007A30F5"/>
    <w:rsid w:val="007A3569"/>
    <w:rsid w:val="007A3868"/>
    <w:rsid w:val="007A3B95"/>
    <w:rsid w:val="007A3DFF"/>
    <w:rsid w:val="007A46B3"/>
    <w:rsid w:val="007A58A7"/>
    <w:rsid w:val="007A5B1B"/>
    <w:rsid w:val="007A5B93"/>
    <w:rsid w:val="007A6193"/>
    <w:rsid w:val="007A62B6"/>
    <w:rsid w:val="007A6A1C"/>
    <w:rsid w:val="007A6C40"/>
    <w:rsid w:val="007A7C3C"/>
    <w:rsid w:val="007B0413"/>
    <w:rsid w:val="007B0D1D"/>
    <w:rsid w:val="007B1B57"/>
    <w:rsid w:val="007B1E4E"/>
    <w:rsid w:val="007B3AAF"/>
    <w:rsid w:val="007B53FE"/>
    <w:rsid w:val="007B56D9"/>
    <w:rsid w:val="007B5F4E"/>
    <w:rsid w:val="007B64E9"/>
    <w:rsid w:val="007B68DC"/>
    <w:rsid w:val="007C03AF"/>
    <w:rsid w:val="007C0623"/>
    <w:rsid w:val="007C23BF"/>
    <w:rsid w:val="007C266E"/>
    <w:rsid w:val="007C2750"/>
    <w:rsid w:val="007C2BF9"/>
    <w:rsid w:val="007C309F"/>
    <w:rsid w:val="007C3F1F"/>
    <w:rsid w:val="007C4E05"/>
    <w:rsid w:val="007C62FD"/>
    <w:rsid w:val="007C66D2"/>
    <w:rsid w:val="007C68AB"/>
    <w:rsid w:val="007C7456"/>
    <w:rsid w:val="007C7F01"/>
    <w:rsid w:val="007D059D"/>
    <w:rsid w:val="007D0C9C"/>
    <w:rsid w:val="007D0D14"/>
    <w:rsid w:val="007D1DD2"/>
    <w:rsid w:val="007D1EBB"/>
    <w:rsid w:val="007D32ED"/>
    <w:rsid w:val="007D538D"/>
    <w:rsid w:val="007D5A63"/>
    <w:rsid w:val="007D5DF4"/>
    <w:rsid w:val="007D6E71"/>
    <w:rsid w:val="007D70F9"/>
    <w:rsid w:val="007D7F0B"/>
    <w:rsid w:val="007E0668"/>
    <w:rsid w:val="007E0729"/>
    <w:rsid w:val="007E23F3"/>
    <w:rsid w:val="007E2BBA"/>
    <w:rsid w:val="007E3D37"/>
    <w:rsid w:val="007E47F3"/>
    <w:rsid w:val="007E612C"/>
    <w:rsid w:val="007E633D"/>
    <w:rsid w:val="007E65DF"/>
    <w:rsid w:val="007E75AB"/>
    <w:rsid w:val="007F068C"/>
    <w:rsid w:val="007F14D2"/>
    <w:rsid w:val="007F1D3B"/>
    <w:rsid w:val="007F4220"/>
    <w:rsid w:val="007F5852"/>
    <w:rsid w:val="007F5907"/>
    <w:rsid w:val="007F5E8F"/>
    <w:rsid w:val="007F6406"/>
    <w:rsid w:val="007F6A07"/>
    <w:rsid w:val="007F6BA2"/>
    <w:rsid w:val="007F6BE1"/>
    <w:rsid w:val="00800D90"/>
    <w:rsid w:val="008015CC"/>
    <w:rsid w:val="00801850"/>
    <w:rsid w:val="00801856"/>
    <w:rsid w:val="00801867"/>
    <w:rsid w:val="00801A3D"/>
    <w:rsid w:val="00802323"/>
    <w:rsid w:val="00802786"/>
    <w:rsid w:val="00803B71"/>
    <w:rsid w:val="008042F1"/>
    <w:rsid w:val="008044B5"/>
    <w:rsid w:val="00804E65"/>
    <w:rsid w:val="008059EF"/>
    <w:rsid w:val="00805FB9"/>
    <w:rsid w:val="00806401"/>
    <w:rsid w:val="00806947"/>
    <w:rsid w:val="00807920"/>
    <w:rsid w:val="00807A7D"/>
    <w:rsid w:val="008108F5"/>
    <w:rsid w:val="008113F5"/>
    <w:rsid w:val="008128C0"/>
    <w:rsid w:val="00813200"/>
    <w:rsid w:val="00813234"/>
    <w:rsid w:val="008148C9"/>
    <w:rsid w:val="00814E35"/>
    <w:rsid w:val="008150B5"/>
    <w:rsid w:val="008153BD"/>
    <w:rsid w:val="00815578"/>
    <w:rsid w:val="0081601E"/>
    <w:rsid w:val="00816C0D"/>
    <w:rsid w:val="008178A5"/>
    <w:rsid w:val="0082085E"/>
    <w:rsid w:val="00820C65"/>
    <w:rsid w:val="00820E9F"/>
    <w:rsid w:val="00820F15"/>
    <w:rsid w:val="008217E9"/>
    <w:rsid w:val="00821B26"/>
    <w:rsid w:val="008226D4"/>
    <w:rsid w:val="00822A04"/>
    <w:rsid w:val="00823643"/>
    <w:rsid w:val="00823723"/>
    <w:rsid w:val="0082383C"/>
    <w:rsid w:val="00824A19"/>
    <w:rsid w:val="008252F2"/>
    <w:rsid w:val="00825403"/>
    <w:rsid w:val="00825E86"/>
    <w:rsid w:val="00826A31"/>
    <w:rsid w:val="008272E3"/>
    <w:rsid w:val="008274BF"/>
    <w:rsid w:val="00830007"/>
    <w:rsid w:val="00830191"/>
    <w:rsid w:val="0083034E"/>
    <w:rsid w:val="00831E05"/>
    <w:rsid w:val="00834339"/>
    <w:rsid w:val="00834BB9"/>
    <w:rsid w:val="00834D18"/>
    <w:rsid w:val="008351B7"/>
    <w:rsid w:val="0083534C"/>
    <w:rsid w:val="0083552C"/>
    <w:rsid w:val="008356CC"/>
    <w:rsid w:val="008359A0"/>
    <w:rsid w:val="0083623A"/>
    <w:rsid w:val="00836261"/>
    <w:rsid w:val="00836E8C"/>
    <w:rsid w:val="00836FE1"/>
    <w:rsid w:val="0083711A"/>
    <w:rsid w:val="00840307"/>
    <w:rsid w:val="008403DC"/>
    <w:rsid w:val="00840B2E"/>
    <w:rsid w:val="00840F36"/>
    <w:rsid w:val="00841200"/>
    <w:rsid w:val="008418E0"/>
    <w:rsid w:val="00842051"/>
    <w:rsid w:val="008422F1"/>
    <w:rsid w:val="00842ADE"/>
    <w:rsid w:val="00842C2F"/>
    <w:rsid w:val="0084403A"/>
    <w:rsid w:val="00844466"/>
    <w:rsid w:val="0084509B"/>
    <w:rsid w:val="00845503"/>
    <w:rsid w:val="008469DB"/>
    <w:rsid w:val="00847464"/>
    <w:rsid w:val="00847982"/>
    <w:rsid w:val="0085005B"/>
    <w:rsid w:val="00852E2D"/>
    <w:rsid w:val="00853643"/>
    <w:rsid w:val="00854871"/>
    <w:rsid w:val="00855B9B"/>
    <w:rsid w:val="00855DE4"/>
    <w:rsid w:val="00857C12"/>
    <w:rsid w:val="00860639"/>
    <w:rsid w:val="00861F77"/>
    <w:rsid w:val="0086211D"/>
    <w:rsid w:val="0086255B"/>
    <w:rsid w:val="00863310"/>
    <w:rsid w:val="008650DA"/>
    <w:rsid w:val="00866B3E"/>
    <w:rsid w:val="00866E25"/>
    <w:rsid w:val="00866F81"/>
    <w:rsid w:val="00867303"/>
    <w:rsid w:val="0086756C"/>
    <w:rsid w:val="00867756"/>
    <w:rsid w:val="00867B30"/>
    <w:rsid w:val="00870855"/>
    <w:rsid w:val="008714C5"/>
    <w:rsid w:val="00871808"/>
    <w:rsid w:val="008725C6"/>
    <w:rsid w:val="0087313E"/>
    <w:rsid w:val="0087333F"/>
    <w:rsid w:val="00873B4E"/>
    <w:rsid w:val="00875034"/>
    <w:rsid w:val="0087523E"/>
    <w:rsid w:val="008752A8"/>
    <w:rsid w:val="00875F03"/>
    <w:rsid w:val="0087618D"/>
    <w:rsid w:val="00876E74"/>
    <w:rsid w:val="0087735B"/>
    <w:rsid w:val="00877610"/>
    <w:rsid w:val="0087780E"/>
    <w:rsid w:val="008779AA"/>
    <w:rsid w:val="008805ED"/>
    <w:rsid w:val="00883C39"/>
    <w:rsid w:val="00883FAD"/>
    <w:rsid w:val="00885F1C"/>
    <w:rsid w:val="008860F8"/>
    <w:rsid w:val="008868C7"/>
    <w:rsid w:val="0088739E"/>
    <w:rsid w:val="00887DED"/>
    <w:rsid w:val="0089291F"/>
    <w:rsid w:val="00894732"/>
    <w:rsid w:val="00894C56"/>
    <w:rsid w:val="008958D4"/>
    <w:rsid w:val="00897930"/>
    <w:rsid w:val="008A0852"/>
    <w:rsid w:val="008A237B"/>
    <w:rsid w:val="008A291A"/>
    <w:rsid w:val="008A430E"/>
    <w:rsid w:val="008A614C"/>
    <w:rsid w:val="008A7006"/>
    <w:rsid w:val="008A73D0"/>
    <w:rsid w:val="008A77B6"/>
    <w:rsid w:val="008B0262"/>
    <w:rsid w:val="008B10E8"/>
    <w:rsid w:val="008B1720"/>
    <w:rsid w:val="008B275B"/>
    <w:rsid w:val="008B2BD8"/>
    <w:rsid w:val="008B2C3D"/>
    <w:rsid w:val="008B2DED"/>
    <w:rsid w:val="008B3252"/>
    <w:rsid w:val="008B32EF"/>
    <w:rsid w:val="008B43D3"/>
    <w:rsid w:val="008B4893"/>
    <w:rsid w:val="008B586A"/>
    <w:rsid w:val="008B58CB"/>
    <w:rsid w:val="008B5DE5"/>
    <w:rsid w:val="008B6B30"/>
    <w:rsid w:val="008B6CAE"/>
    <w:rsid w:val="008B72B8"/>
    <w:rsid w:val="008B78E4"/>
    <w:rsid w:val="008C0294"/>
    <w:rsid w:val="008C04FE"/>
    <w:rsid w:val="008C1323"/>
    <w:rsid w:val="008C1DE1"/>
    <w:rsid w:val="008C3101"/>
    <w:rsid w:val="008C52C2"/>
    <w:rsid w:val="008C59B9"/>
    <w:rsid w:val="008C5B2A"/>
    <w:rsid w:val="008C630D"/>
    <w:rsid w:val="008C6C81"/>
    <w:rsid w:val="008C768B"/>
    <w:rsid w:val="008C7B0C"/>
    <w:rsid w:val="008D05C0"/>
    <w:rsid w:val="008D1FB4"/>
    <w:rsid w:val="008D59E4"/>
    <w:rsid w:val="008D5B2A"/>
    <w:rsid w:val="008D5CC5"/>
    <w:rsid w:val="008D5E35"/>
    <w:rsid w:val="008D6112"/>
    <w:rsid w:val="008D6A53"/>
    <w:rsid w:val="008D7073"/>
    <w:rsid w:val="008D7E9C"/>
    <w:rsid w:val="008E25A3"/>
    <w:rsid w:val="008E27E6"/>
    <w:rsid w:val="008E344C"/>
    <w:rsid w:val="008E354A"/>
    <w:rsid w:val="008E3FC0"/>
    <w:rsid w:val="008E465D"/>
    <w:rsid w:val="008E4800"/>
    <w:rsid w:val="008E48B4"/>
    <w:rsid w:val="008E4CF2"/>
    <w:rsid w:val="008E6824"/>
    <w:rsid w:val="008F1834"/>
    <w:rsid w:val="008F1BE0"/>
    <w:rsid w:val="008F1DED"/>
    <w:rsid w:val="008F29DD"/>
    <w:rsid w:val="008F400F"/>
    <w:rsid w:val="008F5D24"/>
    <w:rsid w:val="008F6548"/>
    <w:rsid w:val="008F754A"/>
    <w:rsid w:val="008F7A76"/>
    <w:rsid w:val="00901896"/>
    <w:rsid w:val="00902776"/>
    <w:rsid w:val="00903109"/>
    <w:rsid w:val="009033DE"/>
    <w:rsid w:val="009040AD"/>
    <w:rsid w:val="009066AA"/>
    <w:rsid w:val="0090721B"/>
    <w:rsid w:val="00907D2F"/>
    <w:rsid w:val="00910972"/>
    <w:rsid w:val="009114BD"/>
    <w:rsid w:val="009120BD"/>
    <w:rsid w:val="00912903"/>
    <w:rsid w:val="0091298A"/>
    <w:rsid w:val="00913A5E"/>
    <w:rsid w:val="009149E6"/>
    <w:rsid w:val="0091587A"/>
    <w:rsid w:val="00915FF4"/>
    <w:rsid w:val="00917790"/>
    <w:rsid w:val="0092003C"/>
    <w:rsid w:val="00920455"/>
    <w:rsid w:val="00920DA8"/>
    <w:rsid w:val="00923277"/>
    <w:rsid w:val="00923ABD"/>
    <w:rsid w:val="00926328"/>
    <w:rsid w:val="00926AEC"/>
    <w:rsid w:val="00932139"/>
    <w:rsid w:val="00933127"/>
    <w:rsid w:val="00935948"/>
    <w:rsid w:val="00936538"/>
    <w:rsid w:val="009368E0"/>
    <w:rsid w:val="009378D3"/>
    <w:rsid w:val="00940477"/>
    <w:rsid w:val="0094088A"/>
    <w:rsid w:val="009419BC"/>
    <w:rsid w:val="0094203C"/>
    <w:rsid w:val="00942409"/>
    <w:rsid w:val="00943C7F"/>
    <w:rsid w:val="00943D70"/>
    <w:rsid w:val="00944148"/>
    <w:rsid w:val="009443E7"/>
    <w:rsid w:val="00945238"/>
    <w:rsid w:val="009459E2"/>
    <w:rsid w:val="00945F3A"/>
    <w:rsid w:val="00946A78"/>
    <w:rsid w:val="00951D50"/>
    <w:rsid w:val="00952CC0"/>
    <w:rsid w:val="00953156"/>
    <w:rsid w:val="00955F5F"/>
    <w:rsid w:val="00957132"/>
    <w:rsid w:val="009628B0"/>
    <w:rsid w:val="00962936"/>
    <w:rsid w:val="00965B9A"/>
    <w:rsid w:val="009706E6"/>
    <w:rsid w:val="009711F3"/>
    <w:rsid w:val="00971577"/>
    <w:rsid w:val="00973083"/>
    <w:rsid w:val="009731F3"/>
    <w:rsid w:val="00973CFA"/>
    <w:rsid w:val="009743EE"/>
    <w:rsid w:val="0097514E"/>
    <w:rsid w:val="00975FBE"/>
    <w:rsid w:val="009767C5"/>
    <w:rsid w:val="00976D02"/>
    <w:rsid w:val="00980586"/>
    <w:rsid w:val="009814A4"/>
    <w:rsid w:val="00981A5B"/>
    <w:rsid w:val="00981BBA"/>
    <w:rsid w:val="00982550"/>
    <w:rsid w:val="00984855"/>
    <w:rsid w:val="00984AD2"/>
    <w:rsid w:val="009851E6"/>
    <w:rsid w:val="00985321"/>
    <w:rsid w:val="00985813"/>
    <w:rsid w:val="00986832"/>
    <w:rsid w:val="00987A7E"/>
    <w:rsid w:val="00990DA8"/>
    <w:rsid w:val="0099129A"/>
    <w:rsid w:val="00993061"/>
    <w:rsid w:val="0099367C"/>
    <w:rsid w:val="0099377A"/>
    <w:rsid w:val="00993BB8"/>
    <w:rsid w:val="00993E01"/>
    <w:rsid w:val="00994963"/>
    <w:rsid w:val="00994C27"/>
    <w:rsid w:val="00997A8E"/>
    <w:rsid w:val="009A0138"/>
    <w:rsid w:val="009A094A"/>
    <w:rsid w:val="009A0A76"/>
    <w:rsid w:val="009A26E0"/>
    <w:rsid w:val="009A553D"/>
    <w:rsid w:val="009A622F"/>
    <w:rsid w:val="009B09A3"/>
    <w:rsid w:val="009B286A"/>
    <w:rsid w:val="009B3C87"/>
    <w:rsid w:val="009B3DA3"/>
    <w:rsid w:val="009B4508"/>
    <w:rsid w:val="009B4532"/>
    <w:rsid w:val="009C1534"/>
    <w:rsid w:val="009C2486"/>
    <w:rsid w:val="009C3FB7"/>
    <w:rsid w:val="009C5F7F"/>
    <w:rsid w:val="009C7445"/>
    <w:rsid w:val="009D3D1E"/>
    <w:rsid w:val="009D3E4E"/>
    <w:rsid w:val="009D443E"/>
    <w:rsid w:val="009D4995"/>
    <w:rsid w:val="009D527B"/>
    <w:rsid w:val="009D5B9C"/>
    <w:rsid w:val="009D5FBB"/>
    <w:rsid w:val="009D6C61"/>
    <w:rsid w:val="009D6CA2"/>
    <w:rsid w:val="009D6D75"/>
    <w:rsid w:val="009D7C4C"/>
    <w:rsid w:val="009E1033"/>
    <w:rsid w:val="009E1F5C"/>
    <w:rsid w:val="009E2772"/>
    <w:rsid w:val="009E2837"/>
    <w:rsid w:val="009E288B"/>
    <w:rsid w:val="009E314A"/>
    <w:rsid w:val="009E38F8"/>
    <w:rsid w:val="009E3CEF"/>
    <w:rsid w:val="009E4EDE"/>
    <w:rsid w:val="009E53FC"/>
    <w:rsid w:val="009E5542"/>
    <w:rsid w:val="009E6015"/>
    <w:rsid w:val="009E650C"/>
    <w:rsid w:val="009E6C33"/>
    <w:rsid w:val="009E6DF5"/>
    <w:rsid w:val="009E7F7F"/>
    <w:rsid w:val="009E7FE1"/>
    <w:rsid w:val="009F002B"/>
    <w:rsid w:val="009F0357"/>
    <w:rsid w:val="009F1697"/>
    <w:rsid w:val="009F17DC"/>
    <w:rsid w:val="009F24B6"/>
    <w:rsid w:val="009F2723"/>
    <w:rsid w:val="009F290B"/>
    <w:rsid w:val="009F2D5A"/>
    <w:rsid w:val="009F2DC8"/>
    <w:rsid w:val="009F2FD6"/>
    <w:rsid w:val="009F3F88"/>
    <w:rsid w:val="009F48A8"/>
    <w:rsid w:val="009F4BC5"/>
    <w:rsid w:val="009F64DD"/>
    <w:rsid w:val="00A031D7"/>
    <w:rsid w:val="00A03C89"/>
    <w:rsid w:val="00A04CA0"/>
    <w:rsid w:val="00A05E05"/>
    <w:rsid w:val="00A05F16"/>
    <w:rsid w:val="00A0689E"/>
    <w:rsid w:val="00A06B87"/>
    <w:rsid w:val="00A06C50"/>
    <w:rsid w:val="00A10200"/>
    <w:rsid w:val="00A102A7"/>
    <w:rsid w:val="00A10303"/>
    <w:rsid w:val="00A10BD5"/>
    <w:rsid w:val="00A10D80"/>
    <w:rsid w:val="00A1126F"/>
    <w:rsid w:val="00A125DA"/>
    <w:rsid w:val="00A1310E"/>
    <w:rsid w:val="00A142FC"/>
    <w:rsid w:val="00A145B0"/>
    <w:rsid w:val="00A14E09"/>
    <w:rsid w:val="00A167BE"/>
    <w:rsid w:val="00A16CAF"/>
    <w:rsid w:val="00A17948"/>
    <w:rsid w:val="00A17AD3"/>
    <w:rsid w:val="00A2089A"/>
    <w:rsid w:val="00A217C8"/>
    <w:rsid w:val="00A21A68"/>
    <w:rsid w:val="00A241D8"/>
    <w:rsid w:val="00A246E7"/>
    <w:rsid w:val="00A25383"/>
    <w:rsid w:val="00A2666C"/>
    <w:rsid w:val="00A27E0B"/>
    <w:rsid w:val="00A31921"/>
    <w:rsid w:val="00A32F04"/>
    <w:rsid w:val="00A334BF"/>
    <w:rsid w:val="00A335FB"/>
    <w:rsid w:val="00A33CCF"/>
    <w:rsid w:val="00A35A07"/>
    <w:rsid w:val="00A35A57"/>
    <w:rsid w:val="00A35B20"/>
    <w:rsid w:val="00A36C0A"/>
    <w:rsid w:val="00A36F46"/>
    <w:rsid w:val="00A37414"/>
    <w:rsid w:val="00A3791C"/>
    <w:rsid w:val="00A4047E"/>
    <w:rsid w:val="00A40869"/>
    <w:rsid w:val="00A40F69"/>
    <w:rsid w:val="00A4129E"/>
    <w:rsid w:val="00A4164D"/>
    <w:rsid w:val="00A41E96"/>
    <w:rsid w:val="00A43354"/>
    <w:rsid w:val="00A43389"/>
    <w:rsid w:val="00A43ABF"/>
    <w:rsid w:val="00A43AD5"/>
    <w:rsid w:val="00A43BF0"/>
    <w:rsid w:val="00A43C98"/>
    <w:rsid w:val="00A446F8"/>
    <w:rsid w:val="00A4485D"/>
    <w:rsid w:val="00A44C0B"/>
    <w:rsid w:val="00A464C1"/>
    <w:rsid w:val="00A47DC2"/>
    <w:rsid w:val="00A50892"/>
    <w:rsid w:val="00A51A0B"/>
    <w:rsid w:val="00A51DFD"/>
    <w:rsid w:val="00A53A03"/>
    <w:rsid w:val="00A53E75"/>
    <w:rsid w:val="00A54C03"/>
    <w:rsid w:val="00A552D9"/>
    <w:rsid w:val="00A5571C"/>
    <w:rsid w:val="00A55AFF"/>
    <w:rsid w:val="00A55E7B"/>
    <w:rsid w:val="00A56253"/>
    <w:rsid w:val="00A5706B"/>
    <w:rsid w:val="00A570DD"/>
    <w:rsid w:val="00A57344"/>
    <w:rsid w:val="00A57803"/>
    <w:rsid w:val="00A609E5"/>
    <w:rsid w:val="00A60F8F"/>
    <w:rsid w:val="00A61BBE"/>
    <w:rsid w:val="00A620E4"/>
    <w:rsid w:val="00A6215E"/>
    <w:rsid w:val="00A6358B"/>
    <w:rsid w:val="00A63FCC"/>
    <w:rsid w:val="00A652A6"/>
    <w:rsid w:val="00A652F8"/>
    <w:rsid w:val="00A6588F"/>
    <w:rsid w:val="00A66275"/>
    <w:rsid w:val="00A664BB"/>
    <w:rsid w:val="00A67DA2"/>
    <w:rsid w:val="00A70E53"/>
    <w:rsid w:val="00A7157B"/>
    <w:rsid w:val="00A7209A"/>
    <w:rsid w:val="00A7251A"/>
    <w:rsid w:val="00A7351C"/>
    <w:rsid w:val="00A7354E"/>
    <w:rsid w:val="00A7499B"/>
    <w:rsid w:val="00A760F9"/>
    <w:rsid w:val="00A775E0"/>
    <w:rsid w:val="00A77648"/>
    <w:rsid w:val="00A8084B"/>
    <w:rsid w:val="00A8194A"/>
    <w:rsid w:val="00A8269F"/>
    <w:rsid w:val="00A82E8C"/>
    <w:rsid w:val="00A835BA"/>
    <w:rsid w:val="00A838BA"/>
    <w:rsid w:val="00A83976"/>
    <w:rsid w:val="00A847FF"/>
    <w:rsid w:val="00A84DE6"/>
    <w:rsid w:val="00A87C50"/>
    <w:rsid w:val="00A90306"/>
    <w:rsid w:val="00A909FF"/>
    <w:rsid w:val="00A91715"/>
    <w:rsid w:val="00A91771"/>
    <w:rsid w:val="00A91AD4"/>
    <w:rsid w:val="00A91DF4"/>
    <w:rsid w:val="00A9252F"/>
    <w:rsid w:val="00A93097"/>
    <w:rsid w:val="00A93FC1"/>
    <w:rsid w:val="00A94269"/>
    <w:rsid w:val="00A943E9"/>
    <w:rsid w:val="00A95CC7"/>
    <w:rsid w:val="00A96806"/>
    <w:rsid w:val="00A9693E"/>
    <w:rsid w:val="00A96B83"/>
    <w:rsid w:val="00A96F34"/>
    <w:rsid w:val="00A9780B"/>
    <w:rsid w:val="00AA00DB"/>
    <w:rsid w:val="00AA0341"/>
    <w:rsid w:val="00AA035B"/>
    <w:rsid w:val="00AA0656"/>
    <w:rsid w:val="00AA0778"/>
    <w:rsid w:val="00AA0A17"/>
    <w:rsid w:val="00AA0D96"/>
    <w:rsid w:val="00AA16C8"/>
    <w:rsid w:val="00AA2814"/>
    <w:rsid w:val="00AA377E"/>
    <w:rsid w:val="00AA387C"/>
    <w:rsid w:val="00AA520E"/>
    <w:rsid w:val="00AA6BF0"/>
    <w:rsid w:val="00AB075C"/>
    <w:rsid w:val="00AB0996"/>
    <w:rsid w:val="00AB13EC"/>
    <w:rsid w:val="00AB1C8B"/>
    <w:rsid w:val="00AB24B1"/>
    <w:rsid w:val="00AB295D"/>
    <w:rsid w:val="00AB32FC"/>
    <w:rsid w:val="00AB3F15"/>
    <w:rsid w:val="00AB4994"/>
    <w:rsid w:val="00AB62F7"/>
    <w:rsid w:val="00AB65F6"/>
    <w:rsid w:val="00AB75C4"/>
    <w:rsid w:val="00AC0291"/>
    <w:rsid w:val="00AC1477"/>
    <w:rsid w:val="00AC14E9"/>
    <w:rsid w:val="00AC190A"/>
    <w:rsid w:val="00AC1B80"/>
    <w:rsid w:val="00AC2283"/>
    <w:rsid w:val="00AC29B1"/>
    <w:rsid w:val="00AC349A"/>
    <w:rsid w:val="00AC4072"/>
    <w:rsid w:val="00AC5A2F"/>
    <w:rsid w:val="00AD0E69"/>
    <w:rsid w:val="00AD1A98"/>
    <w:rsid w:val="00AD1A9E"/>
    <w:rsid w:val="00AD2616"/>
    <w:rsid w:val="00AD4817"/>
    <w:rsid w:val="00AD4A74"/>
    <w:rsid w:val="00AD508C"/>
    <w:rsid w:val="00AD517B"/>
    <w:rsid w:val="00AD58EE"/>
    <w:rsid w:val="00AD59B0"/>
    <w:rsid w:val="00AE222E"/>
    <w:rsid w:val="00AE2628"/>
    <w:rsid w:val="00AE396C"/>
    <w:rsid w:val="00AE40E8"/>
    <w:rsid w:val="00AE7D3D"/>
    <w:rsid w:val="00AF002E"/>
    <w:rsid w:val="00AF0FC0"/>
    <w:rsid w:val="00AF1180"/>
    <w:rsid w:val="00AF2995"/>
    <w:rsid w:val="00AF30E5"/>
    <w:rsid w:val="00AF52B1"/>
    <w:rsid w:val="00AF5565"/>
    <w:rsid w:val="00AF59E1"/>
    <w:rsid w:val="00AF6B2F"/>
    <w:rsid w:val="00B0017A"/>
    <w:rsid w:val="00B006B5"/>
    <w:rsid w:val="00B034C0"/>
    <w:rsid w:val="00B03ACF"/>
    <w:rsid w:val="00B050F0"/>
    <w:rsid w:val="00B058D8"/>
    <w:rsid w:val="00B05E3E"/>
    <w:rsid w:val="00B063ED"/>
    <w:rsid w:val="00B1009D"/>
    <w:rsid w:val="00B10F90"/>
    <w:rsid w:val="00B14DD4"/>
    <w:rsid w:val="00B155AC"/>
    <w:rsid w:val="00B15A5E"/>
    <w:rsid w:val="00B163F5"/>
    <w:rsid w:val="00B1675A"/>
    <w:rsid w:val="00B1731F"/>
    <w:rsid w:val="00B17394"/>
    <w:rsid w:val="00B203C8"/>
    <w:rsid w:val="00B207DB"/>
    <w:rsid w:val="00B21528"/>
    <w:rsid w:val="00B22FA5"/>
    <w:rsid w:val="00B231DD"/>
    <w:rsid w:val="00B24792"/>
    <w:rsid w:val="00B274D6"/>
    <w:rsid w:val="00B27917"/>
    <w:rsid w:val="00B279C8"/>
    <w:rsid w:val="00B30662"/>
    <w:rsid w:val="00B30F37"/>
    <w:rsid w:val="00B31072"/>
    <w:rsid w:val="00B314F2"/>
    <w:rsid w:val="00B3192E"/>
    <w:rsid w:val="00B3271E"/>
    <w:rsid w:val="00B33024"/>
    <w:rsid w:val="00B3321D"/>
    <w:rsid w:val="00B34100"/>
    <w:rsid w:val="00B34CE5"/>
    <w:rsid w:val="00B34EB3"/>
    <w:rsid w:val="00B35F38"/>
    <w:rsid w:val="00B3617C"/>
    <w:rsid w:val="00B37D33"/>
    <w:rsid w:val="00B40316"/>
    <w:rsid w:val="00B4047D"/>
    <w:rsid w:val="00B407C4"/>
    <w:rsid w:val="00B416CA"/>
    <w:rsid w:val="00B42224"/>
    <w:rsid w:val="00B432AF"/>
    <w:rsid w:val="00B43363"/>
    <w:rsid w:val="00B439EF"/>
    <w:rsid w:val="00B449E8"/>
    <w:rsid w:val="00B450B7"/>
    <w:rsid w:val="00B4611F"/>
    <w:rsid w:val="00B46192"/>
    <w:rsid w:val="00B47C7D"/>
    <w:rsid w:val="00B50B6D"/>
    <w:rsid w:val="00B50F71"/>
    <w:rsid w:val="00B50FDC"/>
    <w:rsid w:val="00B5233F"/>
    <w:rsid w:val="00B52699"/>
    <w:rsid w:val="00B529F7"/>
    <w:rsid w:val="00B52BEB"/>
    <w:rsid w:val="00B52E67"/>
    <w:rsid w:val="00B5322A"/>
    <w:rsid w:val="00B54025"/>
    <w:rsid w:val="00B549EB"/>
    <w:rsid w:val="00B54D8C"/>
    <w:rsid w:val="00B556EC"/>
    <w:rsid w:val="00B55A06"/>
    <w:rsid w:val="00B564BF"/>
    <w:rsid w:val="00B56B2C"/>
    <w:rsid w:val="00B57C2C"/>
    <w:rsid w:val="00B60070"/>
    <w:rsid w:val="00B60553"/>
    <w:rsid w:val="00B6140A"/>
    <w:rsid w:val="00B61B2C"/>
    <w:rsid w:val="00B620B9"/>
    <w:rsid w:val="00B65085"/>
    <w:rsid w:val="00B65B7A"/>
    <w:rsid w:val="00B65DCB"/>
    <w:rsid w:val="00B662B8"/>
    <w:rsid w:val="00B6733E"/>
    <w:rsid w:val="00B67D2A"/>
    <w:rsid w:val="00B70576"/>
    <w:rsid w:val="00B7059F"/>
    <w:rsid w:val="00B72985"/>
    <w:rsid w:val="00B72B84"/>
    <w:rsid w:val="00B74BF7"/>
    <w:rsid w:val="00B75127"/>
    <w:rsid w:val="00B767B1"/>
    <w:rsid w:val="00B768D7"/>
    <w:rsid w:val="00B77150"/>
    <w:rsid w:val="00B811EF"/>
    <w:rsid w:val="00B82768"/>
    <w:rsid w:val="00B82D13"/>
    <w:rsid w:val="00B83070"/>
    <w:rsid w:val="00B837B8"/>
    <w:rsid w:val="00B83A7A"/>
    <w:rsid w:val="00B84498"/>
    <w:rsid w:val="00B86418"/>
    <w:rsid w:val="00B86584"/>
    <w:rsid w:val="00B865B6"/>
    <w:rsid w:val="00B86846"/>
    <w:rsid w:val="00B87E58"/>
    <w:rsid w:val="00B90FAA"/>
    <w:rsid w:val="00B91160"/>
    <w:rsid w:val="00B91196"/>
    <w:rsid w:val="00B920DF"/>
    <w:rsid w:val="00B93FBC"/>
    <w:rsid w:val="00B967D6"/>
    <w:rsid w:val="00BA0AC6"/>
    <w:rsid w:val="00BA158C"/>
    <w:rsid w:val="00BA2241"/>
    <w:rsid w:val="00BA281A"/>
    <w:rsid w:val="00BA2823"/>
    <w:rsid w:val="00BA30C0"/>
    <w:rsid w:val="00BA4A6E"/>
    <w:rsid w:val="00BA5101"/>
    <w:rsid w:val="00BA5949"/>
    <w:rsid w:val="00BA6484"/>
    <w:rsid w:val="00BA7428"/>
    <w:rsid w:val="00BB01F0"/>
    <w:rsid w:val="00BB058F"/>
    <w:rsid w:val="00BB0EE5"/>
    <w:rsid w:val="00BB138D"/>
    <w:rsid w:val="00BB1653"/>
    <w:rsid w:val="00BB1776"/>
    <w:rsid w:val="00BB42BC"/>
    <w:rsid w:val="00BB44F9"/>
    <w:rsid w:val="00BB5223"/>
    <w:rsid w:val="00BB5635"/>
    <w:rsid w:val="00BB569E"/>
    <w:rsid w:val="00BB66D6"/>
    <w:rsid w:val="00BB71F7"/>
    <w:rsid w:val="00BB7F3B"/>
    <w:rsid w:val="00BC12DE"/>
    <w:rsid w:val="00BC36A8"/>
    <w:rsid w:val="00BC3792"/>
    <w:rsid w:val="00BC546B"/>
    <w:rsid w:val="00BC567A"/>
    <w:rsid w:val="00BC57C2"/>
    <w:rsid w:val="00BC5AE1"/>
    <w:rsid w:val="00BC5EB6"/>
    <w:rsid w:val="00BC62FD"/>
    <w:rsid w:val="00BC7121"/>
    <w:rsid w:val="00BC756F"/>
    <w:rsid w:val="00BC7A77"/>
    <w:rsid w:val="00BD1546"/>
    <w:rsid w:val="00BD1D5F"/>
    <w:rsid w:val="00BD21A6"/>
    <w:rsid w:val="00BD25DF"/>
    <w:rsid w:val="00BD2FA1"/>
    <w:rsid w:val="00BD4014"/>
    <w:rsid w:val="00BD59F4"/>
    <w:rsid w:val="00BD6798"/>
    <w:rsid w:val="00BD6974"/>
    <w:rsid w:val="00BD7991"/>
    <w:rsid w:val="00BD79B8"/>
    <w:rsid w:val="00BE0015"/>
    <w:rsid w:val="00BE01E8"/>
    <w:rsid w:val="00BE12D8"/>
    <w:rsid w:val="00BE1B27"/>
    <w:rsid w:val="00BE1E3C"/>
    <w:rsid w:val="00BE2593"/>
    <w:rsid w:val="00BE38FB"/>
    <w:rsid w:val="00BE41A1"/>
    <w:rsid w:val="00BE4794"/>
    <w:rsid w:val="00BE6094"/>
    <w:rsid w:val="00BE6C9B"/>
    <w:rsid w:val="00BE7BC0"/>
    <w:rsid w:val="00BE7F27"/>
    <w:rsid w:val="00BF34D1"/>
    <w:rsid w:val="00BF37B3"/>
    <w:rsid w:val="00BF4872"/>
    <w:rsid w:val="00BF5DC4"/>
    <w:rsid w:val="00BF6C4A"/>
    <w:rsid w:val="00C007EB"/>
    <w:rsid w:val="00C0260B"/>
    <w:rsid w:val="00C02B02"/>
    <w:rsid w:val="00C033F2"/>
    <w:rsid w:val="00C0365E"/>
    <w:rsid w:val="00C03B38"/>
    <w:rsid w:val="00C03FDE"/>
    <w:rsid w:val="00C04339"/>
    <w:rsid w:val="00C0573D"/>
    <w:rsid w:val="00C0652C"/>
    <w:rsid w:val="00C11C50"/>
    <w:rsid w:val="00C12144"/>
    <w:rsid w:val="00C1272D"/>
    <w:rsid w:val="00C138DB"/>
    <w:rsid w:val="00C13B1F"/>
    <w:rsid w:val="00C1461A"/>
    <w:rsid w:val="00C14D7F"/>
    <w:rsid w:val="00C15033"/>
    <w:rsid w:val="00C1505D"/>
    <w:rsid w:val="00C15F22"/>
    <w:rsid w:val="00C20318"/>
    <w:rsid w:val="00C20A29"/>
    <w:rsid w:val="00C21E71"/>
    <w:rsid w:val="00C21FB1"/>
    <w:rsid w:val="00C22BAC"/>
    <w:rsid w:val="00C22E45"/>
    <w:rsid w:val="00C22EF4"/>
    <w:rsid w:val="00C234FE"/>
    <w:rsid w:val="00C23571"/>
    <w:rsid w:val="00C23C00"/>
    <w:rsid w:val="00C24337"/>
    <w:rsid w:val="00C2449C"/>
    <w:rsid w:val="00C24DD2"/>
    <w:rsid w:val="00C24E0A"/>
    <w:rsid w:val="00C252F5"/>
    <w:rsid w:val="00C25583"/>
    <w:rsid w:val="00C2563E"/>
    <w:rsid w:val="00C25FC7"/>
    <w:rsid w:val="00C26FCC"/>
    <w:rsid w:val="00C319D7"/>
    <w:rsid w:val="00C32412"/>
    <w:rsid w:val="00C339F9"/>
    <w:rsid w:val="00C35990"/>
    <w:rsid w:val="00C36763"/>
    <w:rsid w:val="00C369EC"/>
    <w:rsid w:val="00C3718B"/>
    <w:rsid w:val="00C413AB"/>
    <w:rsid w:val="00C42381"/>
    <w:rsid w:val="00C432B0"/>
    <w:rsid w:val="00C442F8"/>
    <w:rsid w:val="00C44A09"/>
    <w:rsid w:val="00C45440"/>
    <w:rsid w:val="00C46518"/>
    <w:rsid w:val="00C467F5"/>
    <w:rsid w:val="00C4729B"/>
    <w:rsid w:val="00C4730A"/>
    <w:rsid w:val="00C47BFD"/>
    <w:rsid w:val="00C50586"/>
    <w:rsid w:val="00C50696"/>
    <w:rsid w:val="00C507A3"/>
    <w:rsid w:val="00C517C3"/>
    <w:rsid w:val="00C51E59"/>
    <w:rsid w:val="00C5232D"/>
    <w:rsid w:val="00C5361B"/>
    <w:rsid w:val="00C53633"/>
    <w:rsid w:val="00C550AA"/>
    <w:rsid w:val="00C561EE"/>
    <w:rsid w:val="00C56F60"/>
    <w:rsid w:val="00C56F6A"/>
    <w:rsid w:val="00C576A0"/>
    <w:rsid w:val="00C57CB9"/>
    <w:rsid w:val="00C60C6E"/>
    <w:rsid w:val="00C61759"/>
    <w:rsid w:val="00C61B95"/>
    <w:rsid w:val="00C62F2F"/>
    <w:rsid w:val="00C63E65"/>
    <w:rsid w:val="00C648EF"/>
    <w:rsid w:val="00C64ABC"/>
    <w:rsid w:val="00C66861"/>
    <w:rsid w:val="00C67370"/>
    <w:rsid w:val="00C70324"/>
    <w:rsid w:val="00C708FF"/>
    <w:rsid w:val="00C70DCE"/>
    <w:rsid w:val="00C7129C"/>
    <w:rsid w:val="00C71E46"/>
    <w:rsid w:val="00C72513"/>
    <w:rsid w:val="00C72B0A"/>
    <w:rsid w:val="00C734C5"/>
    <w:rsid w:val="00C7409D"/>
    <w:rsid w:val="00C74CF2"/>
    <w:rsid w:val="00C74D11"/>
    <w:rsid w:val="00C75D31"/>
    <w:rsid w:val="00C762E2"/>
    <w:rsid w:val="00C77858"/>
    <w:rsid w:val="00C77D95"/>
    <w:rsid w:val="00C80B8C"/>
    <w:rsid w:val="00C817F1"/>
    <w:rsid w:val="00C82699"/>
    <w:rsid w:val="00C82838"/>
    <w:rsid w:val="00C82C3C"/>
    <w:rsid w:val="00C82F50"/>
    <w:rsid w:val="00C84888"/>
    <w:rsid w:val="00C8597B"/>
    <w:rsid w:val="00C85E0F"/>
    <w:rsid w:val="00C86EE7"/>
    <w:rsid w:val="00C906DD"/>
    <w:rsid w:val="00C918ED"/>
    <w:rsid w:val="00C92919"/>
    <w:rsid w:val="00C93EFF"/>
    <w:rsid w:val="00C960C2"/>
    <w:rsid w:val="00C965D9"/>
    <w:rsid w:val="00C96F0C"/>
    <w:rsid w:val="00C97568"/>
    <w:rsid w:val="00C976C7"/>
    <w:rsid w:val="00CA050D"/>
    <w:rsid w:val="00CA165A"/>
    <w:rsid w:val="00CA1CEF"/>
    <w:rsid w:val="00CA21C9"/>
    <w:rsid w:val="00CA26E9"/>
    <w:rsid w:val="00CA3170"/>
    <w:rsid w:val="00CA37C0"/>
    <w:rsid w:val="00CA4E53"/>
    <w:rsid w:val="00CA567A"/>
    <w:rsid w:val="00CA654C"/>
    <w:rsid w:val="00CA74C4"/>
    <w:rsid w:val="00CA7DEA"/>
    <w:rsid w:val="00CB1400"/>
    <w:rsid w:val="00CB21CA"/>
    <w:rsid w:val="00CB30E3"/>
    <w:rsid w:val="00CB5335"/>
    <w:rsid w:val="00CB73D8"/>
    <w:rsid w:val="00CB77BD"/>
    <w:rsid w:val="00CB7C02"/>
    <w:rsid w:val="00CC006C"/>
    <w:rsid w:val="00CC0221"/>
    <w:rsid w:val="00CC1852"/>
    <w:rsid w:val="00CC2B5F"/>
    <w:rsid w:val="00CC2EA0"/>
    <w:rsid w:val="00CC359F"/>
    <w:rsid w:val="00CC48A8"/>
    <w:rsid w:val="00CC60E5"/>
    <w:rsid w:val="00CC7438"/>
    <w:rsid w:val="00CC7CB0"/>
    <w:rsid w:val="00CC7EDB"/>
    <w:rsid w:val="00CD0366"/>
    <w:rsid w:val="00CD0CED"/>
    <w:rsid w:val="00CD1434"/>
    <w:rsid w:val="00CD1AF2"/>
    <w:rsid w:val="00CD1D78"/>
    <w:rsid w:val="00CD1D96"/>
    <w:rsid w:val="00CD41D3"/>
    <w:rsid w:val="00CD476C"/>
    <w:rsid w:val="00CD479F"/>
    <w:rsid w:val="00CD48EB"/>
    <w:rsid w:val="00CD52C1"/>
    <w:rsid w:val="00CD6E64"/>
    <w:rsid w:val="00CE01EB"/>
    <w:rsid w:val="00CE0432"/>
    <w:rsid w:val="00CE15D2"/>
    <w:rsid w:val="00CE2E75"/>
    <w:rsid w:val="00CE355F"/>
    <w:rsid w:val="00CE3D23"/>
    <w:rsid w:val="00CE4204"/>
    <w:rsid w:val="00CE4947"/>
    <w:rsid w:val="00CE5F80"/>
    <w:rsid w:val="00CE7059"/>
    <w:rsid w:val="00CE7556"/>
    <w:rsid w:val="00CE7A01"/>
    <w:rsid w:val="00CE7D38"/>
    <w:rsid w:val="00CF0CA1"/>
    <w:rsid w:val="00CF0FBE"/>
    <w:rsid w:val="00CF1137"/>
    <w:rsid w:val="00CF16F8"/>
    <w:rsid w:val="00CF1819"/>
    <w:rsid w:val="00CF227E"/>
    <w:rsid w:val="00CF2298"/>
    <w:rsid w:val="00CF238B"/>
    <w:rsid w:val="00CF2706"/>
    <w:rsid w:val="00CF32F0"/>
    <w:rsid w:val="00CF404D"/>
    <w:rsid w:val="00CF413B"/>
    <w:rsid w:val="00CF43FF"/>
    <w:rsid w:val="00CF484D"/>
    <w:rsid w:val="00CF4A7D"/>
    <w:rsid w:val="00CF6A21"/>
    <w:rsid w:val="00CF6F17"/>
    <w:rsid w:val="00CF70F4"/>
    <w:rsid w:val="00CF7424"/>
    <w:rsid w:val="00D0163A"/>
    <w:rsid w:val="00D01E2D"/>
    <w:rsid w:val="00D01EC3"/>
    <w:rsid w:val="00D02F09"/>
    <w:rsid w:val="00D03AC6"/>
    <w:rsid w:val="00D058A2"/>
    <w:rsid w:val="00D05F85"/>
    <w:rsid w:val="00D06C75"/>
    <w:rsid w:val="00D07405"/>
    <w:rsid w:val="00D07E10"/>
    <w:rsid w:val="00D10F74"/>
    <w:rsid w:val="00D11292"/>
    <w:rsid w:val="00D11D09"/>
    <w:rsid w:val="00D138C8"/>
    <w:rsid w:val="00D154BA"/>
    <w:rsid w:val="00D155FF"/>
    <w:rsid w:val="00D15C40"/>
    <w:rsid w:val="00D16266"/>
    <w:rsid w:val="00D209D7"/>
    <w:rsid w:val="00D20B10"/>
    <w:rsid w:val="00D22892"/>
    <w:rsid w:val="00D22A3D"/>
    <w:rsid w:val="00D2326D"/>
    <w:rsid w:val="00D23867"/>
    <w:rsid w:val="00D23B87"/>
    <w:rsid w:val="00D23ECC"/>
    <w:rsid w:val="00D24534"/>
    <w:rsid w:val="00D251D5"/>
    <w:rsid w:val="00D253C2"/>
    <w:rsid w:val="00D25682"/>
    <w:rsid w:val="00D26243"/>
    <w:rsid w:val="00D265FF"/>
    <w:rsid w:val="00D27C96"/>
    <w:rsid w:val="00D304B2"/>
    <w:rsid w:val="00D309F4"/>
    <w:rsid w:val="00D30D74"/>
    <w:rsid w:val="00D313BD"/>
    <w:rsid w:val="00D3145B"/>
    <w:rsid w:val="00D3367D"/>
    <w:rsid w:val="00D33CBD"/>
    <w:rsid w:val="00D35C09"/>
    <w:rsid w:val="00D40B2E"/>
    <w:rsid w:val="00D442AF"/>
    <w:rsid w:val="00D451A9"/>
    <w:rsid w:val="00D45625"/>
    <w:rsid w:val="00D4693E"/>
    <w:rsid w:val="00D47EA3"/>
    <w:rsid w:val="00D5046D"/>
    <w:rsid w:val="00D50D79"/>
    <w:rsid w:val="00D5123F"/>
    <w:rsid w:val="00D5140E"/>
    <w:rsid w:val="00D52E74"/>
    <w:rsid w:val="00D54EDE"/>
    <w:rsid w:val="00D55142"/>
    <w:rsid w:val="00D55792"/>
    <w:rsid w:val="00D55877"/>
    <w:rsid w:val="00D56319"/>
    <w:rsid w:val="00D5691A"/>
    <w:rsid w:val="00D56FC2"/>
    <w:rsid w:val="00D57BF4"/>
    <w:rsid w:val="00D60D2E"/>
    <w:rsid w:val="00D60EB4"/>
    <w:rsid w:val="00D6205E"/>
    <w:rsid w:val="00D62F7A"/>
    <w:rsid w:val="00D63861"/>
    <w:rsid w:val="00D64A02"/>
    <w:rsid w:val="00D6532A"/>
    <w:rsid w:val="00D655CB"/>
    <w:rsid w:val="00D675D7"/>
    <w:rsid w:val="00D705A3"/>
    <w:rsid w:val="00D710A5"/>
    <w:rsid w:val="00D715DF"/>
    <w:rsid w:val="00D7203C"/>
    <w:rsid w:val="00D72320"/>
    <w:rsid w:val="00D73127"/>
    <w:rsid w:val="00D737C6"/>
    <w:rsid w:val="00D73E23"/>
    <w:rsid w:val="00D76ADB"/>
    <w:rsid w:val="00D80240"/>
    <w:rsid w:val="00D80EA5"/>
    <w:rsid w:val="00D836B7"/>
    <w:rsid w:val="00D8397C"/>
    <w:rsid w:val="00D842FC"/>
    <w:rsid w:val="00D84911"/>
    <w:rsid w:val="00D85A7D"/>
    <w:rsid w:val="00D85FD7"/>
    <w:rsid w:val="00D86EA9"/>
    <w:rsid w:val="00D871ED"/>
    <w:rsid w:val="00D8782B"/>
    <w:rsid w:val="00D913FF"/>
    <w:rsid w:val="00D923BB"/>
    <w:rsid w:val="00D927F9"/>
    <w:rsid w:val="00D936A6"/>
    <w:rsid w:val="00D93F51"/>
    <w:rsid w:val="00D949C3"/>
    <w:rsid w:val="00D95954"/>
    <w:rsid w:val="00D95B82"/>
    <w:rsid w:val="00D95D99"/>
    <w:rsid w:val="00D9681E"/>
    <w:rsid w:val="00D96D97"/>
    <w:rsid w:val="00D97F3E"/>
    <w:rsid w:val="00D97F83"/>
    <w:rsid w:val="00DA03E4"/>
    <w:rsid w:val="00DA09A2"/>
    <w:rsid w:val="00DA42D8"/>
    <w:rsid w:val="00DA6601"/>
    <w:rsid w:val="00DA6BD8"/>
    <w:rsid w:val="00DA6CC0"/>
    <w:rsid w:val="00DA71A8"/>
    <w:rsid w:val="00DA749D"/>
    <w:rsid w:val="00DA7666"/>
    <w:rsid w:val="00DA766E"/>
    <w:rsid w:val="00DA7671"/>
    <w:rsid w:val="00DA7AF2"/>
    <w:rsid w:val="00DA7C6C"/>
    <w:rsid w:val="00DB07EE"/>
    <w:rsid w:val="00DB0918"/>
    <w:rsid w:val="00DB1C43"/>
    <w:rsid w:val="00DB1E97"/>
    <w:rsid w:val="00DB267E"/>
    <w:rsid w:val="00DB2950"/>
    <w:rsid w:val="00DB343F"/>
    <w:rsid w:val="00DB4008"/>
    <w:rsid w:val="00DB487B"/>
    <w:rsid w:val="00DB4B51"/>
    <w:rsid w:val="00DB4BF5"/>
    <w:rsid w:val="00DB5FAE"/>
    <w:rsid w:val="00DB6169"/>
    <w:rsid w:val="00DB6F54"/>
    <w:rsid w:val="00DB7561"/>
    <w:rsid w:val="00DB7FF7"/>
    <w:rsid w:val="00DC16F2"/>
    <w:rsid w:val="00DC194C"/>
    <w:rsid w:val="00DC1F5F"/>
    <w:rsid w:val="00DC2CEE"/>
    <w:rsid w:val="00DC2EDC"/>
    <w:rsid w:val="00DC44BA"/>
    <w:rsid w:val="00DC49DD"/>
    <w:rsid w:val="00DC5191"/>
    <w:rsid w:val="00DC5EE9"/>
    <w:rsid w:val="00DC6527"/>
    <w:rsid w:val="00DC79EB"/>
    <w:rsid w:val="00DD09D6"/>
    <w:rsid w:val="00DD2109"/>
    <w:rsid w:val="00DD33D1"/>
    <w:rsid w:val="00DD36F4"/>
    <w:rsid w:val="00DD45B9"/>
    <w:rsid w:val="00DD5B71"/>
    <w:rsid w:val="00DD711C"/>
    <w:rsid w:val="00DD7727"/>
    <w:rsid w:val="00DD7B04"/>
    <w:rsid w:val="00DD7F12"/>
    <w:rsid w:val="00DE1E29"/>
    <w:rsid w:val="00DE2BE1"/>
    <w:rsid w:val="00DE397D"/>
    <w:rsid w:val="00DE48CD"/>
    <w:rsid w:val="00DE4C65"/>
    <w:rsid w:val="00DE64B5"/>
    <w:rsid w:val="00DE64EC"/>
    <w:rsid w:val="00DF046C"/>
    <w:rsid w:val="00DF0F5D"/>
    <w:rsid w:val="00DF16D8"/>
    <w:rsid w:val="00DF258F"/>
    <w:rsid w:val="00DF27C4"/>
    <w:rsid w:val="00DF352E"/>
    <w:rsid w:val="00DF6198"/>
    <w:rsid w:val="00DF6822"/>
    <w:rsid w:val="00DF69E1"/>
    <w:rsid w:val="00DF76C2"/>
    <w:rsid w:val="00DF7BFF"/>
    <w:rsid w:val="00E000B4"/>
    <w:rsid w:val="00E000EE"/>
    <w:rsid w:val="00E00EA7"/>
    <w:rsid w:val="00E01202"/>
    <w:rsid w:val="00E0128F"/>
    <w:rsid w:val="00E014FA"/>
    <w:rsid w:val="00E02535"/>
    <w:rsid w:val="00E03053"/>
    <w:rsid w:val="00E03155"/>
    <w:rsid w:val="00E034C4"/>
    <w:rsid w:val="00E03825"/>
    <w:rsid w:val="00E03ED3"/>
    <w:rsid w:val="00E04EA8"/>
    <w:rsid w:val="00E055AA"/>
    <w:rsid w:val="00E06B39"/>
    <w:rsid w:val="00E07DB4"/>
    <w:rsid w:val="00E1031D"/>
    <w:rsid w:val="00E107D7"/>
    <w:rsid w:val="00E1226F"/>
    <w:rsid w:val="00E132A5"/>
    <w:rsid w:val="00E13BC0"/>
    <w:rsid w:val="00E140ED"/>
    <w:rsid w:val="00E14801"/>
    <w:rsid w:val="00E149BC"/>
    <w:rsid w:val="00E15271"/>
    <w:rsid w:val="00E16743"/>
    <w:rsid w:val="00E16DC7"/>
    <w:rsid w:val="00E1734A"/>
    <w:rsid w:val="00E20B1D"/>
    <w:rsid w:val="00E20BBF"/>
    <w:rsid w:val="00E21C15"/>
    <w:rsid w:val="00E21C3B"/>
    <w:rsid w:val="00E21DEE"/>
    <w:rsid w:val="00E21EBE"/>
    <w:rsid w:val="00E22557"/>
    <w:rsid w:val="00E2259D"/>
    <w:rsid w:val="00E2291F"/>
    <w:rsid w:val="00E25C06"/>
    <w:rsid w:val="00E26262"/>
    <w:rsid w:val="00E30733"/>
    <w:rsid w:val="00E312D5"/>
    <w:rsid w:val="00E341F2"/>
    <w:rsid w:val="00E3539B"/>
    <w:rsid w:val="00E35EC1"/>
    <w:rsid w:val="00E36043"/>
    <w:rsid w:val="00E3685C"/>
    <w:rsid w:val="00E36CB1"/>
    <w:rsid w:val="00E40118"/>
    <w:rsid w:val="00E406A3"/>
    <w:rsid w:val="00E40D12"/>
    <w:rsid w:val="00E43038"/>
    <w:rsid w:val="00E436AA"/>
    <w:rsid w:val="00E43CEE"/>
    <w:rsid w:val="00E44022"/>
    <w:rsid w:val="00E44CF1"/>
    <w:rsid w:val="00E450E3"/>
    <w:rsid w:val="00E46201"/>
    <w:rsid w:val="00E46667"/>
    <w:rsid w:val="00E503B6"/>
    <w:rsid w:val="00E50E65"/>
    <w:rsid w:val="00E5229E"/>
    <w:rsid w:val="00E52747"/>
    <w:rsid w:val="00E543BB"/>
    <w:rsid w:val="00E5623A"/>
    <w:rsid w:val="00E56510"/>
    <w:rsid w:val="00E56C8C"/>
    <w:rsid w:val="00E570C1"/>
    <w:rsid w:val="00E5794F"/>
    <w:rsid w:val="00E57E4D"/>
    <w:rsid w:val="00E60BF0"/>
    <w:rsid w:val="00E60FF3"/>
    <w:rsid w:val="00E61222"/>
    <w:rsid w:val="00E61228"/>
    <w:rsid w:val="00E61E48"/>
    <w:rsid w:val="00E62A7A"/>
    <w:rsid w:val="00E643C3"/>
    <w:rsid w:val="00E656C5"/>
    <w:rsid w:val="00E65ABC"/>
    <w:rsid w:val="00E65BEE"/>
    <w:rsid w:val="00E66D06"/>
    <w:rsid w:val="00E70097"/>
    <w:rsid w:val="00E7024F"/>
    <w:rsid w:val="00E7037B"/>
    <w:rsid w:val="00E7050D"/>
    <w:rsid w:val="00E710A5"/>
    <w:rsid w:val="00E71F82"/>
    <w:rsid w:val="00E72882"/>
    <w:rsid w:val="00E737D6"/>
    <w:rsid w:val="00E73831"/>
    <w:rsid w:val="00E74B2E"/>
    <w:rsid w:val="00E77061"/>
    <w:rsid w:val="00E77478"/>
    <w:rsid w:val="00E77D8C"/>
    <w:rsid w:val="00E8146C"/>
    <w:rsid w:val="00E81774"/>
    <w:rsid w:val="00E81DD7"/>
    <w:rsid w:val="00E83606"/>
    <w:rsid w:val="00E83A06"/>
    <w:rsid w:val="00E83D15"/>
    <w:rsid w:val="00E84170"/>
    <w:rsid w:val="00E8558B"/>
    <w:rsid w:val="00E85F26"/>
    <w:rsid w:val="00E861E7"/>
    <w:rsid w:val="00E877A4"/>
    <w:rsid w:val="00E92FE6"/>
    <w:rsid w:val="00E932B0"/>
    <w:rsid w:val="00E9398D"/>
    <w:rsid w:val="00E942CD"/>
    <w:rsid w:val="00E94513"/>
    <w:rsid w:val="00E94BCD"/>
    <w:rsid w:val="00E95B0D"/>
    <w:rsid w:val="00E95E5C"/>
    <w:rsid w:val="00E9677A"/>
    <w:rsid w:val="00E97B66"/>
    <w:rsid w:val="00EA0237"/>
    <w:rsid w:val="00EA1977"/>
    <w:rsid w:val="00EA19F2"/>
    <w:rsid w:val="00EA1C1B"/>
    <w:rsid w:val="00EA2A10"/>
    <w:rsid w:val="00EA2C9B"/>
    <w:rsid w:val="00EA2FC6"/>
    <w:rsid w:val="00EA3153"/>
    <w:rsid w:val="00EA325B"/>
    <w:rsid w:val="00EA3554"/>
    <w:rsid w:val="00EA3C22"/>
    <w:rsid w:val="00EA41C6"/>
    <w:rsid w:val="00EA432D"/>
    <w:rsid w:val="00EA4708"/>
    <w:rsid w:val="00EA47DA"/>
    <w:rsid w:val="00EA5225"/>
    <w:rsid w:val="00EA5480"/>
    <w:rsid w:val="00EA5824"/>
    <w:rsid w:val="00EA5891"/>
    <w:rsid w:val="00EA6A7F"/>
    <w:rsid w:val="00EA6B32"/>
    <w:rsid w:val="00EA6C63"/>
    <w:rsid w:val="00EA6FFF"/>
    <w:rsid w:val="00EA75E8"/>
    <w:rsid w:val="00EB05A5"/>
    <w:rsid w:val="00EB1B9C"/>
    <w:rsid w:val="00EB1EE0"/>
    <w:rsid w:val="00EB2936"/>
    <w:rsid w:val="00EB2AA0"/>
    <w:rsid w:val="00EB349F"/>
    <w:rsid w:val="00EB38B2"/>
    <w:rsid w:val="00EB38B8"/>
    <w:rsid w:val="00EB3E8B"/>
    <w:rsid w:val="00EB4A27"/>
    <w:rsid w:val="00EB5574"/>
    <w:rsid w:val="00EB56FB"/>
    <w:rsid w:val="00EB622C"/>
    <w:rsid w:val="00EB69A7"/>
    <w:rsid w:val="00EB7353"/>
    <w:rsid w:val="00EB7DE3"/>
    <w:rsid w:val="00EC09B0"/>
    <w:rsid w:val="00EC1C8C"/>
    <w:rsid w:val="00EC25D3"/>
    <w:rsid w:val="00EC2C61"/>
    <w:rsid w:val="00EC2D21"/>
    <w:rsid w:val="00EC53F6"/>
    <w:rsid w:val="00EC6540"/>
    <w:rsid w:val="00EC6715"/>
    <w:rsid w:val="00EC67BA"/>
    <w:rsid w:val="00EC6FA0"/>
    <w:rsid w:val="00EC782C"/>
    <w:rsid w:val="00EC7898"/>
    <w:rsid w:val="00EC79D2"/>
    <w:rsid w:val="00ED00BF"/>
    <w:rsid w:val="00ED109A"/>
    <w:rsid w:val="00ED1580"/>
    <w:rsid w:val="00ED2091"/>
    <w:rsid w:val="00ED2420"/>
    <w:rsid w:val="00ED4A23"/>
    <w:rsid w:val="00ED4DE8"/>
    <w:rsid w:val="00ED6AD6"/>
    <w:rsid w:val="00ED70BA"/>
    <w:rsid w:val="00EE077E"/>
    <w:rsid w:val="00EE0B01"/>
    <w:rsid w:val="00EE11A3"/>
    <w:rsid w:val="00EE1486"/>
    <w:rsid w:val="00EE383B"/>
    <w:rsid w:val="00EE42F8"/>
    <w:rsid w:val="00EE4512"/>
    <w:rsid w:val="00EE4D33"/>
    <w:rsid w:val="00EE511C"/>
    <w:rsid w:val="00EE53DD"/>
    <w:rsid w:val="00EE6413"/>
    <w:rsid w:val="00EE70A2"/>
    <w:rsid w:val="00EE7D98"/>
    <w:rsid w:val="00EF0281"/>
    <w:rsid w:val="00EF07D2"/>
    <w:rsid w:val="00EF3500"/>
    <w:rsid w:val="00EF3F47"/>
    <w:rsid w:val="00EF49A9"/>
    <w:rsid w:val="00EF524C"/>
    <w:rsid w:val="00EF5384"/>
    <w:rsid w:val="00EF55F3"/>
    <w:rsid w:val="00EF5C34"/>
    <w:rsid w:val="00EF77B7"/>
    <w:rsid w:val="00F00617"/>
    <w:rsid w:val="00F0071F"/>
    <w:rsid w:val="00F02AC7"/>
    <w:rsid w:val="00F03860"/>
    <w:rsid w:val="00F03E3F"/>
    <w:rsid w:val="00F05549"/>
    <w:rsid w:val="00F061F4"/>
    <w:rsid w:val="00F0669A"/>
    <w:rsid w:val="00F067FC"/>
    <w:rsid w:val="00F07F82"/>
    <w:rsid w:val="00F12230"/>
    <w:rsid w:val="00F12403"/>
    <w:rsid w:val="00F1252F"/>
    <w:rsid w:val="00F12B9D"/>
    <w:rsid w:val="00F13D08"/>
    <w:rsid w:val="00F14954"/>
    <w:rsid w:val="00F1502E"/>
    <w:rsid w:val="00F1549C"/>
    <w:rsid w:val="00F15C2C"/>
    <w:rsid w:val="00F15E9E"/>
    <w:rsid w:val="00F16AA0"/>
    <w:rsid w:val="00F16EE2"/>
    <w:rsid w:val="00F17282"/>
    <w:rsid w:val="00F17407"/>
    <w:rsid w:val="00F20226"/>
    <w:rsid w:val="00F206A2"/>
    <w:rsid w:val="00F20D6F"/>
    <w:rsid w:val="00F210D6"/>
    <w:rsid w:val="00F2195A"/>
    <w:rsid w:val="00F220C7"/>
    <w:rsid w:val="00F24B16"/>
    <w:rsid w:val="00F24ED6"/>
    <w:rsid w:val="00F24EE3"/>
    <w:rsid w:val="00F26ECB"/>
    <w:rsid w:val="00F27C77"/>
    <w:rsid w:val="00F304AE"/>
    <w:rsid w:val="00F308A0"/>
    <w:rsid w:val="00F32C93"/>
    <w:rsid w:val="00F32D83"/>
    <w:rsid w:val="00F33072"/>
    <w:rsid w:val="00F333EC"/>
    <w:rsid w:val="00F33CE1"/>
    <w:rsid w:val="00F3464E"/>
    <w:rsid w:val="00F34FD6"/>
    <w:rsid w:val="00F35816"/>
    <w:rsid w:val="00F35F67"/>
    <w:rsid w:val="00F3633D"/>
    <w:rsid w:val="00F36A42"/>
    <w:rsid w:val="00F37C57"/>
    <w:rsid w:val="00F37F0E"/>
    <w:rsid w:val="00F40B91"/>
    <w:rsid w:val="00F410C7"/>
    <w:rsid w:val="00F41686"/>
    <w:rsid w:val="00F45998"/>
    <w:rsid w:val="00F463C0"/>
    <w:rsid w:val="00F465DA"/>
    <w:rsid w:val="00F5110A"/>
    <w:rsid w:val="00F51508"/>
    <w:rsid w:val="00F51AA3"/>
    <w:rsid w:val="00F53873"/>
    <w:rsid w:val="00F53A4A"/>
    <w:rsid w:val="00F541F7"/>
    <w:rsid w:val="00F54654"/>
    <w:rsid w:val="00F5571D"/>
    <w:rsid w:val="00F55D55"/>
    <w:rsid w:val="00F56DB7"/>
    <w:rsid w:val="00F56F1F"/>
    <w:rsid w:val="00F57105"/>
    <w:rsid w:val="00F57327"/>
    <w:rsid w:val="00F5739A"/>
    <w:rsid w:val="00F573D5"/>
    <w:rsid w:val="00F57860"/>
    <w:rsid w:val="00F57FD6"/>
    <w:rsid w:val="00F60206"/>
    <w:rsid w:val="00F60ADC"/>
    <w:rsid w:val="00F60B33"/>
    <w:rsid w:val="00F611B4"/>
    <w:rsid w:val="00F635FD"/>
    <w:rsid w:val="00F63621"/>
    <w:rsid w:val="00F63A8C"/>
    <w:rsid w:val="00F64996"/>
    <w:rsid w:val="00F65A12"/>
    <w:rsid w:val="00F6627C"/>
    <w:rsid w:val="00F66A78"/>
    <w:rsid w:val="00F66E22"/>
    <w:rsid w:val="00F66E94"/>
    <w:rsid w:val="00F67989"/>
    <w:rsid w:val="00F70E64"/>
    <w:rsid w:val="00F71C4C"/>
    <w:rsid w:val="00F74115"/>
    <w:rsid w:val="00F74958"/>
    <w:rsid w:val="00F80B0A"/>
    <w:rsid w:val="00F8265C"/>
    <w:rsid w:val="00F82FD0"/>
    <w:rsid w:val="00F8409A"/>
    <w:rsid w:val="00F85CE2"/>
    <w:rsid w:val="00F8659A"/>
    <w:rsid w:val="00F871D7"/>
    <w:rsid w:val="00F87872"/>
    <w:rsid w:val="00F9065E"/>
    <w:rsid w:val="00F90B7C"/>
    <w:rsid w:val="00F90E27"/>
    <w:rsid w:val="00F914B9"/>
    <w:rsid w:val="00F9222D"/>
    <w:rsid w:val="00F9260B"/>
    <w:rsid w:val="00F9585C"/>
    <w:rsid w:val="00F95963"/>
    <w:rsid w:val="00F959BC"/>
    <w:rsid w:val="00F95BF6"/>
    <w:rsid w:val="00F9763D"/>
    <w:rsid w:val="00F97CF1"/>
    <w:rsid w:val="00FA24FE"/>
    <w:rsid w:val="00FA2F1F"/>
    <w:rsid w:val="00FA324B"/>
    <w:rsid w:val="00FA3898"/>
    <w:rsid w:val="00FA3A5F"/>
    <w:rsid w:val="00FA3EE4"/>
    <w:rsid w:val="00FA420C"/>
    <w:rsid w:val="00FA4251"/>
    <w:rsid w:val="00FA5848"/>
    <w:rsid w:val="00FA5AE1"/>
    <w:rsid w:val="00FA622A"/>
    <w:rsid w:val="00FA768C"/>
    <w:rsid w:val="00FA7F5E"/>
    <w:rsid w:val="00FB03AB"/>
    <w:rsid w:val="00FB041E"/>
    <w:rsid w:val="00FB0E07"/>
    <w:rsid w:val="00FB1005"/>
    <w:rsid w:val="00FB1B87"/>
    <w:rsid w:val="00FB35F7"/>
    <w:rsid w:val="00FB379A"/>
    <w:rsid w:val="00FB4286"/>
    <w:rsid w:val="00FB434F"/>
    <w:rsid w:val="00FB715D"/>
    <w:rsid w:val="00FB71B2"/>
    <w:rsid w:val="00FC0ECE"/>
    <w:rsid w:val="00FC2031"/>
    <w:rsid w:val="00FC26C7"/>
    <w:rsid w:val="00FC36C1"/>
    <w:rsid w:val="00FC427F"/>
    <w:rsid w:val="00FC4371"/>
    <w:rsid w:val="00FC4E1E"/>
    <w:rsid w:val="00FC5935"/>
    <w:rsid w:val="00FC6638"/>
    <w:rsid w:val="00FC7D0C"/>
    <w:rsid w:val="00FD089A"/>
    <w:rsid w:val="00FD0992"/>
    <w:rsid w:val="00FD0D0F"/>
    <w:rsid w:val="00FD0D7D"/>
    <w:rsid w:val="00FD26B4"/>
    <w:rsid w:val="00FD3553"/>
    <w:rsid w:val="00FD4A36"/>
    <w:rsid w:val="00FD4C2F"/>
    <w:rsid w:val="00FD6C12"/>
    <w:rsid w:val="00FD7002"/>
    <w:rsid w:val="00FD741C"/>
    <w:rsid w:val="00FD751D"/>
    <w:rsid w:val="00FE0A27"/>
    <w:rsid w:val="00FE0BC6"/>
    <w:rsid w:val="00FE1B3C"/>
    <w:rsid w:val="00FE1EF6"/>
    <w:rsid w:val="00FE2092"/>
    <w:rsid w:val="00FE2ADC"/>
    <w:rsid w:val="00FE530C"/>
    <w:rsid w:val="00FE5335"/>
    <w:rsid w:val="00FE663A"/>
    <w:rsid w:val="00FE6B74"/>
    <w:rsid w:val="00FE730C"/>
    <w:rsid w:val="00FE759F"/>
    <w:rsid w:val="00FE75D4"/>
    <w:rsid w:val="00FE7766"/>
    <w:rsid w:val="00FE7AFA"/>
    <w:rsid w:val="00FE7C0E"/>
    <w:rsid w:val="00FE7F4C"/>
    <w:rsid w:val="00FF02E5"/>
    <w:rsid w:val="00FF0B39"/>
    <w:rsid w:val="00FF0FE0"/>
    <w:rsid w:val="00FF142D"/>
    <w:rsid w:val="00FF2D35"/>
    <w:rsid w:val="00FF35A6"/>
    <w:rsid w:val="00FF4032"/>
    <w:rsid w:val="00FF45F5"/>
    <w:rsid w:val="00FF4D0A"/>
    <w:rsid w:val="00FF511D"/>
    <w:rsid w:val="00FF584D"/>
    <w:rsid w:val="00FF643F"/>
    <w:rsid w:val="00FF6F3A"/>
    <w:rsid w:val="00FF76EE"/>
    <w:rsid w:val="00FF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BBACF"/>
  <w15:chartTrackingRefBased/>
  <w15:docId w15:val="{38981A2D-571D-4813-B424-561E1E5D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34F"/>
    <w:pPr>
      <w:jc w:val="both"/>
    </w:pPr>
    <w:rPr>
      <w:rFonts w:eastAsia="Times New Roman"/>
      <w:sz w:val="24"/>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link w:val="Heading4"/>
    <w:uiPriority w:val="9"/>
    <w:rsid w:val="0005772F"/>
    <w:rPr>
      <w:rFonts w:eastAsia="Times New Roman" w:cs="Times New Roman"/>
      <w:b/>
      <w:bCs/>
      <w:sz w:val="24"/>
      <w:szCs w:val="20"/>
      <w:lang w:val="en-US"/>
    </w:rPr>
  </w:style>
  <w:style w:type="character" w:customStyle="1" w:styleId="Heading5Char">
    <w:name w:val="Heading 5 Char"/>
    <w:link w:val="Heading5"/>
    <w:rsid w:val="0005772F"/>
    <w:rPr>
      <w:rFonts w:ascii="Arial" w:eastAsia="Times New Roman" w:hAnsi="Arial" w:cs="Times New Roman"/>
      <w:sz w:val="24"/>
      <w:szCs w:val="20"/>
      <w:u w:val="single"/>
      <w:lang w:val="en-US"/>
    </w:rPr>
  </w:style>
  <w:style w:type="character" w:customStyle="1" w:styleId="Heading6Char">
    <w:name w:val="Heading 6 Char"/>
    <w:link w:val="Heading6"/>
    <w:rsid w:val="0005772F"/>
    <w:rPr>
      <w:rFonts w:eastAsia="Times New Roman" w:cs="Times New Roman"/>
      <w:b/>
      <w:szCs w:val="20"/>
      <w:lang w:val="en-US"/>
    </w:rPr>
  </w:style>
  <w:style w:type="character" w:customStyle="1" w:styleId="Heading7Char">
    <w:name w:val="Heading 7 Char"/>
    <w:link w:val="Heading7"/>
    <w:rsid w:val="0005772F"/>
    <w:rPr>
      <w:rFonts w:eastAsia="Times New Roman" w:cs="Times New Roman"/>
      <w:b/>
      <w:sz w:val="72"/>
      <w:szCs w:val="20"/>
      <w:lang w:val="en-US"/>
    </w:rPr>
  </w:style>
  <w:style w:type="character" w:customStyle="1" w:styleId="Heading8Char">
    <w:name w:val="Heading 8 Char"/>
    <w:link w:val="Heading8"/>
    <w:rsid w:val="0005772F"/>
    <w:rPr>
      <w:rFonts w:eastAsia="Times New Roman" w:cs="Times New Roman"/>
      <w:b/>
      <w:sz w:val="56"/>
      <w:szCs w:val="20"/>
      <w:lang w:val="en-US"/>
    </w:rPr>
  </w:style>
  <w:style w:type="character" w:customStyle="1" w:styleId="Heading9Char">
    <w:name w:val="Heading 9 Char"/>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986832"/>
    <w:pPr>
      <w:tabs>
        <w:tab w:val="right" w:leader="dot" w:pos="9062"/>
      </w:tabs>
      <w:spacing w:before="120" w:after="120" w:line="264" w:lineRule="auto"/>
      <w:ind w:firstLine="709"/>
      <w:outlineLvl w:val="2"/>
    </w:pPr>
    <w:rPr>
      <w:rFonts w:eastAsia="Batang"/>
      <w:b/>
      <w:bCs/>
      <w:iCs/>
      <w:noProof/>
      <w:kern w:val="36"/>
      <w:sz w:val="28"/>
      <w:szCs w:val="28"/>
      <w:lang w:val="nl-NL"/>
    </w:rPr>
  </w:style>
  <w:style w:type="character" w:customStyle="1" w:styleId="Heading3Char">
    <w:name w:val="Heading 3 Char"/>
    <w:uiPriority w:val="9"/>
    <w:rsid w:val="0005772F"/>
    <w:rPr>
      <w:rFonts w:ascii="Times New Roman" w:eastAsia="Times New Roman" w:hAnsi="Times New Roman" w:cs="Times New Roman"/>
      <w:color w:val="1F4D78"/>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pPr>
    <w:rPr>
      <w:rFonts w:ascii="Times" w:eastAsia="Times New Roman" w:hAnsi="Times"/>
      <w:sz w:val="24"/>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pPr>
    <w:rPr>
      <w:rFonts w:ascii="Times" w:eastAsia="Times New Roman" w:hAnsi="Times"/>
      <w:b/>
      <w:sz w:val="24"/>
    </w:rPr>
  </w:style>
  <w:style w:type="paragraph" w:customStyle="1" w:styleId="Technical5">
    <w:name w:val="Technical 5"/>
    <w:rsid w:val="0005772F"/>
    <w:pPr>
      <w:tabs>
        <w:tab w:val="left" w:pos="-720"/>
      </w:tabs>
      <w:suppressAutoHyphens/>
      <w:ind w:firstLine="720"/>
    </w:pPr>
    <w:rPr>
      <w:rFonts w:ascii="Times" w:eastAsia="Times New Roman" w:hAnsi="Times"/>
      <w:b/>
      <w:sz w:val="24"/>
    </w:rPr>
  </w:style>
  <w:style w:type="paragraph" w:customStyle="1" w:styleId="Technical6">
    <w:name w:val="Technical 6"/>
    <w:rsid w:val="0005772F"/>
    <w:pPr>
      <w:tabs>
        <w:tab w:val="left" w:pos="-720"/>
      </w:tabs>
      <w:suppressAutoHyphens/>
      <w:ind w:firstLine="720"/>
    </w:pPr>
    <w:rPr>
      <w:rFonts w:ascii="Times" w:eastAsia="Times New Roman" w:hAnsi="Times"/>
      <w:b/>
      <w:sz w:val="24"/>
    </w:rPr>
  </w:style>
  <w:style w:type="paragraph" w:customStyle="1" w:styleId="Technical7">
    <w:name w:val="Technical 7"/>
    <w:rsid w:val="0005772F"/>
    <w:pPr>
      <w:tabs>
        <w:tab w:val="left" w:pos="-720"/>
      </w:tabs>
      <w:suppressAutoHyphens/>
      <w:ind w:firstLine="720"/>
    </w:pPr>
    <w:rPr>
      <w:rFonts w:ascii="Times" w:eastAsia="Times New Roman" w:hAnsi="Times"/>
      <w:b/>
      <w:sz w:val="24"/>
    </w:rPr>
  </w:style>
  <w:style w:type="paragraph" w:customStyle="1" w:styleId="Technical8">
    <w:name w:val="Technical 8"/>
    <w:rsid w:val="0005772F"/>
    <w:pPr>
      <w:tabs>
        <w:tab w:val="left" w:pos="-720"/>
      </w:tabs>
      <w:suppressAutoHyphens/>
      <w:ind w:firstLine="720"/>
    </w:pPr>
    <w:rPr>
      <w:rFonts w:ascii="Times" w:eastAsia="Times New Roman" w:hAnsi="Times"/>
      <w:b/>
      <w:sz w:val="24"/>
    </w:rPr>
  </w:style>
  <w:style w:type="paragraph" w:customStyle="1" w:styleId="Pleading">
    <w:name w:val="Pleading"/>
    <w:rsid w:val="0005772F"/>
    <w:pPr>
      <w:tabs>
        <w:tab w:val="left" w:pos="-720"/>
      </w:tabs>
      <w:suppressAutoHyphens/>
      <w:spacing w:line="240" w:lineRule="exact"/>
    </w:pPr>
    <w:rPr>
      <w:rFonts w:ascii="Times" w:eastAsia="Times New Roman" w:hAnsi="Times"/>
      <w:sz w:val="24"/>
    </w:rPr>
  </w:style>
  <w:style w:type="paragraph" w:customStyle="1" w:styleId="RightPar1">
    <w:name w:val="Right Par 1"/>
    <w:rsid w:val="0005772F"/>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05772F"/>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05772F"/>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ind w:left="2268"/>
    </w:pPr>
    <w:rPr>
      <w:rFonts w:eastAsia="Times New Roman"/>
      <w:sz w:val="22"/>
      <w:szCs w:val="22"/>
      <w:lang w:val="en-GB"/>
    </w:rPr>
  </w:style>
  <w:style w:type="paragraph" w:customStyle="1" w:styleId="ClauseSubList">
    <w:name w:val="ClauseSub_List"/>
    <w:rsid w:val="0005772F"/>
    <w:pPr>
      <w:tabs>
        <w:tab w:val="num" w:pos="576"/>
      </w:tabs>
      <w:suppressAutoHyphens/>
      <w:ind w:left="576" w:hanging="576"/>
    </w:pPr>
    <w:rPr>
      <w:rFonts w:eastAsia="Times New Roman"/>
      <w:sz w:val="22"/>
      <w:szCs w:val="22"/>
      <w:lang w:val="en-GB"/>
    </w:rPr>
  </w:style>
  <w:style w:type="paragraph" w:customStyle="1" w:styleId="ClauseSubListSubList">
    <w:name w:val="ClauseSub_List_SubList"/>
    <w:rsid w:val="0005772F"/>
    <w:pPr>
      <w:tabs>
        <w:tab w:val="num" w:pos="1800"/>
      </w:tabs>
      <w:ind w:left="1800" w:hanging="360"/>
    </w:pPr>
    <w:rPr>
      <w:rFonts w:eastAsia="Times New Roman"/>
      <w:sz w:val="22"/>
      <w:szCs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pPr>
    <w:rPr>
      <w:rFonts w:ascii="‚l‚r –¾’©" w:eastAsia="Times New Roman" w:hAnsi="‚l‚r –¾’©" w:cs="‚l‚r –¾’©"/>
      <w:noProof/>
      <w:sz w:val="21"/>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pPr>
    <w:rPr>
      <w:rFonts w:ascii="CG Times" w:eastAsia="Times New Roman" w:hAnsi="CG Times"/>
      <w:sz w:val="24"/>
    </w:rPr>
  </w:style>
  <w:style w:type="paragraph" w:customStyle="1" w:styleId="REGULAR3">
    <w:name w:val="REGULAR 3"/>
    <w:rsid w:val="0005772F"/>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pPr>
    <w:rPr>
      <w:rFonts w:eastAsia="Times New Roman"/>
      <w:color w:val="000000"/>
      <w:sz w:val="24"/>
      <w:szCs w:val="24"/>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pPr>
    <w:rPr>
      <w:rFonts w:ascii="CG Times" w:eastAsia="Times New Roman" w:hAnsi="CG Times"/>
      <w:sz w:val="22"/>
    </w:rPr>
  </w:style>
  <w:style w:type="paragraph" w:customStyle="1" w:styleId="Heading1a">
    <w:name w:val="Heading 1a"/>
    <w:rsid w:val="0005772F"/>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rsid w:val="0005772F"/>
    <w:pPr>
      <w:spacing w:before="120" w:after="240"/>
    </w:pPr>
    <w:rPr>
      <w:rFonts w:eastAsia="Times New Roman"/>
      <w:b/>
      <w:sz w:val="24"/>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jc w:val="center"/>
    </w:pPr>
    <w:rPr>
      <w:rFonts w:eastAsia="Times New Roman"/>
      <w:b/>
      <w:sz w:val="44"/>
      <w:lang w:val="en-GB"/>
    </w:rPr>
  </w:style>
  <w:style w:type="paragraph" w:customStyle="1" w:styleId="Level3Body">
    <w:name w:val="Level 3 (Body)"/>
    <w:rsid w:val="0005772F"/>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pPr>
    <w:rPr>
      <w:rFonts w:eastAsia="Times New Roman"/>
    </w:rPr>
  </w:style>
  <w:style w:type="paragraph" w:customStyle="1" w:styleId="CHead">
    <w:name w:val="C Head"/>
    <w:rsid w:val="0005772F"/>
    <w:pPr>
      <w:tabs>
        <w:tab w:val="left" w:pos="-720"/>
      </w:tabs>
      <w:suppressAutoHyphens/>
      <w:overflowPunct w:val="0"/>
      <w:autoSpaceDE w:val="0"/>
      <w:autoSpaceDN w:val="0"/>
      <w:adjustRightInd w:val="0"/>
    </w:pPr>
    <w:rPr>
      <w:rFonts w:eastAsia="Times New Roman"/>
    </w:rPr>
  </w:style>
  <w:style w:type="paragraph" w:customStyle="1" w:styleId="SecNoHe">
    <w:name w:val="Sec No. &amp; He"/>
    <w:rsid w:val="0005772F"/>
    <w:pPr>
      <w:tabs>
        <w:tab w:val="left" w:pos="-720"/>
      </w:tabs>
      <w:suppressAutoHyphens/>
      <w:overflowPunct w:val="0"/>
      <w:autoSpaceDE w:val="0"/>
      <w:autoSpaceDN w:val="0"/>
      <w:adjustRightInd w:val="0"/>
    </w:pPr>
    <w:rPr>
      <w:rFonts w:eastAsia="Times New Roman"/>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Arial"/>
      <w:sz w:val="28"/>
      <w:szCs w:val="28"/>
    </w:rPr>
  </w:style>
  <w:style w:type="paragraph" w:styleId="Revision">
    <w:name w:val="Revision"/>
    <w:hidden/>
    <w:uiPriority w:val="99"/>
    <w:semiHidden/>
    <w:rsid w:val="008150B5"/>
    <w:rPr>
      <w:rFonts w:eastAsia="Times New Roman"/>
      <w:sz w:val="24"/>
    </w:rPr>
  </w:style>
  <w:style w:type="table" w:styleId="TableGrid">
    <w:name w:val="Table Grid"/>
    <w:basedOn w:val="TableNormal"/>
    <w:uiPriority w:val="59"/>
    <w:rsid w:val="00421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982550"/>
    <w:rPr>
      <w:rFonts w:eastAsia="Times New Roman" w:cs="Times New Roman"/>
      <w:sz w:val="24"/>
      <w:szCs w:val="20"/>
      <w:lang w:val="en-US"/>
    </w:rPr>
  </w:style>
  <w:style w:type="character" w:customStyle="1" w:styleId="Other">
    <w:name w:val="Other_"/>
    <w:link w:val="Other0"/>
    <w:uiPriority w:val="99"/>
    <w:rsid w:val="00291742"/>
    <w:rPr>
      <w:i/>
      <w:iCs/>
      <w:sz w:val="26"/>
      <w:szCs w:val="26"/>
      <w:shd w:val="clear" w:color="auto" w:fill="FFFFFF"/>
    </w:rPr>
  </w:style>
  <w:style w:type="paragraph" w:customStyle="1" w:styleId="Other0">
    <w:name w:val="Other"/>
    <w:basedOn w:val="Normal"/>
    <w:link w:val="Other"/>
    <w:uiPriority w:val="99"/>
    <w:rsid w:val="00291742"/>
    <w:pPr>
      <w:widowControl w:val="0"/>
      <w:shd w:val="clear" w:color="auto" w:fill="FFFFFF"/>
      <w:spacing w:after="100" w:line="262" w:lineRule="auto"/>
      <w:ind w:firstLine="400"/>
      <w:jc w:val="center"/>
    </w:pPr>
    <w:rPr>
      <w:rFonts w:eastAsia="Arial"/>
      <w:i/>
      <w:iCs/>
      <w:sz w:val="26"/>
      <w:szCs w:val="26"/>
    </w:rPr>
  </w:style>
  <w:style w:type="character" w:customStyle="1" w:styleId="Khc">
    <w:name w:val="Khác_"/>
    <w:link w:val="Khc0"/>
    <w:uiPriority w:val="99"/>
    <w:rsid w:val="00291742"/>
    <w:rPr>
      <w:szCs w:val="28"/>
    </w:rPr>
  </w:style>
  <w:style w:type="paragraph" w:customStyle="1" w:styleId="Khc0">
    <w:name w:val="Khác"/>
    <w:basedOn w:val="Normal"/>
    <w:link w:val="Khc"/>
    <w:uiPriority w:val="99"/>
    <w:rsid w:val="00291742"/>
    <w:pPr>
      <w:widowControl w:val="0"/>
      <w:spacing w:after="60" w:line="312" w:lineRule="auto"/>
      <w:ind w:firstLine="400"/>
      <w:jc w:val="left"/>
    </w:pPr>
    <w:rPr>
      <w:rFonts w:eastAsia="Arial"/>
      <w:sz w:val="20"/>
      <w:szCs w:val="28"/>
    </w:rPr>
  </w:style>
  <w:style w:type="paragraph" w:styleId="Index3">
    <w:name w:val="index 3"/>
    <w:basedOn w:val="Normal"/>
    <w:next w:val="Normal"/>
    <w:autoRedefine/>
    <w:uiPriority w:val="99"/>
    <w:semiHidden/>
    <w:unhideWhenUsed/>
    <w:rsid w:val="00291742"/>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758014">
      <w:bodyDiv w:val="1"/>
      <w:marLeft w:val="0"/>
      <w:marRight w:val="0"/>
      <w:marTop w:val="0"/>
      <w:marBottom w:val="0"/>
      <w:divBdr>
        <w:top w:val="none" w:sz="0" w:space="0" w:color="auto"/>
        <w:left w:val="none" w:sz="0" w:space="0" w:color="auto"/>
        <w:bottom w:val="none" w:sz="0" w:space="0" w:color="auto"/>
        <w:right w:val="none" w:sz="0" w:space="0" w:color="auto"/>
      </w:divBdr>
      <w:divsChild>
        <w:div w:id="1403868076">
          <w:marLeft w:val="0"/>
          <w:marRight w:val="0"/>
          <w:marTop w:val="0"/>
          <w:marBottom w:val="0"/>
          <w:divBdr>
            <w:top w:val="none" w:sz="0" w:space="0" w:color="auto"/>
            <w:left w:val="none" w:sz="0" w:space="0" w:color="auto"/>
            <w:bottom w:val="none" w:sz="0" w:space="0" w:color="auto"/>
            <w:right w:val="none" w:sz="0" w:space="0" w:color="auto"/>
          </w:divBdr>
          <w:divsChild>
            <w:div w:id="1790394021">
              <w:marLeft w:val="0"/>
              <w:marRight w:val="0"/>
              <w:marTop w:val="0"/>
              <w:marBottom w:val="0"/>
              <w:divBdr>
                <w:top w:val="none" w:sz="0" w:space="0" w:color="auto"/>
                <w:left w:val="none" w:sz="0" w:space="0" w:color="auto"/>
                <w:bottom w:val="none" w:sz="0" w:space="0" w:color="auto"/>
                <w:right w:val="none" w:sz="0" w:space="0" w:color="auto"/>
              </w:divBdr>
              <w:divsChild>
                <w:div w:id="1310133859">
                  <w:marLeft w:val="0"/>
                  <w:marRight w:val="-105"/>
                  <w:marTop w:val="0"/>
                  <w:marBottom w:val="0"/>
                  <w:divBdr>
                    <w:top w:val="none" w:sz="0" w:space="0" w:color="auto"/>
                    <w:left w:val="none" w:sz="0" w:space="0" w:color="auto"/>
                    <w:bottom w:val="none" w:sz="0" w:space="0" w:color="auto"/>
                    <w:right w:val="none" w:sz="0" w:space="0" w:color="auto"/>
                  </w:divBdr>
                  <w:divsChild>
                    <w:div w:id="1746339899">
                      <w:marLeft w:val="0"/>
                      <w:marRight w:val="0"/>
                      <w:marTop w:val="0"/>
                      <w:marBottom w:val="0"/>
                      <w:divBdr>
                        <w:top w:val="none" w:sz="0" w:space="0" w:color="auto"/>
                        <w:left w:val="none" w:sz="0" w:space="0" w:color="auto"/>
                        <w:bottom w:val="none" w:sz="0" w:space="0" w:color="auto"/>
                        <w:right w:val="none" w:sz="0" w:space="0" w:color="auto"/>
                      </w:divBdr>
                      <w:divsChild>
                        <w:div w:id="714544989">
                          <w:marLeft w:val="0"/>
                          <w:marRight w:val="0"/>
                          <w:marTop w:val="150"/>
                          <w:marBottom w:val="0"/>
                          <w:divBdr>
                            <w:top w:val="none" w:sz="0" w:space="0" w:color="auto"/>
                            <w:left w:val="none" w:sz="0" w:space="0" w:color="auto"/>
                            <w:bottom w:val="none" w:sz="0" w:space="0" w:color="auto"/>
                            <w:right w:val="none" w:sz="0" w:space="0" w:color="auto"/>
                          </w:divBdr>
                          <w:divsChild>
                            <w:div w:id="1884630954">
                              <w:marLeft w:val="240"/>
                              <w:marRight w:val="240"/>
                              <w:marTop w:val="0"/>
                              <w:marBottom w:val="60"/>
                              <w:divBdr>
                                <w:top w:val="none" w:sz="0" w:space="0" w:color="auto"/>
                                <w:left w:val="none" w:sz="0" w:space="0" w:color="auto"/>
                                <w:bottom w:val="none" w:sz="0" w:space="0" w:color="auto"/>
                                <w:right w:val="none" w:sz="0" w:space="0" w:color="auto"/>
                              </w:divBdr>
                              <w:divsChild>
                                <w:div w:id="157112152">
                                  <w:marLeft w:val="150"/>
                                  <w:marRight w:val="0"/>
                                  <w:marTop w:val="0"/>
                                  <w:marBottom w:val="0"/>
                                  <w:divBdr>
                                    <w:top w:val="none" w:sz="0" w:space="0" w:color="auto"/>
                                    <w:left w:val="none" w:sz="0" w:space="0" w:color="auto"/>
                                    <w:bottom w:val="none" w:sz="0" w:space="0" w:color="auto"/>
                                    <w:right w:val="none" w:sz="0" w:space="0" w:color="auto"/>
                                  </w:divBdr>
                                  <w:divsChild>
                                    <w:div w:id="1222863583">
                                      <w:marLeft w:val="0"/>
                                      <w:marRight w:val="0"/>
                                      <w:marTop w:val="0"/>
                                      <w:marBottom w:val="0"/>
                                      <w:divBdr>
                                        <w:top w:val="none" w:sz="0" w:space="0" w:color="auto"/>
                                        <w:left w:val="none" w:sz="0" w:space="0" w:color="auto"/>
                                        <w:bottom w:val="none" w:sz="0" w:space="0" w:color="auto"/>
                                        <w:right w:val="none" w:sz="0" w:space="0" w:color="auto"/>
                                      </w:divBdr>
                                      <w:divsChild>
                                        <w:div w:id="1705207877">
                                          <w:marLeft w:val="0"/>
                                          <w:marRight w:val="0"/>
                                          <w:marTop w:val="0"/>
                                          <w:marBottom w:val="0"/>
                                          <w:divBdr>
                                            <w:top w:val="none" w:sz="0" w:space="0" w:color="auto"/>
                                            <w:left w:val="none" w:sz="0" w:space="0" w:color="auto"/>
                                            <w:bottom w:val="none" w:sz="0" w:space="0" w:color="auto"/>
                                            <w:right w:val="none" w:sz="0" w:space="0" w:color="auto"/>
                                          </w:divBdr>
                                          <w:divsChild>
                                            <w:div w:id="776413866">
                                              <w:marLeft w:val="0"/>
                                              <w:marRight w:val="0"/>
                                              <w:marTop w:val="0"/>
                                              <w:marBottom w:val="60"/>
                                              <w:divBdr>
                                                <w:top w:val="none" w:sz="0" w:space="0" w:color="auto"/>
                                                <w:left w:val="none" w:sz="0" w:space="0" w:color="auto"/>
                                                <w:bottom w:val="none" w:sz="0" w:space="0" w:color="auto"/>
                                                <w:right w:val="none" w:sz="0" w:space="0" w:color="auto"/>
                                              </w:divBdr>
                                              <w:divsChild>
                                                <w:div w:id="893780967">
                                                  <w:marLeft w:val="0"/>
                                                  <w:marRight w:val="0"/>
                                                  <w:marTop w:val="0"/>
                                                  <w:marBottom w:val="0"/>
                                                  <w:divBdr>
                                                    <w:top w:val="none" w:sz="0" w:space="0" w:color="auto"/>
                                                    <w:left w:val="none" w:sz="0" w:space="0" w:color="auto"/>
                                                    <w:bottom w:val="none" w:sz="0" w:space="0" w:color="auto"/>
                                                    <w:right w:val="none" w:sz="0" w:space="0" w:color="auto"/>
                                                  </w:divBdr>
                                                  <w:divsChild>
                                                    <w:div w:id="1263535673">
                                                      <w:marLeft w:val="0"/>
                                                      <w:marRight w:val="0"/>
                                                      <w:marTop w:val="0"/>
                                                      <w:marBottom w:val="0"/>
                                                      <w:divBdr>
                                                        <w:top w:val="none" w:sz="0" w:space="0" w:color="auto"/>
                                                        <w:left w:val="none" w:sz="0" w:space="0" w:color="auto"/>
                                                        <w:bottom w:val="none" w:sz="0" w:space="0" w:color="auto"/>
                                                        <w:right w:val="none" w:sz="0" w:space="0" w:color="auto"/>
                                                      </w:divBdr>
                                                      <w:divsChild>
                                                        <w:div w:id="721833271">
                                                          <w:marLeft w:val="0"/>
                                                          <w:marRight w:val="0"/>
                                                          <w:marTop w:val="0"/>
                                                          <w:marBottom w:val="0"/>
                                                          <w:divBdr>
                                                            <w:top w:val="none" w:sz="0" w:space="0" w:color="auto"/>
                                                            <w:left w:val="none" w:sz="0" w:space="0" w:color="auto"/>
                                                            <w:bottom w:val="none" w:sz="0" w:space="0" w:color="auto"/>
                                                            <w:right w:val="none" w:sz="0" w:space="0" w:color="auto"/>
                                                          </w:divBdr>
                                                          <w:divsChild>
                                                            <w:div w:id="1542136031">
                                                              <w:marLeft w:val="0"/>
                                                              <w:marRight w:val="0"/>
                                                              <w:marTop w:val="0"/>
                                                              <w:marBottom w:val="0"/>
                                                              <w:divBdr>
                                                                <w:top w:val="none" w:sz="0" w:space="0" w:color="auto"/>
                                                                <w:left w:val="none" w:sz="0" w:space="0" w:color="auto"/>
                                                                <w:bottom w:val="none" w:sz="0" w:space="0" w:color="auto"/>
                                                                <w:right w:val="none" w:sz="0" w:space="0" w:color="auto"/>
                                                              </w:divBdr>
                                                              <w:divsChild>
                                                                <w:div w:id="62218458">
                                                                  <w:marLeft w:val="105"/>
                                                                  <w:marRight w:val="105"/>
                                                                  <w:marTop w:val="90"/>
                                                                  <w:marBottom w:val="150"/>
                                                                  <w:divBdr>
                                                                    <w:top w:val="none" w:sz="0" w:space="0" w:color="auto"/>
                                                                    <w:left w:val="none" w:sz="0" w:space="0" w:color="auto"/>
                                                                    <w:bottom w:val="none" w:sz="0" w:space="0" w:color="auto"/>
                                                                    <w:right w:val="none" w:sz="0" w:space="0" w:color="auto"/>
                                                                  </w:divBdr>
                                                                </w:div>
                                                                <w:div w:id="246622474">
                                                                  <w:marLeft w:val="105"/>
                                                                  <w:marRight w:val="105"/>
                                                                  <w:marTop w:val="90"/>
                                                                  <w:marBottom w:val="150"/>
                                                                  <w:divBdr>
                                                                    <w:top w:val="none" w:sz="0" w:space="0" w:color="auto"/>
                                                                    <w:left w:val="none" w:sz="0" w:space="0" w:color="auto"/>
                                                                    <w:bottom w:val="none" w:sz="0" w:space="0" w:color="auto"/>
                                                                    <w:right w:val="none" w:sz="0" w:space="0" w:color="auto"/>
                                                                  </w:divBdr>
                                                                </w:div>
                                                                <w:div w:id="298149427">
                                                                  <w:marLeft w:val="105"/>
                                                                  <w:marRight w:val="105"/>
                                                                  <w:marTop w:val="90"/>
                                                                  <w:marBottom w:val="150"/>
                                                                  <w:divBdr>
                                                                    <w:top w:val="none" w:sz="0" w:space="0" w:color="auto"/>
                                                                    <w:left w:val="none" w:sz="0" w:space="0" w:color="auto"/>
                                                                    <w:bottom w:val="none" w:sz="0" w:space="0" w:color="auto"/>
                                                                    <w:right w:val="none" w:sz="0" w:space="0" w:color="auto"/>
                                                                  </w:divBdr>
                                                                </w:div>
                                                                <w:div w:id="602035950">
                                                                  <w:marLeft w:val="105"/>
                                                                  <w:marRight w:val="105"/>
                                                                  <w:marTop w:val="90"/>
                                                                  <w:marBottom w:val="150"/>
                                                                  <w:divBdr>
                                                                    <w:top w:val="none" w:sz="0" w:space="0" w:color="auto"/>
                                                                    <w:left w:val="none" w:sz="0" w:space="0" w:color="auto"/>
                                                                    <w:bottom w:val="none" w:sz="0" w:space="0" w:color="auto"/>
                                                                    <w:right w:val="none" w:sz="0" w:space="0" w:color="auto"/>
                                                                  </w:divBdr>
                                                                </w:div>
                                                                <w:div w:id="739791835">
                                                                  <w:marLeft w:val="105"/>
                                                                  <w:marRight w:val="105"/>
                                                                  <w:marTop w:val="90"/>
                                                                  <w:marBottom w:val="150"/>
                                                                  <w:divBdr>
                                                                    <w:top w:val="none" w:sz="0" w:space="0" w:color="auto"/>
                                                                    <w:left w:val="none" w:sz="0" w:space="0" w:color="auto"/>
                                                                    <w:bottom w:val="none" w:sz="0" w:space="0" w:color="auto"/>
                                                                    <w:right w:val="none" w:sz="0" w:space="0" w:color="auto"/>
                                                                  </w:divBdr>
                                                                </w:div>
                                                                <w:div w:id="207639056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98087901">
                                                  <w:marLeft w:val="0"/>
                                                  <w:marRight w:val="0"/>
                                                  <w:marTop w:val="0"/>
                                                  <w:marBottom w:val="0"/>
                                                  <w:divBdr>
                                                    <w:top w:val="none" w:sz="0" w:space="0" w:color="auto"/>
                                                    <w:left w:val="none" w:sz="0" w:space="0" w:color="auto"/>
                                                    <w:bottom w:val="none" w:sz="0" w:space="0" w:color="auto"/>
                                                    <w:right w:val="none" w:sz="0" w:space="0" w:color="auto"/>
                                                  </w:divBdr>
                                                </w:div>
                                                <w:div w:id="14520933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906810">
      <w:bodyDiv w:val="1"/>
      <w:marLeft w:val="0"/>
      <w:marRight w:val="0"/>
      <w:marTop w:val="0"/>
      <w:marBottom w:val="0"/>
      <w:divBdr>
        <w:top w:val="none" w:sz="0" w:space="0" w:color="auto"/>
        <w:left w:val="none" w:sz="0" w:space="0" w:color="auto"/>
        <w:bottom w:val="none" w:sz="0" w:space="0" w:color="auto"/>
        <w:right w:val="none" w:sz="0" w:space="0" w:color="auto"/>
      </w:divBdr>
    </w:div>
    <w:div w:id="288441373">
      <w:bodyDiv w:val="1"/>
      <w:marLeft w:val="0"/>
      <w:marRight w:val="0"/>
      <w:marTop w:val="0"/>
      <w:marBottom w:val="0"/>
      <w:divBdr>
        <w:top w:val="none" w:sz="0" w:space="0" w:color="auto"/>
        <w:left w:val="none" w:sz="0" w:space="0" w:color="auto"/>
        <w:bottom w:val="none" w:sz="0" w:space="0" w:color="auto"/>
        <w:right w:val="none" w:sz="0" w:space="0" w:color="auto"/>
      </w:divBdr>
    </w:div>
    <w:div w:id="344985868">
      <w:bodyDiv w:val="1"/>
      <w:marLeft w:val="0"/>
      <w:marRight w:val="0"/>
      <w:marTop w:val="0"/>
      <w:marBottom w:val="0"/>
      <w:divBdr>
        <w:top w:val="none" w:sz="0" w:space="0" w:color="auto"/>
        <w:left w:val="none" w:sz="0" w:space="0" w:color="auto"/>
        <w:bottom w:val="none" w:sz="0" w:space="0" w:color="auto"/>
        <w:right w:val="none" w:sz="0" w:space="0" w:color="auto"/>
      </w:divBdr>
      <w:divsChild>
        <w:div w:id="420563512">
          <w:marLeft w:val="0"/>
          <w:marRight w:val="0"/>
          <w:marTop w:val="0"/>
          <w:marBottom w:val="0"/>
          <w:divBdr>
            <w:top w:val="none" w:sz="0" w:space="0" w:color="auto"/>
            <w:left w:val="none" w:sz="0" w:space="0" w:color="auto"/>
            <w:bottom w:val="none" w:sz="0" w:space="0" w:color="auto"/>
            <w:right w:val="none" w:sz="0" w:space="0" w:color="auto"/>
          </w:divBdr>
          <w:divsChild>
            <w:div w:id="1770659616">
              <w:marLeft w:val="0"/>
              <w:marRight w:val="0"/>
              <w:marTop w:val="0"/>
              <w:marBottom w:val="0"/>
              <w:divBdr>
                <w:top w:val="none" w:sz="0" w:space="0" w:color="auto"/>
                <w:left w:val="none" w:sz="0" w:space="0" w:color="auto"/>
                <w:bottom w:val="none" w:sz="0" w:space="0" w:color="auto"/>
                <w:right w:val="none" w:sz="0" w:space="0" w:color="auto"/>
              </w:divBdr>
              <w:divsChild>
                <w:div w:id="1205173750">
                  <w:marLeft w:val="0"/>
                  <w:marRight w:val="-105"/>
                  <w:marTop w:val="0"/>
                  <w:marBottom w:val="0"/>
                  <w:divBdr>
                    <w:top w:val="none" w:sz="0" w:space="0" w:color="auto"/>
                    <w:left w:val="none" w:sz="0" w:space="0" w:color="auto"/>
                    <w:bottom w:val="none" w:sz="0" w:space="0" w:color="auto"/>
                    <w:right w:val="none" w:sz="0" w:space="0" w:color="auto"/>
                  </w:divBdr>
                  <w:divsChild>
                    <w:div w:id="632104818">
                      <w:marLeft w:val="0"/>
                      <w:marRight w:val="0"/>
                      <w:marTop w:val="0"/>
                      <w:marBottom w:val="0"/>
                      <w:divBdr>
                        <w:top w:val="none" w:sz="0" w:space="0" w:color="auto"/>
                        <w:left w:val="none" w:sz="0" w:space="0" w:color="auto"/>
                        <w:bottom w:val="none" w:sz="0" w:space="0" w:color="auto"/>
                        <w:right w:val="none" w:sz="0" w:space="0" w:color="auto"/>
                      </w:divBdr>
                      <w:divsChild>
                        <w:div w:id="1922179963">
                          <w:marLeft w:val="0"/>
                          <w:marRight w:val="0"/>
                          <w:marTop w:val="150"/>
                          <w:marBottom w:val="0"/>
                          <w:divBdr>
                            <w:top w:val="none" w:sz="0" w:space="0" w:color="auto"/>
                            <w:left w:val="none" w:sz="0" w:space="0" w:color="auto"/>
                            <w:bottom w:val="none" w:sz="0" w:space="0" w:color="auto"/>
                            <w:right w:val="none" w:sz="0" w:space="0" w:color="auto"/>
                          </w:divBdr>
                          <w:divsChild>
                            <w:div w:id="90703695">
                              <w:marLeft w:val="240"/>
                              <w:marRight w:val="240"/>
                              <w:marTop w:val="0"/>
                              <w:marBottom w:val="60"/>
                              <w:divBdr>
                                <w:top w:val="none" w:sz="0" w:space="0" w:color="auto"/>
                                <w:left w:val="none" w:sz="0" w:space="0" w:color="auto"/>
                                <w:bottom w:val="none" w:sz="0" w:space="0" w:color="auto"/>
                                <w:right w:val="none" w:sz="0" w:space="0" w:color="auto"/>
                              </w:divBdr>
                              <w:divsChild>
                                <w:div w:id="1022439250">
                                  <w:marLeft w:val="150"/>
                                  <w:marRight w:val="0"/>
                                  <w:marTop w:val="0"/>
                                  <w:marBottom w:val="0"/>
                                  <w:divBdr>
                                    <w:top w:val="none" w:sz="0" w:space="0" w:color="auto"/>
                                    <w:left w:val="none" w:sz="0" w:space="0" w:color="auto"/>
                                    <w:bottom w:val="none" w:sz="0" w:space="0" w:color="auto"/>
                                    <w:right w:val="none" w:sz="0" w:space="0" w:color="auto"/>
                                  </w:divBdr>
                                  <w:divsChild>
                                    <w:div w:id="1843156065">
                                      <w:marLeft w:val="0"/>
                                      <w:marRight w:val="0"/>
                                      <w:marTop w:val="0"/>
                                      <w:marBottom w:val="0"/>
                                      <w:divBdr>
                                        <w:top w:val="none" w:sz="0" w:space="0" w:color="auto"/>
                                        <w:left w:val="none" w:sz="0" w:space="0" w:color="auto"/>
                                        <w:bottom w:val="none" w:sz="0" w:space="0" w:color="auto"/>
                                        <w:right w:val="none" w:sz="0" w:space="0" w:color="auto"/>
                                      </w:divBdr>
                                      <w:divsChild>
                                        <w:div w:id="1391541098">
                                          <w:marLeft w:val="0"/>
                                          <w:marRight w:val="0"/>
                                          <w:marTop w:val="0"/>
                                          <w:marBottom w:val="0"/>
                                          <w:divBdr>
                                            <w:top w:val="none" w:sz="0" w:space="0" w:color="auto"/>
                                            <w:left w:val="none" w:sz="0" w:space="0" w:color="auto"/>
                                            <w:bottom w:val="none" w:sz="0" w:space="0" w:color="auto"/>
                                            <w:right w:val="none" w:sz="0" w:space="0" w:color="auto"/>
                                          </w:divBdr>
                                          <w:divsChild>
                                            <w:div w:id="543637857">
                                              <w:marLeft w:val="0"/>
                                              <w:marRight w:val="0"/>
                                              <w:marTop w:val="0"/>
                                              <w:marBottom w:val="60"/>
                                              <w:divBdr>
                                                <w:top w:val="none" w:sz="0" w:space="0" w:color="auto"/>
                                                <w:left w:val="none" w:sz="0" w:space="0" w:color="auto"/>
                                                <w:bottom w:val="none" w:sz="0" w:space="0" w:color="auto"/>
                                                <w:right w:val="none" w:sz="0" w:space="0" w:color="auto"/>
                                              </w:divBdr>
                                              <w:divsChild>
                                                <w:div w:id="1650211560">
                                                  <w:marLeft w:val="0"/>
                                                  <w:marRight w:val="0"/>
                                                  <w:marTop w:val="0"/>
                                                  <w:marBottom w:val="0"/>
                                                  <w:divBdr>
                                                    <w:top w:val="none" w:sz="0" w:space="0" w:color="auto"/>
                                                    <w:left w:val="none" w:sz="0" w:space="0" w:color="auto"/>
                                                    <w:bottom w:val="none" w:sz="0" w:space="0" w:color="auto"/>
                                                    <w:right w:val="none" w:sz="0" w:space="0" w:color="auto"/>
                                                  </w:divBdr>
                                                </w:div>
                                                <w:div w:id="1959681809">
                                                  <w:marLeft w:val="0"/>
                                                  <w:marRight w:val="0"/>
                                                  <w:marTop w:val="0"/>
                                                  <w:marBottom w:val="0"/>
                                                  <w:divBdr>
                                                    <w:top w:val="none" w:sz="0" w:space="0" w:color="auto"/>
                                                    <w:left w:val="none" w:sz="0" w:space="0" w:color="auto"/>
                                                    <w:bottom w:val="none" w:sz="0" w:space="0" w:color="auto"/>
                                                    <w:right w:val="none" w:sz="0" w:space="0" w:color="auto"/>
                                                  </w:divBdr>
                                                  <w:divsChild>
                                                    <w:div w:id="1665891330">
                                                      <w:marLeft w:val="0"/>
                                                      <w:marRight w:val="0"/>
                                                      <w:marTop w:val="0"/>
                                                      <w:marBottom w:val="0"/>
                                                      <w:divBdr>
                                                        <w:top w:val="none" w:sz="0" w:space="0" w:color="auto"/>
                                                        <w:left w:val="none" w:sz="0" w:space="0" w:color="auto"/>
                                                        <w:bottom w:val="none" w:sz="0" w:space="0" w:color="auto"/>
                                                        <w:right w:val="none" w:sz="0" w:space="0" w:color="auto"/>
                                                      </w:divBdr>
                                                      <w:divsChild>
                                                        <w:div w:id="271668843">
                                                          <w:marLeft w:val="0"/>
                                                          <w:marRight w:val="0"/>
                                                          <w:marTop w:val="0"/>
                                                          <w:marBottom w:val="0"/>
                                                          <w:divBdr>
                                                            <w:top w:val="none" w:sz="0" w:space="0" w:color="auto"/>
                                                            <w:left w:val="none" w:sz="0" w:space="0" w:color="auto"/>
                                                            <w:bottom w:val="none" w:sz="0" w:space="0" w:color="auto"/>
                                                            <w:right w:val="none" w:sz="0" w:space="0" w:color="auto"/>
                                                          </w:divBdr>
                                                          <w:divsChild>
                                                            <w:div w:id="808280411">
                                                              <w:marLeft w:val="0"/>
                                                              <w:marRight w:val="0"/>
                                                              <w:marTop w:val="0"/>
                                                              <w:marBottom w:val="0"/>
                                                              <w:divBdr>
                                                                <w:top w:val="none" w:sz="0" w:space="0" w:color="auto"/>
                                                                <w:left w:val="none" w:sz="0" w:space="0" w:color="auto"/>
                                                                <w:bottom w:val="none" w:sz="0" w:space="0" w:color="auto"/>
                                                                <w:right w:val="none" w:sz="0" w:space="0" w:color="auto"/>
                                                              </w:divBdr>
                                                              <w:divsChild>
                                                                <w:div w:id="175971185">
                                                                  <w:marLeft w:val="105"/>
                                                                  <w:marRight w:val="105"/>
                                                                  <w:marTop w:val="90"/>
                                                                  <w:marBottom w:val="150"/>
                                                                  <w:divBdr>
                                                                    <w:top w:val="none" w:sz="0" w:space="0" w:color="auto"/>
                                                                    <w:left w:val="none" w:sz="0" w:space="0" w:color="auto"/>
                                                                    <w:bottom w:val="none" w:sz="0" w:space="0" w:color="auto"/>
                                                                    <w:right w:val="none" w:sz="0" w:space="0" w:color="auto"/>
                                                                  </w:divBdr>
                                                                </w:div>
                                                                <w:div w:id="642001584">
                                                                  <w:marLeft w:val="105"/>
                                                                  <w:marRight w:val="105"/>
                                                                  <w:marTop w:val="90"/>
                                                                  <w:marBottom w:val="150"/>
                                                                  <w:divBdr>
                                                                    <w:top w:val="none" w:sz="0" w:space="0" w:color="auto"/>
                                                                    <w:left w:val="none" w:sz="0" w:space="0" w:color="auto"/>
                                                                    <w:bottom w:val="none" w:sz="0" w:space="0" w:color="auto"/>
                                                                    <w:right w:val="none" w:sz="0" w:space="0" w:color="auto"/>
                                                                  </w:divBdr>
                                                                </w:div>
                                                                <w:div w:id="1235895732">
                                                                  <w:marLeft w:val="105"/>
                                                                  <w:marRight w:val="105"/>
                                                                  <w:marTop w:val="90"/>
                                                                  <w:marBottom w:val="150"/>
                                                                  <w:divBdr>
                                                                    <w:top w:val="none" w:sz="0" w:space="0" w:color="auto"/>
                                                                    <w:left w:val="none" w:sz="0" w:space="0" w:color="auto"/>
                                                                    <w:bottom w:val="none" w:sz="0" w:space="0" w:color="auto"/>
                                                                    <w:right w:val="none" w:sz="0" w:space="0" w:color="auto"/>
                                                                  </w:divBdr>
                                                                </w:div>
                                                                <w:div w:id="1493717945">
                                                                  <w:marLeft w:val="105"/>
                                                                  <w:marRight w:val="105"/>
                                                                  <w:marTop w:val="90"/>
                                                                  <w:marBottom w:val="150"/>
                                                                  <w:divBdr>
                                                                    <w:top w:val="none" w:sz="0" w:space="0" w:color="auto"/>
                                                                    <w:left w:val="none" w:sz="0" w:space="0" w:color="auto"/>
                                                                    <w:bottom w:val="none" w:sz="0" w:space="0" w:color="auto"/>
                                                                    <w:right w:val="none" w:sz="0" w:space="0" w:color="auto"/>
                                                                  </w:divBdr>
                                                                </w:div>
                                                                <w:div w:id="1566644098">
                                                                  <w:marLeft w:val="105"/>
                                                                  <w:marRight w:val="105"/>
                                                                  <w:marTop w:val="90"/>
                                                                  <w:marBottom w:val="150"/>
                                                                  <w:divBdr>
                                                                    <w:top w:val="none" w:sz="0" w:space="0" w:color="auto"/>
                                                                    <w:left w:val="none" w:sz="0" w:space="0" w:color="auto"/>
                                                                    <w:bottom w:val="none" w:sz="0" w:space="0" w:color="auto"/>
                                                                    <w:right w:val="none" w:sz="0" w:space="0" w:color="auto"/>
                                                                  </w:divBdr>
                                                                </w:div>
                                                                <w:div w:id="201753457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0470937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1202274">
      <w:bodyDiv w:val="1"/>
      <w:marLeft w:val="0"/>
      <w:marRight w:val="0"/>
      <w:marTop w:val="0"/>
      <w:marBottom w:val="0"/>
      <w:divBdr>
        <w:top w:val="none" w:sz="0" w:space="0" w:color="auto"/>
        <w:left w:val="none" w:sz="0" w:space="0" w:color="auto"/>
        <w:bottom w:val="none" w:sz="0" w:space="0" w:color="auto"/>
        <w:right w:val="none" w:sz="0" w:space="0" w:color="auto"/>
      </w:divBdr>
      <w:divsChild>
        <w:div w:id="1752316821">
          <w:marLeft w:val="0"/>
          <w:marRight w:val="0"/>
          <w:marTop w:val="0"/>
          <w:marBottom w:val="0"/>
          <w:divBdr>
            <w:top w:val="none" w:sz="0" w:space="0" w:color="auto"/>
            <w:left w:val="none" w:sz="0" w:space="0" w:color="auto"/>
            <w:bottom w:val="none" w:sz="0" w:space="0" w:color="auto"/>
            <w:right w:val="none" w:sz="0" w:space="0" w:color="auto"/>
          </w:divBdr>
          <w:divsChild>
            <w:div w:id="323903110">
              <w:marLeft w:val="0"/>
              <w:marRight w:val="0"/>
              <w:marTop w:val="0"/>
              <w:marBottom w:val="0"/>
              <w:divBdr>
                <w:top w:val="none" w:sz="0" w:space="0" w:color="auto"/>
                <w:left w:val="none" w:sz="0" w:space="0" w:color="auto"/>
                <w:bottom w:val="none" w:sz="0" w:space="0" w:color="auto"/>
                <w:right w:val="none" w:sz="0" w:space="0" w:color="auto"/>
              </w:divBdr>
              <w:divsChild>
                <w:div w:id="610085898">
                  <w:marLeft w:val="0"/>
                  <w:marRight w:val="-105"/>
                  <w:marTop w:val="0"/>
                  <w:marBottom w:val="0"/>
                  <w:divBdr>
                    <w:top w:val="none" w:sz="0" w:space="0" w:color="auto"/>
                    <w:left w:val="none" w:sz="0" w:space="0" w:color="auto"/>
                    <w:bottom w:val="none" w:sz="0" w:space="0" w:color="auto"/>
                    <w:right w:val="none" w:sz="0" w:space="0" w:color="auto"/>
                  </w:divBdr>
                  <w:divsChild>
                    <w:div w:id="213391756">
                      <w:marLeft w:val="0"/>
                      <w:marRight w:val="0"/>
                      <w:marTop w:val="0"/>
                      <w:marBottom w:val="0"/>
                      <w:divBdr>
                        <w:top w:val="none" w:sz="0" w:space="0" w:color="auto"/>
                        <w:left w:val="none" w:sz="0" w:space="0" w:color="auto"/>
                        <w:bottom w:val="none" w:sz="0" w:space="0" w:color="auto"/>
                        <w:right w:val="none" w:sz="0" w:space="0" w:color="auto"/>
                      </w:divBdr>
                      <w:divsChild>
                        <w:div w:id="1431468191">
                          <w:marLeft w:val="0"/>
                          <w:marRight w:val="0"/>
                          <w:marTop w:val="150"/>
                          <w:marBottom w:val="0"/>
                          <w:divBdr>
                            <w:top w:val="none" w:sz="0" w:space="0" w:color="auto"/>
                            <w:left w:val="none" w:sz="0" w:space="0" w:color="auto"/>
                            <w:bottom w:val="none" w:sz="0" w:space="0" w:color="auto"/>
                            <w:right w:val="none" w:sz="0" w:space="0" w:color="auto"/>
                          </w:divBdr>
                          <w:divsChild>
                            <w:div w:id="1640527716">
                              <w:marLeft w:val="240"/>
                              <w:marRight w:val="240"/>
                              <w:marTop w:val="0"/>
                              <w:marBottom w:val="60"/>
                              <w:divBdr>
                                <w:top w:val="none" w:sz="0" w:space="0" w:color="auto"/>
                                <w:left w:val="none" w:sz="0" w:space="0" w:color="auto"/>
                                <w:bottom w:val="none" w:sz="0" w:space="0" w:color="auto"/>
                                <w:right w:val="none" w:sz="0" w:space="0" w:color="auto"/>
                              </w:divBdr>
                              <w:divsChild>
                                <w:div w:id="245892579">
                                  <w:marLeft w:val="150"/>
                                  <w:marRight w:val="0"/>
                                  <w:marTop w:val="0"/>
                                  <w:marBottom w:val="0"/>
                                  <w:divBdr>
                                    <w:top w:val="none" w:sz="0" w:space="0" w:color="auto"/>
                                    <w:left w:val="none" w:sz="0" w:space="0" w:color="auto"/>
                                    <w:bottom w:val="none" w:sz="0" w:space="0" w:color="auto"/>
                                    <w:right w:val="none" w:sz="0" w:space="0" w:color="auto"/>
                                  </w:divBdr>
                                  <w:divsChild>
                                    <w:div w:id="1898784958">
                                      <w:marLeft w:val="0"/>
                                      <w:marRight w:val="0"/>
                                      <w:marTop w:val="0"/>
                                      <w:marBottom w:val="0"/>
                                      <w:divBdr>
                                        <w:top w:val="none" w:sz="0" w:space="0" w:color="auto"/>
                                        <w:left w:val="none" w:sz="0" w:space="0" w:color="auto"/>
                                        <w:bottom w:val="none" w:sz="0" w:space="0" w:color="auto"/>
                                        <w:right w:val="none" w:sz="0" w:space="0" w:color="auto"/>
                                      </w:divBdr>
                                      <w:divsChild>
                                        <w:div w:id="50423818">
                                          <w:marLeft w:val="0"/>
                                          <w:marRight w:val="0"/>
                                          <w:marTop w:val="0"/>
                                          <w:marBottom w:val="0"/>
                                          <w:divBdr>
                                            <w:top w:val="none" w:sz="0" w:space="0" w:color="auto"/>
                                            <w:left w:val="none" w:sz="0" w:space="0" w:color="auto"/>
                                            <w:bottom w:val="none" w:sz="0" w:space="0" w:color="auto"/>
                                            <w:right w:val="none" w:sz="0" w:space="0" w:color="auto"/>
                                          </w:divBdr>
                                          <w:divsChild>
                                            <w:div w:id="1324895901">
                                              <w:marLeft w:val="0"/>
                                              <w:marRight w:val="0"/>
                                              <w:marTop w:val="0"/>
                                              <w:marBottom w:val="60"/>
                                              <w:divBdr>
                                                <w:top w:val="none" w:sz="0" w:space="0" w:color="auto"/>
                                                <w:left w:val="none" w:sz="0" w:space="0" w:color="auto"/>
                                                <w:bottom w:val="none" w:sz="0" w:space="0" w:color="auto"/>
                                                <w:right w:val="none" w:sz="0" w:space="0" w:color="auto"/>
                                              </w:divBdr>
                                              <w:divsChild>
                                                <w:div w:id="1602906532">
                                                  <w:marLeft w:val="0"/>
                                                  <w:marRight w:val="0"/>
                                                  <w:marTop w:val="0"/>
                                                  <w:marBottom w:val="0"/>
                                                  <w:divBdr>
                                                    <w:top w:val="none" w:sz="0" w:space="0" w:color="auto"/>
                                                    <w:left w:val="none" w:sz="0" w:space="0" w:color="auto"/>
                                                    <w:bottom w:val="none" w:sz="0" w:space="0" w:color="auto"/>
                                                    <w:right w:val="none" w:sz="0" w:space="0" w:color="auto"/>
                                                  </w:divBdr>
                                                  <w:divsChild>
                                                    <w:div w:id="612244451">
                                                      <w:marLeft w:val="0"/>
                                                      <w:marRight w:val="0"/>
                                                      <w:marTop w:val="0"/>
                                                      <w:marBottom w:val="0"/>
                                                      <w:divBdr>
                                                        <w:top w:val="none" w:sz="0" w:space="0" w:color="auto"/>
                                                        <w:left w:val="none" w:sz="0" w:space="0" w:color="auto"/>
                                                        <w:bottom w:val="none" w:sz="0" w:space="0" w:color="auto"/>
                                                        <w:right w:val="none" w:sz="0" w:space="0" w:color="auto"/>
                                                      </w:divBdr>
                                                      <w:divsChild>
                                                        <w:div w:id="685014936">
                                                          <w:marLeft w:val="0"/>
                                                          <w:marRight w:val="0"/>
                                                          <w:marTop w:val="0"/>
                                                          <w:marBottom w:val="0"/>
                                                          <w:divBdr>
                                                            <w:top w:val="none" w:sz="0" w:space="0" w:color="auto"/>
                                                            <w:left w:val="none" w:sz="0" w:space="0" w:color="auto"/>
                                                            <w:bottom w:val="none" w:sz="0" w:space="0" w:color="auto"/>
                                                            <w:right w:val="none" w:sz="0" w:space="0" w:color="auto"/>
                                                          </w:divBdr>
                                                          <w:divsChild>
                                                            <w:div w:id="304700390">
                                                              <w:marLeft w:val="0"/>
                                                              <w:marRight w:val="0"/>
                                                              <w:marTop w:val="0"/>
                                                              <w:marBottom w:val="0"/>
                                                              <w:divBdr>
                                                                <w:top w:val="none" w:sz="0" w:space="0" w:color="auto"/>
                                                                <w:left w:val="none" w:sz="0" w:space="0" w:color="auto"/>
                                                                <w:bottom w:val="none" w:sz="0" w:space="0" w:color="auto"/>
                                                                <w:right w:val="none" w:sz="0" w:space="0" w:color="auto"/>
                                                              </w:divBdr>
                                                              <w:divsChild>
                                                                <w:div w:id="405958550">
                                                                  <w:marLeft w:val="105"/>
                                                                  <w:marRight w:val="105"/>
                                                                  <w:marTop w:val="90"/>
                                                                  <w:marBottom w:val="150"/>
                                                                  <w:divBdr>
                                                                    <w:top w:val="none" w:sz="0" w:space="0" w:color="auto"/>
                                                                    <w:left w:val="none" w:sz="0" w:space="0" w:color="auto"/>
                                                                    <w:bottom w:val="none" w:sz="0" w:space="0" w:color="auto"/>
                                                                    <w:right w:val="none" w:sz="0" w:space="0" w:color="auto"/>
                                                                  </w:divBdr>
                                                                </w:div>
                                                                <w:div w:id="469372014">
                                                                  <w:marLeft w:val="105"/>
                                                                  <w:marRight w:val="105"/>
                                                                  <w:marTop w:val="90"/>
                                                                  <w:marBottom w:val="150"/>
                                                                  <w:divBdr>
                                                                    <w:top w:val="none" w:sz="0" w:space="0" w:color="auto"/>
                                                                    <w:left w:val="none" w:sz="0" w:space="0" w:color="auto"/>
                                                                    <w:bottom w:val="none" w:sz="0" w:space="0" w:color="auto"/>
                                                                    <w:right w:val="none" w:sz="0" w:space="0" w:color="auto"/>
                                                                  </w:divBdr>
                                                                </w:div>
                                                                <w:div w:id="576984109">
                                                                  <w:marLeft w:val="105"/>
                                                                  <w:marRight w:val="105"/>
                                                                  <w:marTop w:val="90"/>
                                                                  <w:marBottom w:val="150"/>
                                                                  <w:divBdr>
                                                                    <w:top w:val="none" w:sz="0" w:space="0" w:color="auto"/>
                                                                    <w:left w:val="none" w:sz="0" w:space="0" w:color="auto"/>
                                                                    <w:bottom w:val="none" w:sz="0" w:space="0" w:color="auto"/>
                                                                    <w:right w:val="none" w:sz="0" w:space="0" w:color="auto"/>
                                                                  </w:divBdr>
                                                                </w:div>
                                                                <w:div w:id="1714228591">
                                                                  <w:marLeft w:val="105"/>
                                                                  <w:marRight w:val="105"/>
                                                                  <w:marTop w:val="90"/>
                                                                  <w:marBottom w:val="150"/>
                                                                  <w:divBdr>
                                                                    <w:top w:val="none" w:sz="0" w:space="0" w:color="auto"/>
                                                                    <w:left w:val="none" w:sz="0" w:space="0" w:color="auto"/>
                                                                    <w:bottom w:val="none" w:sz="0" w:space="0" w:color="auto"/>
                                                                    <w:right w:val="none" w:sz="0" w:space="0" w:color="auto"/>
                                                                  </w:divBdr>
                                                                </w:div>
                                                                <w:div w:id="1767772949">
                                                                  <w:marLeft w:val="105"/>
                                                                  <w:marRight w:val="105"/>
                                                                  <w:marTop w:val="90"/>
                                                                  <w:marBottom w:val="150"/>
                                                                  <w:divBdr>
                                                                    <w:top w:val="none" w:sz="0" w:space="0" w:color="auto"/>
                                                                    <w:left w:val="none" w:sz="0" w:space="0" w:color="auto"/>
                                                                    <w:bottom w:val="none" w:sz="0" w:space="0" w:color="auto"/>
                                                                    <w:right w:val="none" w:sz="0" w:space="0" w:color="auto"/>
                                                                  </w:divBdr>
                                                                </w:div>
                                                                <w:div w:id="200023278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76879661">
                                                  <w:marLeft w:val="0"/>
                                                  <w:marRight w:val="0"/>
                                                  <w:marTop w:val="0"/>
                                                  <w:marBottom w:val="0"/>
                                                  <w:divBdr>
                                                    <w:top w:val="none" w:sz="0" w:space="0" w:color="auto"/>
                                                    <w:left w:val="none" w:sz="0" w:space="0" w:color="auto"/>
                                                    <w:bottom w:val="none" w:sz="0" w:space="0" w:color="auto"/>
                                                    <w:right w:val="none" w:sz="0" w:space="0" w:color="auto"/>
                                                  </w:divBdr>
                                                </w:div>
                                                <w:div w:id="19294642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62926692">
      <w:bodyDiv w:val="1"/>
      <w:marLeft w:val="0"/>
      <w:marRight w:val="0"/>
      <w:marTop w:val="0"/>
      <w:marBottom w:val="0"/>
      <w:divBdr>
        <w:top w:val="none" w:sz="0" w:space="0" w:color="auto"/>
        <w:left w:val="none" w:sz="0" w:space="0" w:color="auto"/>
        <w:bottom w:val="none" w:sz="0" w:space="0" w:color="auto"/>
        <w:right w:val="none" w:sz="0" w:space="0" w:color="auto"/>
      </w:divBdr>
    </w:div>
    <w:div w:id="1006126820">
      <w:bodyDiv w:val="1"/>
      <w:marLeft w:val="0"/>
      <w:marRight w:val="0"/>
      <w:marTop w:val="0"/>
      <w:marBottom w:val="0"/>
      <w:divBdr>
        <w:top w:val="none" w:sz="0" w:space="0" w:color="auto"/>
        <w:left w:val="none" w:sz="0" w:space="0" w:color="auto"/>
        <w:bottom w:val="none" w:sz="0" w:space="0" w:color="auto"/>
        <w:right w:val="none" w:sz="0" w:space="0" w:color="auto"/>
      </w:divBdr>
    </w:div>
    <w:div w:id="1292715045">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68406510">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09127723">
      <w:bodyDiv w:val="1"/>
      <w:marLeft w:val="0"/>
      <w:marRight w:val="0"/>
      <w:marTop w:val="0"/>
      <w:marBottom w:val="0"/>
      <w:divBdr>
        <w:top w:val="none" w:sz="0" w:space="0" w:color="auto"/>
        <w:left w:val="none" w:sz="0" w:space="0" w:color="auto"/>
        <w:bottom w:val="none" w:sz="0" w:space="0" w:color="auto"/>
        <w:right w:val="none" w:sz="0" w:space="0" w:color="auto"/>
      </w:divBdr>
    </w:div>
    <w:div w:id="1562669007">
      <w:bodyDiv w:val="1"/>
      <w:marLeft w:val="0"/>
      <w:marRight w:val="0"/>
      <w:marTop w:val="0"/>
      <w:marBottom w:val="0"/>
      <w:divBdr>
        <w:top w:val="none" w:sz="0" w:space="0" w:color="auto"/>
        <w:left w:val="none" w:sz="0" w:space="0" w:color="auto"/>
        <w:bottom w:val="none" w:sz="0" w:space="0" w:color="auto"/>
        <w:right w:val="none" w:sz="0" w:space="0" w:color="auto"/>
      </w:divBdr>
    </w:div>
    <w:div w:id="1596472392">
      <w:bodyDiv w:val="1"/>
      <w:marLeft w:val="0"/>
      <w:marRight w:val="0"/>
      <w:marTop w:val="0"/>
      <w:marBottom w:val="0"/>
      <w:divBdr>
        <w:top w:val="none" w:sz="0" w:space="0" w:color="auto"/>
        <w:left w:val="none" w:sz="0" w:space="0" w:color="auto"/>
        <w:bottom w:val="none" w:sz="0" w:space="0" w:color="auto"/>
        <w:right w:val="none" w:sz="0" w:space="0" w:color="auto"/>
      </w:divBdr>
      <w:divsChild>
        <w:div w:id="907812020">
          <w:marLeft w:val="0"/>
          <w:marRight w:val="0"/>
          <w:marTop w:val="0"/>
          <w:marBottom w:val="0"/>
          <w:divBdr>
            <w:top w:val="none" w:sz="0" w:space="0" w:color="auto"/>
            <w:left w:val="none" w:sz="0" w:space="0" w:color="auto"/>
            <w:bottom w:val="none" w:sz="0" w:space="0" w:color="auto"/>
            <w:right w:val="none" w:sz="0" w:space="0" w:color="auto"/>
          </w:divBdr>
          <w:divsChild>
            <w:div w:id="1862666539">
              <w:marLeft w:val="0"/>
              <w:marRight w:val="0"/>
              <w:marTop w:val="0"/>
              <w:marBottom w:val="0"/>
              <w:divBdr>
                <w:top w:val="none" w:sz="0" w:space="0" w:color="auto"/>
                <w:left w:val="none" w:sz="0" w:space="0" w:color="auto"/>
                <w:bottom w:val="none" w:sz="0" w:space="0" w:color="auto"/>
                <w:right w:val="none" w:sz="0" w:space="0" w:color="auto"/>
              </w:divBdr>
              <w:divsChild>
                <w:div w:id="294795988">
                  <w:marLeft w:val="0"/>
                  <w:marRight w:val="-105"/>
                  <w:marTop w:val="0"/>
                  <w:marBottom w:val="0"/>
                  <w:divBdr>
                    <w:top w:val="none" w:sz="0" w:space="0" w:color="auto"/>
                    <w:left w:val="none" w:sz="0" w:space="0" w:color="auto"/>
                    <w:bottom w:val="none" w:sz="0" w:space="0" w:color="auto"/>
                    <w:right w:val="none" w:sz="0" w:space="0" w:color="auto"/>
                  </w:divBdr>
                  <w:divsChild>
                    <w:div w:id="1816993421">
                      <w:marLeft w:val="0"/>
                      <w:marRight w:val="0"/>
                      <w:marTop w:val="0"/>
                      <w:marBottom w:val="0"/>
                      <w:divBdr>
                        <w:top w:val="none" w:sz="0" w:space="0" w:color="auto"/>
                        <w:left w:val="none" w:sz="0" w:space="0" w:color="auto"/>
                        <w:bottom w:val="none" w:sz="0" w:space="0" w:color="auto"/>
                        <w:right w:val="none" w:sz="0" w:space="0" w:color="auto"/>
                      </w:divBdr>
                      <w:divsChild>
                        <w:div w:id="256407149">
                          <w:marLeft w:val="0"/>
                          <w:marRight w:val="0"/>
                          <w:marTop w:val="150"/>
                          <w:marBottom w:val="0"/>
                          <w:divBdr>
                            <w:top w:val="none" w:sz="0" w:space="0" w:color="auto"/>
                            <w:left w:val="none" w:sz="0" w:space="0" w:color="auto"/>
                            <w:bottom w:val="none" w:sz="0" w:space="0" w:color="auto"/>
                            <w:right w:val="none" w:sz="0" w:space="0" w:color="auto"/>
                          </w:divBdr>
                          <w:divsChild>
                            <w:div w:id="1176767933">
                              <w:marLeft w:val="240"/>
                              <w:marRight w:val="240"/>
                              <w:marTop w:val="0"/>
                              <w:marBottom w:val="60"/>
                              <w:divBdr>
                                <w:top w:val="none" w:sz="0" w:space="0" w:color="auto"/>
                                <w:left w:val="none" w:sz="0" w:space="0" w:color="auto"/>
                                <w:bottom w:val="none" w:sz="0" w:space="0" w:color="auto"/>
                                <w:right w:val="none" w:sz="0" w:space="0" w:color="auto"/>
                              </w:divBdr>
                              <w:divsChild>
                                <w:div w:id="1222137066">
                                  <w:marLeft w:val="150"/>
                                  <w:marRight w:val="0"/>
                                  <w:marTop w:val="0"/>
                                  <w:marBottom w:val="0"/>
                                  <w:divBdr>
                                    <w:top w:val="none" w:sz="0" w:space="0" w:color="auto"/>
                                    <w:left w:val="none" w:sz="0" w:space="0" w:color="auto"/>
                                    <w:bottom w:val="none" w:sz="0" w:space="0" w:color="auto"/>
                                    <w:right w:val="none" w:sz="0" w:space="0" w:color="auto"/>
                                  </w:divBdr>
                                  <w:divsChild>
                                    <w:div w:id="1224561068">
                                      <w:marLeft w:val="0"/>
                                      <w:marRight w:val="0"/>
                                      <w:marTop w:val="0"/>
                                      <w:marBottom w:val="0"/>
                                      <w:divBdr>
                                        <w:top w:val="none" w:sz="0" w:space="0" w:color="auto"/>
                                        <w:left w:val="none" w:sz="0" w:space="0" w:color="auto"/>
                                        <w:bottom w:val="none" w:sz="0" w:space="0" w:color="auto"/>
                                        <w:right w:val="none" w:sz="0" w:space="0" w:color="auto"/>
                                      </w:divBdr>
                                      <w:divsChild>
                                        <w:div w:id="1432749218">
                                          <w:marLeft w:val="0"/>
                                          <w:marRight w:val="0"/>
                                          <w:marTop w:val="0"/>
                                          <w:marBottom w:val="0"/>
                                          <w:divBdr>
                                            <w:top w:val="none" w:sz="0" w:space="0" w:color="auto"/>
                                            <w:left w:val="none" w:sz="0" w:space="0" w:color="auto"/>
                                            <w:bottom w:val="none" w:sz="0" w:space="0" w:color="auto"/>
                                            <w:right w:val="none" w:sz="0" w:space="0" w:color="auto"/>
                                          </w:divBdr>
                                          <w:divsChild>
                                            <w:div w:id="580069915">
                                              <w:marLeft w:val="0"/>
                                              <w:marRight w:val="0"/>
                                              <w:marTop w:val="0"/>
                                              <w:marBottom w:val="60"/>
                                              <w:divBdr>
                                                <w:top w:val="none" w:sz="0" w:space="0" w:color="auto"/>
                                                <w:left w:val="none" w:sz="0" w:space="0" w:color="auto"/>
                                                <w:bottom w:val="none" w:sz="0" w:space="0" w:color="auto"/>
                                                <w:right w:val="none" w:sz="0" w:space="0" w:color="auto"/>
                                              </w:divBdr>
                                              <w:divsChild>
                                                <w:div w:id="295989389">
                                                  <w:marLeft w:val="0"/>
                                                  <w:marRight w:val="0"/>
                                                  <w:marTop w:val="150"/>
                                                  <w:marBottom w:val="0"/>
                                                  <w:divBdr>
                                                    <w:top w:val="none" w:sz="0" w:space="0" w:color="auto"/>
                                                    <w:left w:val="none" w:sz="0" w:space="0" w:color="auto"/>
                                                    <w:bottom w:val="none" w:sz="0" w:space="0" w:color="auto"/>
                                                    <w:right w:val="none" w:sz="0" w:space="0" w:color="auto"/>
                                                  </w:divBdr>
                                                </w:div>
                                                <w:div w:id="494415683">
                                                  <w:marLeft w:val="0"/>
                                                  <w:marRight w:val="0"/>
                                                  <w:marTop w:val="0"/>
                                                  <w:marBottom w:val="0"/>
                                                  <w:divBdr>
                                                    <w:top w:val="none" w:sz="0" w:space="0" w:color="auto"/>
                                                    <w:left w:val="none" w:sz="0" w:space="0" w:color="auto"/>
                                                    <w:bottom w:val="none" w:sz="0" w:space="0" w:color="auto"/>
                                                    <w:right w:val="none" w:sz="0" w:space="0" w:color="auto"/>
                                                  </w:divBdr>
                                                  <w:divsChild>
                                                    <w:div w:id="1919095603">
                                                      <w:marLeft w:val="0"/>
                                                      <w:marRight w:val="0"/>
                                                      <w:marTop w:val="0"/>
                                                      <w:marBottom w:val="0"/>
                                                      <w:divBdr>
                                                        <w:top w:val="none" w:sz="0" w:space="0" w:color="auto"/>
                                                        <w:left w:val="none" w:sz="0" w:space="0" w:color="auto"/>
                                                        <w:bottom w:val="none" w:sz="0" w:space="0" w:color="auto"/>
                                                        <w:right w:val="none" w:sz="0" w:space="0" w:color="auto"/>
                                                      </w:divBdr>
                                                      <w:divsChild>
                                                        <w:div w:id="1441143736">
                                                          <w:marLeft w:val="0"/>
                                                          <w:marRight w:val="0"/>
                                                          <w:marTop w:val="0"/>
                                                          <w:marBottom w:val="0"/>
                                                          <w:divBdr>
                                                            <w:top w:val="none" w:sz="0" w:space="0" w:color="auto"/>
                                                            <w:left w:val="none" w:sz="0" w:space="0" w:color="auto"/>
                                                            <w:bottom w:val="none" w:sz="0" w:space="0" w:color="auto"/>
                                                            <w:right w:val="none" w:sz="0" w:space="0" w:color="auto"/>
                                                          </w:divBdr>
                                                          <w:divsChild>
                                                            <w:div w:id="2105689872">
                                                              <w:marLeft w:val="0"/>
                                                              <w:marRight w:val="0"/>
                                                              <w:marTop w:val="0"/>
                                                              <w:marBottom w:val="0"/>
                                                              <w:divBdr>
                                                                <w:top w:val="none" w:sz="0" w:space="0" w:color="auto"/>
                                                                <w:left w:val="none" w:sz="0" w:space="0" w:color="auto"/>
                                                                <w:bottom w:val="none" w:sz="0" w:space="0" w:color="auto"/>
                                                                <w:right w:val="none" w:sz="0" w:space="0" w:color="auto"/>
                                                              </w:divBdr>
                                                              <w:divsChild>
                                                                <w:div w:id="366178123">
                                                                  <w:marLeft w:val="105"/>
                                                                  <w:marRight w:val="105"/>
                                                                  <w:marTop w:val="90"/>
                                                                  <w:marBottom w:val="150"/>
                                                                  <w:divBdr>
                                                                    <w:top w:val="none" w:sz="0" w:space="0" w:color="auto"/>
                                                                    <w:left w:val="none" w:sz="0" w:space="0" w:color="auto"/>
                                                                    <w:bottom w:val="none" w:sz="0" w:space="0" w:color="auto"/>
                                                                    <w:right w:val="none" w:sz="0" w:space="0" w:color="auto"/>
                                                                  </w:divBdr>
                                                                </w:div>
                                                                <w:div w:id="745497044">
                                                                  <w:marLeft w:val="105"/>
                                                                  <w:marRight w:val="105"/>
                                                                  <w:marTop w:val="90"/>
                                                                  <w:marBottom w:val="150"/>
                                                                  <w:divBdr>
                                                                    <w:top w:val="none" w:sz="0" w:space="0" w:color="auto"/>
                                                                    <w:left w:val="none" w:sz="0" w:space="0" w:color="auto"/>
                                                                    <w:bottom w:val="none" w:sz="0" w:space="0" w:color="auto"/>
                                                                    <w:right w:val="none" w:sz="0" w:space="0" w:color="auto"/>
                                                                  </w:divBdr>
                                                                </w:div>
                                                                <w:div w:id="863327158">
                                                                  <w:marLeft w:val="105"/>
                                                                  <w:marRight w:val="105"/>
                                                                  <w:marTop w:val="90"/>
                                                                  <w:marBottom w:val="150"/>
                                                                  <w:divBdr>
                                                                    <w:top w:val="none" w:sz="0" w:space="0" w:color="auto"/>
                                                                    <w:left w:val="none" w:sz="0" w:space="0" w:color="auto"/>
                                                                    <w:bottom w:val="none" w:sz="0" w:space="0" w:color="auto"/>
                                                                    <w:right w:val="none" w:sz="0" w:space="0" w:color="auto"/>
                                                                  </w:divBdr>
                                                                </w:div>
                                                                <w:div w:id="956059535">
                                                                  <w:marLeft w:val="105"/>
                                                                  <w:marRight w:val="105"/>
                                                                  <w:marTop w:val="90"/>
                                                                  <w:marBottom w:val="150"/>
                                                                  <w:divBdr>
                                                                    <w:top w:val="none" w:sz="0" w:space="0" w:color="auto"/>
                                                                    <w:left w:val="none" w:sz="0" w:space="0" w:color="auto"/>
                                                                    <w:bottom w:val="none" w:sz="0" w:space="0" w:color="auto"/>
                                                                    <w:right w:val="none" w:sz="0" w:space="0" w:color="auto"/>
                                                                  </w:divBdr>
                                                                </w:div>
                                                                <w:div w:id="1072585567">
                                                                  <w:marLeft w:val="105"/>
                                                                  <w:marRight w:val="105"/>
                                                                  <w:marTop w:val="90"/>
                                                                  <w:marBottom w:val="150"/>
                                                                  <w:divBdr>
                                                                    <w:top w:val="none" w:sz="0" w:space="0" w:color="auto"/>
                                                                    <w:left w:val="none" w:sz="0" w:space="0" w:color="auto"/>
                                                                    <w:bottom w:val="none" w:sz="0" w:space="0" w:color="auto"/>
                                                                    <w:right w:val="none" w:sz="0" w:space="0" w:color="auto"/>
                                                                  </w:divBdr>
                                                                </w:div>
                                                                <w:div w:id="206552306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700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779253987">
      <w:bodyDiv w:val="1"/>
      <w:marLeft w:val="0"/>
      <w:marRight w:val="0"/>
      <w:marTop w:val="0"/>
      <w:marBottom w:val="0"/>
      <w:divBdr>
        <w:top w:val="none" w:sz="0" w:space="0" w:color="auto"/>
        <w:left w:val="none" w:sz="0" w:space="0" w:color="auto"/>
        <w:bottom w:val="none" w:sz="0" w:space="0" w:color="auto"/>
        <w:right w:val="none" w:sz="0" w:space="0" w:color="auto"/>
      </w:divBdr>
    </w:div>
    <w:div w:id="1848397499">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366907">
      <w:bodyDiv w:val="1"/>
      <w:marLeft w:val="0"/>
      <w:marRight w:val="0"/>
      <w:marTop w:val="0"/>
      <w:marBottom w:val="0"/>
      <w:divBdr>
        <w:top w:val="none" w:sz="0" w:space="0" w:color="auto"/>
        <w:left w:val="none" w:sz="0" w:space="0" w:color="auto"/>
        <w:bottom w:val="none" w:sz="0" w:space="0" w:color="auto"/>
        <w:right w:val="none" w:sz="0" w:space="0" w:color="auto"/>
      </w:divBdr>
    </w:div>
    <w:div w:id="209770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ABE25-E3A9-48C3-90E8-466D08752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13</Pages>
  <Words>2557</Words>
  <Characters>14580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17103</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cp:lastModifiedBy>Nguyen Thanh Tung</cp:lastModifiedBy>
  <cp:revision>41</cp:revision>
  <cp:lastPrinted>2025-08-04T13:25:00Z</cp:lastPrinted>
  <dcterms:created xsi:type="dcterms:W3CDTF">2025-08-04T09:04:00Z</dcterms:created>
  <dcterms:modified xsi:type="dcterms:W3CDTF">2026-05-22T08:33:00Z</dcterms:modified>
</cp:coreProperties>
</file>