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D2675D" w14:textId="77777777" w:rsidR="0017756A" w:rsidRPr="000E441B" w:rsidRDefault="0017756A" w:rsidP="0017756A">
      <w:pPr>
        <w:pStyle w:val="Style11"/>
        <w:tabs>
          <w:tab w:val="left" w:pos="0"/>
          <w:tab w:val="left" w:pos="851"/>
          <w:tab w:val="left" w:pos="1418"/>
        </w:tabs>
        <w:spacing w:before="120" w:after="120" w:line="264" w:lineRule="auto"/>
        <w:ind w:firstLine="567"/>
        <w:jc w:val="center"/>
        <w:rPr>
          <w:b/>
          <w:sz w:val="28"/>
          <w:szCs w:val="28"/>
          <w:lang w:val="vi-VN"/>
        </w:rPr>
      </w:pPr>
      <w:r w:rsidRPr="000E441B">
        <w:rPr>
          <w:b/>
          <w:sz w:val="28"/>
          <w:szCs w:val="28"/>
          <w:lang w:val="vi-VN"/>
        </w:rPr>
        <w:t>Chương V. YÊU CẦU VỀ KỸ THUẬT</w:t>
      </w:r>
    </w:p>
    <w:p w14:paraId="6DD42C74" w14:textId="77777777" w:rsidR="0017756A" w:rsidRPr="000E441B" w:rsidRDefault="0017756A" w:rsidP="0017756A">
      <w:pPr>
        <w:pStyle w:val="Style11"/>
        <w:tabs>
          <w:tab w:val="left" w:pos="0"/>
          <w:tab w:val="left" w:pos="851"/>
          <w:tab w:val="left" w:pos="1418"/>
        </w:tabs>
        <w:spacing w:before="120" w:after="120" w:line="264" w:lineRule="auto"/>
        <w:ind w:firstLine="567"/>
        <w:jc w:val="center"/>
        <w:rPr>
          <w:b/>
          <w:sz w:val="28"/>
          <w:szCs w:val="28"/>
          <w:lang w:val="vi-VN"/>
        </w:rPr>
      </w:pPr>
    </w:p>
    <w:p w14:paraId="7FBA5DE4" w14:textId="77777777" w:rsidR="0017756A" w:rsidRPr="00097664" w:rsidRDefault="0017756A" w:rsidP="0017756A">
      <w:pPr>
        <w:tabs>
          <w:tab w:val="left" w:pos="1418"/>
        </w:tabs>
        <w:spacing w:before="120" w:after="120" w:line="264" w:lineRule="auto"/>
        <w:ind w:firstLine="709"/>
        <w:rPr>
          <w:b/>
          <w:sz w:val="27"/>
          <w:szCs w:val="27"/>
          <w:lang w:val="vi-VN"/>
        </w:rPr>
      </w:pPr>
      <w:r w:rsidRPr="00097664">
        <w:rPr>
          <w:b/>
          <w:sz w:val="27"/>
          <w:szCs w:val="27"/>
          <w:lang w:val="vi-VN"/>
        </w:rPr>
        <w:t>I. Giới thiệu về gói thầu</w:t>
      </w:r>
    </w:p>
    <w:p w14:paraId="2BB0E87E" w14:textId="77777777" w:rsidR="0017756A" w:rsidRPr="005425B6" w:rsidRDefault="0017756A" w:rsidP="0017756A">
      <w:pPr>
        <w:spacing w:line="340" w:lineRule="exact"/>
        <w:rPr>
          <w:b/>
          <w:sz w:val="26"/>
          <w:szCs w:val="26"/>
        </w:rPr>
      </w:pPr>
      <w:r w:rsidRPr="005425B6">
        <w:rPr>
          <w:b/>
          <w:sz w:val="26"/>
          <w:szCs w:val="26"/>
        </w:rPr>
        <w:t>1. Phạm vi công việc của gói thầu.</w:t>
      </w:r>
    </w:p>
    <w:p w14:paraId="3CD3FC92" w14:textId="77777777" w:rsidR="0017756A" w:rsidRPr="007E6E72" w:rsidRDefault="0017756A" w:rsidP="0017756A">
      <w:pPr>
        <w:widowControl w:val="0"/>
        <w:spacing w:line="320" w:lineRule="exact"/>
        <w:ind w:firstLine="720"/>
        <w:rPr>
          <w:i/>
          <w:iCs/>
          <w:sz w:val="26"/>
          <w:szCs w:val="26"/>
        </w:rPr>
      </w:pPr>
      <w:r w:rsidRPr="007E6E72">
        <w:rPr>
          <w:i/>
          <w:iCs/>
          <w:sz w:val="26"/>
          <w:szCs w:val="26"/>
        </w:rPr>
        <w:t xml:space="preserve">(1) </w:t>
      </w:r>
      <w:r w:rsidRPr="00020F6A">
        <w:rPr>
          <w:i/>
          <w:iCs/>
          <w:sz w:val="26"/>
          <w:szCs w:val="26"/>
        </w:rPr>
        <w:t>ĐZ 0,4kV sau TBA Phú Thịnh 1; ĐZ 0,4kV sau TBA Phú Thịnh 10; ĐZ 0,4kV sau TBA Tam Đa 1</w:t>
      </w:r>
      <w:r w:rsidRPr="007E6E72">
        <w:rPr>
          <w:i/>
          <w:iCs/>
          <w:sz w:val="26"/>
          <w:szCs w:val="26"/>
        </w:rPr>
        <w:t xml:space="preserve">: </w:t>
      </w:r>
    </w:p>
    <w:p w14:paraId="2B8D3BDD" w14:textId="77777777" w:rsidR="0017756A" w:rsidRPr="00020F6A" w:rsidRDefault="0017756A" w:rsidP="0017756A">
      <w:pPr>
        <w:widowControl w:val="0"/>
        <w:spacing w:line="320" w:lineRule="exact"/>
        <w:ind w:firstLine="720"/>
        <w:rPr>
          <w:iCs/>
          <w:sz w:val="26"/>
          <w:szCs w:val="26"/>
        </w:rPr>
      </w:pPr>
      <w:r w:rsidRPr="00020F6A">
        <w:rPr>
          <w:iCs/>
          <w:sz w:val="26"/>
          <w:szCs w:val="26"/>
        </w:rPr>
        <w:t>- Thay thế dây dẫn 0,4kV cũ ải hiện trạng bằng 120.2m cáp AL/XLPE 2x50mm2, 915.3m cáp AL/XLPE 4x70mm2, 370m cáp AL/XLPE 4x95mm2 và 2532.5m cáp AL/XLPE 4x120mm2 và phụ kiện kèm theo đảm bảo yêu cầu kỹ thuật vận hành.</w:t>
      </w:r>
    </w:p>
    <w:p w14:paraId="643E6A6B" w14:textId="77777777" w:rsidR="0017756A" w:rsidRPr="00020F6A" w:rsidRDefault="0017756A" w:rsidP="0017756A">
      <w:pPr>
        <w:widowControl w:val="0"/>
        <w:spacing w:line="320" w:lineRule="exact"/>
        <w:ind w:firstLine="720"/>
        <w:rPr>
          <w:iCs/>
          <w:sz w:val="26"/>
          <w:szCs w:val="26"/>
        </w:rPr>
      </w:pPr>
      <w:r w:rsidRPr="00020F6A">
        <w:rPr>
          <w:iCs/>
          <w:sz w:val="26"/>
          <w:szCs w:val="26"/>
        </w:rPr>
        <w:t>- Thay thế các vị trí cột nứt vỡ, yếu trên đường dây bằng 09 cột LT8.5 (loại PC.I-8.5-190-5.0) và 22 cột LT8.5 (loại PC.I-8.5-190-4.3) có thông số kỹ thuật đảm bảo theo TCVN 5847-2016</w:t>
      </w:r>
      <w:r>
        <w:rPr>
          <w:iCs/>
          <w:sz w:val="26"/>
          <w:szCs w:val="26"/>
        </w:rPr>
        <w:t xml:space="preserve"> </w:t>
      </w:r>
      <w:r w:rsidRPr="00020F6A">
        <w:rPr>
          <w:iCs/>
          <w:color w:val="00B0F0"/>
          <w:sz w:val="26"/>
          <w:szCs w:val="26"/>
        </w:rPr>
        <w:t>hoặc tương đương</w:t>
      </w:r>
      <w:r w:rsidRPr="00020F6A">
        <w:rPr>
          <w:iCs/>
          <w:sz w:val="26"/>
          <w:szCs w:val="26"/>
        </w:rPr>
        <w:t>. Móng cột sử dụng móng M0.8 cho vị trí cột đơn và móng M1.6 cho vị trí cột đôi thay thế (bê tông đúc móng M150).</w:t>
      </w:r>
    </w:p>
    <w:p w14:paraId="4985829B" w14:textId="77777777" w:rsidR="0017756A" w:rsidRPr="005425B6" w:rsidRDefault="0017756A" w:rsidP="0017756A">
      <w:pPr>
        <w:widowControl w:val="0"/>
        <w:spacing w:line="320" w:lineRule="exact"/>
        <w:ind w:firstLine="720"/>
        <w:rPr>
          <w:iCs/>
          <w:sz w:val="26"/>
          <w:szCs w:val="26"/>
        </w:rPr>
      </w:pPr>
      <w:r w:rsidRPr="0062264A">
        <w:rPr>
          <w:iCs/>
          <w:sz w:val="26"/>
          <w:szCs w:val="26"/>
        </w:rPr>
        <w:t>-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21F05831" w14:textId="77777777" w:rsidR="0017756A" w:rsidRPr="005425B6" w:rsidRDefault="0017756A" w:rsidP="0017756A">
      <w:pPr>
        <w:widowControl w:val="0"/>
        <w:spacing w:line="320" w:lineRule="exact"/>
        <w:ind w:firstLine="720"/>
        <w:rPr>
          <w:iCs/>
          <w:sz w:val="26"/>
          <w:szCs w:val="26"/>
        </w:rPr>
      </w:pPr>
      <w:r w:rsidRPr="005425B6">
        <w:rPr>
          <w:iCs/>
          <w:sz w:val="26"/>
          <w:szCs w:val="26"/>
        </w:rPr>
        <w:t>- Thu hồi vật tư thiết bị cũ theo quy định.</w:t>
      </w:r>
    </w:p>
    <w:p w14:paraId="1C740826" w14:textId="77777777" w:rsidR="0017756A" w:rsidRPr="007E6E72" w:rsidRDefault="0017756A" w:rsidP="0017756A">
      <w:pPr>
        <w:widowControl w:val="0"/>
        <w:spacing w:line="320" w:lineRule="exact"/>
        <w:ind w:firstLine="720"/>
        <w:rPr>
          <w:i/>
          <w:iCs/>
          <w:sz w:val="26"/>
          <w:szCs w:val="26"/>
        </w:rPr>
      </w:pPr>
      <w:r w:rsidRPr="007E6E72">
        <w:rPr>
          <w:i/>
          <w:iCs/>
          <w:sz w:val="26"/>
          <w:szCs w:val="26"/>
        </w:rPr>
        <w:t xml:space="preserve">(2) </w:t>
      </w:r>
      <w:r w:rsidRPr="00020F6A">
        <w:rPr>
          <w:i/>
          <w:iCs/>
          <w:sz w:val="26"/>
          <w:szCs w:val="26"/>
        </w:rPr>
        <w:t>ĐZ 0,4kV sau TBA Thanh Xuân 1-Song Mai; ĐZ 0,4kV sau TBA Vĩnh Hậu 4; ĐZ 0,4kV sau TBA Vĩnh Hậu 5; ĐZ 0,4kV sau TBA Đào Xá 3-Vĩnh Xá</w:t>
      </w:r>
      <w:r w:rsidRPr="007E6E72">
        <w:rPr>
          <w:i/>
          <w:iCs/>
          <w:sz w:val="26"/>
          <w:szCs w:val="26"/>
        </w:rPr>
        <w:t xml:space="preserve">: </w:t>
      </w:r>
    </w:p>
    <w:p w14:paraId="2A69640F" w14:textId="77777777" w:rsidR="0017756A" w:rsidRPr="00020F6A" w:rsidRDefault="0017756A" w:rsidP="0017756A">
      <w:pPr>
        <w:widowControl w:val="0"/>
        <w:spacing w:line="340" w:lineRule="exact"/>
        <w:ind w:firstLine="720"/>
        <w:rPr>
          <w:iCs/>
          <w:sz w:val="26"/>
          <w:szCs w:val="26"/>
        </w:rPr>
      </w:pPr>
      <w:r w:rsidRPr="00020F6A">
        <w:rPr>
          <w:iCs/>
          <w:sz w:val="26"/>
          <w:szCs w:val="26"/>
        </w:rPr>
        <w:t>- Thay thế dây dẫn 0,4kV cũ ải hiện trạng bằng 1270.7m cáp AL/XLPE 4x50mm2, 1060.6m cáp AL/XLPE 4x70mm2, 179.6m cáp AL/XLPE 4x95mm2 và 3042m cáp AL/XLPE 4x120mm2 và phụ kiện kèm theo đảm bảo yêu cầu kỹ thuật vận hành.</w:t>
      </w:r>
    </w:p>
    <w:p w14:paraId="28306D84" w14:textId="77777777" w:rsidR="0017756A" w:rsidRPr="00E92EDD" w:rsidRDefault="0017756A" w:rsidP="0017756A">
      <w:pPr>
        <w:widowControl w:val="0"/>
        <w:spacing w:line="340" w:lineRule="exact"/>
        <w:ind w:firstLine="720"/>
        <w:rPr>
          <w:iCs/>
          <w:sz w:val="26"/>
          <w:szCs w:val="26"/>
        </w:rPr>
      </w:pPr>
      <w:r w:rsidRPr="00020F6A">
        <w:rPr>
          <w:iCs/>
          <w:sz w:val="26"/>
          <w:szCs w:val="26"/>
        </w:rPr>
        <w:t>- Thay thế các vị trí cột nứt vỡ, yếu trên đường dây bằng 09 cột LT7.5 (loại PC.I-7.5-190-4.3), 16 cột LT8.5 (loại PC.I-8.5-190-4.3) và 03 cột LT10 (loại PC.I-10-190-4.3) có thông số kỹ thuật đảm bảo theo TCVN 5847-2016</w:t>
      </w:r>
      <w:r>
        <w:rPr>
          <w:iCs/>
          <w:sz w:val="26"/>
          <w:szCs w:val="26"/>
        </w:rPr>
        <w:t xml:space="preserve"> </w:t>
      </w:r>
      <w:r w:rsidRPr="00982394">
        <w:rPr>
          <w:iCs/>
          <w:color w:val="0000FF"/>
          <w:sz w:val="26"/>
          <w:szCs w:val="26"/>
        </w:rPr>
        <w:t>hoặc tương đương</w:t>
      </w:r>
      <w:r w:rsidRPr="00020F6A">
        <w:rPr>
          <w:iCs/>
          <w:sz w:val="26"/>
          <w:szCs w:val="26"/>
        </w:rPr>
        <w:t>. Móng cột sử dụng móng M0.8 cho vị trí cột đơn và móng M1.6 cho vị trí cột đôi thay thế loại LT7.5 và LT8.5. Móng cột sử dụng móng M1.2 cho vị trí cột đơn và móng M2.0 cho vị trí cột đôi thay thế loại LT10 (bê tông đúc móng M150)</w:t>
      </w:r>
      <w:r w:rsidRPr="00E92EDD">
        <w:rPr>
          <w:iCs/>
          <w:sz w:val="26"/>
          <w:szCs w:val="26"/>
        </w:rPr>
        <w:t>.</w:t>
      </w:r>
    </w:p>
    <w:p w14:paraId="64E6212A" w14:textId="77777777" w:rsidR="0017756A" w:rsidRPr="005425B6" w:rsidRDefault="0017756A" w:rsidP="0017756A">
      <w:pPr>
        <w:widowControl w:val="0"/>
        <w:spacing w:line="340" w:lineRule="exact"/>
        <w:ind w:firstLine="720"/>
        <w:rPr>
          <w:iCs/>
          <w:sz w:val="26"/>
          <w:szCs w:val="26"/>
        </w:rPr>
      </w:pPr>
      <w:r w:rsidRPr="00E92EDD">
        <w:rPr>
          <w:iCs/>
          <w:sz w:val="26"/>
          <w:szCs w:val="26"/>
        </w:rPr>
        <w:t>- Thay thế các bộ xà cũ rỉ trên đường dây bằng các bộ xà mới được mạ kẽm nhúng nóng theo TCVN</w:t>
      </w:r>
      <w:r w:rsidRPr="00982394">
        <w:rPr>
          <w:iCs/>
          <w:color w:val="0000FF"/>
          <w:sz w:val="26"/>
          <w:szCs w:val="26"/>
        </w:rPr>
        <w:t xml:space="preserve"> hoặc tương đương</w:t>
      </w:r>
      <w:r>
        <w:rPr>
          <w:iCs/>
          <w:color w:val="0000FF"/>
          <w:sz w:val="26"/>
          <w:szCs w:val="26"/>
        </w:rPr>
        <w:t>.</w:t>
      </w:r>
    </w:p>
    <w:p w14:paraId="6B933BA5" w14:textId="77777777" w:rsidR="0017756A" w:rsidRPr="005425B6" w:rsidRDefault="0017756A" w:rsidP="0017756A">
      <w:pPr>
        <w:widowControl w:val="0"/>
        <w:spacing w:line="340" w:lineRule="exact"/>
        <w:ind w:firstLine="720"/>
        <w:rPr>
          <w:iCs/>
          <w:sz w:val="26"/>
          <w:szCs w:val="26"/>
        </w:rPr>
      </w:pPr>
      <w:r w:rsidRPr="005425B6">
        <w:rPr>
          <w:iCs/>
          <w:sz w:val="26"/>
          <w:szCs w:val="26"/>
        </w:rPr>
        <w:t>- Thu hồi vật tư thiết bị cũ theo quy định</w:t>
      </w:r>
    </w:p>
    <w:p w14:paraId="0A641EA8" w14:textId="77777777" w:rsidR="0017756A" w:rsidRPr="007E6E72" w:rsidRDefault="0017756A" w:rsidP="0017756A">
      <w:pPr>
        <w:widowControl w:val="0"/>
        <w:spacing w:line="340" w:lineRule="exact"/>
        <w:ind w:firstLine="720"/>
        <w:rPr>
          <w:i/>
          <w:iCs/>
          <w:sz w:val="26"/>
          <w:szCs w:val="26"/>
        </w:rPr>
      </w:pPr>
      <w:r w:rsidRPr="007E6E72">
        <w:rPr>
          <w:i/>
          <w:iCs/>
          <w:sz w:val="26"/>
          <w:szCs w:val="26"/>
        </w:rPr>
        <w:t xml:space="preserve">(3) </w:t>
      </w:r>
      <w:r w:rsidRPr="00020F6A">
        <w:rPr>
          <w:i/>
          <w:iCs/>
          <w:sz w:val="26"/>
          <w:szCs w:val="26"/>
        </w:rPr>
        <w:t>ĐZ 35kV và TBA Mai Động 6 thuộc lộ 376 E28.7; ĐZ 22kV và TBA Tạ Trung 1 thuộc lộ 471 E28.21</w:t>
      </w:r>
      <w:r w:rsidRPr="007E6E72">
        <w:rPr>
          <w:i/>
          <w:iCs/>
          <w:sz w:val="26"/>
          <w:szCs w:val="26"/>
        </w:rPr>
        <w:t xml:space="preserve">: </w:t>
      </w:r>
    </w:p>
    <w:p w14:paraId="3DF8D44B" w14:textId="77777777" w:rsidR="0017756A" w:rsidRPr="00020F6A" w:rsidRDefault="0017756A" w:rsidP="0017756A">
      <w:pPr>
        <w:widowControl w:val="0"/>
        <w:spacing w:line="340" w:lineRule="exact"/>
        <w:ind w:firstLine="720"/>
        <w:rPr>
          <w:iCs/>
          <w:sz w:val="26"/>
          <w:szCs w:val="26"/>
        </w:rPr>
      </w:pPr>
      <w:r w:rsidRPr="00020F6A">
        <w:rPr>
          <w:iCs/>
          <w:sz w:val="26"/>
          <w:szCs w:val="26"/>
        </w:rPr>
        <w:t>* Phần đường dây trung thế:</w:t>
      </w:r>
    </w:p>
    <w:p w14:paraId="0DF5231B" w14:textId="77777777" w:rsidR="0017756A" w:rsidRPr="00020F6A" w:rsidRDefault="0017756A" w:rsidP="0017756A">
      <w:pPr>
        <w:widowControl w:val="0"/>
        <w:spacing w:line="340" w:lineRule="exact"/>
        <w:ind w:firstLine="720"/>
        <w:rPr>
          <w:iCs/>
          <w:sz w:val="26"/>
          <w:szCs w:val="26"/>
        </w:rPr>
      </w:pPr>
      <w:r w:rsidRPr="00020F6A">
        <w:rPr>
          <w:iCs/>
          <w:sz w:val="26"/>
          <w:szCs w:val="26"/>
        </w:rPr>
        <w:t>- Thay thế dây dẫn cũ ải hiện trạng ĐZ 35kV Mai Động 6 lộ 376 E28.7 đoạn từ cột điểm đấu (cột 11 nhánh Mai Động lộ 376 E28.7) đến cột giàn TBA Mai Động 6 và ĐZ 22kV nhánh Tạ Trung 1 lộ 471 E28.21 đoạn từ cột điểm đấu (cột 27 lộ 471 E28.21) đến cột giàn TBA Tạ Trung 1 bằng 2.5km dây AC70/11 đảm bảo tiêu chuẩn kỹ thuật.</w:t>
      </w:r>
    </w:p>
    <w:p w14:paraId="10507ED4" w14:textId="77777777" w:rsidR="0017756A" w:rsidRPr="00020F6A" w:rsidRDefault="0017756A" w:rsidP="0017756A">
      <w:pPr>
        <w:widowControl w:val="0"/>
        <w:spacing w:line="340" w:lineRule="exact"/>
        <w:ind w:firstLine="720"/>
        <w:rPr>
          <w:iCs/>
          <w:sz w:val="26"/>
          <w:szCs w:val="26"/>
        </w:rPr>
      </w:pPr>
      <w:r w:rsidRPr="00020F6A">
        <w:rPr>
          <w:iCs/>
          <w:sz w:val="26"/>
          <w:szCs w:val="26"/>
        </w:rPr>
        <w:t>- Thay thế 02 vị trí cột thuộc ĐZ 22kV nhánh Tạ Trung 1 lộ 471 E28.21 hiện trạng nứt gốc cột bằng 02 cột LT16 (loại PC.I-16-190-9.2) tại vị trí cột 03 và 01 cột LT14 (loại PC.I-14-190-11) tại vị trí cột 01 có thông số kỹ thuật đảm bảo theo TCVN 5847-2016</w:t>
      </w:r>
      <w:r w:rsidRPr="00982394">
        <w:rPr>
          <w:iCs/>
          <w:color w:val="0000FF"/>
          <w:sz w:val="26"/>
          <w:szCs w:val="26"/>
        </w:rPr>
        <w:t xml:space="preserve"> hoặc tương đương</w:t>
      </w:r>
      <w:r w:rsidRPr="00020F6A">
        <w:rPr>
          <w:iCs/>
          <w:sz w:val="26"/>
          <w:szCs w:val="26"/>
        </w:rPr>
        <w:t xml:space="preserve">. Móng cột sử dụng móng MT-4 cho vị trí cột đơn thay thế </w:t>
      </w:r>
      <w:r w:rsidRPr="00020F6A">
        <w:rPr>
          <w:iCs/>
          <w:sz w:val="26"/>
          <w:szCs w:val="26"/>
        </w:rPr>
        <w:lastRenderedPageBreak/>
        <w:t>loại LT14 và móng MTK-4 cho vị trí cột đôi thay thế loại LT16 (bê tông lót móng M100, bê tông đúc móng M150 và bê tông chèn móng M200).</w:t>
      </w:r>
    </w:p>
    <w:p w14:paraId="7B1E5172" w14:textId="77777777" w:rsidR="0017756A" w:rsidRPr="00020F6A" w:rsidRDefault="0017756A" w:rsidP="0017756A">
      <w:pPr>
        <w:widowControl w:val="0"/>
        <w:spacing w:line="340" w:lineRule="exact"/>
        <w:ind w:firstLine="720"/>
        <w:rPr>
          <w:iCs/>
          <w:sz w:val="26"/>
          <w:szCs w:val="26"/>
        </w:rPr>
      </w:pPr>
      <w:r w:rsidRPr="00020F6A">
        <w:rPr>
          <w:iCs/>
          <w:sz w:val="26"/>
          <w:szCs w:val="26"/>
        </w:rPr>
        <w:t>- Thay thế các bộ xà cũ rỉ trên đường dây bằng các bộ xà mới được mạ kẽm nhúng nóng theo TCVN</w:t>
      </w:r>
      <w:r w:rsidRPr="00982394">
        <w:rPr>
          <w:iCs/>
          <w:color w:val="0000FF"/>
          <w:sz w:val="26"/>
          <w:szCs w:val="26"/>
        </w:rPr>
        <w:t xml:space="preserve"> hoặc tương đương</w:t>
      </w:r>
      <w:r w:rsidRPr="00020F6A">
        <w:rPr>
          <w:iCs/>
          <w:sz w:val="26"/>
          <w:szCs w:val="26"/>
        </w:rPr>
        <w:t xml:space="preserve">. </w:t>
      </w:r>
    </w:p>
    <w:p w14:paraId="552778BA" w14:textId="77777777" w:rsidR="0017756A" w:rsidRPr="00020F6A" w:rsidRDefault="0017756A" w:rsidP="0017756A">
      <w:pPr>
        <w:widowControl w:val="0"/>
        <w:spacing w:line="340" w:lineRule="exact"/>
        <w:ind w:firstLine="720"/>
        <w:rPr>
          <w:iCs/>
          <w:sz w:val="26"/>
          <w:szCs w:val="26"/>
        </w:rPr>
      </w:pPr>
      <w:r w:rsidRPr="00020F6A">
        <w:rPr>
          <w:iCs/>
          <w:sz w:val="26"/>
          <w:szCs w:val="26"/>
        </w:rPr>
        <w:t>- Thay thế cách điện hiện trạng trên đường dây đã xuống cấp bằng 17 sứ đứng 35kV + ty, 03 sứ đứng 22kV + ty, 12 chuỗi néo đơn thủy tinh 35kV + phụ kiện và 21 chuỗi néo đơn thủy tinh 22kV + phụ kiện đảm bảo yêu cầu kỹ thuật vận hành.</w:t>
      </w:r>
    </w:p>
    <w:p w14:paraId="664F4A37" w14:textId="77777777" w:rsidR="0017756A" w:rsidRPr="00020F6A" w:rsidRDefault="0017756A" w:rsidP="0017756A">
      <w:pPr>
        <w:widowControl w:val="0"/>
        <w:spacing w:line="340" w:lineRule="exact"/>
        <w:ind w:firstLine="720"/>
        <w:rPr>
          <w:iCs/>
          <w:sz w:val="26"/>
          <w:szCs w:val="26"/>
        </w:rPr>
      </w:pPr>
      <w:r w:rsidRPr="00020F6A">
        <w:rPr>
          <w:iCs/>
          <w:sz w:val="26"/>
          <w:szCs w:val="26"/>
        </w:rPr>
        <w:t>* Phần TBA Mai Động 6 lộ 376 E28.7 và TBA Tạ Trung 1 lộ 471 E28.21:</w:t>
      </w:r>
    </w:p>
    <w:p w14:paraId="0ADF073C" w14:textId="77777777" w:rsidR="0017756A" w:rsidRPr="00020F6A" w:rsidRDefault="0017756A" w:rsidP="0017756A">
      <w:pPr>
        <w:widowControl w:val="0"/>
        <w:spacing w:line="340" w:lineRule="exact"/>
        <w:ind w:firstLine="720"/>
        <w:rPr>
          <w:iCs/>
          <w:sz w:val="26"/>
          <w:szCs w:val="26"/>
        </w:rPr>
      </w:pPr>
      <w:r w:rsidRPr="00020F6A">
        <w:rPr>
          <w:iCs/>
          <w:sz w:val="26"/>
          <w:szCs w:val="26"/>
        </w:rPr>
        <w:t>- Thay thế các bộ xà giàn trạm bị han rỉ, mọt bằng các bộ xà mới chế tạo bằng thép hình được mạ kẽm nhúng nóng theo TCVN</w:t>
      </w:r>
      <w:r w:rsidRPr="00982394">
        <w:rPr>
          <w:iCs/>
          <w:color w:val="0000FF"/>
          <w:sz w:val="26"/>
          <w:szCs w:val="26"/>
        </w:rPr>
        <w:t xml:space="preserve"> hoặc tương đương</w:t>
      </w:r>
      <w:r w:rsidRPr="00020F6A">
        <w:rPr>
          <w:iCs/>
          <w:sz w:val="26"/>
          <w:szCs w:val="26"/>
        </w:rPr>
        <w:t xml:space="preserve">. </w:t>
      </w:r>
    </w:p>
    <w:p w14:paraId="292547D0" w14:textId="77777777" w:rsidR="0017756A" w:rsidRPr="00020F6A" w:rsidRDefault="0017756A" w:rsidP="0017756A">
      <w:pPr>
        <w:widowControl w:val="0"/>
        <w:spacing w:line="340" w:lineRule="exact"/>
        <w:ind w:firstLine="720"/>
        <w:rPr>
          <w:iCs/>
          <w:sz w:val="26"/>
          <w:szCs w:val="26"/>
        </w:rPr>
      </w:pPr>
      <w:r w:rsidRPr="00020F6A">
        <w:rPr>
          <w:iCs/>
          <w:sz w:val="26"/>
          <w:szCs w:val="26"/>
        </w:rPr>
        <w:t>- Thay thế cách điện giàn trạm hiện trạng đã xuống cấp bằng 15 sứ đứng 35kV + ty và 16 sứ đứng 22kV + ty đảm bảo yêu cầu kỹ thuật vận hành.</w:t>
      </w:r>
    </w:p>
    <w:p w14:paraId="1640C730" w14:textId="77777777" w:rsidR="0017756A" w:rsidRPr="005425B6" w:rsidRDefault="0017756A" w:rsidP="0017756A">
      <w:pPr>
        <w:widowControl w:val="0"/>
        <w:spacing w:line="340" w:lineRule="exact"/>
        <w:ind w:firstLine="720"/>
        <w:rPr>
          <w:iCs/>
          <w:sz w:val="26"/>
          <w:szCs w:val="26"/>
        </w:rPr>
      </w:pPr>
      <w:r w:rsidRPr="00020F6A">
        <w:rPr>
          <w:iCs/>
          <w:sz w:val="26"/>
          <w:szCs w:val="26"/>
        </w:rPr>
        <w:t>- Thay thế các bộ cầu chì tự rơi hiện trạng xuống cấp bằng 01 bộ cầu chì tự rơi 35kV và 01 bộ cầu chì tự rơi 22kV mới có thông số kỹ thuật đảm bảo yêu cầu kỹ thuật vận hành</w:t>
      </w:r>
      <w:r>
        <w:rPr>
          <w:iCs/>
          <w:color w:val="0000FF"/>
          <w:sz w:val="26"/>
          <w:szCs w:val="26"/>
        </w:rPr>
        <w:t>.</w:t>
      </w:r>
    </w:p>
    <w:p w14:paraId="4E2640FF" w14:textId="77777777" w:rsidR="0017756A" w:rsidRPr="005425B6" w:rsidRDefault="0017756A" w:rsidP="0017756A">
      <w:pPr>
        <w:widowControl w:val="0"/>
        <w:spacing w:line="340" w:lineRule="exact"/>
        <w:ind w:firstLine="720"/>
        <w:rPr>
          <w:iCs/>
          <w:sz w:val="26"/>
          <w:szCs w:val="26"/>
        </w:rPr>
      </w:pPr>
      <w:r w:rsidRPr="005425B6">
        <w:rPr>
          <w:iCs/>
          <w:sz w:val="26"/>
          <w:szCs w:val="26"/>
        </w:rPr>
        <w:t>- Thu hồi vật tư thiết bị cũ theo quy định</w:t>
      </w:r>
      <w:r>
        <w:rPr>
          <w:iCs/>
          <w:sz w:val="26"/>
          <w:szCs w:val="26"/>
        </w:rPr>
        <w:t>.</w:t>
      </w:r>
    </w:p>
    <w:p w14:paraId="2C985832" w14:textId="77777777" w:rsidR="0017756A" w:rsidRPr="007E6E72" w:rsidRDefault="0017756A" w:rsidP="0017756A">
      <w:pPr>
        <w:widowControl w:val="0"/>
        <w:spacing w:line="340" w:lineRule="exact"/>
        <w:ind w:firstLine="720"/>
        <w:rPr>
          <w:i/>
          <w:iCs/>
          <w:sz w:val="26"/>
          <w:szCs w:val="26"/>
        </w:rPr>
      </w:pPr>
      <w:r w:rsidRPr="007E6E72">
        <w:rPr>
          <w:i/>
          <w:iCs/>
          <w:sz w:val="26"/>
          <w:szCs w:val="26"/>
        </w:rPr>
        <w:t xml:space="preserve">(4) </w:t>
      </w:r>
      <w:r w:rsidRPr="00020F6A">
        <w:rPr>
          <w:i/>
          <w:iCs/>
          <w:sz w:val="26"/>
          <w:szCs w:val="26"/>
        </w:rPr>
        <w:t>ĐZ 35kV nhánh Mai Viên thuộc lộ 372 E28.2; ĐZ 22kV và TBA Thổ Cầu ReII thuộc lộ 471 E28.2</w:t>
      </w:r>
      <w:r w:rsidRPr="007E6E72">
        <w:rPr>
          <w:i/>
          <w:iCs/>
          <w:sz w:val="26"/>
          <w:szCs w:val="26"/>
        </w:rPr>
        <w:t xml:space="preserve">: </w:t>
      </w:r>
    </w:p>
    <w:p w14:paraId="6B7C3CAB" w14:textId="77777777" w:rsidR="0017756A" w:rsidRPr="00020F6A" w:rsidRDefault="0017756A" w:rsidP="0017756A">
      <w:pPr>
        <w:widowControl w:val="0"/>
        <w:spacing w:line="340" w:lineRule="exact"/>
        <w:ind w:firstLine="720"/>
        <w:rPr>
          <w:iCs/>
          <w:sz w:val="26"/>
          <w:szCs w:val="26"/>
        </w:rPr>
      </w:pPr>
      <w:r w:rsidRPr="00020F6A">
        <w:rPr>
          <w:iCs/>
          <w:sz w:val="26"/>
          <w:szCs w:val="26"/>
        </w:rPr>
        <w:t>* Phần đường dây trung thế:</w:t>
      </w:r>
    </w:p>
    <w:p w14:paraId="18306967" w14:textId="77777777" w:rsidR="0017756A" w:rsidRPr="00020F6A" w:rsidRDefault="0017756A" w:rsidP="0017756A">
      <w:pPr>
        <w:widowControl w:val="0"/>
        <w:spacing w:line="340" w:lineRule="exact"/>
        <w:ind w:firstLine="720"/>
        <w:rPr>
          <w:iCs/>
          <w:sz w:val="26"/>
          <w:szCs w:val="26"/>
        </w:rPr>
      </w:pPr>
      <w:r w:rsidRPr="00020F6A">
        <w:rPr>
          <w:iCs/>
          <w:sz w:val="26"/>
          <w:szCs w:val="26"/>
        </w:rPr>
        <w:t>- Thay thế dây dẫn cũ ải hiện trạng ĐZ 22kV nhánh Thổ Cầu ReII lộ 471 E28.2 đoạn từ cột điểm đấu (cột 14 lộ 471 E28.2) đến cột giàn TBA Thổ Cầu ReII bằng 1.1km dây AC50/8 đảm bảo tiêu chuẩn kỹ thuật.</w:t>
      </w:r>
    </w:p>
    <w:p w14:paraId="144862DF" w14:textId="77777777" w:rsidR="0017756A" w:rsidRPr="00020F6A" w:rsidRDefault="0017756A" w:rsidP="0017756A">
      <w:pPr>
        <w:widowControl w:val="0"/>
        <w:spacing w:line="340" w:lineRule="exact"/>
        <w:ind w:firstLine="720"/>
        <w:rPr>
          <w:iCs/>
          <w:sz w:val="26"/>
          <w:szCs w:val="26"/>
        </w:rPr>
      </w:pPr>
      <w:r w:rsidRPr="00020F6A">
        <w:rPr>
          <w:iCs/>
          <w:sz w:val="26"/>
          <w:szCs w:val="26"/>
        </w:rPr>
        <w:t>- Thay thế dây dẫn cũ ải hiện trạng ĐZ 35kV nhánh Mai Viên lộ 372 E28.2 đoạn từ cột điểm đấu (cột 86 lộ 372 E28.2) đến cột 3 bằng 0.75km dây AC95/16-XLPE4.3/HDPE đảm bảo tiêu chuẩn kỹ thuật. Thay thế dây dẫn cũ ải hiện trạng ĐZ 35kV nhánh Mai Viên lộ 372 E28.2 đoạn từ cột 4 đến cột 30 bằng 9km dây AC95/16 đảm bảo tiêu chuẩn kỹ thuật.</w:t>
      </w:r>
    </w:p>
    <w:p w14:paraId="3805BF4F" w14:textId="77777777" w:rsidR="0017756A" w:rsidRPr="00E43082" w:rsidRDefault="0017756A" w:rsidP="0017756A">
      <w:pPr>
        <w:widowControl w:val="0"/>
        <w:spacing w:line="340" w:lineRule="exact"/>
        <w:ind w:firstLine="720"/>
        <w:rPr>
          <w:iCs/>
          <w:sz w:val="26"/>
          <w:szCs w:val="26"/>
        </w:rPr>
      </w:pPr>
      <w:r w:rsidRPr="00020F6A">
        <w:rPr>
          <w:iCs/>
          <w:sz w:val="26"/>
          <w:szCs w:val="26"/>
        </w:rPr>
        <w:t>- Thay thế các vị trí cột thuộc ĐZ 35kV nhánh Mai Viên lộ 372 E28.2 hiện trạng nứt gốc cột, nghiêng không đảm bảo vận hành bằng 05 cột LT16 (loại PC.I-16-190-9.2), 14 cột LT14 (loại PC.I-14-190-9.2) và 02 cột LT20 (loại PC.I-20-190-11) có thông số kỹ thuật đảm bảo theo TCVN 5847-2016</w:t>
      </w:r>
      <w:r w:rsidRPr="00982394">
        <w:rPr>
          <w:iCs/>
          <w:color w:val="0000FF"/>
          <w:sz w:val="26"/>
          <w:szCs w:val="26"/>
        </w:rPr>
        <w:t xml:space="preserve"> hoặc tương đương</w:t>
      </w:r>
      <w:r w:rsidRPr="00020F6A">
        <w:rPr>
          <w:iCs/>
          <w:sz w:val="26"/>
          <w:szCs w:val="26"/>
        </w:rPr>
        <w:t>. Móng cột sử dụng móng MT-4 cho vị trí cột đơn và móng MTK-4 cho vị trí cột đôi thay thế loại LT14 và LT16. Món</w:t>
      </w:r>
      <w:r w:rsidRPr="00E43082">
        <w:rPr>
          <w:iCs/>
          <w:sz w:val="26"/>
          <w:szCs w:val="26"/>
        </w:rPr>
        <w:t>g cột sử dụng móng MT-5 cho vị trí cột đơn thay thế loại LT20 (bê tông lót móng M100, bê tông đúc móng M150 và bê tông chèn móng M200).</w:t>
      </w:r>
    </w:p>
    <w:p w14:paraId="4F88F950" w14:textId="77777777" w:rsidR="0017756A" w:rsidRPr="00E43082" w:rsidRDefault="0017756A" w:rsidP="0017756A">
      <w:pPr>
        <w:widowControl w:val="0"/>
        <w:spacing w:line="340" w:lineRule="exact"/>
        <w:ind w:firstLine="720"/>
        <w:rPr>
          <w:iCs/>
          <w:sz w:val="26"/>
          <w:szCs w:val="26"/>
        </w:rPr>
      </w:pPr>
      <w:r w:rsidRPr="00E43082">
        <w:rPr>
          <w:iCs/>
          <w:sz w:val="26"/>
          <w:szCs w:val="26"/>
        </w:rPr>
        <w:t>- Thay thế các bộ xà cũ rỉ trên đường dây bằng các bộ xà mới được mạ kẽm nhúng nóng theo TCVN</w:t>
      </w:r>
      <w:r w:rsidRPr="00E43082">
        <w:rPr>
          <w:iCs/>
          <w:color w:val="0000FF"/>
          <w:sz w:val="26"/>
          <w:szCs w:val="26"/>
        </w:rPr>
        <w:t xml:space="preserve"> hoặc tương đương</w:t>
      </w:r>
      <w:r w:rsidRPr="00E43082">
        <w:rPr>
          <w:iCs/>
          <w:sz w:val="26"/>
          <w:szCs w:val="26"/>
        </w:rPr>
        <w:t xml:space="preserve">. </w:t>
      </w:r>
    </w:p>
    <w:p w14:paraId="54D15411" w14:textId="77777777" w:rsidR="0017756A" w:rsidRPr="00E43082" w:rsidRDefault="0017756A" w:rsidP="0017756A">
      <w:pPr>
        <w:widowControl w:val="0"/>
        <w:spacing w:line="340" w:lineRule="exact"/>
        <w:ind w:firstLine="720"/>
        <w:rPr>
          <w:iCs/>
          <w:sz w:val="26"/>
          <w:szCs w:val="26"/>
        </w:rPr>
      </w:pPr>
      <w:r w:rsidRPr="00E43082">
        <w:rPr>
          <w:iCs/>
          <w:sz w:val="26"/>
          <w:szCs w:val="26"/>
        </w:rPr>
        <w:t>- Thay thế cách điện hiện trạng trên đường dây đã xuống cấp bằng 135 sứ đứng 35kV + ty, 07 sứ đứng 22kV + ty, 57 chuỗi néo đơn thủy tinh 35kV + phụ kiện, 12 chuỗi néo kép thủy tinh 35kV + phụ kiện và 18 chuỗi néo đơn thủy tinh 22kV + phụ kiện đảm bảo yêu cầu kỹ thuật vận hành.</w:t>
      </w:r>
    </w:p>
    <w:p w14:paraId="7D93007D" w14:textId="77777777" w:rsidR="0017756A" w:rsidRPr="00E43082" w:rsidRDefault="0017756A" w:rsidP="0017756A">
      <w:pPr>
        <w:widowControl w:val="0"/>
        <w:spacing w:line="340" w:lineRule="exact"/>
        <w:ind w:firstLine="720"/>
        <w:rPr>
          <w:iCs/>
          <w:sz w:val="26"/>
          <w:szCs w:val="26"/>
        </w:rPr>
      </w:pPr>
      <w:r w:rsidRPr="00E43082">
        <w:rPr>
          <w:iCs/>
          <w:sz w:val="26"/>
          <w:szCs w:val="26"/>
        </w:rPr>
        <w:t>* Phần TBA Thổ Cầu ReII lộ 471 E28.2:</w:t>
      </w:r>
    </w:p>
    <w:p w14:paraId="0B86C655" w14:textId="77777777" w:rsidR="0017756A" w:rsidRPr="00E43082" w:rsidRDefault="0017756A" w:rsidP="0017756A">
      <w:pPr>
        <w:widowControl w:val="0"/>
        <w:spacing w:line="340" w:lineRule="exact"/>
        <w:ind w:firstLine="720"/>
        <w:rPr>
          <w:iCs/>
          <w:sz w:val="26"/>
          <w:szCs w:val="26"/>
        </w:rPr>
      </w:pPr>
      <w:r w:rsidRPr="00E43082">
        <w:rPr>
          <w:iCs/>
          <w:sz w:val="26"/>
          <w:szCs w:val="26"/>
        </w:rPr>
        <w:t xml:space="preserve">- Thay thế cách điện giàn trạm hiện trạng đã xuống cấp bằng 18 sứ đứng 22kV + </w:t>
      </w:r>
      <w:r w:rsidRPr="00E43082">
        <w:rPr>
          <w:iCs/>
          <w:sz w:val="26"/>
          <w:szCs w:val="26"/>
        </w:rPr>
        <w:lastRenderedPageBreak/>
        <w:t>ty đảm bảo yêu cầu kỹ thuật vận hành.</w:t>
      </w:r>
    </w:p>
    <w:p w14:paraId="4C73555D" w14:textId="77777777" w:rsidR="0017756A" w:rsidRPr="00E43082" w:rsidRDefault="0017756A" w:rsidP="0017756A">
      <w:pPr>
        <w:widowControl w:val="0"/>
        <w:spacing w:line="340" w:lineRule="exact"/>
        <w:ind w:firstLine="720"/>
        <w:rPr>
          <w:iCs/>
          <w:sz w:val="26"/>
          <w:szCs w:val="26"/>
        </w:rPr>
      </w:pPr>
      <w:r w:rsidRPr="00E43082">
        <w:rPr>
          <w:iCs/>
          <w:sz w:val="26"/>
          <w:szCs w:val="26"/>
        </w:rPr>
        <w:t>- Thay thế các bộ cầu chì tự rơi hiện trạng xuống cấp bằng 01 bộ cầu chì tự rơi 22kV mới có thông số kỹ thuật đảm bảo yêu cầu kỹ thuật vận hành</w:t>
      </w:r>
      <w:r w:rsidRPr="00E43082">
        <w:rPr>
          <w:iCs/>
          <w:color w:val="0000FF"/>
          <w:sz w:val="26"/>
          <w:szCs w:val="26"/>
        </w:rPr>
        <w:t>.</w:t>
      </w:r>
    </w:p>
    <w:p w14:paraId="7F9EAA3F" w14:textId="77777777" w:rsidR="0017756A" w:rsidRPr="00E43082" w:rsidRDefault="0017756A" w:rsidP="0017756A">
      <w:pPr>
        <w:keepNext/>
        <w:spacing w:line="340" w:lineRule="exact"/>
        <w:ind w:firstLine="720"/>
        <w:outlineLvl w:val="1"/>
        <w:rPr>
          <w:b/>
          <w:bCs/>
          <w:sz w:val="26"/>
          <w:szCs w:val="26"/>
          <w:lang w:val="es-ES"/>
        </w:rPr>
      </w:pPr>
      <w:r w:rsidRPr="00E43082">
        <w:rPr>
          <w:iCs/>
          <w:sz w:val="26"/>
          <w:szCs w:val="26"/>
        </w:rPr>
        <w:t>- Thu hồi vật tư thiết bị cũ theo quy định.</w:t>
      </w:r>
    </w:p>
    <w:p w14:paraId="04F62E73" w14:textId="77777777" w:rsidR="0017756A" w:rsidRPr="00E43082" w:rsidRDefault="0017756A" w:rsidP="0017756A">
      <w:pPr>
        <w:spacing w:line="340" w:lineRule="exact"/>
        <w:ind w:firstLine="720"/>
        <w:rPr>
          <w:sz w:val="26"/>
          <w:szCs w:val="26"/>
        </w:rPr>
      </w:pPr>
      <w:r w:rsidRPr="00E43082">
        <w:rPr>
          <w:b/>
          <w:sz w:val="26"/>
          <w:szCs w:val="26"/>
        </w:rPr>
        <w:t>2. Thời hạn hoàn thành</w:t>
      </w:r>
      <w:r w:rsidRPr="00E43082">
        <w:rPr>
          <w:sz w:val="26"/>
          <w:szCs w:val="26"/>
        </w:rPr>
        <w:t xml:space="preserve">: Trong vòng </w:t>
      </w:r>
      <w:r w:rsidRPr="00E43082">
        <w:rPr>
          <w:color w:val="0000FF"/>
          <w:sz w:val="26"/>
          <w:szCs w:val="26"/>
        </w:rPr>
        <w:t xml:space="preserve">45 ngày </w:t>
      </w:r>
      <w:r w:rsidRPr="00E43082">
        <w:rPr>
          <w:sz w:val="26"/>
          <w:szCs w:val="26"/>
        </w:rPr>
        <w:t>kể từ ngày hợp đồng có hiệu lực.</w:t>
      </w:r>
    </w:p>
    <w:p w14:paraId="7360931E" w14:textId="77777777" w:rsidR="0017756A" w:rsidRPr="00E43082" w:rsidRDefault="0017756A" w:rsidP="0017756A">
      <w:pPr>
        <w:rPr>
          <w:b/>
          <w:sz w:val="26"/>
          <w:szCs w:val="26"/>
        </w:rPr>
      </w:pPr>
      <w:r w:rsidRPr="00E43082">
        <w:rPr>
          <w:b/>
          <w:sz w:val="26"/>
          <w:szCs w:val="26"/>
        </w:rPr>
        <w:t>II. Yêu cầu về tiến độ thực hiện</w:t>
      </w:r>
    </w:p>
    <w:p w14:paraId="5AF8DF95" w14:textId="77777777" w:rsidR="0017756A" w:rsidRPr="00E43082" w:rsidRDefault="0017756A" w:rsidP="0017756A">
      <w:pPr>
        <w:rPr>
          <w:sz w:val="26"/>
          <w:szCs w:val="26"/>
        </w:rPr>
      </w:pPr>
      <w:r w:rsidRPr="00E43082">
        <w:rPr>
          <w:sz w:val="26"/>
          <w:szCs w:val="26"/>
        </w:rPr>
        <w:t xml:space="preserve">Nêu yêu cầu về thời gian từ khi khởi công </w:t>
      </w:r>
      <w:r w:rsidRPr="00E43082">
        <w:rPr>
          <w:rFonts w:eastAsia="Calibri"/>
          <w:sz w:val="26"/>
          <w:szCs w:val="26"/>
        </w:rPr>
        <w:t>đến</w:t>
      </w:r>
      <w:r w:rsidRPr="00E43082">
        <w:rPr>
          <w:sz w:val="26"/>
          <w:szCs w:val="26"/>
        </w:rPr>
        <w:t xml:space="preserve"> khi hoàn thành hợp đồng theo ngày/tuần/tháng.</w:t>
      </w:r>
    </w:p>
    <w:p w14:paraId="18A6305F" w14:textId="77777777" w:rsidR="0017756A" w:rsidRPr="00E43082" w:rsidRDefault="0017756A" w:rsidP="0017756A">
      <w:pPr>
        <w:rPr>
          <w:sz w:val="26"/>
          <w:szCs w:val="26"/>
        </w:rPr>
      </w:pPr>
      <w:r w:rsidRPr="00E43082">
        <w:rPr>
          <w:sz w:val="26"/>
          <w:szCs w:val="26"/>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5103"/>
        <w:gridCol w:w="1417"/>
        <w:gridCol w:w="1762"/>
      </w:tblGrid>
      <w:tr w:rsidR="0017756A" w:rsidRPr="00E43082" w14:paraId="388B5359" w14:textId="77777777" w:rsidTr="00391CC8">
        <w:trPr>
          <w:trHeight w:val="552"/>
          <w:tblHeader/>
        </w:trPr>
        <w:tc>
          <w:tcPr>
            <w:tcW w:w="709" w:type="dxa"/>
            <w:vAlign w:val="center"/>
          </w:tcPr>
          <w:p w14:paraId="3A9A6CCD" w14:textId="77777777" w:rsidR="0017756A" w:rsidRPr="00E43082" w:rsidRDefault="0017756A" w:rsidP="00391CC8">
            <w:pPr>
              <w:jc w:val="center"/>
              <w:rPr>
                <w:sz w:val="26"/>
                <w:szCs w:val="26"/>
              </w:rPr>
            </w:pPr>
            <w:r w:rsidRPr="00E43082">
              <w:rPr>
                <w:sz w:val="26"/>
                <w:szCs w:val="26"/>
              </w:rPr>
              <w:t>STT</w:t>
            </w:r>
          </w:p>
        </w:tc>
        <w:tc>
          <w:tcPr>
            <w:tcW w:w="5103" w:type="dxa"/>
            <w:vAlign w:val="center"/>
          </w:tcPr>
          <w:p w14:paraId="514CC877" w14:textId="77777777" w:rsidR="0017756A" w:rsidRPr="00E43082" w:rsidRDefault="0017756A" w:rsidP="00391CC8">
            <w:pPr>
              <w:jc w:val="center"/>
              <w:rPr>
                <w:sz w:val="26"/>
                <w:szCs w:val="26"/>
              </w:rPr>
            </w:pPr>
            <w:r w:rsidRPr="00E43082">
              <w:rPr>
                <w:sz w:val="26"/>
                <w:szCs w:val="26"/>
              </w:rPr>
              <w:t>Hạng mục công trình</w:t>
            </w:r>
          </w:p>
        </w:tc>
        <w:tc>
          <w:tcPr>
            <w:tcW w:w="1417" w:type="dxa"/>
            <w:vAlign w:val="center"/>
          </w:tcPr>
          <w:p w14:paraId="09B36ED3" w14:textId="77777777" w:rsidR="0017756A" w:rsidRPr="00E43082" w:rsidRDefault="0017756A" w:rsidP="00391CC8">
            <w:pPr>
              <w:jc w:val="center"/>
              <w:rPr>
                <w:sz w:val="26"/>
                <w:szCs w:val="26"/>
              </w:rPr>
            </w:pPr>
            <w:r w:rsidRPr="00E43082">
              <w:rPr>
                <w:sz w:val="26"/>
                <w:szCs w:val="26"/>
              </w:rPr>
              <w:t>Ngày bắt đầu</w:t>
            </w:r>
          </w:p>
        </w:tc>
        <w:tc>
          <w:tcPr>
            <w:tcW w:w="1762" w:type="dxa"/>
            <w:vAlign w:val="center"/>
          </w:tcPr>
          <w:p w14:paraId="43AF5637" w14:textId="77777777" w:rsidR="0017756A" w:rsidRPr="00E43082" w:rsidRDefault="0017756A" w:rsidP="00391CC8">
            <w:pPr>
              <w:jc w:val="center"/>
              <w:rPr>
                <w:sz w:val="26"/>
                <w:szCs w:val="26"/>
              </w:rPr>
            </w:pPr>
            <w:r w:rsidRPr="00E43082">
              <w:rPr>
                <w:sz w:val="26"/>
                <w:szCs w:val="26"/>
              </w:rPr>
              <w:t>Ngày hoàn thành</w:t>
            </w:r>
          </w:p>
        </w:tc>
      </w:tr>
      <w:tr w:rsidR="0017756A" w:rsidRPr="00E43082" w14:paraId="5AEE00A8" w14:textId="77777777" w:rsidTr="00391CC8">
        <w:tc>
          <w:tcPr>
            <w:tcW w:w="709" w:type="dxa"/>
            <w:vAlign w:val="center"/>
          </w:tcPr>
          <w:p w14:paraId="54094F3A" w14:textId="77777777" w:rsidR="0017756A" w:rsidRPr="00E43082" w:rsidRDefault="0017756A" w:rsidP="00391CC8">
            <w:pPr>
              <w:jc w:val="center"/>
              <w:rPr>
                <w:sz w:val="26"/>
                <w:szCs w:val="26"/>
              </w:rPr>
            </w:pPr>
            <w:r w:rsidRPr="00E43082">
              <w:rPr>
                <w:sz w:val="26"/>
                <w:szCs w:val="26"/>
              </w:rPr>
              <w:t>1</w:t>
            </w:r>
          </w:p>
        </w:tc>
        <w:tc>
          <w:tcPr>
            <w:tcW w:w="5103" w:type="dxa"/>
            <w:vAlign w:val="center"/>
          </w:tcPr>
          <w:p w14:paraId="0431525E" w14:textId="77777777" w:rsidR="0017756A" w:rsidRPr="00E43082" w:rsidRDefault="0017756A" w:rsidP="00391CC8">
            <w:pPr>
              <w:jc w:val="center"/>
              <w:rPr>
                <w:sz w:val="26"/>
                <w:szCs w:val="26"/>
              </w:rPr>
            </w:pPr>
            <w:r w:rsidRPr="00E43082">
              <w:rPr>
                <w:sz w:val="26"/>
                <w:szCs w:val="26"/>
                <w:lang w:val="en-GB"/>
              </w:rPr>
              <w:t>(1) ĐZ 0,4kV sau TBA Phú Thịnh 1; ĐZ 0,4kV sau TBA Phú Thịnh 10; ĐZ 0,4kV sau TBA Tam Đa 1; (2) ĐZ 0,4kV sau TBA Thanh Xuân 1-Song Mai; ĐZ 0,4kV sau TBA Vĩnh Hậu 4; ĐZ 0,4kV sau TBA Vĩnh Hậu 5; ĐZ 0,4kV sau TBA Đào Xá 3-Vĩnh Xá; (3) ĐZ 35kV và TBA Mai Động 6 thuộc lộ 376 E28.7; ĐZ 22kV và TBA Tạ Trung 1 thuộc lộ 471 E28.21; (4) ĐZ 35kV nhánh Mai Viên thuộc lộ 372 E28.2; ĐZ 22kV và TBA Thổ Cầu ReII thuộc lộ 471 E28.2</w:t>
            </w:r>
          </w:p>
        </w:tc>
        <w:tc>
          <w:tcPr>
            <w:tcW w:w="1417" w:type="dxa"/>
            <w:vAlign w:val="center"/>
          </w:tcPr>
          <w:p w14:paraId="7331A202" w14:textId="77777777" w:rsidR="0017756A" w:rsidRPr="00E43082" w:rsidRDefault="0017756A" w:rsidP="00391CC8">
            <w:pPr>
              <w:jc w:val="center"/>
              <w:rPr>
                <w:sz w:val="26"/>
                <w:szCs w:val="26"/>
              </w:rPr>
            </w:pPr>
            <w:r w:rsidRPr="00E43082">
              <w:rPr>
                <w:sz w:val="26"/>
                <w:szCs w:val="26"/>
              </w:rPr>
              <w:t>Kể từ ngày hợp đồng có hiệu lực</w:t>
            </w:r>
          </w:p>
        </w:tc>
        <w:tc>
          <w:tcPr>
            <w:tcW w:w="1762" w:type="dxa"/>
            <w:vAlign w:val="center"/>
          </w:tcPr>
          <w:p w14:paraId="522119F7" w14:textId="77777777" w:rsidR="0017756A" w:rsidRPr="00E43082" w:rsidRDefault="0017756A" w:rsidP="00391CC8">
            <w:pPr>
              <w:jc w:val="center"/>
              <w:rPr>
                <w:sz w:val="26"/>
                <w:szCs w:val="26"/>
              </w:rPr>
            </w:pPr>
            <w:r w:rsidRPr="00E43082">
              <w:rPr>
                <w:sz w:val="26"/>
                <w:szCs w:val="26"/>
              </w:rPr>
              <w:t>45 ngày</w:t>
            </w:r>
          </w:p>
        </w:tc>
      </w:tr>
    </w:tbl>
    <w:p w14:paraId="779C0465" w14:textId="77777777" w:rsidR="0017756A" w:rsidRPr="00E43082" w:rsidRDefault="0017756A" w:rsidP="0017756A">
      <w:pPr>
        <w:rPr>
          <w:b/>
          <w:sz w:val="26"/>
          <w:szCs w:val="26"/>
        </w:rPr>
      </w:pPr>
      <w:r w:rsidRPr="00E43082">
        <w:rPr>
          <w:b/>
          <w:sz w:val="26"/>
          <w:szCs w:val="26"/>
        </w:rPr>
        <w:t>III. Yêu cầu về kỹ thuật/chỉ dẫn kỹ thuật</w:t>
      </w:r>
    </w:p>
    <w:p w14:paraId="37618EF4" w14:textId="77777777" w:rsidR="0017756A" w:rsidRPr="00E43082" w:rsidRDefault="0017756A" w:rsidP="0017756A">
      <w:pPr>
        <w:rPr>
          <w:b/>
          <w:sz w:val="26"/>
          <w:szCs w:val="26"/>
        </w:rPr>
      </w:pPr>
      <w:r w:rsidRPr="00E43082">
        <w:rPr>
          <w:b/>
          <w:sz w:val="26"/>
          <w:szCs w:val="26"/>
        </w:rPr>
        <w:t>1. Tiêu chuẩn áp dụng</w:t>
      </w:r>
    </w:p>
    <w:p w14:paraId="34B5EEA6" w14:textId="77777777" w:rsidR="0017756A" w:rsidRPr="00E43082" w:rsidRDefault="0017756A" w:rsidP="0017756A">
      <w:pPr>
        <w:rPr>
          <w:sz w:val="26"/>
          <w:szCs w:val="26"/>
        </w:rPr>
      </w:pPr>
      <w:r w:rsidRPr="00E43082">
        <w:rPr>
          <w:sz w:val="26"/>
          <w:szCs w:val="26"/>
        </w:rPr>
        <w:t>- Qui phạm trang bị điện ban hành kèm theo quyết định số 19/2006/QĐ-BCN ngày 11/7/2006 của Bộ Công nghiệp (nay là Bộ Công thương).</w:t>
      </w:r>
    </w:p>
    <w:p w14:paraId="42911F23" w14:textId="77777777" w:rsidR="0017756A" w:rsidRPr="00E43082" w:rsidRDefault="0017756A" w:rsidP="0017756A">
      <w:pPr>
        <w:rPr>
          <w:sz w:val="26"/>
          <w:szCs w:val="26"/>
        </w:rPr>
      </w:pPr>
      <w:r w:rsidRPr="00E43082">
        <w:rPr>
          <w:sz w:val="26"/>
          <w:szCs w:val="26"/>
        </w:rPr>
        <w:t>- Nghị định 14/2014/NĐ-CP ngày 26/02/2014 của Chính phủ V/v Quy định chi tiết thi hành Luật Điện lực về an toàn điện.</w:t>
      </w:r>
    </w:p>
    <w:p w14:paraId="54644A78" w14:textId="77777777" w:rsidR="0017756A" w:rsidRPr="00E43082" w:rsidRDefault="0017756A" w:rsidP="0017756A">
      <w:pPr>
        <w:rPr>
          <w:sz w:val="26"/>
          <w:szCs w:val="26"/>
        </w:rPr>
      </w:pPr>
      <w:r w:rsidRPr="00E43082">
        <w:rPr>
          <w:sz w:val="26"/>
          <w:szCs w:val="26"/>
        </w:rPr>
        <w:t>- Thông tư 40/2009/TT-BCT ngày 31/12/2009 của Bộ Công thương Về Quy chuẩn kỹ thuật quốc gia về kỹ thuật điện:</w:t>
      </w:r>
    </w:p>
    <w:p w14:paraId="2689C5BF" w14:textId="77777777" w:rsidR="0017756A" w:rsidRPr="00E43082" w:rsidRDefault="0017756A" w:rsidP="0017756A">
      <w:pPr>
        <w:rPr>
          <w:sz w:val="26"/>
          <w:szCs w:val="26"/>
        </w:rPr>
      </w:pPr>
      <w:r w:rsidRPr="00E43082">
        <w:rPr>
          <w:sz w:val="26"/>
          <w:szCs w:val="26"/>
        </w:rPr>
        <w:tab/>
      </w:r>
      <w:r w:rsidRPr="00E43082">
        <w:rPr>
          <w:sz w:val="26"/>
          <w:szCs w:val="26"/>
        </w:rPr>
        <w:tab/>
        <w:t>+ Tập 5: Kiểm định trạng bị hệ thống điện.</w:t>
      </w:r>
    </w:p>
    <w:p w14:paraId="0E73F64C" w14:textId="77777777" w:rsidR="0017756A" w:rsidRPr="00E43082" w:rsidRDefault="0017756A" w:rsidP="0017756A">
      <w:pPr>
        <w:rPr>
          <w:sz w:val="26"/>
          <w:szCs w:val="26"/>
        </w:rPr>
      </w:pPr>
      <w:r w:rsidRPr="00E43082">
        <w:rPr>
          <w:sz w:val="26"/>
          <w:szCs w:val="26"/>
        </w:rPr>
        <w:tab/>
      </w:r>
      <w:r w:rsidRPr="00E43082">
        <w:rPr>
          <w:sz w:val="26"/>
          <w:szCs w:val="26"/>
        </w:rPr>
        <w:tab/>
        <w:t>+ Tập 6: Vận hành sửa chữa trang thiết bị hệ thống điện.</w:t>
      </w:r>
    </w:p>
    <w:p w14:paraId="11BC8725" w14:textId="77777777" w:rsidR="0017756A" w:rsidRPr="00E43082" w:rsidRDefault="0017756A" w:rsidP="0017756A">
      <w:pPr>
        <w:rPr>
          <w:sz w:val="26"/>
          <w:szCs w:val="26"/>
        </w:rPr>
      </w:pPr>
      <w:r w:rsidRPr="00E43082">
        <w:rPr>
          <w:sz w:val="26"/>
          <w:szCs w:val="26"/>
        </w:rPr>
        <w:tab/>
      </w:r>
      <w:r w:rsidRPr="00E43082">
        <w:rPr>
          <w:sz w:val="26"/>
          <w:szCs w:val="26"/>
        </w:rPr>
        <w:tab/>
        <w:t>+ Tập 7: Thi công các công trình điện.</w:t>
      </w:r>
    </w:p>
    <w:p w14:paraId="08995F80" w14:textId="77777777" w:rsidR="0017756A" w:rsidRPr="00E43082" w:rsidRDefault="0017756A" w:rsidP="0017756A">
      <w:pPr>
        <w:rPr>
          <w:sz w:val="26"/>
          <w:szCs w:val="26"/>
        </w:rPr>
      </w:pPr>
      <w:r w:rsidRPr="00E43082">
        <w:rPr>
          <w:sz w:val="26"/>
          <w:szCs w:val="26"/>
        </w:rPr>
        <w:tab/>
      </w:r>
      <w:r w:rsidRPr="00E43082">
        <w:rPr>
          <w:sz w:val="26"/>
          <w:szCs w:val="26"/>
        </w:rPr>
        <w:tab/>
        <w:t>+ Tập 8: Quy chuẩn kỹ thuật điện hạ thế.</w:t>
      </w:r>
    </w:p>
    <w:p w14:paraId="7EF168CB" w14:textId="77777777" w:rsidR="0017756A" w:rsidRPr="00E43082" w:rsidRDefault="0017756A" w:rsidP="0017756A">
      <w:pPr>
        <w:rPr>
          <w:sz w:val="26"/>
          <w:szCs w:val="26"/>
        </w:rPr>
      </w:pPr>
      <w:r w:rsidRPr="00E43082">
        <w:rPr>
          <w:sz w:val="26"/>
          <w:szCs w:val="26"/>
        </w:rPr>
        <w:t>- Nghị định số </w:t>
      </w:r>
      <w:hyperlink r:id="rId5" w:tgtFrame="_blank" w:history="1">
        <w:r w:rsidRPr="00E43082">
          <w:rPr>
            <w:sz w:val="26"/>
            <w:szCs w:val="26"/>
          </w:rPr>
          <w:t>06/2021/NĐ-CP</w:t>
        </w:r>
      </w:hyperlink>
      <w:r w:rsidRPr="00E43082">
        <w:rPr>
          <w:sz w:val="26"/>
          <w:szCs w:val="26"/>
        </w:rPr>
        <w:t> ngày 21/01/2021 của Chính phủ về quản lý chất lượng, bảo trì công trình xây dựng.</w:t>
      </w:r>
    </w:p>
    <w:p w14:paraId="0E4E35E6" w14:textId="77777777" w:rsidR="0017756A" w:rsidRPr="00E43082" w:rsidRDefault="0017756A" w:rsidP="0017756A">
      <w:pPr>
        <w:rPr>
          <w:sz w:val="26"/>
          <w:szCs w:val="26"/>
        </w:rPr>
      </w:pPr>
      <w:r w:rsidRPr="00E43082">
        <w:rPr>
          <w:sz w:val="26"/>
          <w:szCs w:val="26"/>
        </w:rPr>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17756A" w:rsidRPr="00E43082" w14:paraId="2F99A683" w14:textId="77777777" w:rsidTr="00391CC8">
        <w:trPr>
          <w:trHeight w:val="20"/>
          <w:jc w:val="center"/>
        </w:trPr>
        <w:tc>
          <w:tcPr>
            <w:tcW w:w="6259" w:type="dxa"/>
            <w:vAlign w:val="center"/>
          </w:tcPr>
          <w:p w14:paraId="69767FA9" w14:textId="77777777" w:rsidR="0017756A" w:rsidRPr="00E43082" w:rsidRDefault="0017756A" w:rsidP="00391CC8">
            <w:pPr>
              <w:rPr>
                <w:sz w:val="26"/>
                <w:szCs w:val="26"/>
              </w:rPr>
            </w:pPr>
            <w:r w:rsidRPr="00E43082">
              <w:rPr>
                <w:sz w:val="26"/>
                <w:szCs w:val="26"/>
              </w:rPr>
              <w:t>- Tiêu chuẩn thiết kế bê tông và bê tông cốt thép</w:t>
            </w:r>
          </w:p>
        </w:tc>
        <w:tc>
          <w:tcPr>
            <w:tcW w:w="2849" w:type="dxa"/>
          </w:tcPr>
          <w:p w14:paraId="020C5EB3" w14:textId="77777777" w:rsidR="0017756A" w:rsidRPr="00E43082" w:rsidRDefault="0017756A" w:rsidP="00391CC8">
            <w:pPr>
              <w:jc w:val="center"/>
              <w:rPr>
                <w:sz w:val="26"/>
                <w:szCs w:val="26"/>
              </w:rPr>
            </w:pPr>
            <w:r w:rsidRPr="00E43082">
              <w:rPr>
                <w:sz w:val="26"/>
                <w:szCs w:val="26"/>
              </w:rPr>
              <w:t>TCXDVN 356-2005</w:t>
            </w:r>
          </w:p>
        </w:tc>
      </w:tr>
      <w:tr w:rsidR="0017756A" w:rsidRPr="00E43082" w14:paraId="08DECA33" w14:textId="77777777" w:rsidTr="00391CC8">
        <w:trPr>
          <w:trHeight w:val="20"/>
          <w:jc w:val="center"/>
        </w:trPr>
        <w:tc>
          <w:tcPr>
            <w:tcW w:w="6259" w:type="dxa"/>
            <w:vAlign w:val="center"/>
          </w:tcPr>
          <w:p w14:paraId="3495ACE2" w14:textId="77777777" w:rsidR="0017756A" w:rsidRPr="00E43082" w:rsidRDefault="0017756A" w:rsidP="00391CC8">
            <w:pPr>
              <w:rPr>
                <w:sz w:val="26"/>
                <w:szCs w:val="26"/>
              </w:rPr>
            </w:pPr>
            <w:r w:rsidRPr="00E43082">
              <w:rPr>
                <w:sz w:val="26"/>
                <w:szCs w:val="26"/>
              </w:rPr>
              <w:t>- Tiêu chuẩn thiết kế kết cấu gạch đá và gạch đá cốt thép</w:t>
            </w:r>
          </w:p>
        </w:tc>
        <w:tc>
          <w:tcPr>
            <w:tcW w:w="2849" w:type="dxa"/>
          </w:tcPr>
          <w:p w14:paraId="6D163AE8" w14:textId="77777777" w:rsidR="0017756A" w:rsidRPr="00E43082" w:rsidRDefault="0017756A" w:rsidP="00391CC8">
            <w:pPr>
              <w:jc w:val="center"/>
              <w:rPr>
                <w:sz w:val="26"/>
                <w:szCs w:val="26"/>
              </w:rPr>
            </w:pPr>
            <w:r w:rsidRPr="00E43082">
              <w:rPr>
                <w:sz w:val="26"/>
                <w:szCs w:val="26"/>
              </w:rPr>
              <w:t>TCXDVN 5573-1991</w:t>
            </w:r>
          </w:p>
        </w:tc>
      </w:tr>
      <w:tr w:rsidR="0017756A" w:rsidRPr="00E43082" w14:paraId="03AF54AA" w14:textId="77777777" w:rsidTr="00391CC8">
        <w:trPr>
          <w:trHeight w:val="20"/>
          <w:jc w:val="center"/>
        </w:trPr>
        <w:tc>
          <w:tcPr>
            <w:tcW w:w="6259" w:type="dxa"/>
            <w:vAlign w:val="center"/>
          </w:tcPr>
          <w:p w14:paraId="65FFBA00" w14:textId="77777777" w:rsidR="0017756A" w:rsidRPr="00E43082" w:rsidRDefault="0017756A" w:rsidP="00391CC8">
            <w:pPr>
              <w:rPr>
                <w:sz w:val="26"/>
                <w:szCs w:val="26"/>
              </w:rPr>
            </w:pPr>
            <w:r w:rsidRPr="00E43082">
              <w:rPr>
                <w:sz w:val="26"/>
                <w:szCs w:val="26"/>
              </w:rPr>
              <w:t>- Quy phạm thi công và nghiệm thu bê tông khối lớn</w:t>
            </w:r>
          </w:p>
        </w:tc>
        <w:tc>
          <w:tcPr>
            <w:tcW w:w="2849" w:type="dxa"/>
          </w:tcPr>
          <w:p w14:paraId="1E8F8A0A" w14:textId="77777777" w:rsidR="0017756A" w:rsidRPr="00E43082" w:rsidRDefault="0017756A" w:rsidP="00391CC8">
            <w:pPr>
              <w:jc w:val="center"/>
              <w:rPr>
                <w:sz w:val="26"/>
                <w:szCs w:val="26"/>
              </w:rPr>
            </w:pPr>
            <w:r w:rsidRPr="00E43082">
              <w:rPr>
                <w:sz w:val="26"/>
                <w:szCs w:val="26"/>
              </w:rPr>
              <w:t>TCVN 305-2005</w:t>
            </w:r>
          </w:p>
        </w:tc>
      </w:tr>
      <w:tr w:rsidR="0017756A" w:rsidRPr="00E43082" w14:paraId="4561E401" w14:textId="77777777" w:rsidTr="00391CC8">
        <w:trPr>
          <w:trHeight w:val="20"/>
          <w:jc w:val="center"/>
        </w:trPr>
        <w:tc>
          <w:tcPr>
            <w:tcW w:w="6259" w:type="dxa"/>
            <w:vAlign w:val="center"/>
          </w:tcPr>
          <w:p w14:paraId="784FA59E" w14:textId="77777777" w:rsidR="0017756A" w:rsidRPr="00E43082" w:rsidRDefault="0017756A" w:rsidP="00391CC8">
            <w:pPr>
              <w:rPr>
                <w:sz w:val="26"/>
                <w:szCs w:val="26"/>
              </w:rPr>
            </w:pPr>
            <w:r w:rsidRPr="00E43082">
              <w:rPr>
                <w:sz w:val="26"/>
                <w:szCs w:val="26"/>
              </w:rPr>
              <w:t>- Bê tông - Yêu cầu bảo dưỡng ẩm tự nhiên</w:t>
            </w:r>
          </w:p>
        </w:tc>
        <w:tc>
          <w:tcPr>
            <w:tcW w:w="2849" w:type="dxa"/>
          </w:tcPr>
          <w:p w14:paraId="22919084" w14:textId="77777777" w:rsidR="0017756A" w:rsidRPr="00E43082" w:rsidRDefault="0017756A" w:rsidP="00391CC8">
            <w:pPr>
              <w:jc w:val="center"/>
              <w:rPr>
                <w:sz w:val="26"/>
                <w:szCs w:val="26"/>
              </w:rPr>
            </w:pPr>
            <w:r w:rsidRPr="00E43082">
              <w:rPr>
                <w:sz w:val="26"/>
                <w:szCs w:val="26"/>
              </w:rPr>
              <w:t>TCXDVN 391-2007</w:t>
            </w:r>
          </w:p>
        </w:tc>
      </w:tr>
      <w:tr w:rsidR="0017756A" w:rsidRPr="00E43082" w14:paraId="2574E742" w14:textId="77777777" w:rsidTr="00391CC8">
        <w:trPr>
          <w:trHeight w:val="20"/>
          <w:jc w:val="center"/>
        </w:trPr>
        <w:tc>
          <w:tcPr>
            <w:tcW w:w="6259" w:type="dxa"/>
            <w:vAlign w:val="center"/>
          </w:tcPr>
          <w:p w14:paraId="5774E236" w14:textId="77777777" w:rsidR="0017756A" w:rsidRPr="00E43082" w:rsidRDefault="0017756A" w:rsidP="00391CC8">
            <w:pPr>
              <w:rPr>
                <w:sz w:val="26"/>
                <w:szCs w:val="26"/>
              </w:rPr>
            </w:pPr>
            <w:r w:rsidRPr="00E43082">
              <w:rPr>
                <w:sz w:val="26"/>
                <w:szCs w:val="26"/>
              </w:rPr>
              <w:t>- Hỗn hợp bê tông nặng - Phương pháp xác định thời gian đông kết</w:t>
            </w:r>
          </w:p>
        </w:tc>
        <w:tc>
          <w:tcPr>
            <w:tcW w:w="2849" w:type="dxa"/>
          </w:tcPr>
          <w:p w14:paraId="3A172861" w14:textId="77777777" w:rsidR="0017756A" w:rsidRPr="00E43082" w:rsidRDefault="0017756A" w:rsidP="00391CC8">
            <w:pPr>
              <w:jc w:val="center"/>
              <w:rPr>
                <w:sz w:val="26"/>
                <w:szCs w:val="26"/>
              </w:rPr>
            </w:pPr>
            <w:r w:rsidRPr="00E43082">
              <w:rPr>
                <w:sz w:val="26"/>
                <w:szCs w:val="26"/>
              </w:rPr>
              <w:t>TCXDVN 376-2006</w:t>
            </w:r>
          </w:p>
        </w:tc>
      </w:tr>
      <w:tr w:rsidR="0017756A" w:rsidRPr="00E43082" w14:paraId="726578A6" w14:textId="77777777" w:rsidTr="00391CC8">
        <w:trPr>
          <w:trHeight w:val="20"/>
          <w:jc w:val="center"/>
        </w:trPr>
        <w:tc>
          <w:tcPr>
            <w:tcW w:w="6259" w:type="dxa"/>
            <w:vAlign w:val="center"/>
          </w:tcPr>
          <w:p w14:paraId="10D89689" w14:textId="77777777" w:rsidR="0017756A" w:rsidRPr="00E43082" w:rsidRDefault="0017756A" w:rsidP="00391CC8">
            <w:pPr>
              <w:rPr>
                <w:sz w:val="26"/>
                <w:szCs w:val="26"/>
              </w:rPr>
            </w:pPr>
            <w:r w:rsidRPr="00E43082">
              <w:rPr>
                <w:sz w:val="26"/>
                <w:szCs w:val="26"/>
              </w:rPr>
              <w:lastRenderedPageBreak/>
              <w:t>- Hỗn hợp bê tông trộn sẵn - các yêu cầu cơ bản đánh giá chất lượng và nghiệm thu</w:t>
            </w:r>
          </w:p>
        </w:tc>
        <w:tc>
          <w:tcPr>
            <w:tcW w:w="2849" w:type="dxa"/>
          </w:tcPr>
          <w:p w14:paraId="6013CB27" w14:textId="77777777" w:rsidR="0017756A" w:rsidRPr="00E43082" w:rsidRDefault="0017756A" w:rsidP="00391CC8">
            <w:pPr>
              <w:jc w:val="center"/>
              <w:rPr>
                <w:sz w:val="26"/>
                <w:szCs w:val="26"/>
              </w:rPr>
            </w:pPr>
            <w:r w:rsidRPr="00E43082">
              <w:rPr>
                <w:sz w:val="26"/>
                <w:szCs w:val="26"/>
              </w:rPr>
              <w:t>TCXDVN 274-2006</w:t>
            </w:r>
          </w:p>
        </w:tc>
      </w:tr>
      <w:tr w:rsidR="0017756A" w:rsidRPr="00E43082" w14:paraId="5F7FF552" w14:textId="77777777" w:rsidTr="00391CC8">
        <w:trPr>
          <w:trHeight w:val="20"/>
          <w:jc w:val="center"/>
        </w:trPr>
        <w:tc>
          <w:tcPr>
            <w:tcW w:w="6259" w:type="dxa"/>
            <w:vAlign w:val="center"/>
          </w:tcPr>
          <w:p w14:paraId="39D25E35" w14:textId="77777777" w:rsidR="0017756A" w:rsidRPr="00E43082" w:rsidRDefault="0017756A" w:rsidP="00391CC8">
            <w:pPr>
              <w:rPr>
                <w:sz w:val="26"/>
                <w:szCs w:val="26"/>
              </w:rPr>
            </w:pPr>
            <w:r w:rsidRPr="00E43082">
              <w:rPr>
                <w:sz w:val="26"/>
                <w:szCs w:val="26"/>
              </w:rPr>
              <w:t>- Vữa gián gạch ốp lát - Yêu cầu kỹ thuật và - phương pháp thử</w:t>
            </w:r>
          </w:p>
        </w:tc>
        <w:tc>
          <w:tcPr>
            <w:tcW w:w="2849" w:type="dxa"/>
          </w:tcPr>
          <w:p w14:paraId="5674F24A" w14:textId="77777777" w:rsidR="0017756A" w:rsidRPr="00E43082" w:rsidRDefault="0017756A" w:rsidP="00391CC8">
            <w:pPr>
              <w:jc w:val="center"/>
              <w:rPr>
                <w:sz w:val="26"/>
                <w:szCs w:val="26"/>
              </w:rPr>
            </w:pPr>
            <w:r w:rsidRPr="00E43082">
              <w:rPr>
                <w:sz w:val="26"/>
                <w:szCs w:val="26"/>
              </w:rPr>
              <w:t>TCXDVN 336-2005</w:t>
            </w:r>
          </w:p>
        </w:tc>
      </w:tr>
      <w:tr w:rsidR="0017756A" w:rsidRPr="00E43082" w14:paraId="1BDB4133" w14:textId="77777777" w:rsidTr="00391CC8">
        <w:trPr>
          <w:trHeight w:val="20"/>
          <w:jc w:val="center"/>
        </w:trPr>
        <w:tc>
          <w:tcPr>
            <w:tcW w:w="6259" w:type="dxa"/>
            <w:vAlign w:val="center"/>
          </w:tcPr>
          <w:p w14:paraId="4AF32EF8" w14:textId="77777777" w:rsidR="0017756A" w:rsidRPr="00E43082" w:rsidRDefault="0017756A" w:rsidP="00391CC8">
            <w:pPr>
              <w:rPr>
                <w:sz w:val="26"/>
                <w:szCs w:val="26"/>
              </w:rPr>
            </w:pPr>
            <w:r w:rsidRPr="00E43082">
              <w:rPr>
                <w:sz w:val="26"/>
                <w:szCs w:val="26"/>
              </w:rPr>
              <w:t>- Kết cấu bê tông và bê tông cốt thép - Hướng dẫn công tác bảo trì</w:t>
            </w:r>
          </w:p>
        </w:tc>
        <w:tc>
          <w:tcPr>
            <w:tcW w:w="2849" w:type="dxa"/>
          </w:tcPr>
          <w:p w14:paraId="6E5DB450" w14:textId="77777777" w:rsidR="0017756A" w:rsidRPr="00E43082" w:rsidRDefault="0017756A" w:rsidP="00391CC8">
            <w:pPr>
              <w:jc w:val="center"/>
              <w:rPr>
                <w:sz w:val="26"/>
                <w:szCs w:val="26"/>
              </w:rPr>
            </w:pPr>
            <w:r w:rsidRPr="00E43082">
              <w:rPr>
                <w:sz w:val="26"/>
                <w:szCs w:val="26"/>
              </w:rPr>
              <w:t>TCXDVN 318-2004</w:t>
            </w:r>
          </w:p>
        </w:tc>
      </w:tr>
      <w:tr w:rsidR="0017756A" w:rsidRPr="00E43082" w14:paraId="0B2F950A" w14:textId="77777777" w:rsidTr="00391CC8">
        <w:trPr>
          <w:trHeight w:val="20"/>
          <w:jc w:val="center"/>
        </w:trPr>
        <w:tc>
          <w:tcPr>
            <w:tcW w:w="6259" w:type="dxa"/>
            <w:vAlign w:val="center"/>
          </w:tcPr>
          <w:p w14:paraId="4560F6CD" w14:textId="77777777" w:rsidR="0017756A" w:rsidRPr="00E43082" w:rsidRDefault="0017756A" w:rsidP="00391CC8">
            <w:pPr>
              <w:rPr>
                <w:sz w:val="26"/>
                <w:szCs w:val="26"/>
              </w:rPr>
            </w:pPr>
            <w:r w:rsidRPr="00E43082">
              <w:rPr>
                <w:sz w:val="26"/>
                <w:szCs w:val="26"/>
              </w:rPr>
              <w:t>- Kết cấu bê tông và bê tông cốt thép - Quy phạm thi công và nghiệm thu</w:t>
            </w:r>
          </w:p>
        </w:tc>
        <w:tc>
          <w:tcPr>
            <w:tcW w:w="2849" w:type="dxa"/>
          </w:tcPr>
          <w:p w14:paraId="33E8F5EF" w14:textId="77777777" w:rsidR="0017756A" w:rsidRPr="00E43082" w:rsidRDefault="0017756A" w:rsidP="00391CC8">
            <w:pPr>
              <w:jc w:val="center"/>
              <w:rPr>
                <w:sz w:val="26"/>
                <w:szCs w:val="26"/>
              </w:rPr>
            </w:pPr>
            <w:r w:rsidRPr="00E43082">
              <w:rPr>
                <w:sz w:val="26"/>
                <w:szCs w:val="26"/>
              </w:rPr>
              <w:t>TCXDVN 390-2007</w:t>
            </w:r>
          </w:p>
        </w:tc>
      </w:tr>
      <w:tr w:rsidR="0017756A" w:rsidRPr="00E43082" w14:paraId="5D4FC8AF" w14:textId="77777777" w:rsidTr="00391CC8">
        <w:trPr>
          <w:trHeight w:val="20"/>
          <w:jc w:val="center"/>
        </w:trPr>
        <w:tc>
          <w:tcPr>
            <w:tcW w:w="6259" w:type="dxa"/>
            <w:vAlign w:val="center"/>
          </w:tcPr>
          <w:p w14:paraId="3B75517D" w14:textId="77777777" w:rsidR="0017756A" w:rsidRPr="00E43082" w:rsidRDefault="0017756A" w:rsidP="00391CC8">
            <w:pPr>
              <w:rPr>
                <w:sz w:val="26"/>
                <w:szCs w:val="26"/>
              </w:rPr>
            </w:pPr>
            <w:r w:rsidRPr="00E43082">
              <w:rPr>
                <w:sz w:val="26"/>
                <w:szCs w:val="26"/>
              </w:rPr>
              <w:t>- Nước cho bê tông và vữa - yêu cầu kỹ thuật</w:t>
            </w:r>
          </w:p>
        </w:tc>
        <w:tc>
          <w:tcPr>
            <w:tcW w:w="2849" w:type="dxa"/>
          </w:tcPr>
          <w:p w14:paraId="1EC3EC5F" w14:textId="77777777" w:rsidR="0017756A" w:rsidRPr="00E43082" w:rsidRDefault="0017756A" w:rsidP="00391CC8">
            <w:pPr>
              <w:jc w:val="center"/>
              <w:rPr>
                <w:sz w:val="26"/>
                <w:szCs w:val="26"/>
              </w:rPr>
            </w:pPr>
            <w:r w:rsidRPr="00E43082">
              <w:rPr>
                <w:sz w:val="26"/>
                <w:szCs w:val="26"/>
              </w:rPr>
              <w:t>TCVN 4506-1987</w:t>
            </w:r>
          </w:p>
        </w:tc>
      </w:tr>
      <w:tr w:rsidR="0017756A" w:rsidRPr="00E43082" w14:paraId="73CC3D33" w14:textId="77777777" w:rsidTr="00391CC8">
        <w:trPr>
          <w:trHeight w:val="20"/>
          <w:jc w:val="center"/>
        </w:trPr>
        <w:tc>
          <w:tcPr>
            <w:tcW w:w="6259" w:type="dxa"/>
            <w:vAlign w:val="center"/>
          </w:tcPr>
          <w:p w14:paraId="58D2C90D" w14:textId="77777777" w:rsidR="0017756A" w:rsidRPr="00E43082" w:rsidRDefault="0017756A" w:rsidP="00391CC8">
            <w:pPr>
              <w:rPr>
                <w:sz w:val="26"/>
                <w:szCs w:val="26"/>
              </w:rPr>
            </w:pPr>
            <w:r w:rsidRPr="00E43082">
              <w:rPr>
                <w:sz w:val="26"/>
                <w:szCs w:val="26"/>
              </w:rPr>
              <w:t>- Kết cấu thép - Tiêu chuẩn thiết kế</w:t>
            </w:r>
          </w:p>
        </w:tc>
        <w:tc>
          <w:tcPr>
            <w:tcW w:w="2849" w:type="dxa"/>
          </w:tcPr>
          <w:p w14:paraId="2977CBA5" w14:textId="77777777" w:rsidR="0017756A" w:rsidRPr="00E43082" w:rsidRDefault="0017756A" w:rsidP="00391CC8">
            <w:pPr>
              <w:jc w:val="center"/>
              <w:rPr>
                <w:sz w:val="26"/>
                <w:szCs w:val="26"/>
              </w:rPr>
            </w:pPr>
            <w:r w:rsidRPr="00E43082">
              <w:rPr>
                <w:sz w:val="26"/>
                <w:szCs w:val="26"/>
              </w:rPr>
              <w:t>TCXDVN 338-2005</w:t>
            </w:r>
          </w:p>
        </w:tc>
      </w:tr>
      <w:tr w:rsidR="0017756A" w:rsidRPr="00E43082" w14:paraId="1EDA9EEE" w14:textId="77777777" w:rsidTr="00391CC8">
        <w:trPr>
          <w:trHeight w:val="20"/>
          <w:jc w:val="center"/>
        </w:trPr>
        <w:tc>
          <w:tcPr>
            <w:tcW w:w="6259" w:type="dxa"/>
          </w:tcPr>
          <w:p w14:paraId="7D54B992" w14:textId="77777777" w:rsidR="0017756A" w:rsidRPr="00E43082" w:rsidRDefault="0017756A" w:rsidP="00391CC8">
            <w:pPr>
              <w:rPr>
                <w:sz w:val="26"/>
                <w:szCs w:val="26"/>
              </w:rPr>
            </w:pPr>
            <w:r w:rsidRPr="00E43082">
              <w:rPr>
                <w:sz w:val="26"/>
                <w:szCs w:val="26"/>
              </w:rPr>
              <w:t>- Tiêu chuẩn thiết kế tải trọng và tác động</w:t>
            </w:r>
          </w:p>
        </w:tc>
        <w:tc>
          <w:tcPr>
            <w:tcW w:w="2849" w:type="dxa"/>
          </w:tcPr>
          <w:p w14:paraId="3660138B" w14:textId="77777777" w:rsidR="0017756A" w:rsidRPr="00E43082" w:rsidRDefault="0017756A" w:rsidP="00391CC8">
            <w:pPr>
              <w:jc w:val="center"/>
              <w:rPr>
                <w:sz w:val="26"/>
                <w:szCs w:val="26"/>
              </w:rPr>
            </w:pPr>
            <w:r w:rsidRPr="00E43082">
              <w:rPr>
                <w:sz w:val="26"/>
                <w:szCs w:val="26"/>
              </w:rPr>
              <w:t>TCXDVN 2737-1995</w:t>
            </w:r>
          </w:p>
        </w:tc>
      </w:tr>
      <w:tr w:rsidR="0017756A" w:rsidRPr="00E43082" w14:paraId="7927703B" w14:textId="77777777" w:rsidTr="00391CC8">
        <w:trPr>
          <w:trHeight w:val="20"/>
          <w:jc w:val="center"/>
        </w:trPr>
        <w:tc>
          <w:tcPr>
            <w:tcW w:w="6259" w:type="dxa"/>
            <w:vAlign w:val="center"/>
          </w:tcPr>
          <w:p w14:paraId="440FC55C" w14:textId="77777777" w:rsidR="0017756A" w:rsidRPr="00E43082" w:rsidRDefault="0017756A" w:rsidP="00391CC8">
            <w:pPr>
              <w:rPr>
                <w:sz w:val="26"/>
                <w:szCs w:val="26"/>
              </w:rPr>
            </w:pPr>
            <w:r w:rsidRPr="00E43082">
              <w:rPr>
                <w:sz w:val="26"/>
                <w:szCs w:val="26"/>
              </w:rPr>
              <w:t>- Thép cốt bê tông cán nóng</w:t>
            </w:r>
          </w:p>
        </w:tc>
        <w:tc>
          <w:tcPr>
            <w:tcW w:w="2849" w:type="dxa"/>
          </w:tcPr>
          <w:p w14:paraId="2C133D67" w14:textId="77777777" w:rsidR="0017756A" w:rsidRPr="00E43082" w:rsidRDefault="0017756A" w:rsidP="00391CC8">
            <w:pPr>
              <w:jc w:val="center"/>
              <w:rPr>
                <w:sz w:val="26"/>
                <w:szCs w:val="26"/>
              </w:rPr>
            </w:pPr>
            <w:r w:rsidRPr="00E43082">
              <w:rPr>
                <w:sz w:val="26"/>
                <w:szCs w:val="26"/>
              </w:rPr>
              <w:t>TCVN 1651-2008</w:t>
            </w:r>
          </w:p>
        </w:tc>
      </w:tr>
      <w:tr w:rsidR="0017756A" w:rsidRPr="00E43082" w14:paraId="7092715C" w14:textId="77777777" w:rsidTr="00391CC8">
        <w:trPr>
          <w:trHeight w:val="20"/>
          <w:jc w:val="center"/>
        </w:trPr>
        <w:tc>
          <w:tcPr>
            <w:tcW w:w="6259" w:type="dxa"/>
            <w:vAlign w:val="center"/>
          </w:tcPr>
          <w:p w14:paraId="79098323" w14:textId="77777777" w:rsidR="0017756A" w:rsidRPr="00E43082" w:rsidRDefault="0017756A" w:rsidP="00391CC8">
            <w:pPr>
              <w:rPr>
                <w:sz w:val="26"/>
                <w:szCs w:val="26"/>
              </w:rPr>
            </w:pPr>
            <w:r w:rsidRPr="00E43082">
              <w:rPr>
                <w:sz w:val="26"/>
                <w:szCs w:val="26"/>
              </w:rPr>
              <w:t>- Thép cacbon cán nóng dùng trong xây dựng</w:t>
            </w:r>
          </w:p>
        </w:tc>
        <w:tc>
          <w:tcPr>
            <w:tcW w:w="2849" w:type="dxa"/>
          </w:tcPr>
          <w:p w14:paraId="7CF8D1B8" w14:textId="77777777" w:rsidR="0017756A" w:rsidRPr="00E43082" w:rsidRDefault="0017756A" w:rsidP="00391CC8">
            <w:pPr>
              <w:jc w:val="center"/>
              <w:rPr>
                <w:sz w:val="26"/>
                <w:szCs w:val="26"/>
              </w:rPr>
            </w:pPr>
            <w:r w:rsidRPr="00E43082">
              <w:rPr>
                <w:sz w:val="26"/>
                <w:szCs w:val="26"/>
              </w:rPr>
              <w:t>TCVN 5709-1993</w:t>
            </w:r>
          </w:p>
        </w:tc>
      </w:tr>
      <w:tr w:rsidR="0017756A" w:rsidRPr="00E43082" w14:paraId="7ED2FDDA" w14:textId="77777777" w:rsidTr="00391CC8">
        <w:trPr>
          <w:trHeight w:val="20"/>
          <w:jc w:val="center"/>
        </w:trPr>
        <w:tc>
          <w:tcPr>
            <w:tcW w:w="6259" w:type="dxa"/>
            <w:vAlign w:val="center"/>
          </w:tcPr>
          <w:p w14:paraId="3D13B774" w14:textId="77777777" w:rsidR="0017756A" w:rsidRPr="00E43082" w:rsidRDefault="0017756A" w:rsidP="00391CC8">
            <w:pPr>
              <w:rPr>
                <w:sz w:val="26"/>
                <w:szCs w:val="26"/>
              </w:rPr>
            </w:pPr>
            <w:r w:rsidRPr="00E43082">
              <w:rPr>
                <w:sz w:val="26"/>
                <w:szCs w:val="26"/>
              </w:rPr>
              <w:t>- Xi măng poóclăng</w:t>
            </w:r>
          </w:p>
        </w:tc>
        <w:tc>
          <w:tcPr>
            <w:tcW w:w="2849" w:type="dxa"/>
          </w:tcPr>
          <w:p w14:paraId="3871BFAC" w14:textId="77777777" w:rsidR="0017756A" w:rsidRPr="00E43082" w:rsidRDefault="0017756A" w:rsidP="00391CC8">
            <w:pPr>
              <w:jc w:val="center"/>
              <w:rPr>
                <w:sz w:val="26"/>
                <w:szCs w:val="26"/>
              </w:rPr>
            </w:pPr>
            <w:r w:rsidRPr="00E43082">
              <w:rPr>
                <w:sz w:val="26"/>
                <w:szCs w:val="26"/>
              </w:rPr>
              <w:t>TCVN 2682-1992</w:t>
            </w:r>
          </w:p>
        </w:tc>
      </w:tr>
      <w:tr w:rsidR="0017756A" w:rsidRPr="00E43082" w14:paraId="5B8E255D" w14:textId="77777777" w:rsidTr="00391CC8">
        <w:trPr>
          <w:trHeight w:val="20"/>
          <w:jc w:val="center"/>
        </w:trPr>
        <w:tc>
          <w:tcPr>
            <w:tcW w:w="6259" w:type="dxa"/>
            <w:vAlign w:val="center"/>
          </w:tcPr>
          <w:p w14:paraId="7F618243" w14:textId="77777777" w:rsidR="0017756A" w:rsidRPr="00E43082" w:rsidRDefault="0017756A" w:rsidP="00391CC8">
            <w:pPr>
              <w:rPr>
                <w:sz w:val="26"/>
                <w:szCs w:val="26"/>
              </w:rPr>
            </w:pPr>
            <w:r w:rsidRPr="00E43082">
              <w:rPr>
                <w:sz w:val="26"/>
                <w:szCs w:val="26"/>
              </w:rPr>
              <w:t>- Cát xây dựng - yêu cầu kỹ thuật</w:t>
            </w:r>
          </w:p>
        </w:tc>
        <w:tc>
          <w:tcPr>
            <w:tcW w:w="2849" w:type="dxa"/>
          </w:tcPr>
          <w:p w14:paraId="5ACF3E19" w14:textId="77777777" w:rsidR="0017756A" w:rsidRPr="00E43082" w:rsidRDefault="0017756A" w:rsidP="00391CC8">
            <w:pPr>
              <w:jc w:val="center"/>
              <w:rPr>
                <w:sz w:val="26"/>
                <w:szCs w:val="26"/>
              </w:rPr>
            </w:pPr>
            <w:r w:rsidRPr="00E43082">
              <w:rPr>
                <w:sz w:val="26"/>
                <w:szCs w:val="26"/>
              </w:rPr>
              <w:t>TCVN 1770-1986</w:t>
            </w:r>
          </w:p>
        </w:tc>
      </w:tr>
      <w:tr w:rsidR="0017756A" w:rsidRPr="00E43082" w14:paraId="504327B9" w14:textId="77777777" w:rsidTr="00391CC8">
        <w:trPr>
          <w:trHeight w:val="20"/>
          <w:jc w:val="center"/>
        </w:trPr>
        <w:tc>
          <w:tcPr>
            <w:tcW w:w="6259" w:type="dxa"/>
            <w:vAlign w:val="center"/>
          </w:tcPr>
          <w:p w14:paraId="773C4A48" w14:textId="77777777" w:rsidR="0017756A" w:rsidRPr="00E43082" w:rsidRDefault="0017756A" w:rsidP="00391CC8">
            <w:pPr>
              <w:rPr>
                <w:sz w:val="26"/>
                <w:szCs w:val="26"/>
              </w:rPr>
            </w:pPr>
            <w:r w:rsidRPr="00E43082">
              <w:rPr>
                <w:sz w:val="26"/>
                <w:szCs w:val="26"/>
              </w:rPr>
              <w:t>- Cát mịn để làm bê tông và vữa xây dựng. - Hướng dẫn sử dụng</w:t>
            </w:r>
          </w:p>
        </w:tc>
        <w:tc>
          <w:tcPr>
            <w:tcW w:w="2849" w:type="dxa"/>
          </w:tcPr>
          <w:p w14:paraId="5EFAA2C4" w14:textId="77777777" w:rsidR="0017756A" w:rsidRPr="00E43082" w:rsidRDefault="0017756A" w:rsidP="00391CC8">
            <w:pPr>
              <w:jc w:val="center"/>
              <w:rPr>
                <w:sz w:val="26"/>
                <w:szCs w:val="26"/>
              </w:rPr>
            </w:pPr>
            <w:r w:rsidRPr="00E43082">
              <w:rPr>
                <w:sz w:val="26"/>
                <w:szCs w:val="26"/>
              </w:rPr>
              <w:t>TCXD 127:1985</w:t>
            </w:r>
          </w:p>
        </w:tc>
      </w:tr>
      <w:tr w:rsidR="0017756A" w:rsidRPr="00E43082" w14:paraId="12B4AAC8" w14:textId="77777777" w:rsidTr="00391CC8">
        <w:trPr>
          <w:trHeight w:val="20"/>
          <w:jc w:val="center"/>
        </w:trPr>
        <w:tc>
          <w:tcPr>
            <w:tcW w:w="6259" w:type="dxa"/>
            <w:vAlign w:val="center"/>
          </w:tcPr>
          <w:p w14:paraId="3B57BAF9" w14:textId="77777777" w:rsidR="0017756A" w:rsidRPr="00E43082" w:rsidRDefault="0017756A" w:rsidP="00391CC8">
            <w:pPr>
              <w:rPr>
                <w:sz w:val="26"/>
                <w:szCs w:val="26"/>
              </w:rPr>
            </w:pPr>
            <w:r w:rsidRPr="00E43082">
              <w:rPr>
                <w:sz w:val="26"/>
                <w:szCs w:val="26"/>
              </w:rPr>
              <w:t>- Đá dăm, sỏi dăm, sỏi dùng trong xây dựng</w:t>
            </w:r>
          </w:p>
        </w:tc>
        <w:tc>
          <w:tcPr>
            <w:tcW w:w="2849" w:type="dxa"/>
          </w:tcPr>
          <w:p w14:paraId="2FACC956" w14:textId="77777777" w:rsidR="0017756A" w:rsidRPr="00E43082" w:rsidRDefault="0017756A" w:rsidP="00391CC8">
            <w:pPr>
              <w:jc w:val="center"/>
              <w:rPr>
                <w:sz w:val="26"/>
                <w:szCs w:val="26"/>
              </w:rPr>
            </w:pPr>
            <w:r w:rsidRPr="00E43082">
              <w:rPr>
                <w:sz w:val="26"/>
                <w:szCs w:val="26"/>
              </w:rPr>
              <w:t>TCVN 1771-1986</w:t>
            </w:r>
          </w:p>
        </w:tc>
      </w:tr>
      <w:tr w:rsidR="0017756A" w:rsidRPr="00E43082" w14:paraId="5CEEFEF3" w14:textId="77777777" w:rsidTr="00391CC8">
        <w:trPr>
          <w:trHeight w:val="20"/>
          <w:jc w:val="center"/>
        </w:trPr>
        <w:tc>
          <w:tcPr>
            <w:tcW w:w="6259" w:type="dxa"/>
            <w:vAlign w:val="center"/>
          </w:tcPr>
          <w:p w14:paraId="38087986" w14:textId="77777777" w:rsidR="0017756A" w:rsidRPr="00E43082" w:rsidRDefault="0017756A" w:rsidP="00391CC8">
            <w:pPr>
              <w:rPr>
                <w:sz w:val="26"/>
                <w:szCs w:val="26"/>
              </w:rPr>
            </w:pPr>
            <w:r w:rsidRPr="00E43082">
              <w:rPr>
                <w:sz w:val="26"/>
                <w:szCs w:val="26"/>
              </w:rPr>
              <w:t>- Nước cho bê tông và vữa - yêu cầu kỹ thuật</w:t>
            </w:r>
          </w:p>
        </w:tc>
        <w:tc>
          <w:tcPr>
            <w:tcW w:w="2849" w:type="dxa"/>
          </w:tcPr>
          <w:p w14:paraId="382ACC5E" w14:textId="77777777" w:rsidR="0017756A" w:rsidRPr="00E43082" w:rsidRDefault="0017756A" w:rsidP="00391CC8">
            <w:pPr>
              <w:jc w:val="center"/>
              <w:rPr>
                <w:sz w:val="26"/>
                <w:szCs w:val="26"/>
              </w:rPr>
            </w:pPr>
            <w:r w:rsidRPr="00E43082">
              <w:rPr>
                <w:sz w:val="26"/>
                <w:szCs w:val="26"/>
              </w:rPr>
              <w:t>TCVN 4506-1987</w:t>
            </w:r>
          </w:p>
        </w:tc>
      </w:tr>
      <w:tr w:rsidR="0017756A" w:rsidRPr="00E43082" w14:paraId="67DE9C42" w14:textId="77777777" w:rsidTr="00391CC8">
        <w:trPr>
          <w:trHeight w:val="20"/>
          <w:jc w:val="center"/>
        </w:trPr>
        <w:tc>
          <w:tcPr>
            <w:tcW w:w="6259" w:type="dxa"/>
            <w:vAlign w:val="center"/>
          </w:tcPr>
          <w:p w14:paraId="57B79115" w14:textId="77777777" w:rsidR="0017756A" w:rsidRPr="00E43082" w:rsidRDefault="0017756A" w:rsidP="00391CC8">
            <w:pPr>
              <w:rPr>
                <w:sz w:val="26"/>
                <w:szCs w:val="26"/>
              </w:rPr>
            </w:pPr>
            <w:r w:rsidRPr="00E43082">
              <w:rPr>
                <w:sz w:val="26"/>
                <w:szCs w:val="26"/>
              </w:rPr>
              <w:t>- Kim loại - Phương pháp thử kéo</w:t>
            </w:r>
          </w:p>
        </w:tc>
        <w:tc>
          <w:tcPr>
            <w:tcW w:w="2849" w:type="dxa"/>
          </w:tcPr>
          <w:p w14:paraId="3845C68B" w14:textId="77777777" w:rsidR="0017756A" w:rsidRPr="00E43082" w:rsidRDefault="0017756A" w:rsidP="00391CC8">
            <w:pPr>
              <w:jc w:val="center"/>
              <w:rPr>
                <w:sz w:val="26"/>
                <w:szCs w:val="26"/>
              </w:rPr>
            </w:pPr>
            <w:r w:rsidRPr="00E43082">
              <w:rPr>
                <w:sz w:val="26"/>
                <w:szCs w:val="26"/>
              </w:rPr>
              <w:t>TCVN 197-1985</w:t>
            </w:r>
          </w:p>
        </w:tc>
      </w:tr>
      <w:tr w:rsidR="0017756A" w:rsidRPr="00E43082" w14:paraId="273F2914" w14:textId="77777777" w:rsidTr="00391CC8">
        <w:trPr>
          <w:trHeight w:val="20"/>
          <w:jc w:val="center"/>
        </w:trPr>
        <w:tc>
          <w:tcPr>
            <w:tcW w:w="6259" w:type="dxa"/>
            <w:vAlign w:val="center"/>
          </w:tcPr>
          <w:p w14:paraId="621D810B" w14:textId="77777777" w:rsidR="0017756A" w:rsidRPr="00E43082" w:rsidRDefault="0017756A" w:rsidP="00391CC8">
            <w:pPr>
              <w:rPr>
                <w:sz w:val="26"/>
                <w:szCs w:val="26"/>
              </w:rPr>
            </w:pPr>
            <w:r w:rsidRPr="00E43082">
              <w:rPr>
                <w:sz w:val="26"/>
                <w:szCs w:val="26"/>
              </w:rPr>
              <w:t>- Kim loại - Phương pháp thử uốn</w:t>
            </w:r>
          </w:p>
        </w:tc>
        <w:tc>
          <w:tcPr>
            <w:tcW w:w="2849" w:type="dxa"/>
          </w:tcPr>
          <w:p w14:paraId="20EC6082" w14:textId="77777777" w:rsidR="0017756A" w:rsidRPr="00E43082" w:rsidRDefault="0017756A" w:rsidP="00391CC8">
            <w:pPr>
              <w:jc w:val="center"/>
              <w:rPr>
                <w:sz w:val="26"/>
                <w:szCs w:val="26"/>
              </w:rPr>
            </w:pPr>
            <w:r w:rsidRPr="00E43082">
              <w:rPr>
                <w:sz w:val="26"/>
                <w:szCs w:val="26"/>
              </w:rPr>
              <w:t>TCVN 198-1995</w:t>
            </w:r>
          </w:p>
        </w:tc>
      </w:tr>
      <w:tr w:rsidR="0017756A" w:rsidRPr="00E43082" w14:paraId="752F6C7D" w14:textId="77777777" w:rsidTr="00391CC8">
        <w:trPr>
          <w:trHeight w:val="20"/>
          <w:jc w:val="center"/>
        </w:trPr>
        <w:tc>
          <w:tcPr>
            <w:tcW w:w="6259" w:type="dxa"/>
            <w:vAlign w:val="center"/>
          </w:tcPr>
          <w:p w14:paraId="3D17B38A" w14:textId="77777777" w:rsidR="0017756A" w:rsidRPr="00E43082" w:rsidRDefault="0017756A" w:rsidP="00391CC8">
            <w:pPr>
              <w:rPr>
                <w:sz w:val="26"/>
                <w:szCs w:val="26"/>
              </w:rPr>
            </w:pPr>
            <w:r w:rsidRPr="00E43082">
              <w:rPr>
                <w:sz w:val="26"/>
                <w:szCs w:val="26"/>
              </w:rPr>
              <w:t>- Xi măng. Phương pháp lấy mẫu và chuẩn bị mẫu thử</w:t>
            </w:r>
          </w:p>
        </w:tc>
        <w:tc>
          <w:tcPr>
            <w:tcW w:w="2849" w:type="dxa"/>
          </w:tcPr>
          <w:p w14:paraId="514F95B7" w14:textId="77777777" w:rsidR="0017756A" w:rsidRPr="00E43082" w:rsidRDefault="0017756A" w:rsidP="00391CC8">
            <w:pPr>
              <w:jc w:val="center"/>
              <w:rPr>
                <w:sz w:val="26"/>
                <w:szCs w:val="26"/>
              </w:rPr>
            </w:pPr>
            <w:r w:rsidRPr="00E43082">
              <w:rPr>
                <w:sz w:val="26"/>
                <w:szCs w:val="26"/>
              </w:rPr>
              <w:t>TCVN 4787-1989</w:t>
            </w:r>
          </w:p>
        </w:tc>
      </w:tr>
      <w:tr w:rsidR="0017756A" w:rsidRPr="00E43082" w14:paraId="0CFCCE11" w14:textId="77777777" w:rsidTr="00391CC8">
        <w:trPr>
          <w:trHeight w:val="20"/>
          <w:jc w:val="center"/>
        </w:trPr>
        <w:tc>
          <w:tcPr>
            <w:tcW w:w="6259" w:type="dxa"/>
            <w:vAlign w:val="center"/>
          </w:tcPr>
          <w:p w14:paraId="3761DD8A" w14:textId="77777777" w:rsidR="0017756A" w:rsidRPr="00E43082" w:rsidRDefault="0017756A" w:rsidP="00391CC8">
            <w:pPr>
              <w:rPr>
                <w:sz w:val="26"/>
                <w:szCs w:val="26"/>
              </w:rPr>
            </w:pPr>
            <w:r w:rsidRPr="00E43082">
              <w:rPr>
                <w:sz w:val="26"/>
                <w:szCs w:val="26"/>
              </w:rPr>
              <w:t>- Cát xây dựng – Yêu cầu kỹ thuật</w:t>
            </w:r>
          </w:p>
        </w:tc>
        <w:tc>
          <w:tcPr>
            <w:tcW w:w="2849" w:type="dxa"/>
          </w:tcPr>
          <w:p w14:paraId="407CC0CA" w14:textId="77777777" w:rsidR="0017756A" w:rsidRPr="00E43082" w:rsidRDefault="0017756A" w:rsidP="00391CC8">
            <w:pPr>
              <w:jc w:val="center"/>
              <w:rPr>
                <w:sz w:val="26"/>
                <w:szCs w:val="26"/>
              </w:rPr>
            </w:pPr>
            <w:r w:rsidRPr="00E43082">
              <w:rPr>
                <w:sz w:val="26"/>
                <w:szCs w:val="26"/>
              </w:rPr>
              <w:t>TCVN 1770-1986</w:t>
            </w:r>
          </w:p>
        </w:tc>
      </w:tr>
      <w:tr w:rsidR="0017756A" w:rsidRPr="00E43082" w14:paraId="5A396147" w14:textId="77777777" w:rsidTr="00391CC8">
        <w:trPr>
          <w:trHeight w:val="20"/>
          <w:jc w:val="center"/>
        </w:trPr>
        <w:tc>
          <w:tcPr>
            <w:tcW w:w="6259" w:type="dxa"/>
            <w:vAlign w:val="center"/>
          </w:tcPr>
          <w:p w14:paraId="597A1CFE" w14:textId="77777777" w:rsidR="0017756A" w:rsidRPr="00E43082" w:rsidRDefault="0017756A" w:rsidP="00391CC8">
            <w:pPr>
              <w:rPr>
                <w:sz w:val="26"/>
                <w:szCs w:val="26"/>
              </w:rPr>
            </w:pPr>
            <w:r w:rsidRPr="00E43082">
              <w:rPr>
                <w:sz w:val="26"/>
                <w:szCs w:val="26"/>
              </w:rPr>
              <w:t>- Cát xây dựng. Phương pháp lấy mẫu</w:t>
            </w:r>
          </w:p>
        </w:tc>
        <w:tc>
          <w:tcPr>
            <w:tcW w:w="2849" w:type="dxa"/>
          </w:tcPr>
          <w:p w14:paraId="3CB72CAB" w14:textId="77777777" w:rsidR="0017756A" w:rsidRPr="00E43082" w:rsidRDefault="0017756A" w:rsidP="00391CC8">
            <w:pPr>
              <w:jc w:val="center"/>
              <w:rPr>
                <w:sz w:val="26"/>
                <w:szCs w:val="26"/>
              </w:rPr>
            </w:pPr>
            <w:r w:rsidRPr="00E43082">
              <w:rPr>
                <w:sz w:val="26"/>
                <w:szCs w:val="26"/>
              </w:rPr>
              <w:t>TCVN 337-1986</w:t>
            </w:r>
          </w:p>
        </w:tc>
      </w:tr>
      <w:tr w:rsidR="0017756A" w:rsidRPr="00E43082" w14:paraId="0C0B64B2" w14:textId="77777777" w:rsidTr="00391CC8">
        <w:trPr>
          <w:trHeight w:val="20"/>
          <w:jc w:val="center"/>
        </w:trPr>
        <w:tc>
          <w:tcPr>
            <w:tcW w:w="6259" w:type="dxa"/>
          </w:tcPr>
          <w:p w14:paraId="6655D3BB" w14:textId="77777777" w:rsidR="0017756A" w:rsidRPr="00E43082" w:rsidRDefault="0017756A" w:rsidP="00391CC8">
            <w:pPr>
              <w:rPr>
                <w:sz w:val="26"/>
                <w:szCs w:val="26"/>
              </w:rPr>
            </w:pPr>
            <w:r w:rsidRPr="00E43082">
              <w:rPr>
                <w:sz w:val="26"/>
                <w:szCs w:val="26"/>
              </w:rPr>
              <w:t>- Cát xây dựng. Phương pháp thử</w:t>
            </w:r>
          </w:p>
        </w:tc>
        <w:tc>
          <w:tcPr>
            <w:tcW w:w="2849" w:type="dxa"/>
          </w:tcPr>
          <w:p w14:paraId="05A89F34" w14:textId="77777777" w:rsidR="0017756A" w:rsidRPr="00E43082" w:rsidRDefault="0017756A" w:rsidP="00391CC8">
            <w:pPr>
              <w:jc w:val="center"/>
              <w:rPr>
                <w:sz w:val="26"/>
                <w:szCs w:val="26"/>
              </w:rPr>
            </w:pPr>
            <w:r w:rsidRPr="00E43082">
              <w:rPr>
                <w:sz w:val="26"/>
                <w:szCs w:val="26"/>
              </w:rPr>
              <w:t>Từ TCVN 338-1986</w:t>
            </w:r>
          </w:p>
          <w:p w14:paraId="30F04171" w14:textId="77777777" w:rsidR="0017756A" w:rsidRPr="00E43082" w:rsidRDefault="0017756A" w:rsidP="00391CC8">
            <w:pPr>
              <w:jc w:val="center"/>
              <w:rPr>
                <w:sz w:val="26"/>
                <w:szCs w:val="26"/>
              </w:rPr>
            </w:pPr>
            <w:r w:rsidRPr="00E43082">
              <w:rPr>
                <w:sz w:val="26"/>
                <w:szCs w:val="26"/>
              </w:rPr>
              <w:t>đến TCVN 346-1986</w:t>
            </w:r>
          </w:p>
        </w:tc>
      </w:tr>
      <w:tr w:rsidR="0017756A" w:rsidRPr="00E43082" w14:paraId="702755CE" w14:textId="77777777" w:rsidTr="00391CC8">
        <w:trPr>
          <w:trHeight w:val="20"/>
          <w:jc w:val="center"/>
        </w:trPr>
        <w:tc>
          <w:tcPr>
            <w:tcW w:w="6259" w:type="dxa"/>
            <w:vAlign w:val="center"/>
          </w:tcPr>
          <w:p w14:paraId="2C22AF92" w14:textId="77777777" w:rsidR="0017756A" w:rsidRPr="00E43082" w:rsidRDefault="0017756A" w:rsidP="00391CC8">
            <w:pPr>
              <w:rPr>
                <w:sz w:val="26"/>
                <w:szCs w:val="26"/>
              </w:rPr>
            </w:pPr>
            <w:r w:rsidRPr="00E43082">
              <w:rPr>
                <w:sz w:val="26"/>
                <w:szCs w:val="26"/>
              </w:rPr>
              <w:t>- Bê tông nặng. Lấy mẫu, chế tạo và bảo dưỡng mẫu thử</w:t>
            </w:r>
          </w:p>
        </w:tc>
        <w:tc>
          <w:tcPr>
            <w:tcW w:w="2849" w:type="dxa"/>
          </w:tcPr>
          <w:p w14:paraId="49B642A3" w14:textId="77777777" w:rsidR="0017756A" w:rsidRPr="00E43082" w:rsidRDefault="0017756A" w:rsidP="00391CC8">
            <w:pPr>
              <w:jc w:val="center"/>
              <w:rPr>
                <w:sz w:val="26"/>
                <w:szCs w:val="26"/>
              </w:rPr>
            </w:pPr>
            <w:r w:rsidRPr="00E43082">
              <w:rPr>
                <w:sz w:val="26"/>
                <w:szCs w:val="26"/>
              </w:rPr>
              <w:t>TCVN 3105-1993</w:t>
            </w:r>
          </w:p>
        </w:tc>
      </w:tr>
      <w:tr w:rsidR="0017756A" w:rsidRPr="00E43082" w14:paraId="09E418EA" w14:textId="77777777" w:rsidTr="00391CC8">
        <w:trPr>
          <w:trHeight w:val="20"/>
          <w:jc w:val="center"/>
        </w:trPr>
        <w:tc>
          <w:tcPr>
            <w:tcW w:w="6259" w:type="dxa"/>
            <w:vAlign w:val="center"/>
          </w:tcPr>
          <w:p w14:paraId="3013C3F0" w14:textId="77777777" w:rsidR="0017756A" w:rsidRPr="00E43082" w:rsidRDefault="0017756A" w:rsidP="00391CC8">
            <w:pPr>
              <w:rPr>
                <w:sz w:val="26"/>
                <w:szCs w:val="26"/>
              </w:rPr>
            </w:pPr>
            <w:r w:rsidRPr="00E43082">
              <w:rPr>
                <w:sz w:val="26"/>
                <w:szCs w:val="26"/>
              </w:rPr>
              <w:t xml:space="preserve">- Tổ chức thi công </w:t>
            </w:r>
          </w:p>
        </w:tc>
        <w:tc>
          <w:tcPr>
            <w:tcW w:w="2849" w:type="dxa"/>
          </w:tcPr>
          <w:p w14:paraId="01508AA9" w14:textId="77777777" w:rsidR="0017756A" w:rsidRPr="00E43082" w:rsidRDefault="0017756A" w:rsidP="00391CC8">
            <w:pPr>
              <w:jc w:val="center"/>
              <w:rPr>
                <w:sz w:val="26"/>
                <w:szCs w:val="26"/>
              </w:rPr>
            </w:pPr>
            <w:r w:rsidRPr="00E43082">
              <w:rPr>
                <w:sz w:val="26"/>
                <w:szCs w:val="26"/>
              </w:rPr>
              <w:t>TCVN-4055-85</w:t>
            </w:r>
          </w:p>
        </w:tc>
      </w:tr>
      <w:tr w:rsidR="0017756A" w:rsidRPr="00E43082" w14:paraId="2E97C0EB" w14:textId="77777777" w:rsidTr="00391CC8">
        <w:trPr>
          <w:trHeight w:val="20"/>
          <w:jc w:val="center"/>
        </w:trPr>
        <w:tc>
          <w:tcPr>
            <w:tcW w:w="6259" w:type="dxa"/>
            <w:vAlign w:val="center"/>
          </w:tcPr>
          <w:p w14:paraId="0E9C803C" w14:textId="77777777" w:rsidR="0017756A" w:rsidRPr="00E43082" w:rsidRDefault="0017756A" w:rsidP="00391CC8">
            <w:pPr>
              <w:rPr>
                <w:sz w:val="26"/>
                <w:szCs w:val="26"/>
              </w:rPr>
            </w:pPr>
            <w:r w:rsidRPr="00E43082">
              <w:rPr>
                <w:sz w:val="26"/>
                <w:szCs w:val="26"/>
              </w:rPr>
              <w:t>- Nghiệm thu các công trình xây dựng</w:t>
            </w:r>
          </w:p>
        </w:tc>
        <w:tc>
          <w:tcPr>
            <w:tcW w:w="2849" w:type="dxa"/>
          </w:tcPr>
          <w:p w14:paraId="24F037C2" w14:textId="77777777" w:rsidR="0017756A" w:rsidRPr="00E43082" w:rsidRDefault="0017756A" w:rsidP="00391CC8">
            <w:pPr>
              <w:jc w:val="center"/>
              <w:rPr>
                <w:sz w:val="26"/>
                <w:szCs w:val="26"/>
              </w:rPr>
            </w:pPr>
            <w:r w:rsidRPr="00E43082">
              <w:rPr>
                <w:sz w:val="26"/>
                <w:szCs w:val="26"/>
              </w:rPr>
              <w:t>TCVN-4091-85</w:t>
            </w:r>
          </w:p>
        </w:tc>
      </w:tr>
      <w:tr w:rsidR="0017756A" w:rsidRPr="00E43082" w14:paraId="05587845" w14:textId="77777777" w:rsidTr="00391CC8">
        <w:trPr>
          <w:trHeight w:val="20"/>
          <w:jc w:val="center"/>
        </w:trPr>
        <w:tc>
          <w:tcPr>
            <w:tcW w:w="6259" w:type="dxa"/>
            <w:vAlign w:val="center"/>
          </w:tcPr>
          <w:p w14:paraId="0ED0B261" w14:textId="77777777" w:rsidR="0017756A" w:rsidRPr="00E43082" w:rsidRDefault="0017756A" w:rsidP="00391CC8">
            <w:pPr>
              <w:rPr>
                <w:sz w:val="26"/>
                <w:szCs w:val="26"/>
              </w:rPr>
            </w:pPr>
            <w:r w:rsidRPr="00E43082">
              <w:rPr>
                <w:sz w:val="26"/>
                <w:szCs w:val="26"/>
              </w:rPr>
              <w:t xml:space="preserve">- Tiêu chuẩn nghành điện </w:t>
            </w:r>
          </w:p>
        </w:tc>
        <w:tc>
          <w:tcPr>
            <w:tcW w:w="2849" w:type="dxa"/>
          </w:tcPr>
          <w:p w14:paraId="7757FB81" w14:textId="77777777" w:rsidR="0017756A" w:rsidRPr="00E43082" w:rsidRDefault="0017756A" w:rsidP="00391CC8">
            <w:pPr>
              <w:jc w:val="center"/>
              <w:rPr>
                <w:sz w:val="26"/>
                <w:szCs w:val="26"/>
              </w:rPr>
            </w:pPr>
            <w:r w:rsidRPr="00E43082">
              <w:rPr>
                <w:sz w:val="26"/>
                <w:szCs w:val="26"/>
              </w:rPr>
              <w:t>11TCN-19-84</w:t>
            </w:r>
          </w:p>
        </w:tc>
      </w:tr>
      <w:tr w:rsidR="0017756A" w:rsidRPr="00E43082" w14:paraId="2DC7F4F1" w14:textId="77777777" w:rsidTr="00391CC8">
        <w:trPr>
          <w:trHeight w:val="20"/>
          <w:jc w:val="center"/>
        </w:trPr>
        <w:tc>
          <w:tcPr>
            <w:tcW w:w="6259" w:type="dxa"/>
            <w:vAlign w:val="center"/>
          </w:tcPr>
          <w:p w14:paraId="2E0A9641" w14:textId="77777777" w:rsidR="0017756A" w:rsidRPr="00E43082" w:rsidRDefault="0017756A" w:rsidP="00391CC8">
            <w:pPr>
              <w:rPr>
                <w:sz w:val="26"/>
                <w:szCs w:val="26"/>
              </w:rPr>
            </w:pPr>
            <w:r w:rsidRPr="00E43082">
              <w:rPr>
                <w:sz w:val="26"/>
                <w:szCs w:val="26"/>
              </w:rPr>
              <w:t>- Qui phạm kỹ thuật an toàn trong xây dựng</w:t>
            </w:r>
          </w:p>
        </w:tc>
        <w:tc>
          <w:tcPr>
            <w:tcW w:w="2849" w:type="dxa"/>
          </w:tcPr>
          <w:p w14:paraId="67331560" w14:textId="77777777" w:rsidR="0017756A" w:rsidRPr="00E43082" w:rsidRDefault="0017756A" w:rsidP="00391CC8">
            <w:pPr>
              <w:jc w:val="center"/>
              <w:rPr>
                <w:sz w:val="26"/>
                <w:szCs w:val="26"/>
              </w:rPr>
            </w:pPr>
            <w:r w:rsidRPr="00E43082">
              <w:rPr>
                <w:sz w:val="26"/>
                <w:szCs w:val="26"/>
              </w:rPr>
              <w:t>TCVN-5308-91</w:t>
            </w:r>
          </w:p>
        </w:tc>
      </w:tr>
      <w:tr w:rsidR="0017756A" w:rsidRPr="00E43082" w14:paraId="3089A71C" w14:textId="77777777" w:rsidTr="00391CC8">
        <w:trPr>
          <w:trHeight w:val="20"/>
          <w:jc w:val="center"/>
        </w:trPr>
        <w:tc>
          <w:tcPr>
            <w:tcW w:w="6259" w:type="dxa"/>
            <w:vAlign w:val="center"/>
          </w:tcPr>
          <w:p w14:paraId="6B0C9F0F" w14:textId="77777777" w:rsidR="0017756A" w:rsidRPr="00E43082" w:rsidRDefault="0017756A" w:rsidP="00391CC8">
            <w:pPr>
              <w:rPr>
                <w:sz w:val="26"/>
                <w:szCs w:val="26"/>
              </w:rPr>
            </w:pPr>
            <w:r w:rsidRPr="00E43082">
              <w:rPr>
                <w:sz w:val="26"/>
                <w:szCs w:val="26"/>
              </w:rPr>
              <w:t>- Công tác đào đất,qui phạm thi công và nghiệm thu</w:t>
            </w:r>
          </w:p>
        </w:tc>
        <w:tc>
          <w:tcPr>
            <w:tcW w:w="2849" w:type="dxa"/>
          </w:tcPr>
          <w:p w14:paraId="5E3EF6A9" w14:textId="77777777" w:rsidR="0017756A" w:rsidRPr="00E43082" w:rsidRDefault="0017756A" w:rsidP="00391CC8">
            <w:pPr>
              <w:jc w:val="center"/>
              <w:rPr>
                <w:sz w:val="26"/>
                <w:szCs w:val="26"/>
              </w:rPr>
            </w:pPr>
            <w:r w:rsidRPr="00E43082">
              <w:rPr>
                <w:sz w:val="26"/>
                <w:szCs w:val="26"/>
              </w:rPr>
              <w:t>TCVN-4447-87</w:t>
            </w:r>
          </w:p>
        </w:tc>
      </w:tr>
      <w:tr w:rsidR="0017756A" w:rsidRPr="00E43082" w14:paraId="1AFC5F34" w14:textId="77777777" w:rsidTr="00391CC8">
        <w:trPr>
          <w:trHeight w:val="20"/>
          <w:jc w:val="center"/>
        </w:trPr>
        <w:tc>
          <w:tcPr>
            <w:tcW w:w="6259" w:type="dxa"/>
          </w:tcPr>
          <w:p w14:paraId="2BDC9E5C" w14:textId="77777777" w:rsidR="0017756A" w:rsidRPr="00E43082" w:rsidRDefault="0017756A" w:rsidP="00391CC8">
            <w:pPr>
              <w:rPr>
                <w:sz w:val="26"/>
                <w:szCs w:val="26"/>
              </w:rPr>
            </w:pPr>
            <w:r w:rsidRPr="00E43082">
              <w:rPr>
                <w:sz w:val="26"/>
                <w:szCs w:val="26"/>
              </w:rPr>
              <w:t>- Tiêu chuẩn cột điện</w:t>
            </w:r>
          </w:p>
        </w:tc>
        <w:tc>
          <w:tcPr>
            <w:tcW w:w="2849" w:type="dxa"/>
          </w:tcPr>
          <w:p w14:paraId="49B40A4F" w14:textId="77777777" w:rsidR="0017756A" w:rsidRPr="00E43082" w:rsidRDefault="0017756A" w:rsidP="00391CC8">
            <w:pPr>
              <w:jc w:val="center"/>
              <w:rPr>
                <w:sz w:val="26"/>
                <w:szCs w:val="26"/>
              </w:rPr>
            </w:pPr>
            <w:r w:rsidRPr="00E43082">
              <w:rPr>
                <w:sz w:val="26"/>
                <w:szCs w:val="26"/>
              </w:rPr>
              <w:t>TCVN-5847-2016</w:t>
            </w:r>
          </w:p>
        </w:tc>
      </w:tr>
      <w:tr w:rsidR="0017756A" w:rsidRPr="00E43082" w14:paraId="2AB59A91" w14:textId="77777777" w:rsidTr="00391CC8">
        <w:trPr>
          <w:trHeight w:val="20"/>
          <w:jc w:val="center"/>
        </w:trPr>
        <w:tc>
          <w:tcPr>
            <w:tcW w:w="6259" w:type="dxa"/>
            <w:vAlign w:val="center"/>
          </w:tcPr>
          <w:p w14:paraId="5EDD13F2" w14:textId="77777777" w:rsidR="0017756A" w:rsidRPr="00E43082" w:rsidRDefault="0017756A" w:rsidP="00391CC8">
            <w:pPr>
              <w:rPr>
                <w:sz w:val="26"/>
                <w:szCs w:val="26"/>
              </w:rPr>
            </w:pPr>
            <w:r w:rsidRPr="00E43082">
              <w:rPr>
                <w:sz w:val="26"/>
                <w:szCs w:val="26"/>
              </w:rPr>
              <w:t>- Qui phạm thi công các công trình điện</w:t>
            </w:r>
          </w:p>
        </w:tc>
        <w:tc>
          <w:tcPr>
            <w:tcW w:w="2849" w:type="dxa"/>
          </w:tcPr>
          <w:p w14:paraId="625324BF" w14:textId="77777777" w:rsidR="0017756A" w:rsidRPr="00E43082" w:rsidRDefault="0017756A" w:rsidP="00391CC8">
            <w:pPr>
              <w:jc w:val="center"/>
              <w:rPr>
                <w:sz w:val="26"/>
                <w:szCs w:val="26"/>
              </w:rPr>
            </w:pPr>
            <w:r w:rsidRPr="00E43082">
              <w:rPr>
                <w:sz w:val="26"/>
                <w:szCs w:val="26"/>
              </w:rPr>
              <w:t>11TCN-01-84</w:t>
            </w:r>
          </w:p>
        </w:tc>
      </w:tr>
      <w:tr w:rsidR="0017756A" w:rsidRPr="00E43082" w14:paraId="6BEC11D3" w14:textId="77777777" w:rsidTr="00391CC8">
        <w:trPr>
          <w:trHeight w:val="20"/>
          <w:jc w:val="center"/>
        </w:trPr>
        <w:tc>
          <w:tcPr>
            <w:tcW w:w="6259" w:type="dxa"/>
            <w:vAlign w:val="center"/>
          </w:tcPr>
          <w:p w14:paraId="13F764BA" w14:textId="77777777" w:rsidR="0017756A" w:rsidRPr="00E43082" w:rsidRDefault="0017756A" w:rsidP="00391CC8">
            <w:pPr>
              <w:rPr>
                <w:sz w:val="26"/>
                <w:szCs w:val="26"/>
              </w:rPr>
            </w:pPr>
            <w:r w:rsidRPr="00E43082">
              <w:rPr>
                <w:sz w:val="26"/>
                <w:szCs w:val="26"/>
              </w:rPr>
              <w:t>- Qui phạm kỹ thuật an toàn trong xây dựng</w:t>
            </w:r>
          </w:p>
        </w:tc>
        <w:tc>
          <w:tcPr>
            <w:tcW w:w="2849" w:type="dxa"/>
          </w:tcPr>
          <w:p w14:paraId="14DFE1F4" w14:textId="77777777" w:rsidR="0017756A" w:rsidRPr="00E43082" w:rsidRDefault="0017756A" w:rsidP="00391CC8">
            <w:pPr>
              <w:jc w:val="center"/>
              <w:rPr>
                <w:sz w:val="26"/>
                <w:szCs w:val="26"/>
              </w:rPr>
            </w:pPr>
            <w:r w:rsidRPr="00E43082">
              <w:rPr>
                <w:sz w:val="26"/>
                <w:szCs w:val="26"/>
              </w:rPr>
              <w:t>TCVN-5308-91</w:t>
            </w:r>
          </w:p>
        </w:tc>
      </w:tr>
      <w:tr w:rsidR="0017756A" w:rsidRPr="00E43082" w14:paraId="05DF6E47" w14:textId="77777777" w:rsidTr="00391CC8">
        <w:trPr>
          <w:trHeight w:val="20"/>
          <w:jc w:val="center"/>
        </w:trPr>
        <w:tc>
          <w:tcPr>
            <w:tcW w:w="6259" w:type="dxa"/>
            <w:vAlign w:val="center"/>
          </w:tcPr>
          <w:p w14:paraId="5A74B0BB" w14:textId="77777777" w:rsidR="0017756A" w:rsidRPr="00E43082" w:rsidRDefault="0017756A" w:rsidP="00391CC8">
            <w:pPr>
              <w:rPr>
                <w:sz w:val="26"/>
                <w:szCs w:val="26"/>
              </w:rPr>
            </w:pPr>
            <w:r w:rsidRPr="00E43082">
              <w:rPr>
                <w:sz w:val="26"/>
                <w:szCs w:val="26"/>
              </w:rPr>
              <w:t>- Tiêu chuẩn thép hình và thép tấm</w:t>
            </w:r>
          </w:p>
        </w:tc>
        <w:tc>
          <w:tcPr>
            <w:tcW w:w="2849" w:type="dxa"/>
          </w:tcPr>
          <w:p w14:paraId="49ACD11F" w14:textId="77777777" w:rsidR="0017756A" w:rsidRPr="00E43082" w:rsidRDefault="0017756A" w:rsidP="00391CC8">
            <w:pPr>
              <w:jc w:val="center"/>
              <w:rPr>
                <w:sz w:val="26"/>
                <w:szCs w:val="26"/>
              </w:rPr>
            </w:pPr>
            <w:r w:rsidRPr="00E43082">
              <w:rPr>
                <w:sz w:val="26"/>
                <w:szCs w:val="26"/>
              </w:rPr>
              <w:t>TCVN 1896-76</w:t>
            </w:r>
          </w:p>
        </w:tc>
      </w:tr>
      <w:tr w:rsidR="0017756A" w:rsidRPr="00E43082" w14:paraId="27D7B55D" w14:textId="77777777" w:rsidTr="00391CC8">
        <w:trPr>
          <w:trHeight w:val="20"/>
          <w:jc w:val="center"/>
        </w:trPr>
        <w:tc>
          <w:tcPr>
            <w:tcW w:w="6259" w:type="dxa"/>
          </w:tcPr>
          <w:p w14:paraId="67964F5D" w14:textId="77777777" w:rsidR="0017756A" w:rsidRPr="00E43082" w:rsidRDefault="0017756A" w:rsidP="00391CC8">
            <w:pPr>
              <w:rPr>
                <w:sz w:val="26"/>
                <w:szCs w:val="26"/>
              </w:rPr>
            </w:pPr>
            <w:r w:rsidRPr="00E43082">
              <w:rPr>
                <w:sz w:val="26"/>
                <w:szCs w:val="26"/>
              </w:rPr>
              <w:t>- Bulông, đai ốc</w:t>
            </w:r>
          </w:p>
        </w:tc>
        <w:tc>
          <w:tcPr>
            <w:tcW w:w="2849" w:type="dxa"/>
          </w:tcPr>
          <w:p w14:paraId="0C6F9E1F" w14:textId="77777777" w:rsidR="0017756A" w:rsidRPr="00E43082" w:rsidRDefault="0017756A" w:rsidP="00391CC8">
            <w:pPr>
              <w:jc w:val="center"/>
              <w:rPr>
                <w:sz w:val="26"/>
                <w:szCs w:val="26"/>
              </w:rPr>
            </w:pPr>
            <w:r w:rsidRPr="00E43082">
              <w:rPr>
                <w:sz w:val="26"/>
                <w:szCs w:val="26"/>
              </w:rPr>
              <w:t>TCVN-5575- 1991;</w:t>
            </w:r>
          </w:p>
          <w:p w14:paraId="3111BDFD" w14:textId="77777777" w:rsidR="0017756A" w:rsidRPr="00E43082" w:rsidRDefault="0017756A" w:rsidP="00391CC8">
            <w:pPr>
              <w:jc w:val="center"/>
              <w:rPr>
                <w:sz w:val="26"/>
                <w:szCs w:val="26"/>
              </w:rPr>
            </w:pPr>
            <w:r w:rsidRPr="00E43082">
              <w:rPr>
                <w:sz w:val="26"/>
                <w:szCs w:val="26"/>
              </w:rPr>
              <w:t>TCVN-1876-76;</w:t>
            </w:r>
          </w:p>
          <w:p w14:paraId="10B26BA1" w14:textId="77777777" w:rsidR="0017756A" w:rsidRPr="00E43082" w:rsidRDefault="0017756A" w:rsidP="00391CC8">
            <w:pPr>
              <w:jc w:val="center"/>
              <w:rPr>
                <w:sz w:val="26"/>
                <w:szCs w:val="26"/>
              </w:rPr>
            </w:pPr>
            <w:r w:rsidRPr="00E43082">
              <w:rPr>
                <w:sz w:val="26"/>
                <w:szCs w:val="26"/>
              </w:rPr>
              <w:t>TCVN-1896-76</w:t>
            </w:r>
          </w:p>
        </w:tc>
      </w:tr>
      <w:tr w:rsidR="0017756A" w:rsidRPr="00E43082" w14:paraId="46E9B728" w14:textId="77777777" w:rsidTr="00391CC8">
        <w:trPr>
          <w:trHeight w:val="20"/>
          <w:jc w:val="center"/>
        </w:trPr>
        <w:tc>
          <w:tcPr>
            <w:tcW w:w="6259" w:type="dxa"/>
          </w:tcPr>
          <w:p w14:paraId="19557B44" w14:textId="77777777" w:rsidR="0017756A" w:rsidRPr="00E43082" w:rsidRDefault="0017756A" w:rsidP="00391CC8">
            <w:pPr>
              <w:rPr>
                <w:sz w:val="26"/>
                <w:szCs w:val="26"/>
              </w:rPr>
            </w:pPr>
            <w:r w:rsidRPr="00E43082">
              <w:rPr>
                <w:sz w:val="26"/>
                <w:szCs w:val="26"/>
              </w:rPr>
              <w:t xml:space="preserve">- Vòng đệm phẳng </w:t>
            </w:r>
          </w:p>
        </w:tc>
        <w:tc>
          <w:tcPr>
            <w:tcW w:w="2849" w:type="dxa"/>
          </w:tcPr>
          <w:p w14:paraId="7F66A84E" w14:textId="77777777" w:rsidR="0017756A" w:rsidRPr="00E43082" w:rsidRDefault="0017756A" w:rsidP="00391CC8">
            <w:pPr>
              <w:jc w:val="center"/>
              <w:rPr>
                <w:sz w:val="26"/>
                <w:szCs w:val="26"/>
              </w:rPr>
            </w:pPr>
            <w:r w:rsidRPr="00E43082">
              <w:rPr>
                <w:sz w:val="26"/>
                <w:szCs w:val="26"/>
              </w:rPr>
              <w:t>TCVN-134-77;</w:t>
            </w:r>
          </w:p>
          <w:p w14:paraId="2053B8EA" w14:textId="77777777" w:rsidR="0017756A" w:rsidRPr="00E43082" w:rsidRDefault="0017756A" w:rsidP="00391CC8">
            <w:pPr>
              <w:jc w:val="center"/>
              <w:rPr>
                <w:sz w:val="26"/>
                <w:szCs w:val="26"/>
              </w:rPr>
            </w:pPr>
            <w:r w:rsidRPr="00E43082">
              <w:rPr>
                <w:sz w:val="26"/>
                <w:szCs w:val="26"/>
              </w:rPr>
              <w:t>TCVN2061-77</w:t>
            </w:r>
          </w:p>
        </w:tc>
      </w:tr>
      <w:tr w:rsidR="0017756A" w:rsidRPr="00E43082" w14:paraId="1B51B236" w14:textId="77777777" w:rsidTr="00391CC8">
        <w:trPr>
          <w:trHeight w:val="20"/>
          <w:jc w:val="center"/>
        </w:trPr>
        <w:tc>
          <w:tcPr>
            <w:tcW w:w="6259" w:type="dxa"/>
            <w:vAlign w:val="center"/>
          </w:tcPr>
          <w:p w14:paraId="0F2464AF" w14:textId="77777777" w:rsidR="0017756A" w:rsidRPr="00E43082" w:rsidRDefault="0017756A" w:rsidP="00391CC8">
            <w:pPr>
              <w:rPr>
                <w:sz w:val="26"/>
                <w:szCs w:val="26"/>
              </w:rPr>
            </w:pPr>
            <w:r w:rsidRPr="00E43082">
              <w:rPr>
                <w:sz w:val="26"/>
                <w:szCs w:val="26"/>
              </w:rPr>
              <w:t>- Vòng đệm vênh</w:t>
            </w:r>
          </w:p>
        </w:tc>
        <w:tc>
          <w:tcPr>
            <w:tcW w:w="2849" w:type="dxa"/>
          </w:tcPr>
          <w:p w14:paraId="02373750" w14:textId="77777777" w:rsidR="0017756A" w:rsidRPr="00E43082" w:rsidRDefault="0017756A" w:rsidP="00391CC8">
            <w:pPr>
              <w:jc w:val="center"/>
              <w:rPr>
                <w:sz w:val="26"/>
                <w:szCs w:val="26"/>
              </w:rPr>
            </w:pPr>
            <w:r w:rsidRPr="00E43082">
              <w:rPr>
                <w:sz w:val="26"/>
                <w:szCs w:val="26"/>
              </w:rPr>
              <w:t>TCVN 130-77</w:t>
            </w:r>
          </w:p>
        </w:tc>
      </w:tr>
      <w:tr w:rsidR="0017756A" w:rsidRPr="00E43082" w14:paraId="3081BFA4" w14:textId="77777777" w:rsidTr="00391CC8">
        <w:trPr>
          <w:trHeight w:val="20"/>
          <w:jc w:val="center"/>
        </w:trPr>
        <w:tc>
          <w:tcPr>
            <w:tcW w:w="6259" w:type="dxa"/>
            <w:vAlign w:val="center"/>
          </w:tcPr>
          <w:p w14:paraId="282E734C" w14:textId="77777777" w:rsidR="0017756A" w:rsidRPr="00E43082" w:rsidRDefault="0017756A" w:rsidP="00391CC8">
            <w:pPr>
              <w:rPr>
                <w:sz w:val="26"/>
                <w:szCs w:val="26"/>
              </w:rPr>
            </w:pPr>
            <w:r w:rsidRPr="00E43082">
              <w:rPr>
                <w:sz w:val="26"/>
                <w:szCs w:val="26"/>
              </w:rPr>
              <w:t>- Tiêu chuẩn lắp dựng kết cấu thép</w:t>
            </w:r>
          </w:p>
        </w:tc>
        <w:tc>
          <w:tcPr>
            <w:tcW w:w="2849" w:type="dxa"/>
          </w:tcPr>
          <w:p w14:paraId="190A0580" w14:textId="77777777" w:rsidR="0017756A" w:rsidRPr="00E43082" w:rsidRDefault="0017756A" w:rsidP="00391CC8">
            <w:pPr>
              <w:jc w:val="center"/>
              <w:rPr>
                <w:sz w:val="26"/>
                <w:szCs w:val="26"/>
              </w:rPr>
            </w:pPr>
            <w:r w:rsidRPr="00E43082">
              <w:rPr>
                <w:sz w:val="26"/>
                <w:szCs w:val="26"/>
              </w:rPr>
              <w:t>20TCN-170-89</w:t>
            </w:r>
          </w:p>
        </w:tc>
      </w:tr>
    </w:tbl>
    <w:p w14:paraId="7CA1BCA2" w14:textId="77777777" w:rsidR="0017756A" w:rsidRPr="00E43082" w:rsidRDefault="0017756A" w:rsidP="0017756A">
      <w:pPr>
        <w:rPr>
          <w:sz w:val="26"/>
          <w:szCs w:val="26"/>
        </w:rPr>
      </w:pPr>
      <w:r w:rsidRPr="00E43082">
        <w:rPr>
          <w:sz w:val="26"/>
          <w:szCs w:val="26"/>
        </w:rPr>
        <w:t>và các tiêu chuẩn, quy chuẩn, quy phạm khác tương đương có liên quan.</w:t>
      </w:r>
    </w:p>
    <w:p w14:paraId="63CE8CAF" w14:textId="77777777" w:rsidR="0017756A" w:rsidRPr="00E43082" w:rsidRDefault="0017756A" w:rsidP="0017756A">
      <w:pPr>
        <w:rPr>
          <w:b/>
          <w:sz w:val="26"/>
          <w:szCs w:val="26"/>
        </w:rPr>
      </w:pPr>
      <w:r w:rsidRPr="00E43082">
        <w:rPr>
          <w:b/>
          <w:sz w:val="26"/>
          <w:szCs w:val="26"/>
        </w:rPr>
        <w:t>2. Yêu cầu về tổ chức kỹ thuật thi công, giám sát:</w:t>
      </w:r>
    </w:p>
    <w:p w14:paraId="05F7FCE7" w14:textId="77777777" w:rsidR="0017756A" w:rsidRPr="00E43082" w:rsidRDefault="0017756A" w:rsidP="0017756A">
      <w:pPr>
        <w:rPr>
          <w:sz w:val="26"/>
          <w:szCs w:val="26"/>
        </w:rPr>
      </w:pPr>
      <w:r w:rsidRPr="00E43082">
        <w:rPr>
          <w:sz w:val="26"/>
          <w:szCs w:val="26"/>
        </w:rPr>
        <w:lastRenderedPageBreak/>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15ADEFE7" w14:textId="77777777" w:rsidR="0017756A" w:rsidRPr="00E43082" w:rsidRDefault="0017756A" w:rsidP="0017756A">
      <w:pPr>
        <w:rPr>
          <w:sz w:val="26"/>
          <w:szCs w:val="26"/>
        </w:rPr>
      </w:pPr>
      <w:r w:rsidRPr="00E43082">
        <w:rPr>
          <w:sz w:val="26"/>
          <w:szCs w:val="26"/>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4CD93D6B" w14:textId="77777777" w:rsidR="0017756A" w:rsidRPr="00E43082" w:rsidRDefault="0017756A" w:rsidP="0017756A">
      <w:pPr>
        <w:rPr>
          <w:sz w:val="26"/>
          <w:szCs w:val="26"/>
        </w:rPr>
      </w:pPr>
      <w:r w:rsidRPr="00E43082">
        <w:rPr>
          <w:sz w:val="26"/>
          <w:szCs w:val="26"/>
        </w:rPr>
        <w:t>- Kiểm tra, thí nghiệm vật tư, vật liệu, cấu kiện, thiết bị trước khi sử dụng hoặc lắp đặt vào công trình theo yêu cầu của thiết kế, tiêu chuẩn quy phạm và kỹ thuật.</w:t>
      </w:r>
    </w:p>
    <w:p w14:paraId="45161D2B" w14:textId="77777777" w:rsidR="0017756A" w:rsidRPr="00E43082" w:rsidRDefault="0017756A" w:rsidP="0017756A">
      <w:pPr>
        <w:rPr>
          <w:sz w:val="26"/>
          <w:szCs w:val="26"/>
        </w:rPr>
      </w:pPr>
      <w:r w:rsidRPr="00E43082">
        <w:rPr>
          <w:sz w:val="26"/>
          <w:szCs w:val="26"/>
        </w:rPr>
        <w:t>- Kiểm tra biện pháp thi công, lập và kiểm tra tiến độ, an toàn lao động, vệ sinh môi trường và ghi chép nhật ký thi công theo quy định. Báo cáo kết quả kiểm tra theo yêu cầu của Chủ đầu tư.</w:t>
      </w:r>
    </w:p>
    <w:p w14:paraId="7C69D8A7" w14:textId="77777777" w:rsidR="0017756A" w:rsidRPr="00E43082" w:rsidRDefault="0017756A" w:rsidP="0017756A">
      <w:pPr>
        <w:rPr>
          <w:sz w:val="26"/>
          <w:szCs w:val="26"/>
        </w:rPr>
      </w:pPr>
      <w:r w:rsidRPr="00E43082">
        <w:rPr>
          <w:sz w:val="26"/>
          <w:szCs w:val="26"/>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03A97D4D" w14:textId="77777777" w:rsidR="0017756A" w:rsidRPr="00E43082" w:rsidRDefault="0017756A" w:rsidP="0017756A">
      <w:pPr>
        <w:rPr>
          <w:sz w:val="26"/>
          <w:szCs w:val="26"/>
        </w:rPr>
      </w:pPr>
      <w:r w:rsidRPr="00E43082">
        <w:rPr>
          <w:sz w:val="26"/>
          <w:szCs w:val="26"/>
        </w:rPr>
        <w:t>c. Chủ đầu tư, cán bộ giám sát thực hiện giám sát, nghiệm thu theo các nội dung:</w:t>
      </w:r>
    </w:p>
    <w:p w14:paraId="1838A58D" w14:textId="77777777" w:rsidR="0017756A" w:rsidRPr="00E43082" w:rsidRDefault="0017756A" w:rsidP="0017756A">
      <w:pPr>
        <w:rPr>
          <w:sz w:val="26"/>
          <w:szCs w:val="26"/>
        </w:rPr>
      </w:pPr>
      <w:r w:rsidRPr="00E43082">
        <w:rPr>
          <w:sz w:val="26"/>
          <w:szCs w:val="26"/>
        </w:rPr>
        <w:t xml:space="preserve">- Kiểm tra điều kiện khởi công, kiểm tra sự phù hợp về năng lực (nhân lực, thiết bị thi công, hệ thống quản lý chất lượng …) của Nhà thầu đưa vào thi công so với HSDT và hợp đồng. </w:t>
      </w:r>
    </w:p>
    <w:p w14:paraId="5033DD00" w14:textId="77777777" w:rsidR="0017756A" w:rsidRPr="00E43082" w:rsidRDefault="0017756A" w:rsidP="0017756A">
      <w:pPr>
        <w:rPr>
          <w:sz w:val="26"/>
          <w:szCs w:val="26"/>
        </w:rPr>
      </w:pPr>
      <w:r w:rsidRPr="00E43082">
        <w:rPr>
          <w:sz w:val="26"/>
          <w:szCs w:val="26"/>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0B22D7A" w14:textId="77777777" w:rsidR="0017756A" w:rsidRPr="00E43082" w:rsidRDefault="0017756A" w:rsidP="0017756A">
      <w:pPr>
        <w:rPr>
          <w:sz w:val="26"/>
          <w:szCs w:val="26"/>
        </w:rPr>
      </w:pPr>
      <w:r w:rsidRPr="00E43082">
        <w:rPr>
          <w:sz w:val="26"/>
          <w:szCs w:val="26"/>
        </w:rPr>
        <w:t>- Kiểm  tra giám sát quá trình thi công của Nhà thầu, tổ chức nghiệm thu bao gồm:</w:t>
      </w:r>
    </w:p>
    <w:p w14:paraId="7E879169" w14:textId="77777777" w:rsidR="0017756A" w:rsidRPr="00E43082" w:rsidRDefault="0017756A" w:rsidP="0017756A">
      <w:pPr>
        <w:rPr>
          <w:sz w:val="26"/>
          <w:szCs w:val="26"/>
        </w:rPr>
      </w:pPr>
      <w:r w:rsidRPr="00E43082">
        <w:rPr>
          <w:sz w:val="26"/>
          <w:szCs w:val="26"/>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31E25F28" w14:textId="77777777" w:rsidR="0017756A" w:rsidRPr="00E43082" w:rsidRDefault="0017756A" w:rsidP="0017756A">
      <w:pPr>
        <w:rPr>
          <w:sz w:val="26"/>
          <w:szCs w:val="26"/>
        </w:rPr>
      </w:pPr>
      <w:r w:rsidRPr="00E43082">
        <w:rPr>
          <w:sz w:val="26"/>
          <w:szCs w:val="26"/>
        </w:rPr>
        <w:tab/>
        <w:t xml:space="preserve">+ Tập hợp tài liệu, hướng dẫn, tổ chức nghiệm thu: Vật liệu, bán thành phẩm đầu vào; công việc xây dựng; giai đoạn xây lắp hoàn thành và nghiệm thu hoàn thành công trình xây dựng. </w:t>
      </w:r>
    </w:p>
    <w:p w14:paraId="54695EAB" w14:textId="77777777" w:rsidR="0017756A" w:rsidRPr="00E43082" w:rsidRDefault="0017756A" w:rsidP="0017756A">
      <w:pPr>
        <w:rPr>
          <w:sz w:val="26"/>
          <w:szCs w:val="26"/>
        </w:rPr>
      </w:pPr>
      <w:r w:rsidRPr="00E43082">
        <w:rPr>
          <w:sz w:val="26"/>
          <w:szCs w:val="26"/>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6961977E" w14:textId="77777777" w:rsidR="0017756A" w:rsidRPr="00E43082" w:rsidRDefault="0017756A" w:rsidP="0017756A">
      <w:pPr>
        <w:rPr>
          <w:sz w:val="26"/>
          <w:szCs w:val="26"/>
        </w:rPr>
      </w:pPr>
      <w:r w:rsidRPr="00E43082">
        <w:rPr>
          <w:sz w:val="26"/>
          <w:szCs w:val="26"/>
        </w:rPr>
        <w:tab/>
        <w:t>+ Hướng dẫn thủ tục, lập hồ sơ, xác nhận khối lượng phát sinh, do thay đổi thiết kế và trình duyệt theo quy định.</w:t>
      </w:r>
    </w:p>
    <w:p w14:paraId="5FFDA0A7" w14:textId="77777777" w:rsidR="0017756A" w:rsidRPr="00E43082" w:rsidRDefault="0017756A" w:rsidP="0017756A">
      <w:pPr>
        <w:rPr>
          <w:sz w:val="26"/>
          <w:szCs w:val="26"/>
        </w:rPr>
      </w:pPr>
      <w:r w:rsidRPr="00E43082">
        <w:rPr>
          <w:sz w:val="26"/>
          <w:szCs w:val="26"/>
        </w:rPr>
        <w:tab/>
        <w:t>+ Chủ trì, phối hợp với các bên liên quan, các đơn vị cùng sử dụng mặt bằng công trường giải quyết các vấn đề phát sinh trong thời gian thi công.</w:t>
      </w:r>
    </w:p>
    <w:p w14:paraId="20090561" w14:textId="77777777" w:rsidR="0017756A" w:rsidRPr="00E43082" w:rsidRDefault="0017756A" w:rsidP="0017756A">
      <w:pPr>
        <w:rPr>
          <w:sz w:val="26"/>
          <w:szCs w:val="26"/>
        </w:rPr>
      </w:pPr>
      <w:r w:rsidRPr="00E43082">
        <w:rPr>
          <w:sz w:val="26"/>
          <w:szCs w:val="26"/>
        </w:rPr>
        <w:t>d. Tư vấn thiết kế bố trí đủ cán bộ có đủ năng lực để thực hiện:</w:t>
      </w:r>
    </w:p>
    <w:p w14:paraId="1520247F" w14:textId="77777777" w:rsidR="0017756A" w:rsidRPr="00E43082" w:rsidRDefault="0017756A" w:rsidP="0017756A">
      <w:pPr>
        <w:rPr>
          <w:sz w:val="26"/>
          <w:szCs w:val="26"/>
        </w:rPr>
      </w:pPr>
      <w:r w:rsidRPr="00E43082">
        <w:rPr>
          <w:sz w:val="26"/>
          <w:szCs w:val="26"/>
        </w:rPr>
        <w:t>- Giám sát tác giả trong quá trình thi công theo quy định, nếu phát hiện Nhà thầu thi công sai phải yêu cầu thực hiện đúng thiết kế; ghi nhật ký và báo Chủ đầu tư để xử lý kịp thời.</w:t>
      </w:r>
    </w:p>
    <w:p w14:paraId="0D24CFD7" w14:textId="77777777" w:rsidR="0017756A" w:rsidRPr="00E43082" w:rsidRDefault="0017756A" w:rsidP="0017756A">
      <w:pPr>
        <w:rPr>
          <w:sz w:val="26"/>
          <w:szCs w:val="26"/>
        </w:rPr>
      </w:pPr>
      <w:r w:rsidRPr="00E43082">
        <w:rPr>
          <w:sz w:val="26"/>
          <w:szCs w:val="26"/>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58462B51" w14:textId="77777777" w:rsidR="0017756A" w:rsidRPr="00E43082" w:rsidRDefault="0017756A" w:rsidP="0017756A">
      <w:pPr>
        <w:rPr>
          <w:sz w:val="26"/>
          <w:szCs w:val="26"/>
        </w:rPr>
      </w:pPr>
      <w:r w:rsidRPr="00E43082">
        <w:rPr>
          <w:sz w:val="26"/>
          <w:szCs w:val="26"/>
        </w:rPr>
        <w:t>- Tham gia nghiệm thu các giai đoạn xây dựng theo yêu cầu của Chủ đầu tư và thực hiện đúng chức năng, quyền hạn của mình trong quá trình nghiệm thu theo quy định.</w:t>
      </w:r>
    </w:p>
    <w:p w14:paraId="16F8B5D1" w14:textId="77777777" w:rsidR="0017756A" w:rsidRPr="00E43082" w:rsidRDefault="0017756A" w:rsidP="0017756A">
      <w:pPr>
        <w:rPr>
          <w:sz w:val="26"/>
          <w:szCs w:val="26"/>
        </w:rPr>
      </w:pPr>
      <w:r w:rsidRPr="00E43082">
        <w:rPr>
          <w:sz w:val="26"/>
          <w:szCs w:val="26"/>
        </w:rPr>
        <w:t>Ngoài các nội dung nêu trên Nhà thầu cần tuân thủ theo các yêu cầu đã nêu trong hồ sơ chỉ dẫn kỹ thuật và bản vẽ thiết kế kèm theo hồ sơ mời thầu này.</w:t>
      </w:r>
    </w:p>
    <w:p w14:paraId="5E63E246" w14:textId="77777777" w:rsidR="0017756A" w:rsidRPr="00E43082" w:rsidRDefault="0017756A" w:rsidP="0017756A">
      <w:pPr>
        <w:rPr>
          <w:b/>
          <w:sz w:val="26"/>
          <w:szCs w:val="26"/>
        </w:rPr>
      </w:pPr>
      <w:r w:rsidRPr="00E43082">
        <w:rPr>
          <w:b/>
          <w:sz w:val="26"/>
          <w:szCs w:val="26"/>
        </w:rPr>
        <w:t>3. Yêu cầu về chủng loại, chất lượng vật tư, máy móc, thiết bị:</w:t>
      </w:r>
    </w:p>
    <w:p w14:paraId="38EC7EFB" w14:textId="77777777" w:rsidR="0017756A" w:rsidRPr="00E43082" w:rsidRDefault="0017756A" w:rsidP="0017756A">
      <w:pPr>
        <w:rPr>
          <w:b/>
          <w:sz w:val="26"/>
          <w:szCs w:val="26"/>
        </w:rPr>
      </w:pPr>
      <w:r w:rsidRPr="00E43082">
        <w:rPr>
          <w:b/>
          <w:sz w:val="26"/>
          <w:szCs w:val="26"/>
        </w:rPr>
        <w:lastRenderedPageBreak/>
        <w:t xml:space="preserve">3.1. Yêu cầu chung: </w:t>
      </w:r>
    </w:p>
    <w:p w14:paraId="63D03E12" w14:textId="77777777" w:rsidR="0017756A" w:rsidRPr="00E43082" w:rsidRDefault="0017756A" w:rsidP="0017756A">
      <w:pPr>
        <w:rPr>
          <w:sz w:val="26"/>
          <w:szCs w:val="26"/>
        </w:rPr>
      </w:pPr>
      <w:r w:rsidRPr="00E43082">
        <w:rPr>
          <w:sz w:val="26"/>
          <w:szCs w:val="26"/>
        </w:rPr>
        <w:t xml:space="preserve">Tất cả các vật tư thiết bị, vật liệu chính cung cấp cho công trình phải là sản phẩm của các nhà sản xuất có chứng chỉ hợp chuẩn chất lượng Quốc gia bao gồm: </w:t>
      </w:r>
      <w:r w:rsidRPr="00E43082">
        <w:rPr>
          <w:color w:val="FF0000"/>
          <w:sz w:val="26"/>
          <w:szCs w:val="26"/>
        </w:rPr>
        <w:t xml:space="preserve">cột điện bê tông ly tâm; CSV, CCTR 35, 22kV; dây cáp điện; xà đường dây trung hạ thế, cách điện và phụ kiện… tiếp địa lặp lại; Ghíp 3 bulong; đầu cốt các loại </w:t>
      </w:r>
      <w:r w:rsidRPr="00E43082">
        <w:rPr>
          <w:sz w:val="26"/>
          <w:szCs w:val="26"/>
        </w:rPr>
        <w:t>(Tiêu chuẩn kỹ thuật của thiết bị và vật liệu theo đề án thiết kế được duyệt).</w:t>
      </w:r>
    </w:p>
    <w:p w14:paraId="46EA1F0A" w14:textId="77777777" w:rsidR="0017756A" w:rsidRPr="00E43082" w:rsidRDefault="0017756A" w:rsidP="0017756A">
      <w:pPr>
        <w:rPr>
          <w:sz w:val="26"/>
          <w:szCs w:val="26"/>
        </w:rPr>
      </w:pPr>
      <w:r w:rsidRPr="00E43082">
        <w:rPr>
          <w:sz w:val="26"/>
          <w:szCs w:val="26"/>
        </w:rPr>
        <w:t>Toàn bộ chi phí cho công tác thí nghiệm mẫu VTTB theo quy định của Tổng công ty Điện lực miền Bắc (mẫu vật tư thiết bị làm thí nghiệm, chi phí thí nghiệm) do nhà thầu thực hiện.</w:t>
      </w:r>
    </w:p>
    <w:p w14:paraId="1EB5AF0E" w14:textId="77777777" w:rsidR="0017756A" w:rsidRPr="00E43082" w:rsidRDefault="0017756A" w:rsidP="0017756A">
      <w:pPr>
        <w:spacing w:line="300" w:lineRule="atLeast"/>
        <w:ind w:firstLine="567"/>
        <w:rPr>
          <w:sz w:val="26"/>
          <w:szCs w:val="26"/>
        </w:rPr>
      </w:pPr>
      <w:r w:rsidRPr="00E43082">
        <w:rPr>
          <w:b/>
          <w:i/>
          <w:sz w:val="26"/>
          <w:szCs w:val="26"/>
        </w:rPr>
        <w:t>3.2. Các yêu cầu kỹ thuật cụ thể</w:t>
      </w:r>
      <w:r w:rsidRPr="00E43082">
        <w:rPr>
          <w:sz w:val="26"/>
          <w:szCs w:val="26"/>
        </w:rPr>
        <w:t>:</w:t>
      </w:r>
    </w:p>
    <w:p w14:paraId="3B097F8F" w14:textId="77777777" w:rsidR="0017756A" w:rsidRPr="00E43082" w:rsidRDefault="0017756A" w:rsidP="0017756A">
      <w:pPr>
        <w:spacing w:line="340" w:lineRule="exact"/>
        <w:rPr>
          <w:b/>
          <w:color w:val="000000"/>
          <w:sz w:val="26"/>
          <w:szCs w:val="26"/>
        </w:rPr>
      </w:pPr>
      <w:bookmarkStart w:id="0" w:name="_Hlk149740602"/>
      <w:r w:rsidRPr="00E43082">
        <w:rPr>
          <w:b/>
          <w:color w:val="000000"/>
          <w:sz w:val="26"/>
          <w:szCs w:val="26"/>
        </w:rPr>
        <w:t xml:space="preserve">3.2.1. </w:t>
      </w:r>
      <w:r w:rsidRPr="00E43082">
        <w:rPr>
          <w:b/>
          <w:sz w:val="26"/>
          <w:szCs w:val="26"/>
        </w:rPr>
        <w:t>Dây</w:t>
      </w:r>
      <w:r w:rsidRPr="00E43082">
        <w:rPr>
          <w:b/>
          <w:color w:val="000000"/>
          <w:sz w:val="26"/>
          <w:szCs w:val="26"/>
        </w:rPr>
        <w:t xml:space="preserve"> dẫn đường dây trung thế:</w:t>
      </w:r>
    </w:p>
    <w:p w14:paraId="766F51C2" w14:textId="77777777" w:rsidR="0017756A" w:rsidRPr="00FD55FA" w:rsidRDefault="0017756A" w:rsidP="0017756A">
      <w:pPr>
        <w:spacing w:line="340" w:lineRule="exact"/>
        <w:rPr>
          <w:b/>
          <w:color w:val="000000"/>
          <w:sz w:val="26"/>
          <w:szCs w:val="26"/>
        </w:rPr>
      </w:pPr>
      <w:r w:rsidRPr="00FD55FA">
        <w:rPr>
          <w:b/>
          <w:color w:val="000000"/>
          <w:sz w:val="26"/>
          <w:szCs w:val="26"/>
        </w:rPr>
        <w:t>3.2.1</w:t>
      </w:r>
      <w:r>
        <w:rPr>
          <w:b/>
          <w:color w:val="000000"/>
          <w:sz w:val="26"/>
          <w:szCs w:val="26"/>
        </w:rPr>
        <w:t>.1</w:t>
      </w:r>
      <w:r w:rsidRPr="00FD55FA">
        <w:rPr>
          <w:b/>
          <w:color w:val="000000"/>
          <w:sz w:val="26"/>
          <w:szCs w:val="26"/>
        </w:rPr>
        <w:t xml:space="preserve">. </w:t>
      </w:r>
      <w:r w:rsidRPr="00FD55FA">
        <w:rPr>
          <w:b/>
          <w:sz w:val="26"/>
          <w:szCs w:val="26"/>
        </w:rPr>
        <w:t>Dây</w:t>
      </w:r>
      <w:r w:rsidRPr="00FD55FA">
        <w:rPr>
          <w:b/>
          <w:color w:val="000000"/>
          <w:sz w:val="26"/>
          <w:szCs w:val="26"/>
        </w:rPr>
        <w:t xml:space="preserve"> nhôm lõi thép bọc cách điện</w:t>
      </w:r>
      <w:r w:rsidRPr="00FD55FA">
        <w:rPr>
          <w:b/>
          <w:color w:val="000000"/>
          <w:spacing w:val="-9"/>
          <w:sz w:val="26"/>
          <w:szCs w:val="26"/>
        </w:rPr>
        <w:t xml:space="preserve"> </w:t>
      </w:r>
      <w:r w:rsidRPr="00FD55FA">
        <w:rPr>
          <w:b/>
          <w:color w:val="000000"/>
          <w:sz w:val="26"/>
          <w:szCs w:val="26"/>
        </w:rPr>
        <w:t>XLPE/HDPE:</w:t>
      </w:r>
    </w:p>
    <w:p w14:paraId="27A08440" w14:textId="77777777" w:rsidR="0017756A" w:rsidRPr="00E10BD6" w:rsidRDefault="0017756A" w:rsidP="0017756A">
      <w:pPr>
        <w:pStyle w:val="ndieund"/>
        <w:tabs>
          <w:tab w:val="left" w:pos="851"/>
        </w:tabs>
        <w:spacing w:before="120"/>
        <w:rPr>
          <w:rFonts w:ascii="Times New Roman" w:hAnsi="Times New Roman"/>
          <w:b/>
          <w:sz w:val="26"/>
          <w:szCs w:val="26"/>
          <w:lang w:val="pt-BR"/>
        </w:rPr>
      </w:pPr>
      <w:r w:rsidRPr="00E10BD6">
        <w:rPr>
          <w:rFonts w:ascii="Times New Roman" w:hAnsi="Times New Roman"/>
          <w:b/>
          <w:sz w:val="26"/>
          <w:szCs w:val="26"/>
          <w:lang w:val="pt-BR"/>
        </w:rPr>
        <w:t>1. Điều kiện môi trường làm việc của thiết bị</w:t>
      </w:r>
    </w:p>
    <w:tbl>
      <w:tblPr>
        <w:tblW w:w="8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954"/>
      </w:tblGrid>
      <w:tr w:rsidR="0017756A" w:rsidRPr="00E10BD6" w14:paraId="2DA8C65E" w14:textId="77777777" w:rsidTr="00391CC8">
        <w:trPr>
          <w:trHeight w:val="340"/>
          <w:jc w:val="center"/>
        </w:trPr>
        <w:tc>
          <w:tcPr>
            <w:tcW w:w="4678" w:type="dxa"/>
          </w:tcPr>
          <w:p w14:paraId="53FE5FFE" w14:textId="77777777" w:rsidR="0017756A" w:rsidRPr="00E10BD6" w:rsidRDefault="0017756A" w:rsidP="00391CC8">
            <w:pPr>
              <w:spacing w:before="40" w:after="40"/>
              <w:rPr>
                <w:sz w:val="26"/>
                <w:szCs w:val="26"/>
                <w:lang w:val="pt-BR"/>
              </w:rPr>
            </w:pPr>
            <w:r w:rsidRPr="00E10BD6">
              <w:rPr>
                <w:sz w:val="26"/>
                <w:szCs w:val="26"/>
                <w:lang w:val="pt-BR"/>
              </w:rPr>
              <w:t>Nhiệt độ môi trường lớn nhất</w:t>
            </w:r>
          </w:p>
        </w:tc>
        <w:tc>
          <w:tcPr>
            <w:tcW w:w="3954" w:type="dxa"/>
            <w:vAlign w:val="center"/>
          </w:tcPr>
          <w:p w14:paraId="60B57DD2" w14:textId="77777777" w:rsidR="0017756A" w:rsidRPr="00E10BD6" w:rsidRDefault="0017756A" w:rsidP="00391CC8">
            <w:pPr>
              <w:spacing w:before="40" w:after="40"/>
              <w:jc w:val="center"/>
              <w:rPr>
                <w:sz w:val="26"/>
                <w:szCs w:val="26"/>
              </w:rPr>
            </w:pPr>
            <w:r w:rsidRPr="00E10BD6">
              <w:rPr>
                <w:sz w:val="26"/>
                <w:szCs w:val="26"/>
              </w:rPr>
              <w:t>45</w:t>
            </w:r>
            <w:r w:rsidRPr="00E10BD6">
              <w:rPr>
                <w:sz w:val="26"/>
                <w:szCs w:val="26"/>
                <w:vertAlign w:val="superscript"/>
              </w:rPr>
              <w:t>o</w:t>
            </w:r>
            <w:r w:rsidRPr="00E10BD6">
              <w:rPr>
                <w:sz w:val="26"/>
                <w:szCs w:val="26"/>
              </w:rPr>
              <w:t>C</w:t>
            </w:r>
          </w:p>
        </w:tc>
      </w:tr>
      <w:tr w:rsidR="0017756A" w:rsidRPr="00E10BD6" w14:paraId="4394A9A9" w14:textId="77777777" w:rsidTr="00391CC8">
        <w:trPr>
          <w:trHeight w:val="340"/>
          <w:jc w:val="center"/>
        </w:trPr>
        <w:tc>
          <w:tcPr>
            <w:tcW w:w="4678" w:type="dxa"/>
          </w:tcPr>
          <w:p w14:paraId="3ECEDF43" w14:textId="77777777" w:rsidR="0017756A" w:rsidRPr="00E10BD6" w:rsidRDefault="0017756A" w:rsidP="00391CC8">
            <w:pPr>
              <w:spacing w:before="40" w:after="40"/>
              <w:rPr>
                <w:sz w:val="26"/>
                <w:szCs w:val="26"/>
              </w:rPr>
            </w:pPr>
            <w:r w:rsidRPr="00E10BD6">
              <w:rPr>
                <w:sz w:val="26"/>
                <w:szCs w:val="26"/>
              </w:rPr>
              <w:t>Nhiệt độ môi trường nhỏ nhất</w:t>
            </w:r>
          </w:p>
        </w:tc>
        <w:tc>
          <w:tcPr>
            <w:tcW w:w="3954" w:type="dxa"/>
            <w:vAlign w:val="center"/>
          </w:tcPr>
          <w:p w14:paraId="2157E263" w14:textId="77777777" w:rsidR="0017756A" w:rsidRPr="00E10BD6" w:rsidRDefault="0017756A" w:rsidP="00391CC8">
            <w:pPr>
              <w:spacing w:before="40" w:after="40"/>
              <w:jc w:val="center"/>
              <w:rPr>
                <w:sz w:val="26"/>
                <w:szCs w:val="26"/>
              </w:rPr>
            </w:pPr>
            <w:r w:rsidRPr="00E10BD6">
              <w:rPr>
                <w:sz w:val="26"/>
                <w:szCs w:val="26"/>
              </w:rPr>
              <w:t>0</w:t>
            </w:r>
            <w:r w:rsidRPr="00E10BD6">
              <w:rPr>
                <w:sz w:val="26"/>
                <w:szCs w:val="26"/>
                <w:vertAlign w:val="superscript"/>
              </w:rPr>
              <w:t>o</w:t>
            </w:r>
            <w:r w:rsidRPr="00E10BD6">
              <w:rPr>
                <w:sz w:val="26"/>
                <w:szCs w:val="26"/>
              </w:rPr>
              <w:t>C</w:t>
            </w:r>
          </w:p>
        </w:tc>
      </w:tr>
      <w:tr w:rsidR="0017756A" w:rsidRPr="00E10BD6" w14:paraId="5BA5B5A3" w14:textId="77777777" w:rsidTr="00391CC8">
        <w:trPr>
          <w:trHeight w:val="340"/>
          <w:jc w:val="center"/>
        </w:trPr>
        <w:tc>
          <w:tcPr>
            <w:tcW w:w="4678" w:type="dxa"/>
          </w:tcPr>
          <w:p w14:paraId="393D8CFD" w14:textId="77777777" w:rsidR="0017756A" w:rsidRPr="00E10BD6" w:rsidRDefault="0017756A" w:rsidP="00391CC8">
            <w:pPr>
              <w:spacing w:before="40" w:after="40"/>
              <w:rPr>
                <w:sz w:val="26"/>
                <w:szCs w:val="26"/>
              </w:rPr>
            </w:pPr>
            <w:r w:rsidRPr="00E10BD6">
              <w:rPr>
                <w:sz w:val="26"/>
                <w:szCs w:val="26"/>
              </w:rPr>
              <w:t>Khí hậu</w:t>
            </w:r>
          </w:p>
        </w:tc>
        <w:tc>
          <w:tcPr>
            <w:tcW w:w="3954" w:type="dxa"/>
            <w:vAlign w:val="center"/>
          </w:tcPr>
          <w:p w14:paraId="0956A286" w14:textId="77777777" w:rsidR="0017756A" w:rsidRPr="00E10BD6" w:rsidRDefault="0017756A" w:rsidP="00391CC8">
            <w:pPr>
              <w:spacing w:before="40" w:after="40"/>
              <w:jc w:val="center"/>
              <w:rPr>
                <w:sz w:val="26"/>
                <w:szCs w:val="26"/>
              </w:rPr>
            </w:pPr>
            <w:r w:rsidRPr="00E10BD6">
              <w:rPr>
                <w:sz w:val="26"/>
                <w:szCs w:val="26"/>
              </w:rPr>
              <w:t>Nhiệt đới, nóng ẩm</w:t>
            </w:r>
          </w:p>
        </w:tc>
      </w:tr>
      <w:tr w:rsidR="0017756A" w:rsidRPr="00E10BD6" w14:paraId="67921B2C" w14:textId="77777777" w:rsidTr="00391CC8">
        <w:trPr>
          <w:trHeight w:val="340"/>
          <w:jc w:val="center"/>
        </w:trPr>
        <w:tc>
          <w:tcPr>
            <w:tcW w:w="4678" w:type="dxa"/>
          </w:tcPr>
          <w:p w14:paraId="7F360893" w14:textId="77777777" w:rsidR="0017756A" w:rsidRPr="00E10BD6" w:rsidRDefault="0017756A" w:rsidP="00391CC8">
            <w:pPr>
              <w:spacing w:before="40" w:after="40"/>
              <w:rPr>
                <w:sz w:val="26"/>
                <w:szCs w:val="26"/>
              </w:rPr>
            </w:pPr>
            <w:r w:rsidRPr="00E10BD6">
              <w:rPr>
                <w:sz w:val="26"/>
                <w:szCs w:val="26"/>
              </w:rPr>
              <w:t>Độ ẩm cực đại</w:t>
            </w:r>
          </w:p>
        </w:tc>
        <w:tc>
          <w:tcPr>
            <w:tcW w:w="3954" w:type="dxa"/>
            <w:vAlign w:val="center"/>
          </w:tcPr>
          <w:p w14:paraId="56F3F1DA" w14:textId="77777777" w:rsidR="0017756A" w:rsidRPr="00E10BD6" w:rsidRDefault="0017756A" w:rsidP="00391CC8">
            <w:pPr>
              <w:spacing w:before="40" w:after="40"/>
              <w:jc w:val="center"/>
              <w:rPr>
                <w:sz w:val="26"/>
                <w:szCs w:val="26"/>
              </w:rPr>
            </w:pPr>
            <w:r w:rsidRPr="00E10BD6">
              <w:rPr>
                <w:sz w:val="26"/>
                <w:szCs w:val="26"/>
              </w:rPr>
              <w:t>100%</w:t>
            </w:r>
          </w:p>
        </w:tc>
      </w:tr>
      <w:tr w:rsidR="0017756A" w:rsidRPr="00E10BD6" w14:paraId="55E7D696" w14:textId="77777777" w:rsidTr="00391CC8">
        <w:trPr>
          <w:trHeight w:val="340"/>
          <w:jc w:val="center"/>
        </w:trPr>
        <w:tc>
          <w:tcPr>
            <w:tcW w:w="4678" w:type="dxa"/>
          </w:tcPr>
          <w:p w14:paraId="6B296529" w14:textId="77777777" w:rsidR="0017756A" w:rsidRPr="00E10BD6" w:rsidRDefault="0017756A" w:rsidP="00391CC8">
            <w:pPr>
              <w:spacing w:before="40" w:after="40"/>
              <w:rPr>
                <w:sz w:val="26"/>
                <w:szCs w:val="26"/>
              </w:rPr>
            </w:pPr>
            <w:r w:rsidRPr="00E10BD6">
              <w:rPr>
                <w:sz w:val="26"/>
                <w:szCs w:val="26"/>
              </w:rPr>
              <w:t>Độ cao lắp đặt thiết bị so với  mực nước biển</w:t>
            </w:r>
          </w:p>
        </w:tc>
        <w:tc>
          <w:tcPr>
            <w:tcW w:w="3954" w:type="dxa"/>
            <w:vAlign w:val="center"/>
          </w:tcPr>
          <w:p w14:paraId="2E1AD19A" w14:textId="77777777" w:rsidR="0017756A" w:rsidRPr="00E10BD6" w:rsidRDefault="0017756A" w:rsidP="00391CC8">
            <w:pPr>
              <w:spacing w:before="40" w:after="40"/>
              <w:jc w:val="center"/>
              <w:rPr>
                <w:sz w:val="26"/>
                <w:szCs w:val="26"/>
              </w:rPr>
            </w:pPr>
            <w:r w:rsidRPr="00E10BD6">
              <w:rPr>
                <w:sz w:val="26"/>
                <w:szCs w:val="26"/>
              </w:rPr>
              <w:t>Đến 1000 m</w:t>
            </w:r>
          </w:p>
        </w:tc>
      </w:tr>
      <w:tr w:rsidR="0017756A" w:rsidRPr="00E10BD6" w14:paraId="2D9AFE2C" w14:textId="77777777" w:rsidTr="00391CC8">
        <w:trPr>
          <w:trHeight w:val="340"/>
          <w:jc w:val="center"/>
        </w:trPr>
        <w:tc>
          <w:tcPr>
            <w:tcW w:w="4678" w:type="dxa"/>
          </w:tcPr>
          <w:p w14:paraId="3A2029EF" w14:textId="77777777" w:rsidR="0017756A" w:rsidRPr="00E10BD6" w:rsidRDefault="0017756A" w:rsidP="00391CC8">
            <w:pPr>
              <w:spacing w:before="40" w:after="40"/>
              <w:rPr>
                <w:sz w:val="26"/>
                <w:szCs w:val="26"/>
              </w:rPr>
            </w:pPr>
            <w:r w:rsidRPr="00E10BD6">
              <w:rPr>
                <w:sz w:val="26"/>
                <w:szCs w:val="26"/>
              </w:rPr>
              <w:t>Vận tốc gió lớn nhất</w:t>
            </w:r>
          </w:p>
        </w:tc>
        <w:tc>
          <w:tcPr>
            <w:tcW w:w="3954" w:type="dxa"/>
            <w:vAlign w:val="center"/>
          </w:tcPr>
          <w:p w14:paraId="7EF58FCF" w14:textId="77777777" w:rsidR="0017756A" w:rsidRPr="00E10BD6" w:rsidRDefault="0017756A" w:rsidP="00391CC8">
            <w:pPr>
              <w:spacing w:before="40" w:after="40"/>
              <w:jc w:val="center"/>
              <w:rPr>
                <w:sz w:val="26"/>
                <w:szCs w:val="26"/>
              </w:rPr>
            </w:pPr>
            <w:r w:rsidRPr="00E10BD6">
              <w:rPr>
                <w:sz w:val="26"/>
                <w:szCs w:val="26"/>
              </w:rPr>
              <w:t>160 km/h</w:t>
            </w:r>
          </w:p>
        </w:tc>
      </w:tr>
    </w:tbl>
    <w:p w14:paraId="2E15AF22" w14:textId="77777777" w:rsidR="0017756A" w:rsidRPr="00E10BD6" w:rsidRDefault="0017756A" w:rsidP="0017756A">
      <w:pPr>
        <w:pStyle w:val="ndieund"/>
        <w:tabs>
          <w:tab w:val="left" w:pos="851"/>
        </w:tabs>
        <w:spacing w:before="120"/>
        <w:rPr>
          <w:rFonts w:ascii="Times New Roman" w:hAnsi="Times New Roman"/>
          <w:sz w:val="26"/>
          <w:szCs w:val="26"/>
          <w:lang w:val="pt-BR"/>
        </w:rPr>
      </w:pPr>
      <w:r w:rsidRPr="00E10BD6">
        <w:rPr>
          <w:rFonts w:ascii="Times New Roman" w:hAnsi="Times New Roman"/>
          <w:sz w:val="26"/>
          <w:szCs w:val="26"/>
          <w:lang w:val="pt-BR"/>
        </w:rPr>
        <w:t xml:space="preserve">Lưu ý: Trường hợp thiết bị có vị trí lắp đặt với điều kiện môi trường khắc nghiệt (vượt ngoài các giới hạn của bảng trên), các đơn vị căn cứ các tiêu chuẩn quốc tế và tiêu chuẩn Việt Nam để ban hành tiêu chuẩn riêng cho thiết bị nhằm thuận lợi cho công tác lựa chọn VTTB nhưng không được trái quy định pháp luật, quy chế quản lý nội bộ của Tập đoàn Điện lực Việt nam và của </w:t>
      </w:r>
      <w:r w:rsidRPr="00E10BD6">
        <w:rPr>
          <w:rFonts w:ascii="Times New Roman" w:hAnsi="Times New Roman"/>
          <w:sz w:val="26"/>
          <w:szCs w:val="26"/>
          <w:lang w:val="sv-SE"/>
        </w:rPr>
        <w:t>Tổng công ty Điện lực miền Bắc</w:t>
      </w:r>
      <w:r w:rsidRPr="00E10BD6">
        <w:rPr>
          <w:rFonts w:ascii="Times New Roman" w:hAnsi="Times New Roman"/>
          <w:sz w:val="26"/>
          <w:szCs w:val="26"/>
          <w:lang w:val="pt-BR"/>
        </w:rPr>
        <w:t xml:space="preserve"> có liên quan.</w:t>
      </w:r>
    </w:p>
    <w:p w14:paraId="10EC7A54" w14:textId="77777777" w:rsidR="0017756A" w:rsidRPr="00E10BD6" w:rsidRDefault="0017756A" w:rsidP="0017756A">
      <w:pPr>
        <w:pStyle w:val="ndieund"/>
        <w:tabs>
          <w:tab w:val="left" w:pos="851"/>
        </w:tabs>
        <w:spacing w:before="120"/>
        <w:rPr>
          <w:rFonts w:ascii="Times New Roman" w:hAnsi="Times New Roman"/>
          <w:b/>
          <w:sz w:val="26"/>
          <w:szCs w:val="26"/>
          <w:lang w:val="pt-BR"/>
        </w:rPr>
      </w:pPr>
      <w:r w:rsidRPr="00E10BD6">
        <w:rPr>
          <w:rFonts w:ascii="Times New Roman" w:hAnsi="Times New Roman"/>
          <w:b/>
          <w:sz w:val="26"/>
          <w:szCs w:val="26"/>
          <w:lang w:val="pt-BR"/>
        </w:rPr>
        <w:t>2. Điều kiện vận hành của hệ thống điện:</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330"/>
        <w:gridCol w:w="3029"/>
      </w:tblGrid>
      <w:tr w:rsidR="0017756A" w:rsidRPr="00E10BD6" w14:paraId="3089C633" w14:textId="77777777" w:rsidTr="00391CC8">
        <w:trPr>
          <w:jc w:val="center"/>
        </w:trPr>
        <w:tc>
          <w:tcPr>
            <w:tcW w:w="2867" w:type="dxa"/>
            <w:vAlign w:val="center"/>
          </w:tcPr>
          <w:p w14:paraId="5B1DAD39" w14:textId="77777777" w:rsidR="0017756A" w:rsidRPr="00E10BD6" w:rsidRDefault="0017756A" w:rsidP="00391CC8">
            <w:pPr>
              <w:spacing w:before="40" w:after="40"/>
              <w:rPr>
                <w:sz w:val="26"/>
                <w:szCs w:val="26"/>
                <w:lang w:val="pt-BR"/>
              </w:rPr>
            </w:pPr>
            <w:r w:rsidRPr="00E10BD6">
              <w:rPr>
                <w:sz w:val="26"/>
                <w:szCs w:val="26"/>
                <w:lang w:val="pt-BR"/>
              </w:rPr>
              <w:t>Điện áp danh định của hệ thống (kV)</w:t>
            </w:r>
          </w:p>
        </w:tc>
        <w:tc>
          <w:tcPr>
            <w:tcW w:w="3330" w:type="dxa"/>
            <w:vAlign w:val="center"/>
          </w:tcPr>
          <w:p w14:paraId="1C8B5334" w14:textId="77777777" w:rsidR="0017756A" w:rsidRPr="00E10BD6" w:rsidRDefault="0017756A" w:rsidP="00391CC8">
            <w:pPr>
              <w:spacing w:before="40" w:after="40"/>
              <w:jc w:val="center"/>
              <w:rPr>
                <w:sz w:val="26"/>
                <w:szCs w:val="26"/>
              </w:rPr>
            </w:pPr>
            <w:r w:rsidRPr="00E10BD6">
              <w:rPr>
                <w:sz w:val="26"/>
                <w:szCs w:val="26"/>
              </w:rPr>
              <w:t>22</w:t>
            </w:r>
          </w:p>
        </w:tc>
        <w:tc>
          <w:tcPr>
            <w:tcW w:w="3029" w:type="dxa"/>
            <w:vAlign w:val="center"/>
          </w:tcPr>
          <w:p w14:paraId="2803B028" w14:textId="77777777" w:rsidR="0017756A" w:rsidRPr="00E10BD6" w:rsidRDefault="0017756A" w:rsidP="00391CC8">
            <w:pPr>
              <w:spacing w:before="40" w:after="40"/>
              <w:jc w:val="center"/>
              <w:rPr>
                <w:sz w:val="26"/>
                <w:szCs w:val="26"/>
              </w:rPr>
            </w:pPr>
            <w:r w:rsidRPr="00E10BD6">
              <w:rPr>
                <w:sz w:val="26"/>
                <w:szCs w:val="26"/>
              </w:rPr>
              <w:t>35</w:t>
            </w:r>
          </w:p>
        </w:tc>
      </w:tr>
      <w:tr w:rsidR="0017756A" w:rsidRPr="00E10BD6" w14:paraId="1396B78F" w14:textId="77777777" w:rsidTr="00391CC8">
        <w:trPr>
          <w:jc w:val="center"/>
        </w:trPr>
        <w:tc>
          <w:tcPr>
            <w:tcW w:w="2867" w:type="dxa"/>
            <w:vAlign w:val="center"/>
          </w:tcPr>
          <w:p w14:paraId="308559EF" w14:textId="77777777" w:rsidR="0017756A" w:rsidRPr="00E10BD6" w:rsidRDefault="0017756A" w:rsidP="00391CC8">
            <w:pPr>
              <w:spacing w:before="40" w:after="40"/>
              <w:rPr>
                <w:sz w:val="26"/>
                <w:szCs w:val="26"/>
                <w:lang w:val="pt-BR"/>
              </w:rPr>
            </w:pPr>
            <w:r w:rsidRPr="00E10BD6">
              <w:rPr>
                <w:sz w:val="26"/>
                <w:szCs w:val="26"/>
              </w:rPr>
              <w:t>Sơ đồ nối</w:t>
            </w:r>
          </w:p>
        </w:tc>
        <w:tc>
          <w:tcPr>
            <w:tcW w:w="3330" w:type="dxa"/>
            <w:vAlign w:val="center"/>
          </w:tcPr>
          <w:p w14:paraId="06D803A3" w14:textId="77777777" w:rsidR="0017756A" w:rsidRPr="00E10BD6" w:rsidRDefault="0017756A" w:rsidP="00391CC8">
            <w:pPr>
              <w:spacing w:before="40" w:after="40"/>
              <w:jc w:val="center"/>
              <w:rPr>
                <w:sz w:val="26"/>
                <w:szCs w:val="26"/>
                <w:lang w:val="pt-BR"/>
              </w:rPr>
            </w:pPr>
            <w:r w:rsidRPr="00E10BD6">
              <w:rPr>
                <w:sz w:val="26"/>
                <w:szCs w:val="26"/>
                <w:lang w:val="pt-BR"/>
              </w:rPr>
              <w:t>3 pha 3 dây, hoặc 3 pha 4 dây</w:t>
            </w:r>
          </w:p>
        </w:tc>
        <w:tc>
          <w:tcPr>
            <w:tcW w:w="3029" w:type="dxa"/>
            <w:vAlign w:val="center"/>
          </w:tcPr>
          <w:p w14:paraId="28104794" w14:textId="77777777" w:rsidR="0017756A" w:rsidRPr="00E10BD6" w:rsidRDefault="0017756A" w:rsidP="00391CC8">
            <w:pPr>
              <w:spacing w:before="40" w:after="40"/>
              <w:jc w:val="center"/>
              <w:rPr>
                <w:sz w:val="26"/>
                <w:szCs w:val="26"/>
              </w:rPr>
            </w:pPr>
            <w:r w:rsidRPr="00E10BD6">
              <w:rPr>
                <w:sz w:val="26"/>
                <w:szCs w:val="26"/>
              </w:rPr>
              <w:t>3 pha 3 dây</w:t>
            </w:r>
          </w:p>
        </w:tc>
      </w:tr>
      <w:tr w:rsidR="0017756A" w:rsidRPr="00E10BD6" w14:paraId="1D42E809" w14:textId="77777777" w:rsidTr="00391CC8">
        <w:trPr>
          <w:jc w:val="center"/>
        </w:trPr>
        <w:tc>
          <w:tcPr>
            <w:tcW w:w="2867" w:type="dxa"/>
            <w:vAlign w:val="center"/>
          </w:tcPr>
          <w:p w14:paraId="180CA4AB" w14:textId="77777777" w:rsidR="0017756A" w:rsidRPr="00E10BD6" w:rsidRDefault="0017756A" w:rsidP="00391CC8">
            <w:pPr>
              <w:spacing w:before="40" w:after="40"/>
              <w:rPr>
                <w:sz w:val="26"/>
                <w:szCs w:val="26"/>
              </w:rPr>
            </w:pPr>
            <w:r w:rsidRPr="00E10BD6">
              <w:rPr>
                <w:sz w:val="26"/>
                <w:szCs w:val="26"/>
              </w:rPr>
              <w:t>Chế độ nối đất trung tính</w:t>
            </w:r>
          </w:p>
        </w:tc>
        <w:tc>
          <w:tcPr>
            <w:tcW w:w="3330" w:type="dxa"/>
            <w:vAlign w:val="center"/>
          </w:tcPr>
          <w:p w14:paraId="3816050B" w14:textId="77777777" w:rsidR="0017756A" w:rsidRPr="00E10BD6" w:rsidRDefault="0017756A" w:rsidP="00391CC8">
            <w:pPr>
              <w:spacing w:before="40" w:after="40"/>
              <w:jc w:val="center"/>
              <w:rPr>
                <w:sz w:val="26"/>
                <w:szCs w:val="26"/>
              </w:rPr>
            </w:pPr>
            <w:r w:rsidRPr="00E10BD6">
              <w:rPr>
                <w:sz w:val="26"/>
                <w:szCs w:val="26"/>
              </w:rPr>
              <w:t>Trung tính nối đất trực tiếp</w:t>
            </w:r>
          </w:p>
        </w:tc>
        <w:tc>
          <w:tcPr>
            <w:tcW w:w="3029" w:type="dxa"/>
            <w:vAlign w:val="center"/>
          </w:tcPr>
          <w:p w14:paraId="3FCC576E" w14:textId="77777777" w:rsidR="0017756A" w:rsidRPr="00E10BD6" w:rsidRDefault="0017756A" w:rsidP="00391CC8">
            <w:pPr>
              <w:spacing w:before="40" w:after="40"/>
              <w:jc w:val="center"/>
              <w:rPr>
                <w:sz w:val="26"/>
                <w:szCs w:val="26"/>
              </w:rPr>
            </w:pPr>
            <w:r w:rsidRPr="00E10BD6">
              <w:rPr>
                <w:sz w:val="26"/>
                <w:szCs w:val="26"/>
              </w:rPr>
              <w:t>Trung tính cách ly hoặc nối đất qua trở kháng</w:t>
            </w:r>
          </w:p>
        </w:tc>
      </w:tr>
      <w:tr w:rsidR="0017756A" w:rsidRPr="00E10BD6" w14:paraId="237AF2F7" w14:textId="77777777" w:rsidTr="00391CC8">
        <w:trPr>
          <w:jc w:val="center"/>
        </w:trPr>
        <w:tc>
          <w:tcPr>
            <w:tcW w:w="2867" w:type="dxa"/>
            <w:vAlign w:val="center"/>
          </w:tcPr>
          <w:p w14:paraId="2ACC6947" w14:textId="77777777" w:rsidR="0017756A" w:rsidRPr="00E10BD6" w:rsidRDefault="0017756A" w:rsidP="00391CC8">
            <w:pPr>
              <w:spacing w:before="40" w:after="40"/>
              <w:rPr>
                <w:sz w:val="26"/>
                <w:szCs w:val="26"/>
              </w:rPr>
            </w:pPr>
            <w:r w:rsidRPr="00E10BD6">
              <w:rPr>
                <w:sz w:val="26"/>
                <w:szCs w:val="26"/>
              </w:rPr>
              <w:t>Điện áp làm việc lớn nhất của thiết bị (kV)</w:t>
            </w:r>
          </w:p>
        </w:tc>
        <w:tc>
          <w:tcPr>
            <w:tcW w:w="3330" w:type="dxa"/>
            <w:vAlign w:val="center"/>
          </w:tcPr>
          <w:p w14:paraId="7EEF919F" w14:textId="77777777" w:rsidR="0017756A" w:rsidRPr="00E10BD6" w:rsidRDefault="0017756A" w:rsidP="00391CC8">
            <w:pPr>
              <w:spacing w:before="40" w:after="40"/>
              <w:jc w:val="center"/>
              <w:rPr>
                <w:sz w:val="26"/>
                <w:szCs w:val="26"/>
              </w:rPr>
            </w:pPr>
            <w:r w:rsidRPr="00E10BD6">
              <w:rPr>
                <w:sz w:val="26"/>
                <w:szCs w:val="26"/>
              </w:rPr>
              <w:t>24</w:t>
            </w:r>
          </w:p>
        </w:tc>
        <w:tc>
          <w:tcPr>
            <w:tcW w:w="3029" w:type="dxa"/>
            <w:vAlign w:val="center"/>
          </w:tcPr>
          <w:p w14:paraId="47B26FE1" w14:textId="77777777" w:rsidR="0017756A" w:rsidRPr="00E10BD6" w:rsidRDefault="0017756A" w:rsidP="00391CC8">
            <w:pPr>
              <w:spacing w:before="40" w:after="40"/>
              <w:jc w:val="center"/>
              <w:rPr>
                <w:sz w:val="26"/>
                <w:szCs w:val="26"/>
              </w:rPr>
            </w:pPr>
            <w:r w:rsidRPr="00E10BD6">
              <w:rPr>
                <w:sz w:val="26"/>
                <w:szCs w:val="26"/>
              </w:rPr>
              <w:t>38,5 (40,5)</w:t>
            </w:r>
          </w:p>
        </w:tc>
      </w:tr>
      <w:tr w:rsidR="0017756A" w:rsidRPr="00E10BD6" w14:paraId="3EC1FE60" w14:textId="77777777" w:rsidTr="00391CC8">
        <w:trPr>
          <w:jc w:val="center"/>
        </w:trPr>
        <w:tc>
          <w:tcPr>
            <w:tcW w:w="2867" w:type="dxa"/>
            <w:vAlign w:val="center"/>
          </w:tcPr>
          <w:p w14:paraId="3EC7BA9B" w14:textId="77777777" w:rsidR="0017756A" w:rsidRPr="00E10BD6" w:rsidRDefault="0017756A" w:rsidP="00391CC8">
            <w:pPr>
              <w:spacing w:before="40" w:after="40"/>
              <w:rPr>
                <w:sz w:val="26"/>
                <w:szCs w:val="26"/>
              </w:rPr>
            </w:pPr>
            <w:r w:rsidRPr="00E10BD6">
              <w:rPr>
                <w:sz w:val="26"/>
                <w:szCs w:val="26"/>
              </w:rPr>
              <w:t>Tần số (Hz)</w:t>
            </w:r>
          </w:p>
        </w:tc>
        <w:tc>
          <w:tcPr>
            <w:tcW w:w="3330" w:type="dxa"/>
            <w:vAlign w:val="center"/>
          </w:tcPr>
          <w:p w14:paraId="0F4EB416" w14:textId="77777777" w:rsidR="0017756A" w:rsidRPr="00E10BD6" w:rsidRDefault="0017756A" w:rsidP="00391CC8">
            <w:pPr>
              <w:spacing w:before="40" w:after="40"/>
              <w:jc w:val="center"/>
              <w:rPr>
                <w:sz w:val="26"/>
                <w:szCs w:val="26"/>
              </w:rPr>
            </w:pPr>
            <w:r w:rsidRPr="00E10BD6">
              <w:rPr>
                <w:sz w:val="26"/>
                <w:szCs w:val="26"/>
              </w:rPr>
              <w:t>50</w:t>
            </w:r>
          </w:p>
        </w:tc>
        <w:tc>
          <w:tcPr>
            <w:tcW w:w="3029" w:type="dxa"/>
            <w:vAlign w:val="center"/>
          </w:tcPr>
          <w:p w14:paraId="595F796C" w14:textId="77777777" w:rsidR="0017756A" w:rsidRPr="00E10BD6" w:rsidRDefault="0017756A" w:rsidP="00391CC8">
            <w:pPr>
              <w:spacing w:before="40" w:after="40"/>
              <w:jc w:val="center"/>
              <w:rPr>
                <w:sz w:val="26"/>
                <w:szCs w:val="26"/>
              </w:rPr>
            </w:pPr>
            <w:r w:rsidRPr="00E10BD6">
              <w:rPr>
                <w:sz w:val="26"/>
                <w:szCs w:val="26"/>
              </w:rPr>
              <w:t>50</w:t>
            </w:r>
          </w:p>
        </w:tc>
      </w:tr>
    </w:tbl>
    <w:p w14:paraId="3348700F" w14:textId="77777777" w:rsidR="0017756A" w:rsidRPr="00E10BD6" w:rsidRDefault="0017756A" w:rsidP="0017756A">
      <w:pPr>
        <w:pStyle w:val="BodyText"/>
        <w:ind w:right="-74" w:firstLine="720"/>
        <w:rPr>
          <w:iCs/>
          <w:sz w:val="26"/>
          <w:szCs w:val="26"/>
        </w:rPr>
      </w:pPr>
      <w:r w:rsidRPr="00E10BD6">
        <w:rPr>
          <w:b/>
          <w:iCs/>
          <w:sz w:val="26"/>
          <w:szCs w:val="26"/>
        </w:rPr>
        <w:t>Điều 4. Mô tả cấu trúc dây bọc cách điện trung áp không màn chắn</w:t>
      </w:r>
    </w:p>
    <w:p w14:paraId="7CFFB85A" w14:textId="77777777" w:rsidR="0017756A" w:rsidRPr="00E10BD6" w:rsidRDefault="0017756A" w:rsidP="0017756A">
      <w:pPr>
        <w:pStyle w:val="BodyText"/>
        <w:ind w:right="-74" w:firstLine="720"/>
        <w:rPr>
          <w:iCs/>
          <w:sz w:val="26"/>
          <w:szCs w:val="26"/>
        </w:rPr>
      </w:pPr>
      <w:r w:rsidRPr="00E10BD6">
        <w:rPr>
          <w:iCs/>
          <w:sz w:val="26"/>
          <w:szCs w:val="26"/>
        </w:rPr>
        <w:t>Cấu trúc dây bọc cách điện trung áp từ trong ra ngoài gồm các lớp sau:</w:t>
      </w:r>
    </w:p>
    <w:p w14:paraId="79504AC7" w14:textId="77777777" w:rsidR="0017756A" w:rsidRPr="00E10BD6" w:rsidRDefault="0017756A" w:rsidP="0017756A">
      <w:pPr>
        <w:pStyle w:val="BodyText"/>
        <w:ind w:right="-74" w:firstLine="720"/>
        <w:rPr>
          <w:iCs/>
          <w:sz w:val="26"/>
          <w:szCs w:val="26"/>
        </w:rPr>
      </w:pPr>
      <w:r w:rsidRPr="00E10BD6">
        <w:rPr>
          <w:iCs/>
          <w:sz w:val="26"/>
          <w:szCs w:val="26"/>
        </w:rPr>
        <w:t>- Lõi dẫn điện;</w:t>
      </w:r>
    </w:p>
    <w:p w14:paraId="1851BEB0" w14:textId="77777777" w:rsidR="0017756A" w:rsidRPr="00E10BD6" w:rsidRDefault="0017756A" w:rsidP="0017756A">
      <w:pPr>
        <w:pStyle w:val="BodyText"/>
        <w:ind w:right="-74" w:firstLine="720"/>
        <w:rPr>
          <w:iCs/>
          <w:sz w:val="26"/>
          <w:szCs w:val="26"/>
        </w:rPr>
      </w:pPr>
      <w:r w:rsidRPr="00E10BD6">
        <w:rPr>
          <w:iCs/>
          <w:sz w:val="26"/>
          <w:szCs w:val="26"/>
        </w:rPr>
        <w:t>- Lớp màn chắn ruột dẫn (lớp bán dẫn trong);</w:t>
      </w:r>
    </w:p>
    <w:p w14:paraId="130D2C4C" w14:textId="77777777" w:rsidR="0017756A" w:rsidRPr="00E10BD6" w:rsidRDefault="0017756A" w:rsidP="0017756A">
      <w:pPr>
        <w:pStyle w:val="BodyText"/>
        <w:ind w:right="-74" w:firstLine="720"/>
        <w:rPr>
          <w:iCs/>
          <w:sz w:val="26"/>
          <w:szCs w:val="26"/>
        </w:rPr>
      </w:pPr>
      <w:r w:rsidRPr="00E10BD6">
        <w:rPr>
          <w:iCs/>
          <w:sz w:val="26"/>
          <w:szCs w:val="26"/>
        </w:rPr>
        <w:t>- Lớp cách điện chính XLPE;</w:t>
      </w:r>
    </w:p>
    <w:p w14:paraId="7B692896" w14:textId="77777777" w:rsidR="0017756A" w:rsidRPr="00E10BD6" w:rsidRDefault="0017756A" w:rsidP="0017756A">
      <w:pPr>
        <w:pStyle w:val="BodyText"/>
        <w:ind w:right="-74" w:firstLine="720"/>
        <w:rPr>
          <w:iCs/>
          <w:sz w:val="26"/>
          <w:szCs w:val="26"/>
        </w:rPr>
      </w:pPr>
      <w:r w:rsidRPr="00E10BD6">
        <w:rPr>
          <w:iCs/>
          <w:sz w:val="26"/>
          <w:szCs w:val="26"/>
        </w:rPr>
        <w:t>- Lớp vỏ ngoài bọc nhựa HDPE.</w:t>
      </w:r>
    </w:p>
    <w:p w14:paraId="0C46FF8D" w14:textId="77777777" w:rsidR="0017756A" w:rsidRPr="00E10BD6" w:rsidRDefault="0017756A" w:rsidP="0017756A">
      <w:pPr>
        <w:pStyle w:val="BodyText"/>
        <w:ind w:right="-74" w:firstLine="720"/>
        <w:rPr>
          <w:iCs/>
          <w:sz w:val="26"/>
          <w:szCs w:val="26"/>
        </w:rPr>
      </w:pPr>
      <w:r w:rsidRPr="00E10BD6">
        <w:rPr>
          <w:iCs/>
          <w:sz w:val="26"/>
          <w:szCs w:val="26"/>
        </w:rPr>
        <w:t>Lưu ý: Dây bọc này không có lớp màn chắn ngoài như cáp lực trung áp thông thường</w:t>
      </w:r>
    </w:p>
    <w:p w14:paraId="1AC67DD8" w14:textId="77777777" w:rsidR="0017756A" w:rsidRPr="00E10BD6" w:rsidRDefault="0017756A" w:rsidP="0017756A">
      <w:pPr>
        <w:pStyle w:val="BodyText"/>
        <w:ind w:right="-74" w:firstLine="720"/>
        <w:rPr>
          <w:b/>
          <w:iCs/>
          <w:sz w:val="26"/>
          <w:szCs w:val="26"/>
        </w:rPr>
      </w:pPr>
      <w:r w:rsidRPr="00E10BD6">
        <w:rPr>
          <w:b/>
          <w:iCs/>
          <w:sz w:val="26"/>
          <w:szCs w:val="26"/>
        </w:rPr>
        <w:t>Điều 5. Yêu cầu kỹ thuật phần lõi dẫn điện</w:t>
      </w:r>
    </w:p>
    <w:p w14:paraId="4BD69518" w14:textId="77777777" w:rsidR="0017756A" w:rsidRPr="00E10BD6" w:rsidRDefault="0017756A" w:rsidP="0017756A">
      <w:pPr>
        <w:pStyle w:val="BodyText"/>
        <w:ind w:right="-74" w:firstLine="720"/>
        <w:rPr>
          <w:b/>
          <w:iCs/>
          <w:sz w:val="26"/>
          <w:szCs w:val="26"/>
        </w:rPr>
      </w:pPr>
      <w:r w:rsidRPr="00E10BD6">
        <w:rPr>
          <w:b/>
          <w:iCs/>
          <w:sz w:val="26"/>
          <w:szCs w:val="26"/>
        </w:rPr>
        <w:t>1. Tiêu chuẩn áp dụng:</w:t>
      </w:r>
    </w:p>
    <w:p w14:paraId="02229A75" w14:textId="77777777" w:rsidR="0017756A" w:rsidRPr="00E10BD6" w:rsidRDefault="0017756A" w:rsidP="0017756A">
      <w:pPr>
        <w:pStyle w:val="BodyText"/>
        <w:ind w:right="-74" w:firstLine="720"/>
        <w:rPr>
          <w:iCs/>
          <w:sz w:val="26"/>
          <w:szCs w:val="26"/>
        </w:rPr>
      </w:pPr>
      <w:r w:rsidRPr="00E10BD6">
        <w:rPr>
          <w:iCs/>
          <w:sz w:val="26"/>
          <w:szCs w:val="26"/>
        </w:rPr>
        <w:lastRenderedPageBreak/>
        <w:t xml:space="preserve">a) Đối với dây bọc lắp đặt trên đường dây tải điện trên không: </w:t>
      </w:r>
    </w:p>
    <w:p w14:paraId="048C1ABA" w14:textId="77777777" w:rsidR="0017756A" w:rsidRPr="00E10BD6" w:rsidRDefault="0017756A" w:rsidP="0017756A">
      <w:pPr>
        <w:pStyle w:val="BodyText"/>
        <w:ind w:right="-74" w:firstLine="720"/>
        <w:rPr>
          <w:iCs/>
          <w:sz w:val="26"/>
          <w:szCs w:val="26"/>
        </w:rPr>
      </w:pPr>
      <w:r w:rsidRPr="00E10BD6">
        <w:rPr>
          <w:iCs/>
          <w:sz w:val="26"/>
          <w:szCs w:val="26"/>
        </w:rPr>
        <w:t>- Sử dụng dây có phần lõi dẫn điện là dây nhôm lõi thép ACSR (ký hiệu khác: As, AC) lựa chọn chủng loại tương tự như các loại dây dẫn trần dùng cho đường dây tải điện trên không, sản xuất theo TCVN 5064:1994/SĐ1:1995</w:t>
      </w:r>
      <w:r w:rsidRPr="00E43082">
        <w:rPr>
          <w:iCs/>
          <w:color w:val="FF0000"/>
          <w:sz w:val="26"/>
          <w:szCs w:val="26"/>
        </w:rPr>
        <w:t xml:space="preserve"> hoặc tương đương</w:t>
      </w:r>
      <w:r w:rsidRPr="00E10BD6">
        <w:rPr>
          <w:iCs/>
          <w:sz w:val="26"/>
          <w:szCs w:val="26"/>
        </w:rPr>
        <w:t xml:space="preserve">. </w:t>
      </w:r>
    </w:p>
    <w:p w14:paraId="0DEA0919" w14:textId="77777777" w:rsidR="0017756A" w:rsidRPr="00E10BD6" w:rsidRDefault="0017756A" w:rsidP="0017756A">
      <w:pPr>
        <w:pStyle w:val="BodyText"/>
        <w:ind w:right="-74" w:firstLine="720"/>
        <w:rPr>
          <w:iCs/>
          <w:sz w:val="26"/>
          <w:szCs w:val="26"/>
        </w:rPr>
      </w:pPr>
      <w:r w:rsidRPr="00E10BD6">
        <w:rPr>
          <w:iCs/>
          <w:sz w:val="26"/>
          <w:szCs w:val="26"/>
        </w:rPr>
        <w:t>- Lõi dẫn không điền mỡ, không điền chất chống thấm.</w:t>
      </w:r>
    </w:p>
    <w:p w14:paraId="666BBF0A" w14:textId="77777777" w:rsidR="0017756A" w:rsidRPr="00E10BD6" w:rsidRDefault="0017756A" w:rsidP="0017756A">
      <w:pPr>
        <w:pStyle w:val="BodyText"/>
        <w:ind w:right="-74" w:firstLine="720"/>
        <w:rPr>
          <w:iCs/>
          <w:sz w:val="26"/>
          <w:szCs w:val="26"/>
        </w:rPr>
      </w:pPr>
      <w:r w:rsidRPr="00E10BD6">
        <w:rPr>
          <w:iCs/>
          <w:sz w:val="26"/>
          <w:szCs w:val="26"/>
        </w:rPr>
        <w:t>- Trường hợp các loại lõi dẫn điện theo TCVN 5064</w:t>
      </w:r>
      <w:r w:rsidRPr="00E43082">
        <w:rPr>
          <w:iCs/>
          <w:color w:val="FF0000"/>
          <w:sz w:val="26"/>
          <w:szCs w:val="26"/>
        </w:rPr>
        <w:t xml:space="preserve"> hoặc tương đương</w:t>
      </w:r>
      <w:r w:rsidRPr="00E10BD6">
        <w:rPr>
          <w:iCs/>
          <w:sz w:val="26"/>
          <w:szCs w:val="26"/>
        </w:rPr>
        <w:t xml:space="preserve"> nêu trên không đáp ứng được yêu cầu dự án, có thể xem xét lựa chọn lõi dẫn theo TCVN 8090:2009 hoặc TCVN 6483:1999, </w:t>
      </w:r>
      <w:r w:rsidRPr="00E43082">
        <w:rPr>
          <w:iCs/>
          <w:color w:val="FF0000"/>
          <w:sz w:val="26"/>
          <w:szCs w:val="26"/>
        </w:rPr>
        <w:t>hoặc tương đương</w:t>
      </w:r>
      <w:r w:rsidRPr="00E10BD6">
        <w:rPr>
          <w:iCs/>
          <w:sz w:val="26"/>
          <w:szCs w:val="26"/>
        </w:rPr>
        <w:t>... Tuy nhiên đơn vị chủ đầu tư và đơn vị tư vấn phải có luận cứ cụ thể để chứng minh sự cần thiết phải có lựa chọn khác.</w:t>
      </w:r>
    </w:p>
    <w:p w14:paraId="4E8CD1B7" w14:textId="77777777" w:rsidR="0017756A" w:rsidRPr="00E10BD6" w:rsidRDefault="0017756A" w:rsidP="0017756A">
      <w:pPr>
        <w:pStyle w:val="BodyText"/>
        <w:ind w:right="-74" w:firstLine="720"/>
        <w:rPr>
          <w:iCs/>
          <w:sz w:val="26"/>
          <w:szCs w:val="26"/>
        </w:rPr>
      </w:pPr>
      <w:r w:rsidRPr="00E10BD6">
        <w:rPr>
          <w:iCs/>
          <w:sz w:val="26"/>
          <w:szCs w:val="26"/>
        </w:rPr>
        <w:t>b) Đối với dây bọc không chịu lực căng:</w:t>
      </w:r>
    </w:p>
    <w:p w14:paraId="0B562B02" w14:textId="77777777" w:rsidR="0017756A" w:rsidRPr="00E10BD6" w:rsidRDefault="0017756A" w:rsidP="0017756A">
      <w:pPr>
        <w:pStyle w:val="BodyText"/>
        <w:ind w:right="-74" w:firstLine="720"/>
        <w:rPr>
          <w:iCs/>
          <w:sz w:val="26"/>
          <w:szCs w:val="26"/>
        </w:rPr>
      </w:pPr>
      <w:r w:rsidRPr="00E10BD6">
        <w:rPr>
          <w:iCs/>
          <w:sz w:val="26"/>
          <w:szCs w:val="26"/>
        </w:rPr>
        <w:t>- Đối với các dây lèo đấu nối trung áp tại các trạm biến áp phân phối, trạm cắt trung áp, nếu không phải chịu lực căng thì có thể chọn dây bọc cách điện có phần lõi dẫn là dây nhôm ép chặt (không lõi thép) hoặc dây đồng tùy theo thiết kế. Trường hợp khác có thể dùng cùng loại dây nhôm lõi thép bọc cách điện sẵn có.</w:t>
      </w:r>
    </w:p>
    <w:p w14:paraId="03BC90D2" w14:textId="77777777" w:rsidR="0017756A" w:rsidRPr="00E10BD6" w:rsidRDefault="0017756A" w:rsidP="0017756A">
      <w:pPr>
        <w:pStyle w:val="BodyText"/>
        <w:ind w:right="-74" w:firstLine="720"/>
        <w:rPr>
          <w:iCs/>
          <w:sz w:val="26"/>
          <w:szCs w:val="26"/>
        </w:rPr>
      </w:pPr>
      <w:r w:rsidRPr="00E10BD6">
        <w:rPr>
          <w:iCs/>
          <w:sz w:val="26"/>
          <w:szCs w:val="26"/>
        </w:rPr>
        <w:t>- Lõi dẫn bằng đồng hoặc nhôm cũng như các đặc tính kỹ thuật và tiêu chuẩn thử nghiệm áp dụng theo tiêu chuẩn TCVN 6612</w:t>
      </w:r>
      <w:r w:rsidRPr="00E43082">
        <w:rPr>
          <w:iCs/>
          <w:color w:val="FF0000"/>
          <w:sz w:val="26"/>
          <w:szCs w:val="26"/>
        </w:rPr>
        <w:t xml:space="preserve"> hoặc tương đương</w:t>
      </w:r>
      <w:r w:rsidRPr="00E10BD6">
        <w:rPr>
          <w:iCs/>
          <w:sz w:val="26"/>
          <w:szCs w:val="26"/>
        </w:rPr>
        <w:t>.</w:t>
      </w:r>
    </w:p>
    <w:p w14:paraId="740C7864" w14:textId="77777777" w:rsidR="0017756A" w:rsidRPr="00E10BD6" w:rsidRDefault="0017756A" w:rsidP="0017756A">
      <w:pPr>
        <w:pStyle w:val="BodyText"/>
        <w:ind w:right="-74" w:firstLine="720"/>
        <w:rPr>
          <w:b/>
          <w:iCs/>
          <w:sz w:val="26"/>
          <w:szCs w:val="26"/>
        </w:rPr>
      </w:pPr>
      <w:r w:rsidRPr="00E10BD6">
        <w:rPr>
          <w:b/>
          <w:iCs/>
          <w:sz w:val="26"/>
          <w:szCs w:val="26"/>
        </w:rPr>
        <w:t>2. Yêu cầu chi tiết lõi dẫn bằng dây nhôm lõi thép:</w:t>
      </w:r>
    </w:p>
    <w:p w14:paraId="1D7385B2" w14:textId="77777777" w:rsidR="0017756A" w:rsidRPr="00E10BD6" w:rsidRDefault="0017756A" w:rsidP="0017756A">
      <w:pPr>
        <w:pStyle w:val="BodyText"/>
        <w:ind w:right="-74" w:firstLine="720"/>
        <w:rPr>
          <w:iCs/>
          <w:sz w:val="26"/>
          <w:szCs w:val="26"/>
        </w:rPr>
      </w:pPr>
      <w:r w:rsidRPr="00E10BD6">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73DCD0C2" w14:textId="77777777" w:rsidR="0017756A" w:rsidRPr="00E10BD6" w:rsidRDefault="0017756A" w:rsidP="0017756A">
      <w:pPr>
        <w:pStyle w:val="BodyText"/>
        <w:ind w:right="-74" w:firstLine="720"/>
        <w:rPr>
          <w:iCs/>
          <w:sz w:val="26"/>
          <w:szCs w:val="26"/>
        </w:rPr>
      </w:pPr>
      <w:r w:rsidRPr="00E10BD6">
        <w:rPr>
          <w:iCs/>
          <w:sz w:val="26"/>
          <w:szCs w:val="26"/>
        </w:rPr>
        <w:t xml:space="preserve">- Các lớp kế tiếp nhau phải ngược chiều nhau và lớp xoắn ngoài cùng theo chiều phải, các lớp xoắn phải đồng tâm, đều và chặt. </w:t>
      </w:r>
    </w:p>
    <w:p w14:paraId="79418D2C" w14:textId="77777777" w:rsidR="0017756A" w:rsidRPr="00E10BD6" w:rsidRDefault="0017756A" w:rsidP="0017756A">
      <w:pPr>
        <w:pStyle w:val="BodyText"/>
        <w:ind w:right="-74" w:firstLine="720"/>
        <w:rPr>
          <w:iCs/>
          <w:sz w:val="26"/>
          <w:szCs w:val="26"/>
        </w:rPr>
      </w:pPr>
      <w:r w:rsidRPr="00E10BD6">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62D1C3FF" w14:textId="77777777" w:rsidR="0017756A" w:rsidRPr="00E10BD6" w:rsidRDefault="0017756A" w:rsidP="0017756A">
      <w:pPr>
        <w:pStyle w:val="BodyText"/>
        <w:ind w:right="-74" w:firstLine="720"/>
        <w:rPr>
          <w:iCs/>
          <w:sz w:val="26"/>
          <w:szCs w:val="26"/>
        </w:rPr>
      </w:pPr>
      <w:r w:rsidRPr="00E10BD6">
        <w:rPr>
          <w:iCs/>
          <w:sz w:val="26"/>
          <w:szCs w:val="26"/>
        </w:rPr>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 </w:t>
      </w:r>
    </w:p>
    <w:p w14:paraId="245906F3" w14:textId="77777777" w:rsidR="0017756A" w:rsidRPr="00E10BD6" w:rsidRDefault="0017756A" w:rsidP="0017756A">
      <w:pPr>
        <w:pStyle w:val="BodyText"/>
        <w:ind w:right="-74" w:firstLine="720"/>
        <w:rPr>
          <w:iCs/>
          <w:sz w:val="26"/>
          <w:szCs w:val="26"/>
        </w:rPr>
      </w:pPr>
      <w:r w:rsidRPr="00E10BD6">
        <w:rPr>
          <w:iCs/>
          <w:sz w:val="26"/>
          <w:szCs w:val="26"/>
        </w:rPr>
        <w:t xml:space="preserve">+ 4 khi đường kính sợi thép từ 1,5 đến 3,4 mm. </w:t>
      </w:r>
    </w:p>
    <w:p w14:paraId="066C4EAE" w14:textId="77777777" w:rsidR="0017756A" w:rsidRPr="00E10BD6" w:rsidRDefault="0017756A" w:rsidP="0017756A">
      <w:pPr>
        <w:pStyle w:val="BodyText"/>
        <w:ind w:right="-74" w:firstLine="720"/>
        <w:rPr>
          <w:iCs/>
          <w:sz w:val="26"/>
          <w:szCs w:val="26"/>
        </w:rPr>
      </w:pPr>
      <w:r w:rsidRPr="00E10BD6">
        <w:rPr>
          <w:iCs/>
          <w:sz w:val="26"/>
          <w:szCs w:val="26"/>
        </w:rPr>
        <w:t xml:space="preserve">+ 5 khi đường kính sợi thép từ 3,4 đến 4,5 mm. </w:t>
      </w:r>
    </w:p>
    <w:p w14:paraId="041317BF" w14:textId="77777777" w:rsidR="0017756A" w:rsidRPr="00E10BD6" w:rsidRDefault="0017756A" w:rsidP="0017756A">
      <w:pPr>
        <w:pStyle w:val="BodyText"/>
        <w:ind w:right="-74" w:firstLine="720"/>
        <w:rPr>
          <w:iCs/>
          <w:sz w:val="26"/>
          <w:szCs w:val="26"/>
        </w:rPr>
      </w:pPr>
      <w:r w:rsidRPr="00E10BD6">
        <w:rPr>
          <w:iCs/>
          <w:sz w:val="26"/>
          <w:szCs w:val="26"/>
        </w:rPr>
        <w:t xml:space="preserve">- Các sợi thép mạ kẽm của dây nhôm lõi thép không được có mối nối bằng bất cứ hình thức nào. </w:t>
      </w:r>
    </w:p>
    <w:p w14:paraId="6B82A624" w14:textId="77777777" w:rsidR="0017756A" w:rsidRPr="00E10BD6" w:rsidRDefault="0017756A" w:rsidP="0017756A">
      <w:pPr>
        <w:pStyle w:val="BodyText"/>
        <w:ind w:right="-74" w:firstLine="720"/>
        <w:rPr>
          <w:iCs/>
          <w:sz w:val="26"/>
          <w:szCs w:val="26"/>
          <w:lang w:val="vi-VN"/>
        </w:rPr>
      </w:pPr>
      <w:r w:rsidRPr="00E10BD6">
        <w:rPr>
          <w:iCs/>
          <w:sz w:val="26"/>
          <w:szCs w:val="26"/>
        </w:rPr>
        <w:t xml:space="preserve">- </w:t>
      </w:r>
      <w:r w:rsidRPr="00E10BD6">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0E2CB648" w14:textId="77777777" w:rsidR="0017756A" w:rsidRPr="00E10BD6" w:rsidRDefault="0017756A" w:rsidP="0017756A">
      <w:pPr>
        <w:pStyle w:val="BodyText"/>
        <w:spacing w:before="120" w:after="120"/>
        <w:jc w:val="center"/>
        <w:rPr>
          <w:b/>
          <w:bCs/>
          <w:iCs/>
          <w:sz w:val="26"/>
          <w:szCs w:val="26"/>
          <w:lang w:val="vi-VN"/>
        </w:rPr>
      </w:pPr>
      <w:r w:rsidRPr="00E10BD6">
        <w:rPr>
          <w:b/>
          <w:bCs/>
          <w:iCs/>
          <w:sz w:val="26"/>
          <w:szCs w:val="26"/>
          <w:lang w:val="vi-VN"/>
        </w:rPr>
        <w:t>Bảng 1 - Số lượng mối nối cho phép trong các dây bằng nhôm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912"/>
        <w:gridCol w:w="5567"/>
      </w:tblGrid>
      <w:tr w:rsidR="0017756A" w:rsidRPr="00E10BD6" w14:paraId="1FA7EE03" w14:textId="77777777" w:rsidTr="00391CC8">
        <w:trPr>
          <w:trHeight w:val="14"/>
          <w:tblHeader/>
          <w:jc w:val="center"/>
        </w:trPr>
        <w:tc>
          <w:tcPr>
            <w:tcW w:w="1912" w:type="dxa"/>
            <w:shd w:val="clear" w:color="auto" w:fill="FFFFFF"/>
          </w:tcPr>
          <w:p w14:paraId="64599DBA" w14:textId="77777777" w:rsidR="0017756A" w:rsidRPr="00E10BD6" w:rsidRDefault="0017756A" w:rsidP="00391CC8">
            <w:pPr>
              <w:pStyle w:val="BodyText"/>
              <w:spacing w:before="40" w:after="40" w:line="340" w:lineRule="exact"/>
              <w:jc w:val="center"/>
              <w:rPr>
                <w:bCs/>
                <w:iCs/>
                <w:sz w:val="26"/>
                <w:szCs w:val="26"/>
                <w:lang w:val="vi-VN"/>
              </w:rPr>
            </w:pPr>
            <w:r w:rsidRPr="00E10BD6">
              <w:rPr>
                <w:bCs/>
                <w:iCs/>
                <w:sz w:val="26"/>
                <w:szCs w:val="26"/>
                <w:lang w:val="vi-VN"/>
              </w:rPr>
              <w:t>Số lớp nhôm</w:t>
            </w:r>
          </w:p>
        </w:tc>
        <w:tc>
          <w:tcPr>
            <w:tcW w:w="5567" w:type="dxa"/>
            <w:shd w:val="clear" w:color="auto" w:fill="FFFFFF"/>
          </w:tcPr>
          <w:p w14:paraId="5D04E3E7" w14:textId="77777777" w:rsidR="0017756A" w:rsidRPr="00E10BD6" w:rsidRDefault="0017756A" w:rsidP="00391CC8">
            <w:pPr>
              <w:pStyle w:val="BodyText"/>
              <w:spacing w:before="40" w:after="40" w:line="340" w:lineRule="exact"/>
              <w:rPr>
                <w:bCs/>
                <w:iCs/>
                <w:sz w:val="26"/>
                <w:szCs w:val="26"/>
                <w:lang w:val="vi-VN"/>
              </w:rPr>
            </w:pPr>
            <w:r w:rsidRPr="00E10BD6">
              <w:rPr>
                <w:bCs/>
                <w:iCs/>
                <w:sz w:val="26"/>
                <w:szCs w:val="26"/>
                <w:lang w:val="vi-VN"/>
              </w:rPr>
              <w:t>Số lượng mối nối cho phép trên chiều dài dây</w:t>
            </w:r>
          </w:p>
        </w:tc>
      </w:tr>
      <w:tr w:rsidR="0017756A" w:rsidRPr="00E10BD6" w14:paraId="67E7535C" w14:textId="77777777" w:rsidTr="00391CC8">
        <w:trPr>
          <w:trHeight w:val="14"/>
          <w:jc w:val="center"/>
        </w:trPr>
        <w:tc>
          <w:tcPr>
            <w:tcW w:w="1912" w:type="dxa"/>
            <w:shd w:val="clear" w:color="auto" w:fill="FFFFFF"/>
          </w:tcPr>
          <w:p w14:paraId="08629B72" w14:textId="77777777" w:rsidR="0017756A" w:rsidRPr="00E10BD6" w:rsidRDefault="0017756A" w:rsidP="00391CC8">
            <w:pPr>
              <w:pStyle w:val="BodyText"/>
              <w:spacing w:before="40" w:after="40" w:line="340" w:lineRule="exact"/>
              <w:jc w:val="center"/>
              <w:rPr>
                <w:iCs/>
                <w:sz w:val="26"/>
                <w:szCs w:val="26"/>
                <w:lang w:val="vi-VN"/>
              </w:rPr>
            </w:pPr>
            <w:r w:rsidRPr="00E10BD6">
              <w:rPr>
                <w:iCs/>
                <w:sz w:val="26"/>
                <w:szCs w:val="26"/>
                <w:lang w:val="vi-VN"/>
              </w:rPr>
              <w:t>1</w:t>
            </w:r>
          </w:p>
        </w:tc>
        <w:tc>
          <w:tcPr>
            <w:tcW w:w="5567" w:type="dxa"/>
            <w:shd w:val="clear" w:color="auto" w:fill="FFFFFF"/>
          </w:tcPr>
          <w:p w14:paraId="49F21A4A" w14:textId="77777777" w:rsidR="0017756A" w:rsidRPr="00E10BD6" w:rsidRDefault="0017756A" w:rsidP="00391CC8">
            <w:pPr>
              <w:pStyle w:val="BodyText"/>
              <w:spacing w:before="40" w:after="40" w:line="340" w:lineRule="exact"/>
              <w:jc w:val="center"/>
              <w:rPr>
                <w:iCs/>
                <w:sz w:val="26"/>
                <w:szCs w:val="26"/>
                <w:lang w:val="vi-VN"/>
              </w:rPr>
            </w:pPr>
            <w:r w:rsidRPr="00E10BD6">
              <w:rPr>
                <w:iCs/>
                <w:sz w:val="26"/>
                <w:szCs w:val="26"/>
                <w:lang w:val="vi-VN"/>
              </w:rPr>
              <w:t>2</w:t>
            </w:r>
          </w:p>
        </w:tc>
      </w:tr>
      <w:tr w:rsidR="0017756A" w:rsidRPr="00E10BD6" w14:paraId="093177A6" w14:textId="77777777" w:rsidTr="00391CC8">
        <w:trPr>
          <w:trHeight w:val="14"/>
          <w:jc w:val="center"/>
        </w:trPr>
        <w:tc>
          <w:tcPr>
            <w:tcW w:w="1912" w:type="dxa"/>
            <w:shd w:val="clear" w:color="auto" w:fill="FFFFFF"/>
          </w:tcPr>
          <w:p w14:paraId="3075DF64" w14:textId="77777777" w:rsidR="0017756A" w:rsidRPr="00E10BD6" w:rsidRDefault="0017756A" w:rsidP="00391CC8">
            <w:pPr>
              <w:pStyle w:val="BodyText"/>
              <w:spacing w:before="40" w:after="40" w:line="340" w:lineRule="exact"/>
              <w:jc w:val="center"/>
              <w:rPr>
                <w:iCs/>
                <w:sz w:val="26"/>
                <w:szCs w:val="26"/>
                <w:lang w:val="vi-VN"/>
              </w:rPr>
            </w:pPr>
            <w:r w:rsidRPr="00E10BD6">
              <w:rPr>
                <w:iCs/>
                <w:sz w:val="26"/>
                <w:szCs w:val="26"/>
                <w:lang w:val="vi-VN"/>
              </w:rPr>
              <w:t>2</w:t>
            </w:r>
          </w:p>
        </w:tc>
        <w:tc>
          <w:tcPr>
            <w:tcW w:w="5567" w:type="dxa"/>
            <w:shd w:val="clear" w:color="auto" w:fill="FFFFFF"/>
          </w:tcPr>
          <w:p w14:paraId="3507D98B" w14:textId="77777777" w:rsidR="0017756A" w:rsidRPr="00E10BD6" w:rsidRDefault="0017756A" w:rsidP="00391CC8">
            <w:pPr>
              <w:pStyle w:val="BodyText"/>
              <w:spacing w:before="40" w:after="40" w:line="340" w:lineRule="exact"/>
              <w:jc w:val="center"/>
              <w:rPr>
                <w:iCs/>
                <w:sz w:val="26"/>
                <w:szCs w:val="26"/>
                <w:lang w:val="vi-VN"/>
              </w:rPr>
            </w:pPr>
            <w:r w:rsidRPr="00E10BD6">
              <w:rPr>
                <w:iCs/>
                <w:sz w:val="26"/>
                <w:szCs w:val="26"/>
                <w:lang w:val="vi-VN"/>
              </w:rPr>
              <w:t>3</w:t>
            </w:r>
          </w:p>
        </w:tc>
      </w:tr>
      <w:tr w:rsidR="0017756A" w:rsidRPr="00E10BD6" w14:paraId="78211CA5" w14:textId="77777777" w:rsidTr="00391CC8">
        <w:trPr>
          <w:trHeight w:val="14"/>
          <w:jc w:val="center"/>
        </w:trPr>
        <w:tc>
          <w:tcPr>
            <w:tcW w:w="1912" w:type="dxa"/>
            <w:shd w:val="clear" w:color="auto" w:fill="FFFFFF"/>
          </w:tcPr>
          <w:p w14:paraId="49C7E017" w14:textId="77777777" w:rsidR="0017756A" w:rsidRPr="00E10BD6" w:rsidRDefault="0017756A" w:rsidP="00391CC8">
            <w:pPr>
              <w:pStyle w:val="BodyText"/>
              <w:spacing w:before="40" w:after="40" w:line="340" w:lineRule="exact"/>
              <w:jc w:val="center"/>
              <w:rPr>
                <w:iCs/>
                <w:sz w:val="26"/>
                <w:szCs w:val="26"/>
                <w:lang w:val="vi-VN"/>
              </w:rPr>
            </w:pPr>
            <w:r w:rsidRPr="00E10BD6">
              <w:rPr>
                <w:iCs/>
                <w:sz w:val="26"/>
                <w:szCs w:val="26"/>
                <w:lang w:val="vi-VN"/>
              </w:rPr>
              <w:t>3</w:t>
            </w:r>
          </w:p>
        </w:tc>
        <w:tc>
          <w:tcPr>
            <w:tcW w:w="5567" w:type="dxa"/>
            <w:shd w:val="clear" w:color="auto" w:fill="FFFFFF"/>
          </w:tcPr>
          <w:p w14:paraId="13ECA275" w14:textId="77777777" w:rsidR="0017756A" w:rsidRPr="00E10BD6" w:rsidRDefault="0017756A" w:rsidP="00391CC8">
            <w:pPr>
              <w:pStyle w:val="BodyText"/>
              <w:spacing w:before="40" w:after="40" w:line="340" w:lineRule="exact"/>
              <w:jc w:val="center"/>
              <w:rPr>
                <w:iCs/>
                <w:sz w:val="26"/>
                <w:szCs w:val="26"/>
                <w:lang w:val="vi-VN"/>
              </w:rPr>
            </w:pPr>
            <w:r w:rsidRPr="00E10BD6">
              <w:rPr>
                <w:iCs/>
                <w:sz w:val="26"/>
                <w:szCs w:val="26"/>
                <w:lang w:val="vi-VN"/>
              </w:rPr>
              <w:t>4</w:t>
            </w:r>
          </w:p>
        </w:tc>
      </w:tr>
      <w:tr w:rsidR="0017756A" w:rsidRPr="00E10BD6" w14:paraId="0F6A836C" w14:textId="77777777" w:rsidTr="00391CC8">
        <w:trPr>
          <w:trHeight w:val="14"/>
          <w:jc w:val="center"/>
        </w:trPr>
        <w:tc>
          <w:tcPr>
            <w:tcW w:w="1912" w:type="dxa"/>
            <w:shd w:val="clear" w:color="auto" w:fill="FFFFFF"/>
          </w:tcPr>
          <w:p w14:paraId="2954E459" w14:textId="77777777" w:rsidR="0017756A" w:rsidRPr="00E10BD6" w:rsidRDefault="0017756A" w:rsidP="00391CC8">
            <w:pPr>
              <w:pStyle w:val="BodyText"/>
              <w:spacing w:before="40" w:after="40" w:line="340" w:lineRule="exact"/>
              <w:jc w:val="center"/>
              <w:rPr>
                <w:iCs/>
                <w:sz w:val="26"/>
                <w:szCs w:val="26"/>
                <w:lang w:val="vi-VN"/>
              </w:rPr>
            </w:pPr>
            <w:r w:rsidRPr="00E10BD6">
              <w:rPr>
                <w:iCs/>
                <w:sz w:val="26"/>
                <w:szCs w:val="26"/>
                <w:lang w:val="vi-VN"/>
              </w:rPr>
              <w:t>4</w:t>
            </w:r>
          </w:p>
        </w:tc>
        <w:tc>
          <w:tcPr>
            <w:tcW w:w="5567" w:type="dxa"/>
            <w:shd w:val="clear" w:color="auto" w:fill="FFFFFF"/>
          </w:tcPr>
          <w:p w14:paraId="38C8EE4B" w14:textId="77777777" w:rsidR="0017756A" w:rsidRPr="00E10BD6" w:rsidRDefault="0017756A" w:rsidP="00391CC8">
            <w:pPr>
              <w:pStyle w:val="BodyText"/>
              <w:spacing w:before="40" w:after="40" w:line="340" w:lineRule="exact"/>
              <w:jc w:val="center"/>
              <w:rPr>
                <w:iCs/>
                <w:sz w:val="26"/>
                <w:szCs w:val="26"/>
                <w:lang w:val="vi-VN"/>
              </w:rPr>
            </w:pPr>
            <w:r w:rsidRPr="00E10BD6">
              <w:rPr>
                <w:iCs/>
                <w:sz w:val="26"/>
                <w:szCs w:val="26"/>
                <w:lang w:val="vi-VN"/>
              </w:rPr>
              <w:t>5</w:t>
            </w:r>
          </w:p>
        </w:tc>
      </w:tr>
    </w:tbl>
    <w:p w14:paraId="0440875A" w14:textId="77777777" w:rsidR="0017756A" w:rsidRPr="00E10BD6" w:rsidRDefault="0017756A" w:rsidP="0017756A">
      <w:pPr>
        <w:pStyle w:val="BodyText"/>
        <w:spacing w:before="120" w:after="120"/>
        <w:ind w:firstLine="720"/>
        <w:rPr>
          <w:iCs/>
          <w:sz w:val="26"/>
          <w:szCs w:val="26"/>
          <w:lang w:val="vi-VN"/>
        </w:rPr>
      </w:pPr>
      <w:r w:rsidRPr="00E10BD6">
        <w:rPr>
          <w:iCs/>
          <w:sz w:val="26"/>
          <w:szCs w:val="26"/>
        </w:rPr>
        <w:t>- Bội</w:t>
      </w:r>
      <w:r w:rsidRPr="00E10BD6">
        <w:rPr>
          <w:iCs/>
          <w:sz w:val="26"/>
          <w:szCs w:val="26"/>
          <w:lang w:val="vi-VN"/>
        </w:rPr>
        <w:t xml:space="preserve"> số bước xoắn đối với các lớp </w:t>
      </w:r>
      <w:r w:rsidRPr="00E10BD6">
        <w:rPr>
          <w:iCs/>
          <w:sz w:val="26"/>
          <w:szCs w:val="26"/>
        </w:rPr>
        <w:t>của dây nhôm lõi thép</w:t>
      </w:r>
      <w:r w:rsidRPr="00E10BD6">
        <w:rPr>
          <w:iCs/>
          <w:sz w:val="26"/>
          <w:szCs w:val="26"/>
          <w:lang w:val="vi-VN"/>
        </w:rPr>
        <w:t xml:space="preserve"> như </w:t>
      </w:r>
      <w:r w:rsidRPr="00E10BD6">
        <w:rPr>
          <w:iCs/>
          <w:sz w:val="26"/>
          <w:szCs w:val="26"/>
        </w:rPr>
        <w:t xml:space="preserve">bảng </w:t>
      </w:r>
      <w:r w:rsidRPr="00E10BD6">
        <w:rPr>
          <w:iCs/>
          <w:sz w:val="26"/>
          <w:szCs w:val="26"/>
          <w:lang w:val="vi-VN"/>
        </w:rPr>
        <w:t>sau:</w:t>
      </w:r>
    </w:p>
    <w:p w14:paraId="3A953541" w14:textId="77777777" w:rsidR="0017756A" w:rsidRPr="00E10BD6" w:rsidRDefault="0017756A" w:rsidP="0017756A">
      <w:pPr>
        <w:pStyle w:val="BodyText"/>
        <w:spacing w:before="120" w:after="120"/>
        <w:jc w:val="center"/>
        <w:rPr>
          <w:b/>
          <w:iCs/>
          <w:sz w:val="26"/>
          <w:szCs w:val="26"/>
        </w:rPr>
      </w:pPr>
      <w:r w:rsidRPr="00E10BD6">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614"/>
        <w:gridCol w:w="521"/>
        <w:gridCol w:w="530"/>
        <w:gridCol w:w="528"/>
        <w:gridCol w:w="530"/>
        <w:gridCol w:w="528"/>
        <w:gridCol w:w="530"/>
        <w:gridCol w:w="528"/>
        <w:gridCol w:w="523"/>
        <w:gridCol w:w="552"/>
        <w:gridCol w:w="504"/>
        <w:gridCol w:w="528"/>
        <w:gridCol w:w="530"/>
        <w:gridCol w:w="523"/>
        <w:gridCol w:w="521"/>
      </w:tblGrid>
      <w:tr w:rsidR="0017756A" w:rsidRPr="00E10BD6" w14:paraId="0ED5DB8C" w14:textId="77777777" w:rsidTr="00391CC8">
        <w:trPr>
          <w:trHeight w:val="233"/>
          <w:jc w:val="center"/>
        </w:trPr>
        <w:tc>
          <w:tcPr>
            <w:tcW w:w="712" w:type="pct"/>
            <w:gridSpan w:val="2"/>
            <w:vAlign w:val="center"/>
          </w:tcPr>
          <w:p w14:paraId="0928C2E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lastRenderedPageBreak/>
              <w:t>Số sợi</w:t>
            </w:r>
          </w:p>
        </w:tc>
        <w:tc>
          <w:tcPr>
            <w:tcW w:w="2452" w:type="pct"/>
            <w:gridSpan w:val="8"/>
            <w:tcBorders>
              <w:right w:val="single" w:sz="4" w:space="0" w:color="auto"/>
            </w:tcBorders>
            <w:vAlign w:val="center"/>
          </w:tcPr>
          <w:p w14:paraId="7BC8D10E"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Phần lõi thép</w:t>
            </w:r>
          </w:p>
        </w:tc>
        <w:tc>
          <w:tcPr>
            <w:tcW w:w="1836" w:type="pct"/>
            <w:gridSpan w:val="6"/>
            <w:tcBorders>
              <w:left w:val="single" w:sz="4" w:space="0" w:color="auto"/>
            </w:tcBorders>
            <w:vAlign w:val="center"/>
          </w:tcPr>
          <w:p w14:paraId="6209037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Phần nhôm tính từ trong ra</w:t>
            </w:r>
          </w:p>
        </w:tc>
      </w:tr>
      <w:tr w:rsidR="0017756A" w:rsidRPr="00E10BD6" w14:paraId="7F9F60FE" w14:textId="77777777" w:rsidTr="00391CC8">
        <w:trPr>
          <w:trHeight w:val="233"/>
          <w:jc w:val="center"/>
        </w:trPr>
        <w:tc>
          <w:tcPr>
            <w:tcW w:w="355" w:type="pct"/>
            <w:vMerge w:val="restart"/>
            <w:textDirection w:val="btLr"/>
            <w:vAlign w:val="center"/>
          </w:tcPr>
          <w:p w14:paraId="3D544700" w14:textId="77777777" w:rsidR="0017756A" w:rsidRPr="00E10BD6" w:rsidRDefault="0017756A" w:rsidP="00391CC8">
            <w:pPr>
              <w:pStyle w:val="BodyText"/>
              <w:spacing w:line="300" w:lineRule="exact"/>
              <w:ind w:left="113" w:right="113"/>
              <w:jc w:val="center"/>
              <w:rPr>
                <w:b/>
                <w:iCs/>
                <w:sz w:val="26"/>
                <w:szCs w:val="26"/>
              </w:rPr>
            </w:pPr>
            <w:r w:rsidRPr="00E10BD6">
              <w:rPr>
                <w:b/>
                <w:iCs/>
                <w:sz w:val="26"/>
                <w:szCs w:val="26"/>
              </w:rPr>
              <w:t>Nhôm</w:t>
            </w:r>
          </w:p>
        </w:tc>
        <w:tc>
          <w:tcPr>
            <w:tcW w:w="357" w:type="pct"/>
            <w:vMerge w:val="restart"/>
            <w:textDirection w:val="btLr"/>
            <w:vAlign w:val="center"/>
          </w:tcPr>
          <w:p w14:paraId="6534AD3B" w14:textId="77777777" w:rsidR="0017756A" w:rsidRPr="00E10BD6" w:rsidRDefault="0017756A" w:rsidP="00391CC8">
            <w:pPr>
              <w:pStyle w:val="BodyText"/>
              <w:spacing w:line="300" w:lineRule="exact"/>
              <w:ind w:left="113" w:right="113"/>
              <w:jc w:val="center"/>
              <w:rPr>
                <w:b/>
                <w:iCs/>
                <w:sz w:val="26"/>
                <w:szCs w:val="26"/>
              </w:rPr>
            </w:pPr>
            <w:r w:rsidRPr="00E10BD6">
              <w:rPr>
                <w:b/>
                <w:iCs/>
                <w:sz w:val="26"/>
                <w:szCs w:val="26"/>
              </w:rPr>
              <w:t>Thép</w:t>
            </w:r>
          </w:p>
        </w:tc>
        <w:tc>
          <w:tcPr>
            <w:tcW w:w="611" w:type="pct"/>
            <w:gridSpan w:val="2"/>
            <w:vAlign w:val="center"/>
          </w:tcPr>
          <w:p w14:paraId="30E68F4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6 sợi</w:t>
            </w:r>
          </w:p>
        </w:tc>
        <w:tc>
          <w:tcPr>
            <w:tcW w:w="615" w:type="pct"/>
            <w:gridSpan w:val="2"/>
            <w:vAlign w:val="center"/>
          </w:tcPr>
          <w:p w14:paraId="1814087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12 sợi</w:t>
            </w:r>
          </w:p>
        </w:tc>
        <w:tc>
          <w:tcPr>
            <w:tcW w:w="615" w:type="pct"/>
            <w:gridSpan w:val="2"/>
            <w:vAlign w:val="center"/>
          </w:tcPr>
          <w:p w14:paraId="53948282"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 sợi</w:t>
            </w:r>
          </w:p>
        </w:tc>
        <w:tc>
          <w:tcPr>
            <w:tcW w:w="611" w:type="pct"/>
            <w:gridSpan w:val="2"/>
            <w:vAlign w:val="center"/>
          </w:tcPr>
          <w:p w14:paraId="035F9C8F"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24 sợi</w:t>
            </w:r>
          </w:p>
        </w:tc>
        <w:tc>
          <w:tcPr>
            <w:tcW w:w="614" w:type="pct"/>
            <w:gridSpan w:val="2"/>
            <w:vAlign w:val="center"/>
          </w:tcPr>
          <w:p w14:paraId="0605B99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Lớp 1</w:t>
            </w:r>
          </w:p>
        </w:tc>
        <w:tc>
          <w:tcPr>
            <w:tcW w:w="615" w:type="pct"/>
            <w:gridSpan w:val="2"/>
            <w:vAlign w:val="center"/>
          </w:tcPr>
          <w:p w14:paraId="24ACE28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Lớp 2</w:t>
            </w:r>
          </w:p>
        </w:tc>
        <w:tc>
          <w:tcPr>
            <w:tcW w:w="607" w:type="pct"/>
            <w:gridSpan w:val="2"/>
            <w:vAlign w:val="center"/>
          </w:tcPr>
          <w:p w14:paraId="177BB36F"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Lớp 3</w:t>
            </w:r>
          </w:p>
        </w:tc>
      </w:tr>
      <w:tr w:rsidR="0017756A" w:rsidRPr="00E10BD6" w14:paraId="2A70746C" w14:textId="77777777" w:rsidTr="00391CC8">
        <w:trPr>
          <w:cantSplit/>
          <w:trHeight w:val="1134"/>
          <w:jc w:val="center"/>
        </w:trPr>
        <w:tc>
          <w:tcPr>
            <w:tcW w:w="355" w:type="pct"/>
            <w:vMerge/>
            <w:vAlign w:val="center"/>
          </w:tcPr>
          <w:p w14:paraId="2058EEE8" w14:textId="77777777" w:rsidR="0017756A" w:rsidRPr="00E10BD6" w:rsidRDefault="0017756A" w:rsidP="00391CC8">
            <w:pPr>
              <w:pStyle w:val="BodyText"/>
              <w:spacing w:before="40" w:after="40" w:line="340" w:lineRule="exact"/>
              <w:rPr>
                <w:iCs/>
                <w:sz w:val="26"/>
                <w:szCs w:val="26"/>
              </w:rPr>
            </w:pPr>
          </w:p>
        </w:tc>
        <w:tc>
          <w:tcPr>
            <w:tcW w:w="357" w:type="pct"/>
            <w:vMerge/>
            <w:vAlign w:val="center"/>
          </w:tcPr>
          <w:p w14:paraId="0ED1ECDC" w14:textId="77777777" w:rsidR="0017756A" w:rsidRPr="00E10BD6" w:rsidRDefault="0017756A" w:rsidP="00391CC8">
            <w:pPr>
              <w:pStyle w:val="BodyText"/>
              <w:spacing w:before="40" w:after="40" w:line="340" w:lineRule="exact"/>
              <w:rPr>
                <w:iCs/>
                <w:sz w:val="26"/>
                <w:szCs w:val="26"/>
              </w:rPr>
            </w:pPr>
          </w:p>
        </w:tc>
        <w:tc>
          <w:tcPr>
            <w:tcW w:w="303" w:type="pct"/>
            <w:textDirection w:val="btLr"/>
            <w:vAlign w:val="center"/>
          </w:tcPr>
          <w:p w14:paraId="26787EB4" w14:textId="77777777" w:rsidR="0017756A" w:rsidRPr="00E10BD6" w:rsidRDefault="0017756A" w:rsidP="00391CC8">
            <w:pPr>
              <w:pStyle w:val="BodyText"/>
              <w:ind w:left="115" w:right="115"/>
              <w:jc w:val="center"/>
              <w:rPr>
                <w:iCs/>
                <w:w w:val="90"/>
                <w:sz w:val="26"/>
                <w:szCs w:val="26"/>
              </w:rPr>
            </w:pPr>
            <w:r w:rsidRPr="00E10BD6">
              <w:rPr>
                <w:iCs/>
                <w:w w:val="90"/>
                <w:sz w:val="26"/>
                <w:szCs w:val="26"/>
              </w:rPr>
              <w:t>Nhỏ nhất</w:t>
            </w:r>
          </w:p>
        </w:tc>
        <w:tc>
          <w:tcPr>
            <w:tcW w:w="308" w:type="pct"/>
            <w:textDirection w:val="btLr"/>
            <w:vAlign w:val="center"/>
          </w:tcPr>
          <w:p w14:paraId="77A17D81" w14:textId="77777777" w:rsidR="0017756A" w:rsidRPr="00E10BD6" w:rsidRDefault="0017756A" w:rsidP="00391CC8">
            <w:pPr>
              <w:pStyle w:val="BodyText"/>
              <w:ind w:left="115" w:right="115"/>
              <w:jc w:val="center"/>
              <w:rPr>
                <w:iCs/>
                <w:w w:val="90"/>
                <w:sz w:val="26"/>
                <w:szCs w:val="26"/>
              </w:rPr>
            </w:pPr>
            <w:r w:rsidRPr="00E10BD6">
              <w:rPr>
                <w:iCs/>
                <w:w w:val="90"/>
                <w:sz w:val="26"/>
                <w:szCs w:val="26"/>
              </w:rPr>
              <w:t>Lớn nhất</w:t>
            </w:r>
          </w:p>
        </w:tc>
        <w:tc>
          <w:tcPr>
            <w:tcW w:w="307" w:type="pct"/>
            <w:textDirection w:val="btLr"/>
            <w:vAlign w:val="center"/>
          </w:tcPr>
          <w:p w14:paraId="0958ADF6" w14:textId="77777777" w:rsidR="0017756A" w:rsidRPr="00E10BD6" w:rsidRDefault="0017756A" w:rsidP="00391CC8">
            <w:pPr>
              <w:pStyle w:val="BodyText"/>
              <w:ind w:left="115" w:right="115"/>
              <w:jc w:val="center"/>
              <w:rPr>
                <w:iCs/>
                <w:w w:val="90"/>
                <w:sz w:val="26"/>
                <w:szCs w:val="26"/>
              </w:rPr>
            </w:pPr>
            <w:r w:rsidRPr="00E10BD6">
              <w:rPr>
                <w:iCs/>
                <w:w w:val="90"/>
                <w:sz w:val="26"/>
                <w:szCs w:val="26"/>
              </w:rPr>
              <w:t>Nhỏ nhất</w:t>
            </w:r>
          </w:p>
        </w:tc>
        <w:tc>
          <w:tcPr>
            <w:tcW w:w="308" w:type="pct"/>
            <w:textDirection w:val="btLr"/>
            <w:vAlign w:val="center"/>
          </w:tcPr>
          <w:p w14:paraId="2A165FA8" w14:textId="77777777" w:rsidR="0017756A" w:rsidRPr="00E10BD6" w:rsidRDefault="0017756A" w:rsidP="00391CC8">
            <w:pPr>
              <w:pStyle w:val="BodyText"/>
              <w:ind w:left="115" w:right="115"/>
              <w:jc w:val="center"/>
              <w:rPr>
                <w:iCs/>
                <w:w w:val="90"/>
                <w:sz w:val="26"/>
                <w:szCs w:val="26"/>
              </w:rPr>
            </w:pPr>
            <w:r w:rsidRPr="00E10BD6">
              <w:rPr>
                <w:iCs/>
                <w:w w:val="90"/>
                <w:sz w:val="26"/>
                <w:szCs w:val="26"/>
              </w:rPr>
              <w:t>Lớn nhất</w:t>
            </w:r>
          </w:p>
        </w:tc>
        <w:tc>
          <w:tcPr>
            <w:tcW w:w="307" w:type="pct"/>
            <w:textDirection w:val="btLr"/>
            <w:vAlign w:val="center"/>
          </w:tcPr>
          <w:p w14:paraId="376066BB" w14:textId="77777777" w:rsidR="0017756A" w:rsidRPr="00E10BD6" w:rsidRDefault="0017756A" w:rsidP="00391CC8">
            <w:pPr>
              <w:pStyle w:val="BodyText"/>
              <w:ind w:left="115" w:right="115"/>
              <w:jc w:val="center"/>
              <w:rPr>
                <w:iCs/>
                <w:w w:val="90"/>
                <w:sz w:val="26"/>
                <w:szCs w:val="26"/>
              </w:rPr>
            </w:pPr>
            <w:r w:rsidRPr="00E10BD6">
              <w:rPr>
                <w:iCs/>
                <w:w w:val="90"/>
                <w:sz w:val="26"/>
                <w:szCs w:val="26"/>
              </w:rPr>
              <w:t>Nhỏ nhất</w:t>
            </w:r>
          </w:p>
        </w:tc>
        <w:tc>
          <w:tcPr>
            <w:tcW w:w="308" w:type="pct"/>
            <w:textDirection w:val="btLr"/>
            <w:vAlign w:val="center"/>
          </w:tcPr>
          <w:p w14:paraId="0851DE57" w14:textId="77777777" w:rsidR="0017756A" w:rsidRPr="00E10BD6" w:rsidRDefault="0017756A" w:rsidP="00391CC8">
            <w:pPr>
              <w:pStyle w:val="BodyText"/>
              <w:ind w:left="115" w:right="115"/>
              <w:jc w:val="center"/>
              <w:rPr>
                <w:iCs/>
                <w:w w:val="90"/>
                <w:sz w:val="26"/>
                <w:szCs w:val="26"/>
              </w:rPr>
            </w:pPr>
            <w:r w:rsidRPr="00E10BD6">
              <w:rPr>
                <w:iCs/>
                <w:w w:val="90"/>
                <w:sz w:val="26"/>
                <w:szCs w:val="26"/>
              </w:rPr>
              <w:t>Lớn nhất</w:t>
            </w:r>
          </w:p>
        </w:tc>
        <w:tc>
          <w:tcPr>
            <w:tcW w:w="307" w:type="pct"/>
            <w:textDirection w:val="btLr"/>
            <w:vAlign w:val="center"/>
          </w:tcPr>
          <w:p w14:paraId="47CB713E" w14:textId="77777777" w:rsidR="0017756A" w:rsidRPr="00E10BD6" w:rsidRDefault="0017756A" w:rsidP="00391CC8">
            <w:pPr>
              <w:pStyle w:val="BodyText"/>
              <w:ind w:left="115" w:right="115"/>
              <w:jc w:val="center"/>
              <w:rPr>
                <w:iCs/>
                <w:w w:val="90"/>
                <w:sz w:val="26"/>
                <w:szCs w:val="26"/>
              </w:rPr>
            </w:pPr>
            <w:r w:rsidRPr="00E10BD6">
              <w:rPr>
                <w:iCs/>
                <w:w w:val="90"/>
                <w:sz w:val="26"/>
                <w:szCs w:val="26"/>
              </w:rPr>
              <w:t>Nhỏ nhất</w:t>
            </w:r>
          </w:p>
        </w:tc>
        <w:tc>
          <w:tcPr>
            <w:tcW w:w="304" w:type="pct"/>
            <w:textDirection w:val="btLr"/>
            <w:vAlign w:val="center"/>
          </w:tcPr>
          <w:p w14:paraId="62C435DB" w14:textId="77777777" w:rsidR="0017756A" w:rsidRPr="00E10BD6" w:rsidRDefault="0017756A" w:rsidP="00391CC8">
            <w:pPr>
              <w:pStyle w:val="BodyText"/>
              <w:ind w:left="115" w:right="115"/>
              <w:jc w:val="center"/>
              <w:rPr>
                <w:iCs/>
                <w:w w:val="90"/>
                <w:sz w:val="26"/>
                <w:szCs w:val="26"/>
              </w:rPr>
            </w:pPr>
            <w:r w:rsidRPr="00E10BD6">
              <w:rPr>
                <w:iCs/>
                <w:w w:val="90"/>
                <w:sz w:val="26"/>
                <w:szCs w:val="26"/>
              </w:rPr>
              <w:t>Lớn nhất</w:t>
            </w:r>
          </w:p>
        </w:tc>
        <w:tc>
          <w:tcPr>
            <w:tcW w:w="321" w:type="pct"/>
            <w:textDirection w:val="btLr"/>
            <w:vAlign w:val="center"/>
          </w:tcPr>
          <w:p w14:paraId="1C5306B3" w14:textId="77777777" w:rsidR="0017756A" w:rsidRPr="00E10BD6" w:rsidRDefault="0017756A" w:rsidP="00391CC8">
            <w:pPr>
              <w:pStyle w:val="BodyText"/>
              <w:ind w:left="115" w:right="115"/>
              <w:jc w:val="center"/>
              <w:rPr>
                <w:iCs/>
                <w:w w:val="90"/>
                <w:sz w:val="26"/>
                <w:szCs w:val="26"/>
              </w:rPr>
            </w:pPr>
            <w:r w:rsidRPr="00E10BD6">
              <w:rPr>
                <w:iCs/>
                <w:w w:val="90"/>
                <w:sz w:val="26"/>
                <w:szCs w:val="26"/>
              </w:rPr>
              <w:t>Nhỏ nhất</w:t>
            </w:r>
          </w:p>
        </w:tc>
        <w:tc>
          <w:tcPr>
            <w:tcW w:w="293" w:type="pct"/>
            <w:textDirection w:val="btLr"/>
            <w:vAlign w:val="center"/>
          </w:tcPr>
          <w:p w14:paraId="3834C955" w14:textId="77777777" w:rsidR="0017756A" w:rsidRPr="00E10BD6" w:rsidRDefault="0017756A" w:rsidP="00391CC8">
            <w:pPr>
              <w:pStyle w:val="BodyText"/>
              <w:ind w:left="115" w:right="115"/>
              <w:jc w:val="center"/>
              <w:rPr>
                <w:iCs/>
                <w:w w:val="90"/>
                <w:sz w:val="26"/>
                <w:szCs w:val="26"/>
              </w:rPr>
            </w:pPr>
            <w:r w:rsidRPr="00E10BD6">
              <w:rPr>
                <w:iCs/>
                <w:w w:val="90"/>
                <w:sz w:val="26"/>
                <w:szCs w:val="26"/>
              </w:rPr>
              <w:t>Lớn nhất</w:t>
            </w:r>
          </w:p>
        </w:tc>
        <w:tc>
          <w:tcPr>
            <w:tcW w:w="307" w:type="pct"/>
            <w:textDirection w:val="btLr"/>
            <w:vAlign w:val="center"/>
          </w:tcPr>
          <w:p w14:paraId="5C1CA695" w14:textId="77777777" w:rsidR="0017756A" w:rsidRPr="00E10BD6" w:rsidRDefault="0017756A" w:rsidP="00391CC8">
            <w:pPr>
              <w:pStyle w:val="BodyText"/>
              <w:ind w:left="115" w:right="115"/>
              <w:jc w:val="center"/>
              <w:rPr>
                <w:iCs/>
                <w:w w:val="90"/>
                <w:sz w:val="26"/>
                <w:szCs w:val="26"/>
              </w:rPr>
            </w:pPr>
            <w:r w:rsidRPr="00E10BD6">
              <w:rPr>
                <w:iCs/>
                <w:w w:val="90"/>
                <w:sz w:val="26"/>
                <w:szCs w:val="26"/>
              </w:rPr>
              <w:t>Nhỏ nhất</w:t>
            </w:r>
          </w:p>
        </w:tc>
        <w:tc>
          <w:tcPr>
            <w:tcW w:w="308" w:type="pct"/>
            <w:textDirection w:val="btLr"/>
            <w:vAlign w:val="center"/>
          </w:tcPr>
          <w:p w14:paraId="522F80C3" w14:textId="77777777" w:rsidR="0017756A" w:rsidRPr="00E10BD6" w:rsidRDefault="0017756A" w:rsidP="00391CC8">
            <w:pPr>
              <w:pStyle w:val="BodyText"/>
              <w:ind w:left="115" w:right="115"/>
              <w:jc w:val="center"/>
              <w:rPr>
                <w:iCs/>
                <w:w w:val="90"/>
                <w:sz w:val="26"/>
                <w:szCs w:val="26"/>
              </w:rPr>
            </w:pPr>
            <w:r w:rsidRPr="00E10BD6">
              <w:rPr>
                <w:iCs/>
                <w:w w:val="90"/>
                <w:sz w:val="26"/>
                <w:szCs w:val="26"/>
              </w:rPr>
              <w:t>Lớn nhất</w:t>
            </w:r>
          </w:p>
        </w:tc>
        <w:tc>
          <w:tcPr>
            <w:tcW w:w="304" w:type="pct"/>
            <w:textDirection w:val="btLr"/>
            <w:vAlign w:val="center"/>
          </w:tcPr>
          <w:p w14:paraId="036BA27E" w14:textId="77777777" w:rsidR="0017756A" w:rsidRPr="00E10BD6" w:rsidRDefault="0017756A" w:rsidP="00391CC8">
            <w:pPr>
              <w:pStyle w:val="BodyText"/>
              <w:ind w:left="115" w:right="115"/>
              <w:jc w:val="center"/>
              <w:rPr>
                <w:iCs/>
                <w:w w:val="90"/>
                <w:sz w:val="26"/>
                <w:szCs w:val="26"/>
              </w:rPr>
            </w:pPr>
            <w:r w:rsidRPr="00E10BD6">
              <w:rPr>
                <w:iCs/>
                <w:w w:val="90"/>
                <w:sz w:val="26"/>
                <w:szCs w:val="26"/>
              </w:rPr>
              <w:t>Nhỏ nhất</w:t>
            </w:r>
          </w:p>
        </w:tc>
        <w:tc>
          <w:tcPr>
            <w:tcW w:w="303" w:type="pct"/>
            <w:textDirection w:val="btLr"/>
            <w:vAlign w:val="center"/>
          </w:tcPr>
          <w:p w14:paraId="53457398" w14:textId="77777777" w:rsidR="0017756A" w:rsidRPr="00E10BD6" w:rsidRDefault="0017756A" w:rsidP="00391CC8">
            <w:pPr>
              <w:pStyle w:val="BodyText"/>
              <w:ind w:left="115" w:right="115"/>
              <w:jc w:val="center"/>
              <w:rPr>
                <w:iCs/>
                <w:w w:val="90"/>
                <w:sz w:val="26"/>
                <w:szCs w:val="26"/>
              </w:rPr>
            </w:pPr>
            <w:r w:rsidRPr="00E10BD6">
              <w:rPr>
                <w:iCs/>
                <w:w w:val="90"/>
                <w:sz w:val="26"/>
                <w:szCs w:val="26"/>
              </w:rPr>
              <w:t>Lớn nhất</w:t>
            </w:r>
          </w:p>
        </w:tc>
      </w:tr>
      <w:tr w:rsidR="0017756A" w:rsidRPr="00E10BD6" w14:paraId="23490606" w14:textId="77777777" w:rsidTr="00391CC8">
        <w:trPr>
          <w:trHeight w:val="233"/>
          <w:jc w:val="center"/>
        </w:trPr>
        <w:tc>
          <w:tcPr>
            <w:tcW w:w="355" w:type="pct"/>
          </w:tcPr>
          <w:p w14:paraId="372F23C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6</w:t>
            </w:r>
          </w:p>
        </w:tc>
        <w:tc>
          <w:tcPr>
            <w:tcW w:w="357" w:type="pct"/>
          </w:tcPr>
          <w:p w14:paraId="267C939D"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w:t>
            </w:r>
          </w:p>
        </w:tc>
        <w:tc>
          <w:tcPr>
            <w:tcW w:w="303" w:type="pct"/>
          </w:tcPr>
          <w:p w14:paraId="1437AD5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37021BD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66F26E7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7D843B3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54DFCBF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289FFA9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1C5CB65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2BCAFDE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257B041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7B58041F"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c>
          <w:tcPr>
            <w:tcW w:w="307" w:type="pct"/>
          </w:tcPr>
          <w:p w14:paraId="7AA3147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5D54249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000BAFB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3" w:type="pct"/>
          </w:tcPr>
          <w:p w14:paraId="5B60953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r>
      <w:tr w:rsidR="0017756A" w:rsidRPr="00E10BD6" w14:paraId="795AA9B5" w14:textId="77777777" w:rsidTr="00391CC8">
        <w:trPr>
          <w:trHeight w:val="233"/>
          <w:jc w:val="center"/>
        </w:trPr>
        <w:tc>
          <w:tcPr>
            <w:tcW w:w="355" w:type="pct"/>
          </w:tcPr>
          <w:p w14:paraId="4378C74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w:t>
            </w:r>
          </w:p>
        </w:tc>
        <w:tc>
          <w:tcPr>
            <w:tcW w:w="357" w:type="pct"/>
          </w:tcPr>
          <w:p w14:paraId="0B81EA5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19</w:t>
            </w:r>
          </w:p>
        </w:tc>
        <w:tc>
          <w:tcPr>
            <w:tcW w:w="303" w:type="pct"/>
          </w:tcPr>
          <w:p w14:paraId="1208465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627ED0DE"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361FB20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13</w:t>
            </w:r>
          </w:p>
        </w:tc>
        <w:tc>
          <w:tcPr>
            <w:tcW w:w="308" w:type="pct"/>
          </w:tcPr>
          <w:p w14:paraId="78FCDD0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26</w:t>
            </w:r>
          </w:p>
        </w:tc>
        <w:tc>
          <w:tcPr>
            <w:tcW w:w="307" w:type="pct"/>
          </w:tcPr>
          <w:p w14:paraId="17B746E2"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6D270592"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0D0D981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5D90937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0E76A97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794FA3D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c>
          <w:tcPr>
            <w:tcW w:w="307" w:type="pct"/>
          </w:tcPr>
          <w:p w14:paraId="7F4CC9F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3FEBF8C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5AB4604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3" w:type="pct"/>
          </w:tcPr>
          <w:p w14:paraId="54DE9082"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r>
      <w:tr w:rsidR="0017756A" w:rsidRPr="00E10BD6" w14:paraId="2DF4B412" w14:textId="77777777" w:rsidTr="00391CC8">
        <w:trPr>
          <w:trHeight w:val="233"/>
          <w:jc w:val="center"/>
        </w:trPr>
        <w:tc>
          <w:tcPr>
            <w:tcW w:w="355" w:type="pct"/>
          </w:tcPr>
          <w:p w14:paraId="262D86D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24</w:t>
            </w:r>
          </w:p>
        </w:tc>
        <w:tc>
          <w:tcPr>
            <w:tcW w:w="357" w:type="pct"/>
          </w:tcPr>
          <w:p w14:paraId="3B9A597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7</w:t>
            </w:r>
          </w:p>
        </w:tc>
        <w:tc>
          <w:tcPr>
            <w:tcW w:w="303" w:type="pct"/>
          </w:tcPr>
          <w:p w14:paraId="2B66298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0953117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52D175F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48A6807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369BD80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13BB939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1E198B7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5507B03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22FF137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2E9B1AB2"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w:t>
            </w:r>
          </w:p>
        </w:tc>
        <w:tc>
          <w:tcPr>
            <w:tcW w:w="307" w:type="pct"/>
          </w:tcPr>
          <w:p w14:paraId="0F5BDD4F"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8" w:type="pct"/>
          </w:tcPr>
          <w:p w14:paraId="5245CD7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c>
          <w:tcPr>
            <w:tcW w:w="304" w:type="pct"/>
          </w:tcPr>
          <w:p w14:paraId="5AE8C0D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3" w:type="pct"/>
          </w:tcPr>
          <w:p w14:paraId="2E3B248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r>
      <w:tr w:rsidR="0017756A" w:rsidRPr="00E10BD6" w14:paraId="0E838849" w14:textId="77777777" w:rsidTr="00391CC8">
        <w:trPr>
          <w:trHeight w:val="233"/>
          <w:jc w:val="center"/>
        </w:trPr>
        <w:tc>
          <w:tcPr>
            <w:tcW w:w="355" w:type="pct"/>
          </w:tcPr>
          <w:p w14:paraId="1FACE16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24</w:t>
            </w:r>
          </w:p>
        </w:tc>
        <w:tc>
          <w:tcPr>
            <w:tcW w:w="357" w:type="pct"/>
          </w:tcPr>
          <w:p w14:paraId="464FA4C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37</w:t>
            </w:r>
          </w:p>
        </w:tc>
        <w:tc>
          <w:tcPr>
            <w:tcW w:w="303" w:type="pct"/>
          </w:tcPr>
          <w:p w14:paraId="78712BE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28AE0CF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3833531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13</w:t>
            </w:r>
          </w:p>
        </w:tc>
        <w:tc>
          <w:tcPr>
            <w:tcW w:w="308" w:type="pct"/>
          </w:tcPr>
          <w:p w14:paraId="2407758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26</w:t>
            </w:r>
          </w:p>
        </w:tc>
        <w:tc>
          <w:tcPr>
            <w:tcW w:w="307" w:type="pct"/>
          </w:tcPr>
          <w:p w14:paraId="4D3432D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12</w:t>
            </w:r>
          </w:p>
        </w:tc>
        <w:tc>
          <w:tcPr>
            <w:tcW w:w="308" w:type="pct"/>
          </w:tcPr>
          <w:p w14:paraId="668EBBBD"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25</w:t>
            </w:r>
          </w:p>
        </w:tc>
        <w:tc>
          <w:tcPr>
            <w:tcW w:w="307" w:type="pct"/>
          </w:tcPr>
          <w:p w14:paraId="0CC541DE"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067C8CF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73386C6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56A32CE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c>
          <w:tcPr>
            <w:tcW w:w="307" w:type="pct"/>
          </w:tcPr>
          <w:p w14:paraId="4CFEFF2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6D8E3A9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046B06D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3" w:type="pct"/>
          </w:tcPr>
          <w:p w14:paraId="18F1C79D"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r>
      <w:tr w:rsidR="0017756A" w:rsidRPr="00E10BD6" w14:paraId="130A26C5" w14:textId="77777777" w:rsidTr="00391CC8">
        <w:trPr>
          <w:trHeight w:val="233"/>
          <w:jc w:val="center"/>
        </w:trPr>
        <w:tc>
          <w:tcPr>
            <w:tcW w:w="355" w:type="pct"/>
          </w:tcPr>
          <w:p w14:paraId="67101F7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26</w:t>
            </w:r>
          </w:p>
        </w:tc>
        <w:tc>
          <w:tcPr>
            <w:tcW w:w="357" w:type="pct"/>
          </w:tcPr>
          <w:p w14:paraId="709465AE"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7</w:t>
            </w:r>
          </w:p>
        </w:tc>
        <w:tc>
          <w:tcPr>
            <w:tcW w:w="303" w:type="pct"/>
          </w:tcPr>
          <w:p w14:paraId="080DC6A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138B246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5BFF4EB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6C7AB1A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39FDDC8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5B0151D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5CADDDE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1525D7BC"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67D1F65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7CE4B73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w:t>
            </w:r>
          </w:p>
        </w:tc>
        <w:tc>
          <w:tcPr>
            <w:tcW w:w="307" w:type="pct"/>
          </w:tcPr>
          <w:p w14:paraId="6D5638C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8" w:type="pct"/>
          </w:tcPr>
          <w:p w14:paraId="1FCD55A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c>
          <w:tcPr>
            <w:tcW w:w="304" w:type="pct"/>
          </w:tcPr>
          <w:p w14:paraId="235BD16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3" w:type="pct"/>
          </w:tcPr>
          <w:p w14:paraId="147CCE7C"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r>
      <w:tr w:rsidR="0017756A" w:rsidRPr="00E10BD6" w14:paraId="7FB15C0B" w14:textId="77777777" w:rsidTr="00391CC8">
        <w:trPr>
          <w:trHeight w:val="233"/>
          <w:jc w:val="center"/>
        </w:trPr>
        <w:tc>
          <w:tcPr>
            <w:tcW w:w="355" w:type="pct"/>
          </w:tcPr>
          <w:p w14:paraId="077DFE2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30</w:t>
            </w:r>
          </w:p>
        </w:tc>
        <w:tc>
          <w:tcPr>
            <w:tcW w:w="357" w:type="pct"/>
          </w:tcPr>
          <w:p w14:paraId="078AF21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7</w:t>
            </w:r>
          </w:p>
        </w:tc>
        <w:tc>
          <w:tcPr>
            <w:tcW w:w="303" w:type="pct"/>
          </w:tcPr>
          <w:p w14:paraId="7874FA8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3ABBAEB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4D295ED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4728543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7132BFD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42F614A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75837FE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50CF431F"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3A4ED3B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7D1C794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w:t>
            </w:r>
          </w:p>
        </w:tc>
        <w:tc>
          <w:tcPr>
            <w:tcW w:w="307" w:type="pct"/>
          </w:tcPr>
          <w:p w14:paraId="48649CC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8" w:type="pct"/>
          </w:tcPr>
          <w:p w14:paraId="56DFB3B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c>
          <w:tcPr>
            <w:tcW w:w="304" w:type="pct"/>
          </w:tcPr>
          <w:p w14:paraId="5EFD83FC"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3" w:type="pct"/>
          </w:tcPr>
          <w:p w14:paraId="3EBD4FF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r>
      <w:tr w:rsidR="0017756A" w:rsidRPr="00E10BD6" w14:paraId="0017CC5D" w14:textId="77777777" w:rsidTr="00391CC8">
        <w:trPr>
          <w:trHeight w:val="233"/>
          <w:jc w:val="center"/>
        </w:trPr>
        <w:tc>
          <w:tcPr>
            <w:tcW w:w="355" w:type="pct"/>
          </w:tcPr>
          <w:p w14:paraId="5224FD5E"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30</w:t>
            </w:r>
          </w:p>
        </w:tc>
        <w:tc>
          <w:tcPr>
            <w:tcW w:w="357" w:type="pct"/>
          </w:tcPr>
          <w:p w14:paraId="7018E43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19</w:t>
            </w:r>
          </w:p>
        </w:tc>
        <w:tc>
          <w:tcPr>
            <w:tcW w:w="303" w:type="pct"/>
          </w:tcPr>
          <w:p w14:paraId="05F8603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248EC01F"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136D1EF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13</w:t>
            </w:r>
          </w:p>
        </w:tc>
        <w:tc>
          <w:tcPr>
            <w:tcW w:w="308" w:type="pct"/>
          </w:tcPr>
          <w:p w14:paraId="5C49719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26</w:t>
            </w:r>
          </w:p>
        </w:tc>
        <w:tc>
          <w:tcPr>
            <w:tcW w:w="307" w:type="pct"/>
          </w:tcPr>
          <w:p w14:paraId="0897D732"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4427601F"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359F5FA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3E24593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137F4F8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161A988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w:t>
            </w:r>
          </w:p>
        </w:tc>
        <w:tc>
          <w:tcPr>
            <w:tcW w:w="307" w:type="pct"/>
          </w:tcPr>
          <w:p w14:paraId="155A4C8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8" w:type="pct"/>
          </w:tcPr>
          <w:p w14:paraId="4435EC6C"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c>
          <w:tcPr>
            <w:tcW w:w="304" w:type="pct"/>
          </w:tcPr>
          <w:p w14:paraId="63BBB2DD"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3" w:type="pct"/>
          </w:tcPr>
          <w:p w14:paraId="32C9BB0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r>
      <w:tr w:rsidR="0017756A" w:rsidRPr="00E10BD6" w14:paraId="0510F805" w14:textId="77777777" w:rsidTr="00391CC8">
        <w:trPr>
          <w:trHeight w:val="233"/>
          <w:jc w:val="center"/>
        </w:trPr>
        <w:tc>
          <w:tcPr>
            <w:tcW w:w="355" w:type="pct"/>
          </w:tcPr>
          <w:p w14:paraId="2C07CBB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42</w:t>
            </w:r>
          </w:p>
        </w:tc>
        <w:tc>
          <w:tcPr>
            <w:tcW w:w="357" w:type="pct"/>
          </w:tcPr>
          <w:p w14:paraId="421E698C"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7</w:t>
            </w:r>
          </w:p>
        </w:tc>
        <w:tc>
          <w:tcPr>
            <w:tcW w:w="303" w:type="pct"/>
          </w:tcPr>
          <w:p w14:paraId="23C3E6F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2D807A0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34D658C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1E17A16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0B97DC9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5BF63D1C"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1093341D"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7A43074F"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787C6C8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585CDA4D"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w:t>
            </w:r>
          </w:p>
        </w:tc>
        <w:tc>
          <w:tcPr>
            <w:tcW w:w="307" w:type="pct"/>
          </w:tcPr>
          <w:p w14:paraId="7D2F92A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8" w:type="pct"/>
          </w:tcPr>
          <w:p w14:paraId="251A63A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c>
          <w:tcPr>
            <w:tcW w:w="304" w:type="pct"/>
          </w:tcPr>
          <w:p w14:paraId="006E5DC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3" w:type="pct"/>
          </w:tcPr>
          <w:p w14:paraId="2510802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r>
      <w:tr w:rsidR="0017756A" w:rsidRPr="00E10BD6" w14:paraId="3C508BC7" w14:textId="77777777" w:rsidTr="00391CC8">
        <w:trPr>
          <w:trHeight w:val="233"/>
          <w:jc w:val="center"/>
        </w:trPr>
        <w:tc>
          <w:tcPr>
            <w:tcW w:w="355" w:type="pct"/>
          </w:tcPr>
          <w:p w14:paraId="770777FF"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48</w:t>
            </w:r>
          </w:p>
        </w:tc>
        <w:tc>
          <w:tcPr>
            <w:tcW w:w="357" w:type="pct"/>
          </w:tcPr>
          <w:p w14:paraId="74935F3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7</w:t>
            </w:r>
          </w:p>
        </w:tc>
        <w:tc>
          <w:tcPr>
            <w:tcW w:w="303" w:type="pct"/>
          </w:tcPr>
          <w:p w14:paraId="54B8C70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4FB82FBC"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680C111E"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31F9933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4E91DE0E"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4D008B9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28F7E4C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4910F76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2AF09C2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6BA2C38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w:t>
            </w:r>
          </w:p>
        </w:tc>
        <w:tc>
          <w:tcPr>
            <w:tcW w:w="307" w:type="pct"/>
          </w:tcPr>
          <w:p w14:paraId="5E330F1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8" w:type="pct"/>
          </w:tcPr>
          <w:p w14:paraId="67D5EBE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c>
          <w:tcPr>
            <w:tcW w:w="304" w:type="pct"/>
          </w:tcPr>
          <w:p w14:paraId="14C79F8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3" w:type="pct"/>
          </w:tcPr>
          <w:p w14:paraId="4940217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r>
      <w:tr w:rsidR="0017756A" w:rsidRPr="00E10BD6" w14:paraId="064E13AA" w14:textId="77777777" w:rsidTr="00391CC8">
        <w:trPr>
          <w:trHeight w:val="233"/>
          <w:jc w:val="center"/>
        </w:trPr>
        <w:tc>
          <w:tcPr>
            <w:tcW w:w="355" w:type="pct"/>
          </w:tcPr>
          <w:p w14:paraId="790F17F2"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54</w:t>
            </w:r>
          </w:p>
        </w:tc>
        <w:tc>
          <w:tcPr>
            <w:tcW w:w="357" w:type="pct"/>
          </w:tcPr>
          <w:p w14:paraId="5316AA2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7</w:t>
            </w:r>
          </w:p>
        </w:tc>
        <w:tc>
          <w:tcPr>
            <w:tcW w:w="303" w:type="pct"/>
          </w:tcPr>
          <w:p w14:paraId="2789A0B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65E72F18"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7106A8C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278593D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4A8565C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8" w:type="pct"/>
          </w:tcPr>
          <w:p w14:paraId="7A9DCEB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7" w:type="pct"/>
          </w:tcPr>
          <w:p w14:paraId="130F48E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4C6B747E"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5160EBAD"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0E3E26E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w:t>
            </w:r>
          </w:p>
        </w:tc>
        <w:tc>
          <w:tcPr>
            <w:tcW w:w="307" w:type="pct"/>
          </w:tcPr>
          <w:p w14:paraId="0166A08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8" w:type="pct"/>
          </w:tcPr>
          <w:p w14:paraId="5929B25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16</w:t>
            </w:r>
          </w:p>
        </w:tc>
        <w:tc>
          <w:tcPr>
            <w:tcW w:w="304" w:type="pct"/>
          </w:tcPr>
          <w:p w14:paraId="2FAA7B4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3" w:type="pct"/>
          </w:tcPr>
          <w:p w14:paraId="3A4864C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r>
      <w:tr w:rsidR="0017756A" w:rsidRPr="00E10BD6" w14:paraId="17C4462C" w14:textId="77777777" w:rsidTr="00391CC8">
        <w:trPr>
          <w:trHeight w:val="233"/>
          <w:jc w:val="center"/>
        </w:trPr>
        <w:tc>
          <w:tcPr>
            <w:tcW w:w="355" w:type="pct"/>
          </w:tcPr>
          <w:p w14:paraId="7C55022C"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54</w:t>
            </w:r>
          </w:p>
        </w:tc>
        <w:tc>
          <w:tcPr>
            <w:tcW w:w="357" w:type="pct"/>
          </w:tcPr>
          <w:p w14:paraId="644152A2"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19</w:t>
            </w:r>
          </w:p>
        </w:tc>
        <w:tc>
          <w:tcPr>
            <w:tcW w:w="303" w:type="pct"/>
          </w:tcPr>
          <w:p w14:paraId="390C0C6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1E44DFC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5349A1A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13</w:t>
            </w:r>
          </w:p>
        </w:tc>
        <w:tc>
          <w:tcPr>
            <w:tcW w:w="308" w:type="pct"/>
          </w:tcPr>
          <w:p w14:paraId="4ACB144D"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26</w:t>
            </w:r>
          </w:p>
        </w:tc>
        <w:tc>
          <w:tcPr>
            <w:tcW w:w="307" w:type="pct"/>
          </w:tcPr>
          <w:p w14:paraId="6BD6B43F"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12</w:t>
            </w:r>
          </w:p>
        </w:tc>
        <w:tc>
          <w:tcPr>
            <w:tcW w:w="308" w:type="pct"/>
          </w:tcPr>
          <w:p w14:paraId="26CDD2C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25</w:t>
            </w:r>
          </w:p>
        </w:tc>
        <w:tc>
          <w:tcPr>
            <w:tcW w:w="307" w:type="pct"/>
          </w:tcPr>
          <w:p w14:paraId="411B890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58650452"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3663A6C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2801730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w:t>
            </w:r>
          </w:p>
        </w:tc>
        <w:tc>
          <w:tcPr>
            <w:tcW w:w="307" w:type="pct"/>
          </w:tcPr>
          <w:p w14:paraId="5AA70532"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8" w:type="pct"/>
          </w:tcPr>
          <w:p w14:paraId="547F42B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16</w:t>
            </w:r>
          </w:p>
        </w:tc>
        <w:tc>
          <w:tcPr>
            <w:tcW w:w="304" w:type="pct"/>
          </w:tcPr>
          <w:p w14:paraId="312ED0AD"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3" w:type="pct"/>
          </w:tcPr>
          <w:p w14:paraId="6C085C2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r>
      <w:tr w:rsidR="0017756A" w:rsidRPr="00E10BD6" w14:paraId="05DF13D2" w14:textId="77777777" w:rsidTr="00391CC8">
        <w:trPr>
          <w:trHeight w:val="233"/>
          <w:jc w:val="center"/>
        </w:trPr>
        <w:tc>
          <w:tcPr>
            <w:tcW w:w="355" w:type="pct"/>
          </w:tcPr>
          <w:p w14:paraId="5FC4BF2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54</w:t>
            </w:r>
          </w:p>
        </w:tc>
        <w:tc>
          <w:tcPr>
            <w:tcW w:w="357" w:type="pct"/>
          </w:tcPr>
          <w:p w14:paraId="19E62BB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37</w:t>
            </w:r>
          </w:p>
        </w:tc>
        <w:tc>
          <w:tcPr>
            <w:tcW w:w="303" w:type="pct"/>
          </w:tcPr>
          <w:p w14:paraId="2E27B83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44D2DA5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680E221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13</w:t>
            </w:r>
          </w:p>
        </w:tc>
        <w:tc>
          <w:tcPr>
            <w:tcW w:w="308" w:type="pct"/>
          </w:tcPr>
          <w:p w14:paraId="013E2C2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26</w:t>
            </w:r>
          </w:p>
        </w:tc>
        <w:tc>
          <w:tcPr>
            <w:tcW w:w="307" w:type="pct"/>
          </w:tcPr>
          <w:p w14:paraId="49301082"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12</w:t>
            </w:r>
          </w:p>
        </w:tc>
        <w:tc>
          <w:tcPr>
            <w:tcW w:w="308" w:type="pct"/>
          </w:tcPr>
          <w:p w14:paraId="53F6243E"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25</w:t>
            </w:r>
          </w:p>
        </w:tc>
        <w:tc>
          <w:tcPr>
            <w:tcW w:w="307" w:type="pct"/>
          </w:tcPr>
          <w:p w14:paraId="24D93BBC"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4" w:type="pct"/>
          </w:tcPr>
          <w:p w14:paraId="3CD573A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21" w:type="pct"/>
          </w:tcPr>
          <w:p w14:paraId="63C213F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2785168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w:t>
            </w:r>
          </w:p>
        </w:tc>
        <w:tc>
          <w:tcPr>
            <w:tcW w:w="307" w:type="pct"/>
          </w:tcPr>
          <w:p w14:paraId="37BE993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8" w:type="pct"/>
          </w:tcPr>
          <w:p w14:paraId="260931E5"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c>
          <w:tcPr>
            <w:tcW w:w="304" w:type="pct"/>
          </w:tcPr>
          <w:p w14:paraId="49CBE047"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3" w:type="pct"/>
          </w:tcPr>
          <w:p w14:paraId="2D67E59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r>
      <w:tr w:rsidR="0017756A" w:rsidRPr="00E10BD6" w14:paraId="70D23A99" w14:textId="77777777" w:rsidTr="00391CC8">
        <w:trPr>
          <w:trHeight w:val="233"/>
          <w:jc w:val="center"/>
        </w:trPr>
        <w:tc>
          <w:tcPr>
            <w:tcW w:w="355" w:type="pct"/>
          </w:tcPr>
          <w:p w14:paraId="5A08037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54</w:t>
            </w:r>
          </w:p>
        </w:tc>
        <w:tc>
          <w:tcPr>
            <w:tcW w:w="357" w:type="pct"/>
          </w:tcPr>
          <w:p w14:paraId="007A554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61</w:t>
            </w:r>
          </w:p>
        </w:tc>
        <w:tc>
          <w:tcPr>
            <w:tcW w:w="303" w:type="pct"/>
          </w:tcPr>
          <w:p w14:paraId="70259B11"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14</w:t>
            </w:r>
          </w:p>
        </w:tc>
        <w:tc>
          <w:tcPr>
            <w:tcW w:w="308" w:type="pct"/>
          </w:tcPr>
          <w:p w14:paraId="6DBAD010"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28</w:t>
            </w:r>
          </w:p>
        </w:tc>
        <w:tc>
          <w:tcPr>
            <w:tcW w:w="307" w:type="pct"/>
          </w:tcPr>
          <w:p w14:paraId="32CCE8F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13</w:t>
            </w:r>
          </w:p>
        </w:tc>
        <w:tc>
          <w:tcPr>
            <w:tcW w:w="308" w:type="pct"/>
          </w:tcPr>
          <w:p w14:paraId="7A129FB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26</w:t>
            </w:r>
          </w:p>
        </w:tc>
        <w:tc>
          <w:tcPr>
            <w:tcW w:w="307" w:type="pct"/>
          </w:tcPr>
          <w:p w14:paraId="378590E9"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12</w:t>
            </w:r>
          </w:p>
        </w:tc>
        <w:tc>
          <w:tcPr>
            <w:tcW w:w="308" w:type="pct"/>
          </w:tcPr>
          <w:p w14:paraId="1A15104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25</w:t>
            </w:r>
          </w:p>
        </w:tc>
        <w:tc>
          <w:tcPr>
            <w:tcW w:w="307" w:type="pct"/>
          </w:tcPr>
          <w:p w14:paraId="351EB1F6"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11</w:t>
            </w:r>
          </w:p>
        </w:tc>
        <w:tc>
          <w:tcPr>
            <w:tcW w:w="304" w:type="pct"/>
          </w:tcPr>
          <w:p w14:paraId="759E045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24</w:t>
            </w:r>
          </w:p>
        </w:tc>
        <w:tc>
          <w:tcPr>
            <w:tcW w:w="321" w:type="pct"/>
          </w:tcPr>
          <w:p w14:paraId="4A19F6A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293" w:type="pct"/>
          </w:tcPr>
          <w:p w14:paraId="6118CF4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18</w:t>
            </w:r>
          </w:p>
        </w:tc>
        <w:tc>
          <w:tcPr>
            <w:tcW w:w="307" w:type="pct"/>
          </w:tcPr>
          <w:p w14:paraId="0FD4590B"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10</w:t>
            </w:r>
          </w:p>
        </w:tc>
        <w:tc>
          <w:tcPr>
            <w:tcW w:w="308" w:type="pct"/>
          </w:tcPr>
          <w:p w14:paraId="6068BFB4"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15</w:t>
            </w:r>
          </w:p>
        </w:tc>
        <w:tc>
          <w:tcPr>
            <w:tcW w:w="304" w:type="pct"/>
          </w:tcPr>
          <w:p w14:paraId="2D8F4BE3"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c>
          <w:tcPr>
            <w:tcW w:w="303" w:type="pct"/>
          </w:tcPr>
          <w:p w14:paraId="6D5F01BA" w14:textId="77777777" w:rsidR="0017756A" w:rsidRPr="00E10BD6" w:rsidRDefault="0017756A" w:rsidP="00391CC8">
            <w:pPr>
              <w:pStyle w:val="BodyText"/>
              <w:spacing w:before="40" w:after="40" w:line="340" w:lineRule="exact"/>
              <w:jc w:val="center"/>
              <w:rPr>
                <w:iCs/>
                <w:sz w:val="26"/>
                <w:szCs w:val="26"/>
              </w:rPr>
            </w:pPr>
            <w:r w:rsidRPr="00E10BD6">
              <w:rPr>
                <w:iCs/>
                <w:sz w:val="26"/>
                <w:szCs w:val="26"/>
              </w:rPr>
              <w:t>-</w:t>
            </w:r>
          </w:p>
        </w:tc>
      </w:tr>
    </w:tbl>
    <w:p w14:paraId="4C1EED80" w14:textId="77777777" w:rsidR="0017756A" w:rsidRPr="00E10BD6" w:rsidRDefault="0017756A" w:rsidP="0017756A">
      <w:pPr>
        <w:pStyle w:val="BodyText"/>
        <w:spacing w:before="120" w:after="120"/>
        <w:ind w:firstLine="720"/>
        <w:rPr>
          <w:iCs/>
          <w:sz w:val="26"/>
          <w:szCs w:val="26"/>
          <w:lang w:val="vi-VN"/>
        </w:rPr>
      </w:pPr>
      <w:r w:rsidRPr="00E10BD6">
        <w:rPr>
          <w:iCs/>
          <w:sz w:val="26"/>
          <w:szCs w:val="26"/>
        </w:rPr>
        <w:t>-</w:t>
      </w:r>
      <w:r w:rsidRPr="00E10BD6">
        <w:rPr>
          <w:iCs/>
          <w:sz w:val="26"/>
          <w:szCs w:val="26"/>
          <w:lang w:val="vi-VN"/>
        </w:rPr>
        <w:t xml:space="preserve"> Trong một lõi thép 19 sợi, </w:t>
      </w:r>
      <w:r w:rsidRPr="00E10BD6">
        <w:rPr>
          <w:iCs/>
          <w:sz w:val="26"/>
          <w:szCs w:val="26"/>
        </w:rPr>
        <w:t>bội</w:t>
      </w:r>
      <w:r w:rsidRPr="00E10BD6">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598A3352" w14:textId="77777777" w:rsidR="0017756A" w:rsidRPr="00E10BD6" w:rsidRDefault="0017756A" w:rsidP="0017756A">
      <w:pPr>
        <w:pStyle w:val="BodyText"/>
        <w:spacing w:before="120" w:after="120"/>
        <w:ind w:firstLine="720"/>
        <w:rPr>
          <w:iCs/>
          <w:sz w:val="26"/>
          <w:szCs w:val="26"/>
          <w:lang w:val="vi-VN"/>
        </w:rPr>
      </w:pPr>
      <w:r w:rsidRPr="00E10BD6">
        <w:rPr>
          <w:iCs/>
          <w:sz w:val="26"/>
          <w:szCs w:val="26"/>
        </w:rPr>
        <w:t>-</w:t>
      </w:r>
      <w:r w:rsidRPr="00E10BD6">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25DFB93E" w14:textId="77777777" w:rsidR="0017756A" w:rsidRPr="00E10BD6" w:rsidRDefault="0017756A" w:rsidP="0017756A">
      <w:pPr>
        <w:pStyle w:val="BodyText"/>
        <w:spacing w:before="120" w:after="120"/>
        <w:jc w:val="center"/>
        <w:rPr>
          <w:b/>
          <w:iCs/>
          <w:sz w:val="26"/>
          <w:szCs w:val="26"/>
        </w:rPr>
      </w:pPr>
      <w:r w:rsidRPr="00E10BD6">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17756A" w:rsidRPr="00E10BD6" w14:paraId="15D9F2B1" w14:textId="77777777" w:rsidTr="00391CC8">
        <w:trPr>
          <w:trHeight w:val="1300"/>
          <w:tblHeader/>
        </w:trPr>
        <w:tc>
          <w:tcPr>
            <w:tcW w:w="1457" w:type="dxa"/>
            <w:vAlign w:val="center"/>
            <w:hideMark/>
          </w:tcPr>
          <w:p w14:paraId="12D23AF2" w14:textId="77777777" w:rsidR="0017756A" w:rsidRPr="00E10BD6" w:rsidRDefault="0017756A" w:rsidP="00391CC8">
            <w:pPr>
              <w:jc w:val="center"/>
              <w:rPr>
                <w:bCs/>
                <w:color w:val="000000"/>
                <w:sz w:val="26"/>
                <w:szCs w:val="26"/>
              </w:rPr>
            </w:pPr>
            <w:r w:rsidRPr="00E10BD6">
              <w:rPr>
                <w:bCs/>
                <w:color w:val="000000"/>
                <w:sz w:val="26"/>
                <w:szCs w:val="26"/>
              </w:rPr>
              <w:t>Tiết diện danh định (Nhôm/thép) (mm²)</w:t>
            </w:r>
          </w:p>
        </w:tc>
        <w:tc>
          <w:tcPr>
            <w:tcW w:w="1333" w:type="dxa"/>
            <w:vAlign w:val="center"/>
            <w:hideMark/>
          </w:tcPr>
          <w:p w14:paraId="262C0AF7" w14:textId="77777777" w:rsidR="0017756A" w:rsidRPr="00E10BD6" w:rsidRDefault="0017756A" w:rsidP="00391CC8">
            <w:pPr>
              <w:jc w:val="center"/>
              <w:rPr>
                <w:bCs/>
                <w:color w:val="000000"/>
                <w:sz w:val="26"/>
                <w:szCs w:val="26"/>
              </w:rPr>
            </w:pPr>
            <w:r w:rsidRPr="00E10BD6">
              <w:rPr>
                <w:bCs/>
                <w:color w:val="000000"/>
                <w:sz w:val="26"/>
                <w:szCs w:val="26"/>
              </w:rPr>
              <w:t>Cấu trúc phần nhôm (wire × mm)</w:t>
            </w:r>
          </w:p>
        </w:tc>
        <w:tc>
          <w:tcPr>
            <w:tcW w:w="1260" w:type="dxa"/>
            <w:vAlign w:val="center"/>
            <w:hideMark/>
          </w:tcPr>
          <w:p w14:paraId="02AD704A" w14:textId="77777777" w:rsidR="0017756A" w:rsidRPr="00E10BD6" w:rsidRDefault="0017756A" w:rsidP="00391CC8">
            <w:pPr>
              <w:jc w:val="center"/>
              <w:rPr>
                <w:bCs/>
                <w:color w:val="000000"/>
                <w:sz w:val="26"/>
                <w:szCs w:val="26"/>
              </w:rPr>
            </w:pPr>
            <w:r w:rsidRPr="00E10BD6">
              <w:rPr>
                <w:bCs/>
                <w:color w:val="000000"/>
                <w:sz w:val="26"/>
                <w:szCs w:val="26"/>
              </w:rPr>
              <w:t>Cấu trúc phần thép (wire × mm)</w:t>
            </w:r>
          </w:p>
        </w:tc>
        <w:tc>
          <w:tcPr>
            <w:tcW w:w="1350" w:type="dxa"/>
            <w:vAlign w:val="center"/>
            <w:hideMark/>
          </w:tcPr>
          <w:p w14:paraId="52B97018" w14:textId="77777777" w:rsidR="0017756A" w:rsidRPr="00E10BD6" w:rsidRDefault="0017756A" w:rsidP="00391CC8">
            <w:pPr>
              <w:jc w:val="center"/>
              <w:rPr>
                <w:bCs/>
                <w:color w:val="000000"/>
                <w:sz w:val="26"/>
                <w:szCs w:val="26"/>
              </w:rPr>
            </w:pPr>
            <w:r w:rsidRPr="00E10BD6">
              <w:rPr>
                <w:bCs/>
                <w:color w:val="000000"/>
                <w:sz w:val="26"/>
                <w:szCs w:val="26"/>
              </w:rPr>
              <w:t>Tiết diện tính toán phần nhôm (mm²)</w:t>
            </w:r>
          </w:p>
        </w:tc>
        <w:tc>
          <w:tcPr>
            <w:tcW w:w="1260" w:type="dxa"/>
            <w:vAlign w:val="center"/>
            <w:hideMark/>
          </w:tcPr>
          <w:p w14:paraId="2F0E1ED1" w14:textId="77777777" w:rsidR="0017756A" w:rsidRPr="00E10BD6" w:rsidRDefault="0017756A" w:rsidP="00391CC8">
            <w:pPr>
              <w:jc w:val="center"/>
              <w:rPr>
                <w:bCs/>
                <w:color w:val="000000"/>
                <w:sz w:val="26"/>
                <w:szCs w:val="26"/>
              </w:rPr>
            </w:pPr>
            <w:r w:rsidRPr="00E10BD6">
              <w:rPr>
                <w:bCs/>
                <w:color w:val="000000"/>
                <w:sz w:val="26"/>
                <w:szCs w:val="26"/>
              </w:rPr>
              <w:t>Tiết diện tính toán phần thép (mm²)</w:t>
            </w:r>
          </w:p>
        </w:tc>
        <w:tc>
          <w:tcPr>
            <w:tcW w:w="1232" w:type="dxa"/>
            <w:vAlign w:val="center"/>
            <w:hideMark/>
          </w:tcPr>
          <w:p w14:paraId="4BC0F717" w14:textId="77777777" w:rsidR="0017756A" w:rsidRPr="00E10BD6" w:rsidRDefault="0017756A" w:rsidP="00391CC8">
            <w:pPr>
              <w:jc w:val="center"/>
              <w:rPr>
                <w:bCs/>
                <w:color w:val="000000"/>
                <w:sz w:val="26"/>
                <w:szCs w:val="26"/>
              </w:rPr>
            </w:pPr>
            <w:r w:rsidRPr="00E10BD6">
              <w:rPr>
                <w:bCs/>
                <w:color w:val="000000"/>
                <w:sz w:val="26"/>
                <w:szCs w:val="26"/>
              </w:rPr>
              <w:t>Điện trở DC ở 20°C (Ω/km)</w:t>
            </w:r>
          </w:p>
        </w:tc>
        <w:tc>
          <w:tcPr>
            <w:tcW w:w="1155" w:type="dxa"/>
            <w:vAlign w:val="center"/>
            <w:hideMark/>
          </w:tcPr>
          <w:p w14:paraId="44D40BEA" w14:textId="77777777" w:rsidR="0017756A" w:rsidRPr="00E10BD6" w:rsidRDefault="0017756A" w:rsidP="00391CC8">
            <w:pPr>
              <w:jc w:val="center"/>
              <w:rPr>
                <w:bCs/>
                <w:color w:val="000000"/>
                <w:sz w:val="26"/>
                <w:szCs w:val="26"/>
              </w:rPr>
            </w:pPr>
            <w:r w:rsidRPr="00E10BD6">
              <w:rPr>
                <w:bCs/>
                <w:color w:val="000000"/>
                <w:sz w:val="26"/>
                <w:szCs w:val="26"/>
              </w:rPr>
              <w:t>Lực kéo đứt tối thiểu (N)</w:t>
            </w:r>
          </w:p>
        </w:tc>
      </w:tr>
      <w:tr w:rsidR="0017756A" w:rsidRPr="00E10BD6" w14:paraId="5AF52A3E" w14:textId="77777777" w:rsidTr="00391CC8">
        <w:trPr>
          <w:trHeight w:val="290"/>
        </w:trPr>
        <w:tc>
          <w:tcPr>
            <w:tcW w:w="1457" w:type="dxa"/>
            <w:vAlign w:val="center"/>
            <w:hideMark/>
          </w:tcPr>
          <w:p w14:paraId="65402C3E" w14:textId="77777777" w:rsidR="0017756A" w:rsidRPr="00E10BD6" w:rsidRDefault="0017756A" w:rsidP="00391CC8">
            <w:pPr>
              <w:spacing w:before="40" w:after="40"/>
              <w:jc w:val="center"/>
              <w:rPr>
                <w:color w:val="000000"/>
                <w:sz w:val="26"/>
                <w:szCs w:val="26"/>
              </w:rPr>
            </w:pPr>
            <w:r w:rsidRPr="00E10BD6">
              <w:rPr>
                <w:color w:val="000000"/>
                <w:sz w:val="26"/>
                <w:szCs w:val="26"/>
              </w:rPr>
              <w:t>25 / 4,2</w:t>
            </w:r>
          </w:p>
        </w:tc>
        <w:tc>
          <w:tcPr>
            <w:tcW w:w="1333" w:type="dxa"/>
            <w:vAlign w:val="center"/>
            <w:hideMark/>
          </w:tcPr>
          <w:p w14:paraId="69EE2C59" w14:textId="77777777" w:rsidR="0017756A" w:rsidRPr="00E10BD6" w:rsidRDefault="0017756A" w:rsidP="00391CC8">
            <w:pPr>
              <w:spacing w:before="40" w:after="40"/>
              <w:jc w:val="center"/>
              <w:rPr>
                <w:color w:val="000000"/>
                <w:sz w:val="26"/>
                <w:szCs w:val="26"/>
              </w:rPr>
            </w:pPr>
            <w:r w:rsidRPr="00E10BD6">
              <w:rPr>
                <w:color w:val="000000"/>
                <w:sz w:val="26"/>
                <w:szCs w:val="26"/>
              </w:rPr>
              <w:t>6 × 2,30</w:t>
            </w:r>
          </w:p>
        </w:tc>
        <w:tc>
          <w:tcPr>
            <w:tcW w:w="1260" w:type="dxa"/>
            <w:vAlign w:val="center"/>
            <w:hideMark/>
          </w:tcPr>
          <w:p w14:paraId="71284CC3" w14:textId="77777777" w:rsidR="0017756A" w:rsidRPr="00E10BD6" w:rsidRDefault="0017756A" w:rsidP="00391CC8">
            <w:pPr>
              <w:spacing w:before="40" w:after="40"/>
              <w:jc w:val="center"/>
              <w:rPr>
                <w:color w:val="000000"/>
                <w:sz w:val="26"/>
                <w:szCs w:val="26"/>
              </w:rPr>
            </w:pPr>
            <w:r w:rsidRPr="00E10BD6">
              <w:rPr>
                <w:color w:val="000000"/>
                <w:sz w:val="26"/>
                <w:szCs w:val="26"/>
              </w:rPr>
              <w:t>1 × 2,30</w:t>
            </w:r>
          </w:p>
        </w:tc>
        <w:tc>
          <w:tcPr>
            <w:tcW w:w="1350" w:type="dxa"/>
            <w:vAlign w:val="center"/>
            <w:hideMark/>
          </w:tcPr>
          <w:p w14:paraId="3215CD67" w14:textId="77777777" w:rsidR="0017756A" w:rsidRPr="00E10BD6" w:rsidRDefault="0017756A" w:rsidP="00391CC8">
            <w:pPr>
              <w:spacing w:before="40" w:after="40"/>
              <w:jc w:val="center"/>
              <w:rPr>
                <w:color w:val="000000"/>
                <w:sz w:val="26"/>
                <w:szCs w:val="26"/>
              </w:rPr>
            </w:pPr>
            <w:r w:rsidRPr="00E10BD6">
              <w:rPr>
                <w:color w:val="000000"/>
                <w:sz w:val="26"/>
                <w:szCs w:val="26"/>
              </w:rPr>
              <w:t>24,9</w:t>
            </w:r>
          </w:p>
        </w:tc>
        <w:tc>
          <w:tcPr>
            <w:tcW w:w="1260" w:type="dxa"/>
            <w:vAlign w:val="center"/>
            <w:hideMark/>
          </w:tcPr>
          <w:p w14:paraId="0975A5F0" w14:textId="77777777" w:rsidR="0017756A" w:rsidRPr="00E10BD6" w:rsidRDefault="0017756A" w:rsidP="00391CC8">
            <w:pPr>
              <w:spacing w:before="40" w:after="40"/>
              <w:jc w:val="center"/>
              <w:rPr>
                <w:color w:val="000000"/>
                <w:sz w:val="26"/>
                <w:szCs w:val="26"/>
              </w:rPr>
            </w:pPr>
            <w:r w:rsidRPr="00E10BD6">
              <w:rPr>
                <w:color w:val="000000"/>
                <w:sz w:val="26"/>
                <w:szCs w:val="26"/>
              </w:rPr>
              <w:t>4,2</w:t>
            </w:r>
          </w:p>
        </w:tc>
        <w:tc>
          <w:tcPr>
            <w:tcW w:w="1232" w:type="dxa"/>
            <w:vAlign w:val="center"/>
            <w:hideMark/>
          </w:tcPr>
          <w:p w14:paraId="016BA08A" w14:textId="77777777" w:rsidR="0017756A" w:rsidRPr="00E10BD6" w:rsidRDefault="0017756A" w:rsidP="00391CC8">
            <w:pPr>
              <w:spacing w:before="40" w:after="40"/>
              <w:jc w:val="center"/>
              <w:rPr>
                <w:color w:val="000000"/>
                <w:sz w:val="26"/>
                <w:szCs w:val="26"/>
              </w:rPr>
            </w:pPr>
            <w:r w:rsidRPr="00E10BD6">
              <w:rPr>
                <w:color w:val="000000"/>
                <w:sz w:val="26"/>
                <w:szCs w:val="26"/>
              </w:rPr>
              <w:t>1,1521</w:t>
            </w:r>
          </w:p>
        </w:tc>
        <w:tc>
          <w:tcPr>
            <w:tcW w:w="1155" w:type="dxa"/>
            <w:vAlign w:val="center"/>
            <w:hideMark/>
          </w:tcPr>
          <w:p w14:paraId="18FA7207" w14:textId="77777777" w:rsidR="0017756A" w:rsidRPr="00E10BD6" w:rsidRDefault="0017756A" w:rsidP="00391CC8">
            <w:pPr>
              <w:spacing w:before="40" w:after="40"/>
              <w:jc w:val="center"/>
              <w:rPr>
                <w:color w:val="000000"/>
                <w:sz w:val="26"/>
                <w:szCs w:val="26"/>
              </w:rPr>
            </w:pPr>
            <w:r w:rsidRPr="00E10BD6">
              <w:rPr>
                <w:color w:val="000000"/>
                <w:sz w:val="26"/>
                <w:szCs w:val="26"/>
              </w:rPr>
              <w:t>9.296</w:t>
            </w:r>
          </w:p>
        </w:tc>
      </w:tr>
      <w:tr w:rsidR="0017756A" w:rsidRPr="00E10BD6" w14:paraId="0393821C" w14:textId="77777777" w:rsidTr="00391CC8">
        <w:trPr>
          <w:trHeight w:val="290"/>
        </w:trPr>
        <w:tc>
          <w:tcPr>
            <w:tcW w:w="1457" w:type="dxa"/>
            <w:vAlign w:val="center"/>
            <w:hideMark/>
          </w:tcPr>
          <w:p w14:paraId="0A627E9B" w14:textId="77777777" w:rsidR="0017756A" w:rsidRPr="00E10BD6" w:rsidRDefault="0017756A" w:rsidP="00391CC8">
            <w:pPr>
              <w:spacing w:before="40" w:after="40"/>
              <w:jc w:val="center"/>
              <w:rPr>
                <w:color w:val="000000"/>
                <w:sz w:val="26"/>
                <w:szCs w:val="26"/>
              </w:rPr>
            </w:pPr>
            <w:r w:rsidRPr="00E10BD6">
              <w:rPr>
                <w:color w:val="000000"/>
                <w:sz w:val="26"/>
                <w:szCs w:val="26"/>
              </w:rPr>
              <w:t>35 / 6,2</w:t>
            </w:r>
          </w:p>
        </w:tc>
        <w:tc>
          <w:tcPr>
            <w:tcW w:w="1333" w:type="dxa"/>
            <w:vAlign w:val="center"/>
            <w:hideMark/>
          </w:tcPr>
          <w:p w14:paraId="7F9FB5A7" w14:textId="77777777" w:rsidR="0017756A" w:rsidRPr="00E10BD6" w:rsidRDefault="0017756A" w:rsidP="00391CC8">
            <w:pPr>
              <w:spacing w:before="40" w:after="40"/>
              <w:jc w:val="center"/>
              <w:rPr>
                <w:color w:val="000000"/>
                <w:sz w:val="26"/>
                <w:szCs w:val="26"/>
              </w:rPr>
            </w:pPr>
            <w:r w:rsidRPr="00E10BD6">
              <w:rPr>
                <w:color w:val="000000"/>
                <w:sz w:val="26"/>
                <w:szCs w:val="26"/>
              </w:rPr>
              <w:t>6 × 2,80</w:t>
            </w:r>
          </w:p>
        </w:tc>
        <w:tc>
          <w:tcPr>
            <w:tcW w:w="1260" w:type="dxa"/>
            <w:vAlign w:val="center"/>
            <w:hideMark/>
          </w:tcPr>
          <w:p w14:paraId="2D08D476" w14:textId="77777777" w:rsidR="0017756A" w:rsidRPr="00E10BD6" w:rsidRDefault="0017756A" w:rsidP="00391CC8">
            <w:pPr>
              <w:spacing w:before="40" w:after="40"/>
              <w:jc w:val="center"/>
              <w:rPr>
                <w:color w:val="000000"/>
                <w:sz w:val="26"/>
                <w:szCs w:val="26"/>
              </w:rPr>
            </w:pPr>
            <w:r w:rsidRPr="00E10BD6">
              <w:rPr>
                <w:color w:val="000000"/>
                <w:sz w:val="26"/>
                <w:szCs w:val="26"/>
              </w:rPr>
              <w:t>1 × 2,80</w:t>
            </w:r>
          </w:p>
        </w:tc>
        <w:tc>
          <w:tcPr>
            <w:tcW w:w="1350" w:type="dxa"/>
            <w:vAlign w:val="center"/>
            <w:hideMark/>
          </w:tcPr>
          <w:p w14:paraId="46CB7208" w14:textId="77777777" w:rsidR="0017756A" w:rsidRPr="00E10BD6" w:rsidRDefault="0017756A" w:rsidP="00391CC8">
            <w:pPr>
              <w:spacing w:before="40" w:after="40"/>
              <w:jc w:val="center"/>
              <w:rPr>
                <w:color w:val="000000"/>
                <w:sz w:val="26"/>
                <w:szCs w:val="26"/>
              </w:rPr>
            </w:pPr>
            <w:r w:rsidRPr="00E10BD6">
              <w:rPr>
                <w:color w:val="000000"/>
                <w:sz w:val="26"/>
                <w:szCs w:val="26"/>
              </w:rPr>
              <w:t>36,9</w:t>
            </w:r>
          </w:p>
        </w:tc>
        <w:tc>
          <w:tcPr>
            <w:tcW w:w="1260" w:type="dxa"/>
            <w:vAlign w:val="center"/>
            <w:hideMark/>
          </w:tcPr>
          <w:p w14:paraId="05E27B78" w14:textId="77777777" w:rsidR="0017756A" w:rsidRPr="00E10BD6" w:rsidRDefault="0017756A" w:rsidP="00391CC8">
            <w:pPr>
              <w:spacing w:before="40" w:after="40"/>
              <w:jc w:val="center"/>
              <w:rPr>
                <w:color w:val="000000"/>
                <w:sz w:val="26"/>
                <w:szCs w:val="26"/>
              </w:rPr>
            </w:pPr>
            <w:r w:rsidRPr="00E10BD6">
              <w:rPr>
                <w:color w:val="000000"/>
                <w:sz w:val="26"/>
                <w:szCs w:val="26"/>
              </w:rPr>
              <w:t>6,2</w:t>
            </w:r>
          </w:p>
        </w:tc>
        <w:tc>
          <w:tcPr>
            <w:tcW w:w="1232" w:type="dxa"/>
            <w:vAlign w:val="center"/>
            <w:hideMark/>
          </w:tcPr>
          <w:p w14:paraId="5CA766E9" w14:textId="77777777" w:rsidR="0017756A" w:rsidRPr="00E10BD6" w:rsidRDefault="0017756A" w:rsidP="00391CC8">
            <w:pPr>
              <w:spacing w:before="40" w:after="40"/>
              <w:jc w:val="center"/>
              <w:rPr>
                <w:color w:val="000000"/>
                <w:sz w:val="26"/>
                <w:szCs w:val="26"/>
              </w:rPr>
            </w:pPr>
            <w:r w:rsidRPr="00E10BD6">
              <w:rPr>
                <w:color w:val="000000"/>
                <w:sz w:val="26"/>
                <w:szCs w:val="26"/>
              </w:rPr>
              <w:t>0,7774</w:t>
            </w:r>
          </w:p>
        </w:tc>
        <w:tc>
          <w:tcPr>
            <w:tcW w:w="1155" w:type="dxa"/>
            <w:vAlign w:val="center"/>
            <w:hideMark/>
          </w:tcPr>
          <w:p w14:paraId="1D23DAF4" w14:textId="77777777" w:rsidR="0017756A" w:rsidRPr="00E10BD6" w:rsidRDefault="0017756A" w:rsidP="00391CC8">
            <w:pPr>
              <w:spacing w:before="40" w:after="40"/>
              <w:jc w:val="center"/>
              <w:rPr>
                <w:color w:val="000000"/>
                <w:sz w:val="26"/>
                <w:szCs w:val="26"/>
              </w:rPr>
            </w:pPr>
            <w:r w:rsidRPr="00E10BD6">
              <w:rPr>
                <w:color w:val="000000"/>
                <w:sz w:val="26"/>
                <w:szCs w:val="26"/>
              </w:rPr>
              <w:t>13.524</w:t>
            </w:r>
          </w:p>
        </w:tc>
      </w:tr>
      <w:tr w:rsidR="0017756A" w:rsidRPr="00E10BD6" w14:paraId="093B4D27" w14:textId="77777777" w:rsidTr="00391CC8">
        <w:trPr>
          <w:trHeight w:val="290"/>
        </w:trPr>
        <w:tc>
          <w:tcPr>
            <w:tcW w:w="1457" w:type="dxa"/>
            <w:vAlign w:val="center"/>
            <w:hideMark/>
          </w:tcPr>
          <w:p w14:paraId="4CF319E1" w14:textId="77777777" w:rsidR="0017756A" w:rsidRPr="00E10BD6" w:rsidRDefault="0017756A" w:rsidP="00391CC8">
            <w:pPr>
              <w:spacing w:before="40" w:after="40"/>
              <w:jc w:val="center"/>
              <w:rPr>
                <w:color w:val="000000"/>
                <w:sz w:val="26"/>
                <w:szCs w:val="26"/>
              </w:rPr>
            </w:pPr>
            <w:r w:rsidRPr="00E10BD6">
              <w:rPr>
                <w:color w:val="000000"/>
                <w:sz w:val="26"/>
                <w:szCs w:val="26"/>
              </w:rPr>
              <w:t>50 / 8,0</w:t>
            </w:r>
          </w:p>
        </w:tc>
        <w:tc>
          <w:tcPr>
            <w:tcW w:w="1333" w:type="dxa"/>
            <w:vAlign w:val="center"/>
            <w:hideMark/>
          </w:tcPr>
          <w:p w14:paraId="25349EF0" w14:textId="77777777" w:rsidR="0017756A" w:rsidRPr="00E10BD6" w:rsidRDefault="0017756A" w:rsidP="00391CC8">
            <w:pPr>
              <w:spacing w:before="40" w:after="40"/>
              <w:jc w:val="center"/>
              <w:rPr>
                <w:color w:val="000000"/>
                <w:sz w:val="26"/>
                <w:szCs w:val="26"/>
              </w:rPr>
            </w:pPr>
            <w:r w:rsidRPr="00E10BD6">
              <w:rPr>
                <w:color w:val="000000"/>
                <w:sz w:val="26"/>
                <w:szCs w:val="26"/>
              </w:rPr>
              <w:t>6 × 3,20</w:t>
            </w:r>
          </w:p>
        </w:tc>
        <w:tc>
          <w:tcPr>
            <w:tcW w:w="1260" w:type="dxa"/>
            <w:vAlign w:val="center"/>
            <w:hideMark/>
          </w:tcPr>
          <w:p w14:paraId="6EC21AA0" w14:textId="77777777" w:rsidR="0017756A" w:rsidRPr="00E10BD6" w:rsidRDefault="0017756A" w:rsidP="00391CC8">
            <w:pPr>
              <w:spacing w:before="40" w:after="40"/>
              <w:jc w:val="center"/>
              <w:rPr>
                <w:color w:val="000000"/>
                <w:sz w:val="26"/>
                <w:szCs w:val="26"/>
              </w:rPr>
            </w:pPr>
            <w:r w:rsidRPr="00E10BD6">
              <w:rPr>
                <w:color w:val="000000"/>
                <w:sz w:val="26"/>
                <w:szCs w:val="26"/>
              </w:rPr>
              <w:t>1 × 3,20</w:t>
            </w:r>
          </w:p>
        </w:tc>
        <w:tc>
          <w:tcPr>
            <w:tcW w:w="1350" w:type="dxa"/>
            <w:vAlign w:val="center"/>
            <w:hideMark/>
          </w:tcPr>
          <w:p w14:paraId="27846A3B" w14:textId="77777777" w:rsidR="0017756A" w:rsidRPr="00E10BD6" w:rsidRDefault="0017756A" w:rsidP="00391CC8">
            <w:pPr>
              <w:spacing w:before="40" w:after="40"/>
              <w:jc w:val="center"/>
              <w:rPr>
                <w:color w:val="000000"/>
                <w:sz w:val="26"/>
                <w:szCs w:val="26"/>
              </w:rPr>
            </w:pPr>
            <w:r w:rsidRPr="00E10BD6">
              <w:rPr>
                <w:color w:val="000000"/>
                <w:sz w:val="26"/>
                <w:szCs w:val="26"/>
              </w:rPr>
              <w:t>48,3</w:t>
            </w:r>
          </w:p>
        </w:tc>
        <w:tc>
          <w:tcPr>
            <w:tcW w:w="1260" w:type="dxa"/>
            <w:vAlign w:val="center"/>
            <w:hideMark/>
          </w:tcPr>
          <w:p w14:paraId="1DEC27E3" w14:textId="77777777" w:rsidR="0017756A" w:rsidRPr="00E10BD6" w:rsidRDefault="0017756A" w:rsidP="00391CC8">
            <w:pPr>
              <w:spacing w:before="40" w:after="40"/>
              <w:jc w:val="center"/>
              <w:rPr>
                <w:color w:val="000000"/>
                <w:sz w:val="26"/>
                <w:szCs w:val="26"/>
              </w:rPr>
            </w:pPr>
            <w:r w:rsidRPr="00E10BD6">
              <w:rPr>
                <w:color w:val="000000"/>
                <w:sz w:val="26"/>
                <w:szCs w:val="26"/>
              </w:rPr>
              <w:t>8</w:t>
            </w:r>
          </w:p>
        </w:tc>
        <w:tc>
          <w:tcPr>
            <w:tcW w:w="1232" w:type="dxa"/>
            <w:vAlign w:val="center"/>
            <w:hideMark/>
          </w:tcPr>
          <w:p w14:paraId="07C2E9C3" w14:textId="77777777" w:rsidR="0017756A" w:rsidRPr="00E10BD6" w:rsidRDefault="0017756A" w:rsidP="00391CC8">
            <w:pPr>
              <w:spacing w:before="40" w:after="40"/>
              <w:jc w:val="center"/>
              <w:rPr>
                <w:color w:val="000000"/>
                <w:sz w:val="26"/>
                <w:szCs w:val="26"/>
              </w:rPr>
            </w:pPr>
            <w:r w:rsidRPr="00E10BD6">
              <w:rPr>
                <w:color w:val="000000"/>
                <w:sz w:val="26"/>
                <w:szCs w:val="26"/>
              </w:rPr>
              <w:t>0,5951</w:t>
            </w:r>
          </w:p>
        </w:tc>
        <w:tc>
          <w:tcPr>
            <w:tcW w:w="1155" w:type="dxa"/>
            <w:vAlign w:val="center"/>
            <w:hideMark/>
          </w:tcPr>
          <w:p w14:paraId="5B8E9D74" w14:textId="77777777" w:rsidR="0017756A" w:rsidRPr="00E10BD6" w:rsidRDefault="0017756A" w:rsidP="00391CC8">
            <w:pPr>
              <w:spacing w:before="40" w:after="40"/>
              <w:jc w:val="center"/>
              <w:rPr>
                <w:color w:val="000000"/>
                <w:sz w:val="26"/>
                <w:szCs w:val="26"/>
              </w:rPr>
            </w:pPr>
            <w:r w:rsidRPr="00E10BD6">
              <w:rPr>
                <w:color w:val="000000"/>
                <w:sz w:val="26"/>
                <w:szCs w:val="26"/>
              </w:rPr>
              <w:t>17.112</w:t>
            </w:r>
          </w:p>
        </w:tc>
      </w:tr>
      <w:tr w:rsidR="0017756A" w:rsidRPr="00E10BD6" w14:paraId="6C9C3048" w14:textId="77777777" w:rsidTr="00391CC8">
        <w:trPr>
          <w:trHeight w:val="290"/>
        </w:trPr>
        <w:tc>
          <w:tcPr>
            <w:tcW w:w="1457" w:type="dxa"/>
            <w:vAlign w:val="center"/>
            <w:hideMark/>
          </w:tcPr>
          <w:p w14:paraId="430B74C2" w14:textId="77777777" w:rsidR="0017756A" w:rsidRPr="00E10BD6" w:rsidRDefault="0017756A" w:rsidP="00391CC8">
            <w:pPr>
              <w:spacing w:before="40" w:after="40"/>
              <w:jc w:val="center"/>
              <w:rPr>
                <w:color w:val="000000"/>
                <w:sz w:val="26"/>
                <w:szCs w:val="26"/>
              </w:rPr>
            </w:pPr>
            <w:r w:rsidRPr="00E10BD6">
              <w:rPr>
                <w:color w:val="000000"/>
                <w:sz w:val="26"/>
                <w:szCs w:val="26"/>
              </w:rPr>
              <w:t>70 / 11</w:t>
            </w:r>
          </w:p>
        </w:tc>
        <w:tc>
          <w:tcPr>
            <w:tcW w:w="1333" w:type="dxa"/>
            <w:vAlign w:val="center"/>
            <w:hideMark/>
          </w:tcPr>
          <w:p w14:paraId="298B1B08" w14:textId="77777777" w:rsidR="0017756A" w:rsidRPr="00E10BD6" w:rsidRDefault="0017756A" w:rsidP="00391CC8">
            <w:pPr>
              <w:spacing w:before="40" w:after="40"/>
              <w:jc w:val="center"/>
              <w:rPr>
                <w:color w:val="000000"/>
                <w:sz w:val="26"/>
                <w:szCs w:val="26"/>
              </w:rPr>
            </w:pPr>
            <w:r w:rsidRPr="00E10BD6">
              <w:rPr>
                <w:color w:val="000000"/>
                <w:sz w:val="26"/>
                <w:szCs w:val="26"/>
              </w:rPr>
              <w:t>6 × 3,80</w:t>
            </w:r>
          </w:p>
        </w:tc>
        <w:tc>
          <w:tcPr>
            <w:tcW w:w="1260" w:type="dxa"/>
            <w:vAlign w:val="center"/>
            <w:hideMark/>
          </w:tcPr>
          <w:p w14:paraId="5898D29A" w14:textId="77777777" w:rsidR="0017756A" w:rsidRPr="00E10BD6" w:rsidRDefault="0017756A" w:rsidP="00391CC8">
            <w:pPr>
              <w:spacing w:before="40" w:after="40"/>
              <w:jc w:val="center"/>
              <w:rPr>
                <w:color w:val="000000"/>
                <w:sz w:val="26"/>
                <w:szCs w:val="26"/>
              </w:rPr>
            </w:pPr>
            <w:r w:rsidRPr="00E10BD6">
              <w:rPr>
                <w:color w:val="000000"/>
                <w:sz w:val="26"/>
                <w:szCs w:val="26"/>
              </w:rPr>
              <w:t>1 × 3,80</w:t>
            </w:r>
          </w:p>
        </w:tc>
        <w:tc>
          <w:tcPr>
            <w:tcW w:w="1350" w:type="dxa"/>
            <w:vAlign w:val="center"/>
            <w:hideMark/>
          </w:tcPr>
          <w:p w14:paraId="79D44FD5" w14:textId="77777777" w:rsidR="0017756A" w:rsidRPr="00E10BD6" w:rsidRDefault="0017756A" w:rsidP="00391CC8">
            <w:pPr>
              <w:spacing w:before="40" w:after="40"/>
              <w:jc w:val="center"/>
              <w:rPr>
                <w:color w:val="000000"/>
                <w:sz w:val="26"/>
                <w:szCs w:val="26"/>
              </w:rPr>
            </w:pPr>
            <w:r w:rsidRPr="00E10BD6">
              <w:rPr>
                <w:color w:val="000000"/>
                <w:sz w:val="26"/>
                <w:szCs w:val="26"/>
              </w:rPr>
              <w:t>68</w:t>
            </w:r>
          </w:p>
        </w:tc>
        <w:tc>
          <w:tcPr>
            <w:tcW w:w="1260" w:type="dxa"/>
            <w:vAlign w:val="center"/>
            <w:hideMark/>
          </w:tcPr>
          <w:p w14:paraId="6107A22D" w14:textId="77777777" w:rsidR="0017756A" w:rsidRPr="00E10BD6" w:rsidRDefault="0017756A" w:rsidP="00391CC8">
            <w:pPr>
              <w:spacing w:before="40" w:after="40"/>
              <w:jc w:val="center"/>
              <w:rPr>
                <w:color w:val="000000"/>
                <w:sz w:val="26"/>
                <w:szCs w:val="26"/>
              </w:rPr>
            </w:pPr>
            <w:r w:rsidRPr="00E10BD6">
              <w:rPr>
                <w:color w:val="000000"/>
                <w:sz w:val="26"/>
                <w:szCs w:val="26"/>
              </w:rPr>
              <w:t>11,3</w:t>
            </w:r>
          </w:p>
        </w:tc>
        <w:tc>
          <w:tcPr>
            <w:tcW w:w="1232" w:type="dxa"/>
            <w:vAlign w:val="center"/>
            <w:hideMark/>
          </w:tcPr>
          <w:p w14:paraId="7CE585AA" w14:textId="77777777" w:rsidR="0017756A" w:rsidRPr="00E10BD6" w:rsidRDefault="0017756A" w:rsidP="00391CC8">
            <w:pPr>
              <w:spacing w:before="40" w:after="40"/>
              <w:jc w:val="center"/>
              <w:rPr>
                <w:color w:val="000000"/>
                <w:sz w:val="26"/>
                <w:szCs w:val="26"/>
              </w:rPr>
            </w:pPr>
            <w:r w:rsidRPr="00E10BD6">
              <w:rPr>
                <w:color w:val="000000"/>
                <w:sz w:val="26"/>
                <w:szCs w:val="26"/>
              </w:rPr>
              <w:t>0,4218</w:t>
            </w:r>
          </w:p>
        </w:tc>
        <w:tc>
          <w:tcPr>
            <w:tcW w:w="1155" w:type="dxa"/>
            <w:vAlign w:val="center"/>
            <w:hideMark/>
          </w:tcPr>
          <w:p w14:paraId="0C45CB7D" w14:textId="77777777" w:rsidR="0017756A" w:rsidRPr="00E10BD6" w:rsidRDefault="0017756A" w:rsidP="00391CC8">
            <w:pPr>
              <w:spacing w:before="40" w:after="40"/>
              <w:jc w:val="center"/>
              <w:rPr>
                <w:color w:val="000000"/>
                <w:sz w:val="26"/>
                <w:szCs w:val="26"/>
              </w:rPr>
            </w:pPr>
            <w:r w:rsidRPr="00E10BD6">
              <w:rPr>
                <w:color w:val="000000"/>
                <w:sz w:val="26"/>
                <w:szCs w:val="26"/>
              </w:rPr>
              <w:t>24.130</w:t>
            </w:r>
          </w:p>
        </w:tc>
      </w:tr>
      <w:tr w:rsidR="0017756A" w:rsidRPr="00E10BD6" w14:paraId="75AC7907" w14:textId="77777777" w:rsidTr="00391CC8">
        <w:trPr>
          <w:trHeight w:val="290"/>
        </w:trPr>
        <w:tc>
          <w:tcPr>
            <w:tcW w:w="1457" w:type="dxa"/>
            <w:vAlign w:val="center"/>
            <w:hideMark/>
          </w:tcPr>
          <w:p w14:paraId="3EF52B00" w14:textId="77777777" w:rsidR="0017756A" w:rsidRPr="00E10BD6" w:rsidRDefault="0017756A" w:rsidP="00391CC8">
            <w:pPr>
              <w:spacing w:before="40" w:after="40"/>
              <w:jc w:val="center"/>
              <w:rPr>
                <w:color w:val="000000"/>
                <w:sz w:val="26"/>
                <w:szCs w:val="26"/>
              </w:rPr>
            </w:pPr>
            <w:r w:rsidRPr="00E10BD6">
              <w:rPr>
                <w:color w:val="000000"/>
                <w:sz w:val="26"/>
                <w:szCs w:val="26"/>
              </w:rPr>
              <w:t>70 / 72</w:t>
            </w:r>
          </w:p>
        </w:tc>
        <w:tc>
          <w:tcPr>
            <w:tcW w:w="1333" w:type="dxa"/>
            <w:vAlign w:val="center"/>
            <w:hideMark/>
          </w:tcPr>
          <w:p w14:paraId="5E7F67C1" w14:textId="77777777" w:rsidR="0017756A" w:rsidRPr="00E10BD6" w:rsidRDefault="0017756A" w:rsidP="00391CC8">
            <w:pPr>
              <w:spacing w:before="40" w:after="40"/>
              <w:jc w:val="center"/>
              <w:rPr>
                <w:color w:val="000000"/>
                <w:sz w:val="26"/>
                <w:szCs w:val="26"/>
              </w:rPr>
            </w:pPr>
            <w:r w:rsidRPr="00E10BD6">
              <w:rPr>
                <w:color w:val="000000"/>
                <w:sz w:val="26"/>
                <w:szCs w:val="26"/>
              </w:rPr>
              <w:t>18 × 2,20</w:t>
            </w:r>
          </w:p>
        </w:tc>
        <w:tc>
          <w:tcPr>
            <w:tcW w:w="1260" w:type="dxa"/>
            <w:vAlign w:val="center"/>
            <w:hideMark/>
          </w:tcPr>
          <w:p w14:paraId="58BC3F43" w14:textId="77777777" w:rsidR="0017756A" w:rsidRPr="00E10BD6" w:rsidRDefault="0017756A" w:rsidP="00391CC8">
            <w:pPr>
              <w:spacing w:before="40" w:after="40"/>
              <w:jc w:val="center"/>
              <w:rPr>
                <w:color w:val="000000"/>
                <w:sz w:val="26"/>
                <w:szCs w:val="26"/>
              </w:rPr>
            </w:pPr>
            <w:r w:rsidRPr="00E10BD6">
              <w:rPr>
                <w:color w:val="000000"/>
                <w:sz w:val="26"/>
                <w:szCs w:val="26"/>
              </w:rPr>
              <w:t>19 × 2,20</w:t>
            </w:r>
          </w:p>
        </w:tc>
        <w:tc>
          <w:tcPr>
            <w:tcW w:w="1350" w:type="dxa"/>
            <w:vAlign w:val="center"/>
            <w:hideMark/>
          </w:tcPr>
          <w:p w14:paraId="48D3D99C" w14:textId="77777777" w:rsidR="0017756A" w:rsidRPr="00E10BD6" w:rsidRDefault="0017756A" w:rsidP="00391CC8">
            <w:pPr>
              <w:spacing w:before="40" w:after="40"/>
              <w:jc w:val="center"/>
              <w:rPr>
                <w:color w:val="000000"/>
                <w:sz w:val="26"/>
                <w:szCs w:val="26"/>
              </w:rPr>
            </w:pPr>
            <w:r w:rsidRPr="00E10BD6">
              <w:rPr>
                <w:color w:val="000000"/>
                <w:sz w:val="26"/>
                <w:szCs w:val="26"/>
              </w:rPr>
              <w:t>68,4</w:t>
            </w:r>
          </w:p>
        </w:tc>
        <w:tc>
          <w:tcPr>
            <w:tcW w:w="1260" w:type="dxa"/>
            <w:vAlign w:val="center"/>
            <w:hideMark/>
          </w:tcPr>
          <w:p w14:paraId="02502193" w14:textId="77777777" w:rsidR="0017756A" w:rsidRPr="00E10BD6" w:rsidRDefault="0017756A" w:rsidP="00391CC8">
            <w:pPr>
              <w:spacing w:before="40" w:after="40"/>
              <w:jc w:val="center"/>
              <w:rPr>
                <w:color w:val="000000"/>
                <w:sz w:val="26"/>
                <w:szCs w:val="26"/>
              </w:rPr>
            </w:pPr>
            <w:r w:rsidRPr="00E10BD6">
              <w:rPr>
                <w:color w:val="000000"/>
                <w:sz w:val="26"/>
                <w:szCs w:val="26"/>
              </w:rPr>
              <w:t>72,2</w:t>
            </w:r>
          </w:p>
        </w:tc>
        <w:tc>
          <w:tcPr>
            <w:tcW w:w="1232" w:type="dxa"/>
            <w:vAlign w:val="center"/>
            <w:hideMark/>
          </w:tcPr>
          <w:p w14:paraId="5724A718" w14:textId="77777777" w:rsidR="0017756A" w:rsidRPr="00E10BD6" w:rsidRDefault="0017756A" w:rsidP="00391CC8">
            <w:pPr>
              <w:spacing w:before="40" w:after="40"/>
              <w:jc w:val="center"/>
              <w:rPr>
                <w:color w:val="000000"/>
                <w:sz w:val="26"/>
                <w:szCs w:val="26"/>
              </w:rPr>
            </w:pPr>
            <w:r w:rsidRPr="00E10BD6">
              <w:rPr>
                <w:color w:val="000000"/>
                <w:sz w:val="26"/>
                <w:szCs w:val="26"/>
              </w:rPr>
              <w:t>0,4194</w:t>
            </w:r>
          </w:p>
        </w:tc>
        <w:tc>
          <w:tcPr>
            <w:tcW w:w="1155" w:type="dxa"/>
            <w:vAlign w:val="center"/>
            <w:hideMark/>
          </w:tcPr>
          <w:p w14:paraId="342B2162" w14:textId="77777777" w:rsidR="0017756A" w:rsidRPr="00E10BD6" w:rsidRDefault="0017756A" w:rsidP="00391CC8">
            <w:pPr>
              <w:spacing w:before="40" w:after="40"/>
              <w:jc w:val="center"/>
              <w:rPr>
                <w:color w:val="000000"/>
                <w:sz w:val="26"/>
                <w:szCs w:val="26"/>
              </w:rPr>
            </w:pPr>
            <w:r w:rsidRPr="00E10BD6">
              <w:rPr>
                <w:color w:val="000000"/>
                <w:sz w:val="26"/>
                <w:szCs w:val="26"/>
              </w:rPr>
              <w:t>96.826</w:t>
            </w:r>
          </w:p>
        </w:tc>
      </w:tr>
      <w:tr w:rsidR="0017756A" w:rsidRPr="00E10BD6" w14:paraId="2065EDC4" w14:textId="77777777" w:rsidTr="00391CC8">
        <w:trPr>
          <w:trHeight w:val="290"/>
        </w:trPr>
        <w:tc>
          <w:tcPr>
            <w:tcW w:w="1457" w:type="dxa"/>
            <w:vAlign w:val="center"/>
            <w:hideMark/>
          </w:tcPr>
          <w:p w14:paraId="74ABE5DE" w14:textId="77777777" w:rsidR="0017756A" w:rsidRPr="00E10BD6" w:rsidRDefault="0017756A" w:rsidP="00391CC8">
            <w:pPr>
              <w:spacing w:before="40" w:after="40"/>
              <w:jc w:val="center"/>
              <w:rPr>
                <w:color w:val="000000"/>
                <w:sz w:val="26"/>
                <w:szCs w:val="26"/>
              </w:rPr>
            </w:pPr>
            <w:r w:rsidRPr="00E10BD6">
              <w:rPr>
                <w:color w:val="000000"/>
                <w:sz w:val="26"/>
                <w:szCs w:val="26"/>
              </w:rPr>
              <w:t>95 / 16</w:t>
            </w:r>
          </w:p>
        </w:tc>
        <w:tc>
          <w:tcPr>
            <w:tcW w:w="1333" w:type="dxa"/>
            <w:vAlign w:val="center"/>
            <w:hideMark/>
          </w:tcPr>
          <w:p w14:paraId="019E7E3F" w14:textId="77777777" w:rsidR="0017756A" w:rsidRPr="00E10BD6" w:rsidRDefault="0017756A" w:rsidP="00391CC8">
            <w:pPr>
              <w:spacing w:before="40" w:after="40"/>
              <w:jc w:val="center"/>
              <w:rPr>
                <w:color w:val="000000"/>
                <w:sz w:val="26"/>
                <w:szCs w:val="26"/>
              </w:rPr>
            </w:pPr>
            <w:r w:rsidRPr="00E10BD6">
              <w:rPr>
                <w:color w:val="000000"/>
                <w:sz w:val="26"/>
                <w:szCs w:val="26"/>
              </w:rPr>
              <w:t>6 × 4,50</w:t>
            </w:r>
          </w:p>
        </w:tc>
        <w:tc>
          <w:tcPr>
            <w:tcW w:w="1260" w:type="dxa"/>
            <w:vAlign w:val="center"/>
            <w:hideMark/>
          </w:tcPr>
          <w:p w14:paraId="385DEF75" w14:textId="77777777" w:rsidR="0017756A" w:rsidRPr="00E10BD6" w:rsidRDefault="0017756A" w:rsidP="00391CC8">
            <w:pPr>
              <w:spacing w:before="40" w:after="40"/>
              <w:jc w:val="center"/>
              <w:rPr>
                <w:color w:val="000000"/>
                <w:sz w:val="26"/>
                <w:szCs w:val="26"/>
              </w:rPr>
            </w:pPr>
            <w:r w:rsidRPr="00E10BD6">
              <w:rPr>
                <w:color w:val="000000"/>
                <w:sz w:val="26"/>
                <w:szCs w:val="26"/>
              </w:rPr>
              <w:t>1 × 4,50</w:t>
            </w:r>
          </w:p>
        </w:tc>
        <w:tc>
          <w:tcPr>
            <w:tcW w:w="1350" w:type="dxa"/>
            <w:vAlign w:val="center"/>
            <w:hideMark/>
          </w:tcPr>
          <w:p w14:paraId="06B83AAB" w14:textId="77777777" w:rsidR="0017756A" w:rsidRPr="00E10BD6" w:rsidRDefault="0017756A" w:rsidP="00391CC8">
            <w:pPr>
              <w:spacing w:before="40" w:after="40"/>
              <w:jc w:val="center"/>
              <w:rPr>
                <w:color w:val="000000"/>
                <w:sz w:val="26"/>
                <w:szCs w:val="26"/>
              </w:rPr>
            </w:pPr>
            <w:r w:rsidRPr="00E10BD6">
              <w:rPr>
                <w:color w:val="000000"/>
                <w:sz w:val="26"/>
                <w:szCs w:val="26"/>
              </w:rPr>
              <w:t>95,4</w:t>
            </w:r>
          </w:p>
        </w:tc>
        <w:tc>
          <w:tcPr>
            <w:tcW w:w="1260" w:type="dxa"/>
            <w:vAlign w:val="center"/>
            <w:hideMark/>
          </w:tcPr>
          <w:p w14:paraId="64AF64EC" w14:textId="77777777" w:rsidR="0017756A" w:rsidRPr="00E10BD6" w:rsidRDefault="0017756A" w:rsidP="00391CC8">
            <w:pPr>
              <w:spacing w:before="40" w:after="40"/>
              <w:jc w:val="center"/>
              <w:rPr>
                <w:color w:val="000000"/>
                <w:sz w:val="26"/>
                <w:szCs w:val="26"/>
              </w:rPr>
            </w:pPr>
            <w:r w:rsidRPr="00E10BD6">
              <w:rPr>
                <w:color w:val="000000"/>
                <w:sz w:val="26"/>
                <w:szCs w:val="26"/>
              </w:rPr>
              <w:t>15,9</w:t>
            </w:r>
          </w:p>
        </w:tc>
        <w:tc>
          <w:tcPr>
            <w:tcW w:w="1232" w:type="dxa"/>
            <w:vAlign w:val="center"/>
            <w:hideMark/>
          </w:tcPr>
          <w:p w14:paraId="37BF916B" w14:textId="77777777" w:rsidR="0017756A" w:rsidRPr="00E10BD6" w:rsidRDefault="0017756A" w:rsidP="00391CC8">
            <w:pPr>
              <w:spacing w:before="40" w:after="40"/>
              <w:jc w:val="center"/>
              <w:rPr>
                <w:color w:val="000000"/>
                <w:sz w:val="26"/>
                <w:szCs w:val="26"/>
              </w:rPr>
            </w:pPr>
            <w:r w:rsidRPr="00E10BD6">
              <w:rPr>
                <w:color w:val="000000"/>
                <w:sz w:val="26"/>
                <w:szCs w:val="26"/>
              </w:rPr>
              <w:t>0,3007</w:t>
            </w:r>
          </w:p>
        </w:tc>
        <w:tc>
          <w:tcPr>
            <w:tcW w:w="1155" w:type="dxa"/>
            <w:vAlign w:val="center"/>
            <w:hideMark/>
          </w:tcPr>
          <w:p w14:paraId="4B3A8DFD" w14:textId="77777777" w:rsidR="0017756A" w:rsidRPr="00E10BD6" w:rsidRDefault="0017756A" w:rsidP="00391CC8">
            <w:pPr>
              <w:spacing w:before="40" w:after="40"/>
              <w:jc w:val="center"/>
              <w:rPr>
                <w:color w:val="000000"/>
                <w:sz w:val="26"/>
                <w:szCs w:val="26"/>
              </w:rPr>
            </w:pPr>
            <w:r w:rsidRPr="00E10BD6">
              <w:rPr>
                <w:color w:val="000000"/>
                <w:sz w:val="26"/>
                <w:szCs w:val="26"/>
              </w:rPr>
              <w:t>33.369</w:t>
            </w:r>
          </w:p>
        </w:tc>
      </w:tr>
      <w:tr w:rsidR="0017756A" w:rsidRPr="00E10BD6" w14:paraId="67BDE910" w14:textId="77777777" w:rsidTr="00391CC8">
        <w:trPr>
          <w:trHeight w:val="290"/>
        </w:trPr>
        <w:tc>
          <w:tcPr>
            <w:tcW w:w="1457" w:type="dxa"/>
            <w:vAlign w:val="center"/>
            <w:hideMark/>
          </w:tcPr>
          <w:p w14:paraId="015F3D4B" w14:textId="77777777" w:rsidR="0017756A" w:rsidRPr="00E10BD6" w:rsidRDefault="0017756A" w:rsidP="00391CC8">
            <w:pPr>
              <w:spacing w:before="40" w:after="40"/>
              <w:jc w:val="center"/>
              <w:rPr>
                <w:color w:val="000000"/>
                <w:sz w:val="26"/>
                <w:szCs w:val="26"/>
              </w:rPr>
            </w:pPr>
            <w:r w:rsidRPr="00E10BD6">
              <w:rPr>
                <w:color w:val="000000"/>
                <w:sz w:val="26"/>
                <w:szCs w:val="26"/>
              </w:rPr>
              <w:lastRenderedPageBreak/>
              <w:t>95 / 141</w:t>
            </w:r>
          </w:p>
        </w:tc>
        <w:tc>
          <w:tcPr>
            <w:tcW w:w="1333" w:type="dxa"/>
            <w:vAlign w:val="center"/>
            <w:hideMark/>
          </w:tcPr>
          <w:p w14:paraId="3DBF057E" w14:textId="77777777" w:rsidR="0017756A" w:rsidRPr="00E10BD6" w:rsidRDefault="0017756A" w:rsidP="00391CC8">
            <w:pPr>
              <w:spacing w:before="40" w:after="40"/>
              <w:jc w:val="center"/>
              <w:rPr>
                <w:color w:val="000000"/>
                <w:sz w:val="26"/>
                <w:szCs w:val="26"/>
              </w:rPr>
            </w:pPr>
            <w:r w:rsidRPr="00E10BD6">
              <w:rPr>
                <w:color w:val="000000"/>
                <w:sz w:val="26"/>
                <w:szCs w:val="26"/>
              </w:rPr>
              <w:t>24 × 2,20</w:t>
            </w:r>
          </w:p>
        </w:tc>
        <w:tc>
          <w:tcPr>
            <w:tcW w:w="1260" w:type="dxa"/>
            <w:vAlign w:val="center"/>
            <w:hideMark/>
          </w:tcPr>
          <w:p w14:paraId="644282CC" w14:textId="77777777" w:rsidR="0017756A" w:rsidRPr="00E10BD6" w:rsidRDefault="0017756A" w:rsidP="00391CC8">
            <w:pPr>
              <w:spacing w:before="40" w:after="40"/>
              <w:jc w:val="center"/>
              <w:rPr>
                <w:color w:val="000000"/>
                <w:sz w:val="26"/>
                <w:szCs w:val="26"/>
              </w:rPr>
            </w:pPr>
            <w:r w:rsidRPr="00E10BD6">
              <w:rPr>
                <w:color w:val="000000"/>
                <w:sz w:val="26"/>
                <w:szCs w:val="26"/>
              </w:rPr>
              <w:t>37 × 2,20</w:t>
            </w:r>
          </w:p>
        </w:tc>
        <w:tc>
          <w:tcPr>
            <w:tcW w:w="1350" w:type="dxa"/>
            <w:vAlign w:val="center"/>
            <w:hideMark/>
          </w:tcPr>
          <w:p w14:paraId="66A0B11C" w14:textId="77777777" w:rsidR="0017756A" w:rsidRPr="00E10BD6" w:rsidRDefault="0017756A" w:rsidP="00391CC8">
            <w:pPr>
              <w:spacing w:before="40" w:after="40"/>
              <w:jc w:val="center"/>
              <w:rPr>
                <w:color w:val="000000"/>
                <w:sz w:val="26"/>
                <w:szCs w:val="26"/>
              </w:rPr>
            </w:pPr>
            <w:r w:rsidRPr="00E10BD6">
              <w:rPr>
                <w:color w:val="000000"/>
                <w:sz w:val="26"/>
                <w:szCs w:val="26"/>
              </w:rPr>
              <w:t>91,2</w:t>
            </w:r>
          </w:p>
        </w:tc>
        <w:tc>
          <w:tcPr>
            <w:tcW w:w="1260" w:type="dxa"/>
            <w:vAlign w:val="center"/>
            <w:hideMark/>
          </w:tcPr>
          <w:p w14:paraId="3DB779AE" w14:textId="77777777" w:rsidR="0017756A" w:rsidRPr="00E10BD6" w:rsidRDefault="0017756A" w:rsidP="00391CC8">
            <w:pPr>
              <w:spacing w:before="40" w:after="40"/>
              <w:jc w:val="center"/>
              <w:rPr>
                <w:color w:val="000000"/>
                <w:sz w:val="26"/>
                <w:szCs w:val="26"/>
              </w:rPr>
            </w:pPr>
            <w:r w:rsidRPr="00E10BD6">
              <w:rPr>
                <w:color w:val="000000"/>
                <w:sz w:val="26"/>
                <w:szCs w:val="26"/>
              </w:rPr>
              <w:t>141</w:t>
            </w:r>
          </w:p>
        </w:tc>
        <w:tc>
          <w:tcPr>
            <w:tcW w:w="1232" w:type="dxa"/>
            <w:vAlign w:val="center"/>
            <w:hideMark/>
          </w:tcPr>
          <w:p w14:paraId="42C3E160" w14:textId="77777777" w:rsidR="0017756A" w:rsidRPr="00E10BD6" w:rsidRDefault="0017756A" w:rsidP="00391CC8">
            <w:pPr>
              <w:spacing w:before="40" w:after="40"/>
              <w:jc w:val="center"/>
              <w:rPr>
                <w:color w:val="000000"/>
                <w:sz w:val="26"/>
                <w:szCs w:val="26"/>
              </w:rPr>
            </w:pPr>
            <w:r w:rsidRPr="00E10BD6">
              <w:rPr>
                <w:color w:val="000000"/>
                <w:sz w:val="26"/>
                <w:szCs w:val="26"/>
              </w:rPr>
              <w:t>0,3146</w:t>
            </w:r>
          </w:p>
        </w:tc>
        <w:tc>
          <w:tcPr>
            <w:tcW w:w="1155" w:type="dxa"/>
            <w:vAlign w:val="center"/>
            <w:hideMark/>
          </w:tcPr>
          <w:p w14:paraId="6FA9FF8E" w14:textId="77777777" w:rsidR="0017756A" w:rsidRPr="00E10BD6" w:rsidRDefault="0017756A" w:rsidP="00391CC8">
            <w:pPr>
              <w:spacing w:before="40" w:after="40"/>
              <w:jc w:val="center"/>
              <w:rPr>
                <w:color w:val="000000"/>
                <w:sz w:val="26"/>
                <w:szCs w:val="26"/>
              </w:rPr>
            </w:pPr>
            <w:r w:rsidRPr="00E10BD6">
              <w:rPr>
                <w:color w:val="000000"/>
                <w:sz w:val="26"/>
                <w:szCs w:val="26"/>
              </w:rPr>
              <w:t>180.775</w:t>
            </w:r>
          </w:p>
        </w:tc>
      </w:tr>
      <w:tr w:rsidR="0017756A" w:rsidRPr="00E10BD6" w14:paraId="67DC5E54" w14:textId="77777777" w:rsidTr="00391CC8">
        <w:trPr>
          <w:trHeight w:val="290"/>
        </w:trPr>
        <w:tc>
          <w:tcPr>
            <w:tcW w:w="1457" w:type="dxa"/>
            <w:vAlign w:val="center"/>
            <w:hideMark/>
          </w:tcPr>
          <w:p w14:paraId="7BA2FC07" w14:textId="77777777" w:rsidR="0017756A" w:rsidRPr="00E10BD6" w:rsidRDefault="0017756A" w:rsidP="00391CC8">
            <w:pPr>
              <w:spacing w:before="40" w:after="40"/>
              <w:jc w:val="center"/>
              <w:rPr>
                <w:color w:val="000000"/>
                <w:sz w:val="26"/>
                <w:szCs w:val="26"/>
              </w:rPr>
            </w:pPr>
            <w:r w:rsidRPr="00E10BD6">
              <w:rPr>
                <w:color w:val="000000"/>
                <w:sz w:val="26"/>
                <w:szCs w:val="26"/>
              </w:rPr>
              <w:t>120 / 19</w:t>
            </w:r>
          </w:p>
        </w:tc>
        <w:tc>
          <w:tcPr>
            <w:tcW w:w="1333" w:type="dxa"/>
            <w:vAlign w:val="center"/>
            <w:hideMark/>
          </w:tcPr>
          <w:p w14:paraId="36AB83FE" w14:textId="77777777" w:rsidR="0017756A" w:rsidRPr="00E10BD6" w:rsidRDefault="0017756A" w:rsidP="00391CC8">
            <w:pPr>
              <w:spacing w:before="40" w:after="40"/>
              <w:jc w:val="center"/>
              <w:rPr>
                <w:color w:val="000000"/>
                <w:sz w:val="26"/>
                <w:szCs w:val="26"/>
              </w:rPr>
            </w:pPr>
            <w:r w:rsidRPr="00E10BD6">
              <w:rPr>
                <w:color w:val="000000"/>
                <w:sz w:val="26"/>
                <w:szCs w:val="26"/>
              </w:rPr>
              <w:t>26 × 2,40</w:t>
            </w:r>
          </w:p>
        </w:tc>
        <w:tc>
          <w:tcPr>
            <w:tcW w:w="1260" w:type="dxa"/>
            <w:vAlign w:val="center"/>
            <w:hideMark/>
          </w:tcPr>
          <w:p w14:paraId="6CF36D07" w14:textId="77777777" w:rsidR="0017756A" w:rsidRPr="00E10BD6" w:rsidRDefault="0017756A" w:rsidP="00391CC8">
            <w:pPr>
              <w:spacing w:before="40" w:after="40"/>
              <w:jc w:val="center"/>
              <w:rPr>
                <w:color w:val="000000"/>
                <w:sz w:val="26"/>
                <w:szCs w:val="26"/>
              </w:rPr>
            </w:pPr>
            <w:r w:rsidRPr="00E10BD6">
              <w:rPr>
                <w:color w:val="000000"/>
                <w:sz w:val="26"/>
                <w:szCs w:val="26"/>
              </w:rPr>
              <w:t>7 × 1,85</w:t>
            </w:r>
          </w:p>
        </w:tc>
        <w:tc>
          <w:tcPr>
            <w:tcW w:w="1350" w:type="dxa"/>
            <w:vAlign w:val="center"/>
            <w:hideMark/>
          </w:tcPr>
          <w:p w14:paraId="51AAA9DE" w14:textId="77777777" w:rsidR="0017756A" w:rsidRPr="00E10BD6" w:rsidRDefault="0017756A" w:rsidP="00391CC8">
            <w:pPr>
              <w:spacing w:before="40" w:after="40"/>
              <w:jc w:val="center"/>
              <w:rPr>
                <w:color w:val="000000"/>
                <w:sz w:val="26"/>
                <w:szCs w:val="26"/>
              </w:rPr>
            </w:pPr>
            <w:r w:rsidRPr="00E10BD6">
              <w:rPr>
                <w:color w:val="000000"/>
                <w:sz w:val="26"/>
                <w:szCs w:val="26"/>
              </w:rPr>
              <w:t>117,6</w:t>
            </w:r>
          </w:p>
        </w:tc>
        <w:tc>
          <w:tcPr>
            <w:tcW w:w="1260" w:type="dxa"/>
            <w:vAlign w:val="center"/>
            <w:hideMark/>
          </w:tcPr>
          <w:p w14:paraId="1B437B19" w14:textId="77777777" w:rsidR="0017756A" w:rsidRPr="00E10BD6" w:rsidRDefault="0017756A" w:rsidP="00391CC8">
            <w:pPr>
              <w:spacing w:before="40" w:after="40"/>
              <w:jc w:val="center"/>
              <w:rPr>
                <w:color w:val="000000"/>
                <w:sz w:val="26"/>
                <w:szCs w:val="26"/>
              </w:rPr>
            </w:pPr>
            <w:r w:rsidRPr="00E10BD6">
              <w:rPr>
                <w:color w:val="000000"/>
                <w:sz w:val="26"/>
                <w:szCs w:val="26"/>
              </w:rPr>
              <w:t>18,8</w:t>
            </w:r>
          </w:p>
        </w:tc>
        <w:tc>
          <w:tcPr>
            <w:tcW w:w="1232" w:type="dxa"/>
            <w:vAlign w:val="center"/>
            <w:hideMark/>
          </w:tcPr>
          <w:p w14:paraId="06D63292" w14:textId="77777777" w:rsidR="0017756A" w:rsidRPr="00E10BD6" w:rsidRDefault="0017756A" w:rsidP="00391CC8">
            <w:pPr>
              <w:spacing w:before="40" w:after="40"/>
              <w:jc w:val="center"/>
              <w:rPr>
                <w:color w:val="000000"/>
                <w:sz w:val="26"/>
                <w:szCs w:val="26"/>
              </w:rPr>
            </w:pPr>
            <w:r w:rsidRPr="00E10BD6">
              <w:rPr>
                <w:color w:val="000000"/>
                <w:sz w:val="26"/>
                <w:szCs w:val="26"/>
              </w:rPr>
              <w:t>0,244</w:t>
            </w:r>
          </w:p>
        </w:tc>
        <w:tc>
          <w:tcPr>
            <w:tcW w:w="1155" w:type="dxa"/>
            <w:vAlign w:val="center"/>
            <w:hideMark/>
          </w:tcPr>
          <w:p w14:paraId="625EBF43" w14:textId="77777777" w:rsidR="0017756A" w:rsidRPr="00E10BD6" w:rsidRDefault="0017756A" w:rsidP="00391CC8">
            <w:pPr>
              <w:spacing w:before="40" w:after="40"/>
              <w:jc w:val="center"/>
              <w:rPr>
                <w:color w:val="000000"/>
                <w:sz w:val="26"/>
                <w:szCs w:val="26"/>
              </w:rPr>
            </w:pPr>
            <w:r w:rsidRPr="00E10BD6">
              <w:rPr>
                <w:color w:val="000000"/>
                <w:sz w:val="26"/>
                <w:szCs w:val="26"/>
              </w:rPr>
              <w:t>41.521</w:t>
            </w:r>
          </w:p>
        </w:tc>
      </w:tr>
      <w:tr w:rsidR="0017756A" w:rsidRPr="00E10BD6" w14:paraId="54C1B7F5" w14:textId="77777777" w:rsidTr="00391CC8">
        <w:trPr>
          <w:trHeight w:val="290"/>
        </w:trPr>
        <w:tc>
          <w:tcPr>
            <w:tcW w:w="1457" w:type="dxa"/>
            <w:vAlign w:val="center"/>
            <w:hideMark/>
          </w:tcPr>
          <w:p w14:paraId="0C1BB96D" w14:textId="77777777" w:rsidR="0017756A" w:rsidRPr="00E10BD6" w:rsidRDefault="0017756A" w:rsidP="00391CC8">
            <w:pPr>
              <w:spacing w:before="40" w:after="40"/>
              <w:jc w:val="center"/>
              <w:rPr>
                <w:color w:val="000000"/>
                <w:sz w:val="26"/>
                <w:szCs w:val="26"/>
              </w:rPr>
            </w:pPr>
            <w:r w:rsidRPr="00E10BD6">
              <w:rPr>
                <w:color w:val="000000"/>
                <w:sz w:val="26"/>
                <w:szCs w:val="26"/>
              </w:rPr>
              <w:t>120 / 27</w:t>
            </w:r>
          </w:p>
        </w:tc>
        <w:tc>
          <w:tcPr>
            <w:tcW w:w="1333" w:type="dxa"/>
            <w:vAlign w:val="center"/>
            <w:hideMark/>
          </w:tcPr>
          <w:p w14:paraId="1EA53635" w14:textId="77777777" w:rsidR="0017756A" w:rsidRPr="00E10BD6" w:rsidRDefault="0017756A" w:rsidP="00391CC8">
            <w:pPr>
              <w:spacing w:before="40" w:after="40"/>
              <w:jc w:val="center"/>
              <w:rPr>
                <w:color w:val="000000"/>
                <w:sz w:val="26"/>
                <w:szCs w:val="26"/>
              </w:rPr>
            </w:pPr>
            <w:r w:rsidRPr="00E10BD6">
              <w:rPr>
                <w:color w:val="000000"/>
                <w:sz w:val="26"/>
                <w:szCs w:val="26"/>
              </w:rPr>
              <w:t>30 × 2,20</w:t>
            </w:r>
          </w:p>
        </w:tc>
        <w:tc>
          <w:tcPr>
            <w:tcW w:w="1260" w:type="dxa"/>
            <w:vAlign w:val="center"/>
            <w:hideMark/>
          </w:tcPr>
          <w:p w14:paraId="431D5E27" w14:textId="77777777" w:rsidR="0017756A" w:rsidRPr="00E10BD6" w:rsidRDefault="0017756A" w:rsidP="00391CC8">
            <w:pPr>
              <w:spacing w:before="40" w:after="40"/>
              <w:jc w:val="center"/>
              <w:rPr>
                <w:color w:val="000000"/>
                <w:sz w:val="26"/>
                <w:szCs w:val="26"/>
              </w:rPr>
            </w:pPr>
            <w:r w:rsidRPr="00E10BD6">
              <w:rPr>
                <w:color w:val="000000"/>
                <w:sz w:val="26"/>
                <w:szCs w:val="26"/>
              </w:rPr>
              <w:t>7 × 2,20</w:t>
            </w:r>
          </w:p>
        </w:tc>
        <w:tc>
          <w:tcPr>
            <w:tcW w:w="1350" w:type="dxa"/>
            <w:vAlign w:val="center"/>
            <w:hideMark/>
          </w:tcPr>
          <w:p w14:paraId="58B1E245" w14:textId="77777777" w:rsidR="0017756A" w:rsidRPr="00E10BD6" w:rsidRDefault="0017756A" w:rsidP="00391CC8">
            <w:pPr>
              <w:spacing w:before="40" w:after="40"/>
              <w:jc w:val="center"/>
              <w:rPr>
                <w:color w:val="000000"/>
                <w:sz w:val="26"/>
                <w:szCs w:val="26"/>
              </w:rPr>
            </w:pPr>
            <w:r w:rsidRPr="00E10BD6">
              <w:rPr>
                <w:color w:val="000000"/>
                <w:sz w:val="26"/>
                <w:szCs w:val="26"/>
              </w:rPr>
              <w:t>114</w:t>
            </w:r>
          </w:p>
        </w:tc>
        <w:tc>
          <w:tcPr>
            <w:tcW w:w="1260" w:type="dxa"/>
            <w:vAlign w:val="center"/>
            <w:hideMark/>
          </w:tcPr>
          <w:p w14:paraId="3B4264AE" w14:textId="77777777" w:rsidR="0017756A" w:rsidRPr="00E10BD6" w:rsidRDefault="0017756A" w:rsidP="00391CC8">
            <w:pPr>
              <w:spacing w:before="40" w:after="40"/>
              <w:jc w:val="center"/>
              <w:rPr>
                <w:color w:val="000000"/>
                <w:sz w:val="26"/>
                <w:szCs w:val="26"/>
              </w:rPr>
            </w:pPr>
            <w:r w:rsidRPr="00E10BD6">
              <w:rPr>
                <w:color w:val="000000"/>
                <w:sz w:val="26"/>
                <w:szCs w:val="26"/>
              </w:rPr>
              <w:t>26,6</w:t>
            </w:r>
          </w:p>
        </w:tc>
        <w:tc>
          <w:tcPr>
            <w:tcW w:w="1232" w:type="dxa"/>
            <w:vAlign w:val="center"/>
            <w:hideMark/>
          </w:tcPr>
          <w:p w14:paraId="7D1D4B76" w14:textId="77777777" w:rsidR="0017756A" w:rsidRPr="00E10BD6" w:rsidRDefault="0017756A" w:rsidP="00391CC8">
            <w:pPr>
              <w:spacing w:before="40" w:after="40"/>
              <w:jc w:val="center"/>
              <w:rPr>
                <w:color w:val="000000"/>
                <w:sz w:val="26"/>
                <w:szCs w:val="26"/>
              </w:rPr>
            </w:pPr>
            <w:r w:rsidRPr="00E10BD6">
              <w:rPr>
                <w:color w:val="000000"/>
                <w:sz w:val="26"/>
                <w:szCs w:val="26"/>
              </w:rPr>
              <w:t>0,2531</w:t>
            </w:r>
          </w:p>
        </w:tc>
        <w:tc>
          <w:tcPr>
            <w:tcW w:w="1155" w:type="dxa"/>
            <w:vAlign w:val="center"/>
            <w:hideMark/>
          </w:tcPr>
          <w:p w14:paraId="67E4EF6B" w14:textId="77777777" w:rsidR="0017756A" w:rsidRPr="00E10BD6" w:rsidRDefault="0017756A" w:rsidP="00391CC8">
            <w:pPr>
              <w:spacing w:before="40" w:after="40"/>
              <w:jc w:val="center"/>
              <w:rPr>
                <w:color w:val="000000"/>
                <w:sz w:val="26"/>
                <w:szCs w:val="26"/>
              </w:rPr>
            </w:pPr>
            <w:r w:rsidRPr="00E10BD6">
              <w:rPr>
                <w:color w:val="000000"/>
                <w:sz w:val="26"/>
                <w:szCs w:val="26"/>
              </w:rPr>
              <w:t>49.465</w:t>
            </w:r>
          </w:p>
        </w:tc>
      </w:tr>
      <w:tr w:rsidR="0017756A" w:rsidRPr="00E10BD6" w14:paraId="4B9A388F" w14:textId="77777777" w:rsidTr="00391CC8">
        <w:trPr>
          <w:trHeight w:val="290"/>
        </w:trPr>
        <w:tc>
          <w:tcPr>
            <w:tcW w:w="1457" w:type="dxa"/>
            <w:vAlign w:val="center"/>
            <w:hideMark/>
          </w:tcPr>
          <w:p w14:paraId="26BB14E9" w14:textId="77777777" w:rsidR="0017756A" w:rsidRPr="00E10BD6" w:rsidRDefault="0017756A" w:rsidP="00391CC8">
            <w:pPr>
              <w:spacing w:before="40" w:after="40"/>
              <w:jc w:val="center"/>
              <w:rPr>
                <w:color w:val="000000"/>
                <w:sz w:val="26"/>
                <w:szCs w:val="26"/>
              </w:rPr>
            </w:pPr>
            <w:r w:rsidRPr="00E10BD6">
              <w:rPr>
                <w:color w:val="000000"/>
                <w:sz w:val="26"/>
                <w:szCs w:val="26"/>
              </w:rPr>
              <w:t>150 / 19</w:t>
            </w:r>
          </w:p>
        </w:tc>
        <w:tc>
          <w:tcPr>
            <w:tcW w:w="1333" w:type="dxa"/>
            <w:vAlign w:val="center"/>
            <w:hideMark/>
          </w:tcPr>
          <w:p w14:paraId="721DFF7D" w14:textId="77777777" w:rsidR="0017756A" w:rsidRPr="00E10BD6" w:rsidRDefault="0017756A" w:rsidP="00391CC8">
            <w:pPr>
              <w:spacing w:before="40" w:after="40"/>
              <w:jc w:val="center"/>
              <w:rPr>
                <w:color w:val="000000"/>
                <w:sz w:val="26"/>
                <w:szCs w:val="26"/>
              </w:rPr>
            </w:pPr>
            <w:r w:rsidRPr="00E10BD6">
              <w:rPr>
                <w:color w:val="000000"/>
                <w:sz w:val="26"/>
                <w:szCs w:val="26"/>
              </w:rPr>
              <w:t>24 × 2,80</w:t>
            </w:r>
          </w:p>
        </w:tc>
        <w:tc>
          <w:tcPr>
            <w:tcW w:w="1260" w:type="dxa"/>
            <w:vAlign w:val="center"/>
            <w:hideMark/>
          </w:tcPr>
          <w:p w14:paraId="03DF5E3E" w14:textId="77777777" w:rsidR="0017756A" w:rsidRPr="00E10BD6" w:rsidRDefault="0017756A" w:rsidP="00391CC8">
            <w:pPr>
              <w:spacing w:before="40" w:after="40"/>
              <w:jc w:val="center"/>
              <w:rPr>
                <w:color w:val="000000"/>
                <w:sz w:val="26"/>
                <w:szCs w:val="26"/>
              </w:rPr>
            </w:pPr>
            <w:r w:rsidRPr="00E10BD6">
              <w:rPr>
                <w:color w:val="000000"/>
                <w:sz w:val="26"/>
                <w:szCs w:val="26"/>
              </w:rPr>
              <w:t>7 × 1,85</w:t>
            </w:r>
          </w:p>
        </w:tc>
        <w:tc>
          <w:tcPr>
            <w:tcW w:w="1350" w:type="dxa"/>
            <w:vAlign w:val="center"/>
            <w:hideMark/>
          </w:tcPr>
          <w:p w14:paraId="2B2F1F81" w14:textId="77777777" w:rsidR="0017756A" w:rsidRPr="00E10BD6" w:rsidRDefault="0017756A" w:rsidP="00391CC8">
            <w:pPr>
              <w:spacing w:before="40" w:after="40"/>
              <w:jc w:val="center"/>
              <w:rPr>
                <w:color w:val="000000"/>
                <w:sz w:val="26"/>
                <w:szCs w:val="26"/>
              </w:rPr>
            </w:pPr>
            <w:r w:rsidRPr="00E10BD6">
              <w:rPr>
                <w:color w:val="000000"/>
                <w:sz w:val="26"/>
                <w:szCs w:val="26"/>
              </w:rPr>
              <w:t>147,8</w:t>
            </w:r>
          </w:p>
        </w:tc>
        <w:tc>
          <w:tcPr>
            <w:tcW w:w="1260" w:type="dxa"/>
            <w:vAlign w:val="center"/>
            <w:hideMark/>
          </w:tcPr>
          <w:p w14:paraId="49D86D6E" w14:textId="77777777" w:rsidR="0017756A" w:rsidRPr="00E10BD6" w:rsidRDefault="0017756A" w:rsidP="00391CC8">
            <w:pPr>
              <w:spacing w:before="40" w:after="40"/>
              <w:jc w:val="center"/>
              <w:rPr>
                <w:color w:val="000000"/>
                <w:sz w:val="26"/>
                <w:szCs w:val="26"/>
              </w:rPr>
            </w:pPr>
            <w:r w:rsidRPr="00E10BD6">
              <w:rPr>
                <w:color w:val="000000"/>
                <w:sz w:val="26"/>
                <w:szCs w:val="26"/>
              </w:rPr>
              <w:t>18,8</w:t>
            </w:r>
          </w:p>
        </w:tc>
        <w:tc>
          <w:tcPr>
            <w:tcW w:w="1232" w:type="dxa"/>
            <w:vAlign w:val="center"/>
            <w:hideMark/>
          </w:tcPr>
          <w:p w14:paraId="0EEAFF70" w14:textId="77777777" w:rsidR="0017756A" w:rsidRPr="00E10BD6" w:rsidRDefault="0017756A" w:rsidP="00391CC8">
            <w:pPr>
              <w:spacing w:before="40" w:after="40"/>
              <w:jc w:val="center"/>
              <w:rPr>
                <w:color w:val="000000"/>
                <w:sz w:val="26"/>
                <w:szCs w:val="26"/>
              </w:rPr>
            </w:pPr>
            <w:r w:rsidRPr="00E10BD6">
              <w:rPr>
                <w:color w:val="000000"/>
                <w:sz w:val="26"/>
                <w:szCs w:val="26"/>
              </w:rPr>
              <w:t>0,2046</w:t>
            </w:r>
          </w:p>
        </w:tc>
        <w:tc>
          <w:tcPr>
            <w:tcW w:w="1155" w:type="dxa"/>
            <w:vAlign w:val="center"/>
            <w:hideMark/>
          </w:tcPr>
          <w:p w14:paraId="6856236F" w14:textId="77777777" w:rsidR="0017756A" w:rsidRPr="00E10BD6" w:rsidRDefault="0017756A" w:rsidP="00391CC8">
            <w:pPr>
              <w:spacing w:before="40" w:after="40"/>
              <w:jc w:val="center"/>
              <w:rPr>
                <w:color w:val="000000"/>
                <w:sz w:val="26"/>
                <w:szCs w:val="26"/>
              </w:rPr>
            </w:pPr>
            <w:r w:rsidRPr="00E10BD6">
              <w:rPr>
                <w:color w:val="000000"/>
                <w:sz w:val="26"/>
                <w:szCs w:val="26"/>
              </w:rPr>
              <w:t>46.307</w:t>
            </w:r>
          </w:p>
        </w:tc>
      </w:tr>
      <w:tr w:rsidR="0017756A" w:rsidRPr="00E10BD6" w14:paraId="17514631" w14:textId="77777777" w:rsidTr="00391CC8">
        <w:trPr>
          <w:trHeight w:val="290"/>
        </w:trPr>
        <w:tc>
          <w:tcPr>
            <w:tcW w:w="1457" w:type="dxa"/>
            <w:vAlign w:val="center"/>
            <w:hideMark/>
          </w:tcPr>
          <w:p w14:paraId="76789A9D" w14:textId="77777777" w:rsidR="0017756A" w:rsidRPr="00E10BD6" w:rsidRDefault="0017756A" w:rsidP="00391CC8">
            <w:pPr>
              <w:spacing w:before="40" w:after="40"/>
              <w:jc w:val="center"/>
              <w:rPr>
                <w:color w:val="000000"/>
                <w:sz w:val="26"/>
                <w:szCs w:val="26"/>
              </w:rPr>
            </w:pPr>
            <w:r w:rsidRPr="00E10BD6">
              <w:rPr>
                <w:color w:val="000000"/>
                <w:sz w:val="26"/>
                <w:szCs w:val="26"/>
              </w:rPr>
              <w:t>150 / 24</w:t>
            </w:r>
          </w:p>
        </w:tc>
        <w:tc>
          <w:tcPr>
            <w:tcW w:w="1333" w:type="dxa"/>
            <w:vAlign w:val="center"/>
            <w:hideMark/>
          </w:tcPr>
          <w:p w14:paraId="0BD082FB" w14:textId="77777777" w:rsidR="0017756A" w:rsidRPr="00E10BD6" w:rsidRDefault="0017756A" w:rsidP="00391CC8">
            <w:pPr>
              <w:spacing w:before="40" w:after="40"/>
              <w:jc w:val="center"/>
              <w:rPr>
                <w:color w:val="000000"/>
                <w:sz w:val="26"/>
                <w:szCs w:val="26"/>
              </w:rPr>
            </w:pPr>
            <w:r w:rsidRPr="00E10BD6">
              <w:rPr>
                <w:color w:val="000000"/>
                <w:sz w:val="26"/>
                <w:szCs w:val="26"/>
              </w:rPr>
              <w:t>26 × 2,70</w:t>
            </w:r>
          </w:p>
        </w:tc>
        <w:tc>
          <w:tcPr>
            <w:tcW w:w="1260" w:type="dxa"/>
            <w:vAlign w:val="center"/>
            <w:hideMark/>
          </w:tcPr>
          <w:p w14:paraId="593D9A18" w14:textId="77777777" w:rsidR="0017756A" w:rsidRPr="00E10BD6" w:rsidRDefault="0017756A" w:rsidP="00391CC8">
            <w:pPr>
              <w:spacing w:before="40" w:after="40"/>
              <w:jc w:val="center"/>
              <w:rPr>
                <w:color w:val="000000"/>
                <w:sz w:val="26"/>
                <w:szCs w:val="26"/>
              </w:rPr>
            </w:pPr>
            <w:r w:rsidRPr="00E10BD6">
              <w:rPr>
                <w:color w:val="000000"/>
                <w:sz w:val="26"/>
                <w:szCs w:val="26"/>
              </w:rPr>
              <w:t>7 × 2,10</w:t>
            </w:r>
          </w:p>
        </w:tc>
        <w:tc>
          <w:tcPr>
            <w:tcW w:w="1350" w:type="dxa"/>
            <w:vAlign w:val="center"/>
            <w:hideMark/>
          </w:tcPr>
          <w:p w14:paraId="2B4D6C6D" w14:textId="77777777" w:rsidR="0017756A" w:rsidRPr="00E10BD6" w:rsidRDefault="0017756A" w:rsidP="00391CC8">
            <w:pPr>
              <w:spacing w:before="40" w:after="40"/>
              <w:jc w:val="center"/>
              <w:rPr>
                <w:color w:val="000000"/>
                <w:sz w:val="26"/>
                <w:szCs w:val="26"/>
              </w:rPr>
            </w:pPr>
            <w:r w:rsidRPr="00E10BD6">
              <w:rPr>
                <w:color w:val="000000"/>
                <w:sz w:val="26"/>
                <w:szCs w:val="26"/>
              </w:rPr>
              <w:t>148,9</w:t>
            </w:r>
          </w:p>
        </w:tc>
        <w:tc>
          <w:tcPr>
            <w:tcW w:w="1260" w:type="dxa"/>
            <w:vAlign w:val="center"/>
            <w:hideMark/>
          </w:tcPr>
          <w:p w14:paraId="5445660A" w14:textId="77777777" w:rsidR="0017756A" w:rsidRPr="00E10BD6" w:rsidRDefault="0017756A" w:rsidP="00391CC8">
            <w:pPr>
              <w:spacing w:before="40" w:after="40"/>
              <w:jc w:val="center"/>
              <w:rPr>
                <w:color w:val="000000"/>
                <w:sz w:val="26"/>
                <w:szCs w:val="26"/>
              </w:rPr>
            </w:pPr>
            <w:r w:rsidRPr="00E10BD6">
              <w:rPr>
                <w:color w:val="000000"/>
                <w:sz w:val="26"/>
                <w:szCs w:val="26"/>
              </w:rPr>
              <w:t>24,2</w:t>
            </w:r>
          </w:p>
        </w:tc>
        <w:tc>
          <w:tcPr>
            <w:tcW w:w="1232" w:type="dxa"/>
            <w:vAlign w:val="center"/>
            <w:hideMark/>
          </w:tcPr>
          <w:p w14:paraId="056882AD" w14:textId="77777777" w:rsidR="0017756A" w:rsidRPr="00E10BD6" w:rsidRDefault="0017756A" w:rsidP="00391CC8">
            <w:pPr>
              <w:spacing w:before="40" w:after="40"/>
              <w:jc w:val="center"/>
              <w:rPr>
                <w:color w:val="000000"/>
                <w:sz w:val="26"/>
                <w:szCs w:val="26"/>
              </w:rPr>
            </w:pPr>
            <w:r w:rsidRPr="00E10BD6">
              <w:rPr>
                <w:color w:val="000000"/>
                <w:sz w:val="26"/>
                <w:szCs w:val="26"/>
              </w:rPr>
              <w:t>0,2039</w:t>
            </w:r>
          </w:p>
        </w:tc>
        <w:tc>
          <w:tcPr>
            <w:tcW w:w="1155" w:type="dxa"/>
            <w:vAlign w:val="center"/>
            <w:hideMark/>
          </w:tcPr>
          <w:p w14:paraId="1569CFB0" w14:textId="77777777" w:rsidR="0017756A" w:rsidRPr="00E10BD6" w:rsidRDefault="0017756A" w:rsidP="00391CC8">
            <w:pPr>
              <w:spacing w:before="40" w:after="40"/>
              <w:jc w:val="center"/>
              <w:rPr>
                <w:color w:val="000000"/>
                <w:sz w:val="26"/>
                <w:szCs w:val="26"/>
              </w:rPr>
            </w:pPr>
            <w:r w:rsidRPr="00E10BD6">
              <w:rPr>
                <w:color w:val="000000"/>
                <w:sz w:val="26"/>
                <w:szCs w:val="26"/>
              </w:rPr>
              <w:t>52.279</w:t>
            </w:r>
          </w:p>
        </w:tc>
      </w:tr>
      <w:tr w:rsidR="0017756A" w:rsidRPr="00E10BD6" w14:paraId="39F5A311" w14:textId="77777777" w:rsidTr="00391CC8">
        <w:trPr>
          <w:trHeight w:val="290"/>
        </w:trPr>
        <w:tc>
          <w:tcPr>
            <w:tcW w:w="1457" w:type="dxa"/>
            <w:vAlign w:val="center"/>
            <w:hideMark/>
          </w:tcPr>
          <w:p w14:paraId="23FE8292" w14:textId="77777777" w:rsidR="0017756A" w:rsidRPr="00E10BD6" w:rsidRDefault="0017756A" w:rsidP="00391CC8">
            <w:pPr>
              <w:spacing w:before="40" w:after="40"/>
              <w:jc w:val="center"/>
              <w:rPr>
                <w:color w:val="000000"/>
                <w:sz w:val="26"/>
                <w:szCs w:val="26"/>
              </w:rPr>
            </w:pPr>
            <w:r w:rsidRPr="00E10BD6">
              <w:rPr>
                <w:color w:val="000000"/>
                <w:sz w:val="26"/>
                <w:szCs w:val="26"/>
              </w:rPr>
              <w:t>150 / 34</w:t>
            </w:r>
          </w:p>
        </w:tc>
        <w:tc>
          <w:tcPr>
            <w:tcW w:w="1333" w:type="dxa"/>
            <w:vAlign w:val="center"/>
            <w:hideMark/>
          </w:tcPr>
          <w:p w14:paraId="75E3DA6D" w14:textId="77777777" w:rsidR="0017756A" w:rsidRPr="00E10BD6" w:rsidRDefault="0017756A" w:rsidP="00391CC8">
            <w:pPr>
              <w:spacing w:before="40" w:after="40"/>
              <w:jc w:val="center"/>
              <w:rPr>
                <w:color w:val="000000"/>
                <w:sz w:val="26"/>
                <w:szCs w:val="26"/>
              </w:rPr>
            </w:pPr>
            <w:r w:rsidRPr="00E10BD6">
              <w:rPr>
                <w:color w:val="000000"/>
                <w:sz w:val="26"/>
                <w:szCs w:val="26"/>
              </w:rPr>
              <w:t>30 × 2,50</w:t>
            </w:r>
          </w:p>
        </w:tc>
        <w:tc>
          <w:tcPr>
            <w:tcW w:w="1260" w:type="dxa"/>
            <w:vAlign w:val="center"/>
            <w:hideMark/>
          </w:tcPr>
          <w:p w14:paraId="413F7B10" w14:textId="77777777" w:rsidR="0017756A" w:rsidRPr="00E10BD6" w:rsidRDefault="0017756A" w:rsidP="00391CC8">
            <w:pPr>
              <w:spacing w:before="40" w:after="40"/>
              <w:jc w:val="center"/>
              <w:rPr>
                <w:color w:val="000000"/>
                <w:sz w:val="26"/>
                <w:szCs w:val="26"/>
              </w:rPr>
            </w:pPr>
            <w:r w:rsidRPr="00E10BD6">
              <w:rPr>
                <w:color w:val="000000"/>
                <w:sz w:val="26"/>
                <w:szCs w:val="26"/>
              </w:rPr>
              <w:t>7 × 2,50</w:t>
            </w:r>
          </w:p>
        </w:tc>
        <w:tc>
          <w:tcPr>
            <w:tcW w:w="1350" w:type="dxa"/>
            <w:vAlign w:val="center"/>
            <w:hideMark/>
          </w:tcPr>
          <w:p w14:paraId="3B60EB35" w14:textId="77777777" w:rsidR="0017756A" w:rsidRPr="00E10BD6" w:rsidRDefault="0017756A" w:rsidP="00391CC8">
            <w:pPr>
              <w:spacing w:before="40" w:after="40"/>
              <w:jc w:val="center"/>
              <w:rPr>
                <w:color w:val="000000"/>
                <w:sz w:val="26"/>
                <w:szCs w:val="26"/>
              </w:rPr>
            </w:pPr>
            <w:r w:rsidRPr="00E10BD6">
              <w:rPr>
                <w:color w:val="000000"/>
                <w:sz w:val="26"/>
                <w:szCs w:val="26"/>
              </w:rPr>
              <w:t>147,3</w:t>
            </w:r>
          </w:p>
        </w:tc>
        <w:tc>
          <w:tcPr>
            <w:tcW w:w="1260" w:type="dxa"/>
            <w:vAlign w:val="center"/>
            <w:hideMark/>
          </w:tcPr>
          <w:p w14:paraId="102C144B" w14:textId="77777777" w:rsidR="0017756A" w:rsidRPr="00E10BD6" w:rsidRDefault="0017756A" w:rsidP="00391CC8">
            <w:pPr>
              <w:spacing w:before="40" w:after="40"/>
              <w:jc w:val="center"/>
              <w:rPr>
                <w:color w:val="000000"/>
                <w:sz w:val="26"/>
                <w:szCs w:val="26"/>
              </w:rPr>
            </w:pPr>
            <w:r w:rsidRPr="00E10BD6">
              <w:rPr>
                <w:color w:val="000000"/>
                <w:sz w:val="26"/>
                <w:szCs w:val="26"/>
              </w:rPr>
              <w:t>34,4</w:t>
            </w:r>
          </w:p>
        </w:tc>
        <w:tc>
          <w:tcPr>
            <w:tcW w:w="1232" w:type="dxa"/>
            <w:vAlign w:val="center"/>
            <w:hideMark/>
          </w:tcPr>
          <w:p w14:paraId="06133207" w14:textId="77777777" w:rsidR="0017756A" w:rsidRPr="00E10BD6" w:rsidRDefault="0017756A" w:rsidP="00391CC8">
            <w:pPr>
              <w:spacing w:before="40" w:after="40"/>
              <w:jc w:val="center"/>
              <w:rPr>
                <w:color w:val="000000"/>
                <w:sz w:val="26"/>
                <w:szCs w:val="26"/>
              </w:rPr>
            </w:pPr>
            <w:r w:rsidRPr="00E10BD6">
              <w:rPr>
                <w:color w:val="000000"/>
                <w:sz w:val="26"/>
                <w:szCs w:val="26"/>
              </w:rPr>
              <w:t>0,2061</w:t>
            </w:r>
          </w:p>
        </w:tc>
        <w:tc>
          <w:tcPr>
            <w:tcW w:w="1155" w:type="dxa"/>
            <w:vAlign w:val="center"/>
            <w:hideMark/>
          </w:tcPr>
          <w:p w14:paraId="2972F389" w14:textId="77777777" w:rsidR="0017756A" w:rsidRPr="00E10BD6" w:rsidRDefault="0017756A" w:rsidP="00391CC8">
            <w:pPr>
              <w:spacing w:before="40" w:after="40"/>
              <w:jc w:val="center"/>
              <w:rPr>
                <w:color w:val="000000"/>
                <w:sz w:val="26"/>
                <w:szCs w:val="26"/>
              </w:rPr>
            </w:pPr>
            <w:r w:rsidRPr="00E10BD6">
              <w:rPr>
                <w:color w:val="000000"/>
                <w:sz w:val="26"/>
                <w:szCs w:val="26"/>
              </w:rPr>
              <w:t>62.643</w:t>
            </w:r>
          </w:p>
        </w:tc>
      </w:tr>
      <w:tr w:rsidR="0017756A" w:rsidRPr="00E10BD6" w14:paraId="1F2F017F" w14:textId="77777777" w:rsidTr="00391CC8">
        <w:trPr>
          <w:trHeight w:val="290"/>
        </w:trPr>
        <w:tc>
          <w:tcPr>
            <w:tcW w:w="1457" w:type="dxa"/>
            <w:vAlign w:val="center"/>
            <w:hideMark/>
          </w:tcPr>
          <w:p w14:paraId="1F7D83EB" w14:textId="77777777" w:rsidR="0017756A" w:rsidRPr="00E10BD6" w:rsidRDefault="0017756A" w:rsidP="00391CC8">
            <w:pPr>
              <w:spacing w:before="40" w:after="40"/>
              <w:jc w:val="center"/>
              <w:rPr>
                <w:color w:val="000000"/>
                <w:sz w:val="26"/>
                <w:szCs w:val="26"/>
              </w:rPr>
            </w:pPr>
            <w:r w:rsidRPr="00E10BD6">
              <w:rPr>
                <w:color w:val="000000"/>
                <w:sz w:val="26"/>
                <w:szCs w:val="26"/>
              </w:rPr>
              <w:t>185 / 24</w:t>
            </w:r>
          </w:p>
        </w:tc>
        <w:tc>
          <w:tcPr>
            <w:tcW w:w="1333" w:type="dxa"/>
            <w:vAlign w:val="center"/>
            <w:hideMark/>
          </w:tcPr>
          <w:p w14:paraId="2D3A7F73" w14:textId="77777777" w:rsidR="0017756A" w:rsidRPr="00E10BD6" w:rsidRDefault="0017756A" w:rsidP="00391CC8">
            <w:pPr>
              <w:spacing w:before="40" w:after="40"/>
              <w:jc w:val="center"/>
              <w:rPr>
                <w:color w:val="000000"/>
                <w:sz w:val="26"/>
                <w:szCs w:val="26"/>
              </w:rPr>
            </w:pPr>
            <w:r w:rsidRPr="00E10BD6">
              <w:rPr>
                <w:color w:val="000000"/>
                <w:sz w:val="26"/>
                <w:szCs w:val="26"/>
              </w:rPr>
              <w:t>24 × 3,15</w:t>
            </w:r>
          </w:p>
        </w:tc>
        <w:tc>
          <w:tcPr>
            <w:tcW w:w="1260" w:type="dxa"/>
            <w:vAlign w:val="center"/>
            <w:hideMark/>
          </w:tcPr>
          <w:p w14:paraId="383837A5" w14:textId="77777777" w:rsidR="0017756A" w:rsidRPr="00E10BD6" w:rsidRDefault="0017756A" w:rsidP="00391CC8">
            <w:pPr>
              <w:spacing w:before="40" w:after="40"/>
              <w:jc w:val="center"/>
              <w:rPr>
                <w:color w:val="000000"/>
                <w:sz w:val="26"/>
                <w:szCs w:val="26"/>
              </w:rPr>
            </w:pPr>
            <w:r w:rsidRPr="00E10BD6">
              <w:rPr>
                <w:color w:val="000000"/>
                <w:sz w:val="26"/>
                <w:szCs w:val="26"/>
              </w:rPr>
              <w:t>7 × 2,10</w:t>
            </w:r>
          </w:p>
        </w:tc>
        <w:tc>
          <w:tcPr>
            <w:tcW w:w="1350" w:type="dxa"/>
            <w:vAlign w:val="center"/>
            <w:hideMark/>
          </w:tcPr>
          <w:p w14:paraId="5FBB78C0" w14:textId="77777777" w:rsidR="0017756A" w:rsidRPr="00E10BD6" w:rsidRDefault="0017756A" w:rsidP="00391CC8">
            <w:pPr>
              <w:spacing w:before="40" w:after="40"/>
              <w:jc w:val="center"/>
              <w:rPr>
                <w:color w:val="000000"/>
                <w:sz w:val="26"/>
                <w:szCs w:val="26"/>
              </w:rPr>
            </w:pPr>
            <w:r w:rsidRPr="00E10BD6">
              <w:rPr>
                <w:color w:val="000000"/>
                <w:sz w:val="26"/>
                <w:szCs w:val="26"/>
              </w:rPr>
              <w:t>187</w:t>
            </w:r>
          </w:p>
        </w:tc>
        <w:tc>
          <w:tcPr>
            <w:tcW w:w="1260" w:type="dxa"/>
            <w:vAlign w:val="center"/>
            <w:hideMark/>
          </w:tcPr>
          <w:p w14:paraId="3614465A" w14:textId="77777777" w:rsidR="0017756A" w:rsidRPr="00E10BD6" w:rsidRDefault="0017756A" w:rsidP="00391CC8">
            <w:pPr>
              <w:spacing w:before="40" w:after="40"/>
              <w:jc w:val="center"/>
              <w:rPr>
                <w:color w:val="000000"/>
                <w:sz w:val="26"/>
                <w:szCs w:val="26"/>
              </w:rPr>
            </w:pPr>
            <w:r w:rsidRPr="00E10BD6">
              <w:rPr>
                <w:color w:val="000000"/>
                <w:sz w:val="26"/>
                <w:szCs w:val="26"/>
              </w:rPr>
              <w:t>24,2</w:t>
            </w:r>
          </w:p>
        </w:tc>
        <w:tc>
          <w:tcPr>
            <w:tcW w:w="1232" w:type="dxa"/>
            <w:vAlign w:val="center"/>
            <w:hideMark/>
          </w:tcPr>
          <w:p w14:paraId="42DBB40D" w14:textId="77777777" w:rsidR="0017756A" w:rsidRPr="00E10BD6" w:rsidRDefault="0017756A" w:rsidP="00391CC8">
            <w:pPr>
              <w:spacing w:before="40" w:after="40"/>
              <w:jc w:val="center"/>
              <w:rPr>
                <w:color w:val="000000"/>
                <w:sz w:val="26"/>
                <w:szCs w:val="26"/>
              </w:rPr>
            </w:pPr>
            <w:r w:rsidRPr="00E10BD6">
              <w:rPr>
                <w:color w:val="000000"/>
                <w:sz w:val="26"/>
                <w:szCs w:val="26"/>
              </w:rPr>
              <w:t>0,154</w:t>
            </w:r>
          </w:p>
        </w:tc>
        <w:tc>
          <w:tcPr>
            <w:tcW w:w="1155" w:type="dxa"/>
            <w:vAlign w:val="center"/>
            <w:hideMark/>
          </w:tcPr>
          <w:p w14:paraId="019729E6" w14:textId="77777777" w:rsidR="0017756A" w:rsidRPr="00E10BD6" w:rsidRDefault="0017756A" w:rsidP="00391CC8">
            <w:pPr>
              <w:spacing w:before="40" w:after="40"/>
              <w:jc w:val="center"/>
              <w:rPr>
                <w:color w:val="000000"/>
                <w:sz w:val="26"/>
                <w:szCs w:val="26"/>
              </w:rPr>
            </w:pPr>
            <w:r w:rsidRPr="00E10BD6">
              <w:rPr>
                <w:color w:val="000000"/>
                <w:sz w:val="26"/>
                <w:szCs w:val="26"/>
              </w:rPr>
              <w:t>58.075</w:t>
            </w:r>
          </w:p>
        </w:tc>
      </w:tr>
      <w:tr w:rsidR="0017756A" w:rsidRPr="00E10BD6" w14:paraId="45B0CDD7" w14:textId="77777777" w:rsidTr="00391CC8">
        <w:trPr>
          <w:trHeight w:val="290"/>
        </w:trPr>
        <w:tc>
          <w:tcPr>
            <w:tcW w:w="1457" w:type="dxa"/>
            <w:vAlign w:val="center"/>
            <w:hideMark/>
          </w:tcPr>
          <w:p w14:paraId="69592DAB" w14:textId="77777777" w:rsidR="0017756A" w:rsidRPr="00E10BD6" w:rsidRDefault="0017756A" w:rsidP="00391CC8">
            <w:pPr>
              <w:spacing w:before="40" w:after="40"/>
              <w:jc w:val="center"/>
              <w:rPr>
                <w:color w:val="000000"/>
                <w:sz w:val="26"/>
                <w:szCs w:val="26"/>
              </w:rPr>
            </w:pPr>
            <w:r w:rsidRPr="00E10BD6">
              <w:rPr>
                <w:color w:val="000000"/>
                <w:sz w:val="26"/>
                <w:szCs w:val="26"/>
              </w:rPr>
              <w:t>185 / 29</w:t>
            </w:r>
          </w:p>
        </w:tc>
        <w:tc>
          <w:tcPr>
            <w:tcW w:w="1333" w:type="dxa"/>
            <w:vAlign w:val="center"/>
            <w:hideMark/>
          </w:tcPr>
          <w:p w14:paraId="1D39D7DF" w14:textId="77777777" w:rsidR="0017756A" w:rsidRPr="00E10BD6" w:rsidRDefault="0017756A" w:rsidP="00391CC8">
            <w:pPr>
              <w:spacing w:before="40" w:after="40"/>
              <w:jc w:val="center"/>
              <w:rPr>
                <w:color w:val="000000"/>
                <w:sz w:val="26"/>
                <w:szCs w:val="26"/>
              </w:rPr>
            </w:pPr>
            <w:r w:rsidRPr="00E10BD6">
              <w:rPr>
                <w:color w:val="000000"/>
                <w:sz w:val="26"/>
                <w:szCs w:val="26"/>
              </w:rPr>
              <w:t>26 × 2,98</w:t>
            </w:r>
          </w:p>
        </w:tc>
        <w:tc>
          <w:tcPr>
            <w:tcW w:w="1260" w:type="dxa"/>
            <w:vAlign w:val="center"/>
            <w:hideMark/>
          </w:tcPr>
          <w:p w14:paraId="4F1B409B" w14:textId="77777777" w:rsidR="0017756A" w:rsidRPr="00E10BD6" w:rsidRDefault="0017756A" w:rsidP="00391CC8">
            <w:pPr>
              <w:spacing w:before="40" w:after="40"/>
              <w:jc w:val="center"/>
              <w:rPr>
                <w:color w:val="000000"/>
                <w:sz w:val="26"/>
                <w:szCs w:val="26"/>
              </w:rPr>
            </w:pPr>
            <w:r w:rsidRPr="00E10BD6">
              <w:rPr>
                <w:color w:val="000000"/>
                <w:sz w:val="26"/>
                <w:szCs w:val="26"/>
              </w:rPr>
              <w:t>7 × 2,30</w:t>
            </w:r>
          </w:p>
        </w:tc>
        <w:tc>
          <w:tcPr>
            <w:tcW w:w="1350" w:type="dxa"/>
            <w:vAlign w:val="center"/>
            <w:hideMark/>
          </w:tcPr>
          <w:p w14:paraId="638A55CB" w14:textId="77777777" w:rsidR="0017756A" w:rsidRPr="00E10BD6" w:rsidRDefault="0017756A" w:rsidP="00391CC8">
            <w:pPr>
              <w:spacing w:before="40" w:after="40"/>
              <w:jc w:val="center"/>
              <w:rPr>
                <w:color w:val="000000"/>
                <w:sz w:val="26"/>
                <w:szCs w:val="26"/>
              </w:rPr>
            </w:pPr>
            <w:r w:rsidRPr="00E10BD6">
              <w:rPr>
                <w:color w:val="000000"/>
                <w:sz w:val="26"/>
                <w:szCs w:val="26"/>
              </w:rPr>
              <w:t>181,3</w:t>
            </w:r>
          </w:p>
        </w:tc>
        <w:tc>
          <w:tcPr>
            <w:tcW w:w="1260" w:type="dxa"/>
            <w:vAlign w:val="center"/>
            <w:hideMark/>
          </w:tcPr>
          <w:p w14:paraId="4D0A44A2" w14:textId="77777777" w:rsidR="0017756A" w:rsidRPr="00E10BD6" w:rsidRDefault="0017756A" w:rsidP="00391CC8">
            <w:pPr>
              <w:spacing w:before="40" w:after="40"/>
              <w:jc w:val="center"/>
              <w:rPr>
                <w:color w:val="000000"/>
                <w:sz w:val="26"/>
                <w:szCs w:val="26"/>
              </w:rPr>
            </w:pPr>
            <w:r w:rsidRPr="00E10BD6">
              <w:rPr>
                <w:color w:val="000000"/>
                <w:sz w:val="26"/>
                <w:szCs w:val="26"/>
              </w:rPr>
              <w:t>29,1</w:t>
            </w:r>
          </w:p>
        </w:tc>
        <w:tc>
          <w:tcPr>
            <w:tcW w:w="1232" w:type="dxa"/>
            <w:vAlign w:val="center"/>
            <w:hideMark/>
          </w:tcPr>
          <w:p w14:paraId="1DF7C64F" w14:textId="77777777" w:rsidR="0017756A" w:rsidRPr="00E10BD6" w:rsidRDefault="0017756A" w:rsidP="00391CC8">
            <w:pPr>
              <w:spacing w:before="40" w:after="40"/>
              <w:jc w:val="center"/>
              <w:rPr>
                <w:color w:val="000000"/>
                <w:sz w:val="26"/>
                <w:szCs w:val="26"/>
              </w:rPr>
            </w:pPr>
            <w:r w:rsidRPr="00E10BD6">
              <w:rPr>
                <w:color w:val="000000"/>
                <w:sz w:val="26"/>
                <w:szCs w:val="26"/>
              </w:rPr>
              <w:t>0,1591</w:t>
            </w:r>
          </w:p>
        </w:tc>
        <w:tc>
          <w:tcPr>
            <w:tcW w:w="1155" w:type="dxa"/>
            <w:vAlign w:val="center"/>
            <w:hideMark/>
          </w:tcPr>
          <w:p w14:paraId="457F74CE" w14:textId="77777777" w:rsidR="0017756A" w:rsidRPr="00E10BD6" w:rsidRDefault="0017756A" w:rsidP="00391CC8">
            <w:pPr>
              <w:spacing w:before="40" w:after="40"/>
              <w:jc w:val="center"/>
              <w:rPr>
                <w:color w:val="000000"/>
                <w:sz w:val="26"/>
                <w:szCs w:val="26"/>
              </w:rPr>
            </w:pPr>
            <w:r w:rsidRPr="00E10BD6">
              <w:rPr>
                <w:color w:val="000000"/>
                <w:sz w:val="26"/>
                <w:szCs w:val="26"/>
              </w:rPr>
              <w:t>62.055</w:t>
            </w:r>
          </w:p>
        </w:tc>
      </w:tr>
      <w:tr w:rsidR="0017756A" w:rsidRPr="00E10BD6" w14:paraId="4FC2C967" w14:textId="77777777" w:rsidTr="00391CC8">
        <w:trPr>
          <w:trHeight w:val="290"/>
        </w:trPr>
        <w:tc>
          <w:tcPr>
            <w:tcW w:w="1457" w:type="dxa"/>
            <w:vAlign w:val="center"/>
            <w:hideMark/>
          </w:tcPr>
          <w:p w14:paraId="2AD58421" w14:textId="77777777" w:rsidR="0017756A" w:rsidRPr="00E10BD6" w:rsidRDefault="0017756A" w:rsidP="00391CC8">
            <w:pPr>
              <w:spacing w:before="40" w:after="40"/>
              <w:jc w:val="center"/>
              <w:rPr>
                <w:color w:val="000000"/>
                <w:sz w:val="26"/>
                <w:szCs w:val="26"/>
              </w:rPr>
            </w:pPr>
            <w:r w:rsidRPr="00E10BD6">
              <w:rPr>
                <w:color w:val="000000"/>
                <w:sz w:val="26"/>
                <w:szCs w:val="26"/>
              </w:rPr>
              <w:t>185 / 43</w:t>
            </w:r>
          </w:p>
        </w:tc>
        <w:tc>
          <w:tcPr>
            <w:tcW w:w="1333" w:type="dxa"/>
            <w:vAlign w:val="center"/>
            <w:hideMark/>
          </w:tcPr>
          <w:p w14:paraId="5C3AA35A" w14:textId="77777777" w:rsidR="0017756A" w:rsidRPr="00E10BD6" w:rsidRDefault="0017756A" w:rsidP="00391CC8">
            <w:pPr>
              <w:spacing w:before="40" w:after="40"/>
              <w:jc w:val="center"/>
              <w:rPr>
                <w:color w:val="000000"/>
                <w:sz w:val="26"/>
                <w:szCs w:val="26"/>
              </w:rPr>
            </w:pPr>
            <w:r w:rsidRPr="00E10BD6">
              <w:rPr>
                <w:color w:val="000000"/>
                <w:sz w:val="26"/>
                <w:szCs w:val="26"/>
              </w:rPr>
              <w:t>30 × 2,80</w:t>
            </w:r>
          </w:p>
        </w:tc>
        <w:tc>
          <w:tcPr>
            <w:tcW w:w="1260" w:type="dxa"/>
            <w:vAlign w:val="center"/>
            <w:hideMark/>
          </w:tcPr>
          <w:p w14:paraId="5099AAD5" w14:textId="77777777" w:rsidR="0017756A" w:rsidRPr="00E10BD6" w:rsidRDefault="0017756A" w:rsidP="00391CC8">
            <w:pPr>
              <w:spacing w:before="40" w:after="40"/>
              <w:jc w:val="center"/>
              <w:rPr>
                <w:color w:val="000000"/>
                <w:sz w:val="26"/>
                <w:szCs w:val="26"/>
              </w:rPr>
            </w:pPr>
            <w:r w:rsidRPr="00E10BD6">
              <w:rPr>
                <w:color w:val="000000"/>
                <w:sz w:val="26"/>
                <w:szCs w:val="26"/>
              </w:rPr>
              <w:t>7 × 2,80</w:t>
            </w:r>
          </w:p>
        </w:tc>
        <w:tc>
          <w:tcPr>
            <w:tcW w:w="1350" w:type="dxa"/>
            <w:vAlign w:val="center"/>
            <w:hideMark/>
          </w:tcPr>
          <w:p w14:paraId="323B7FE0" w14:textId="77777777" w:rsidR="0017756A" w:rsidRPr="00E10BD6" w:rsidRDefault="0017756A" w:rsidP="00391CC8">
            <w:pPr>
              <w:spacing w:before="40" w:after="40"/>
              <w:jc w:val="center"/>
              <w:rPr>
                <w:color w:val="000000"/>
                <w:sz w:val="26"/>
                <w:szCs w:val="26"/>
              </w:rPr>
            </w:pPr>
            <w:r w:rsidRPr="00E10BD6">
              <w:rPr>
                <w:color w:val="000000"/>
                <w:sz w:val="26"/>
                <w:szCs w:val="26"/>
              </w:rPr>
              <w:t>184,7</w:t>
            </w:r>
          </w:p>
        </w:tc>
        <w:tc>
          <w:tcPr>
            <w:tcW w:w="1260" w:type="dxa"/>
            <w:vAlign w:val="center"/>
            <w:hideMark/>
          </w:tcPr>
          <w:p w14:paraId="2FA58DB1" w14:textId="77777777" w:rsidR="0017756A" w:rsidRPr="00E10BD6" w:rsidRDefault="0017756A" w:rsidP="00391CC8">
            <w:pPr>
              <w:spacing w:before="40" w:after="40"/>
              <w:jc w:val="center"/>
              <w:rPr>
                <w:color w:val="000000"/>
                <w:sz w:val="26"/>
                <w:szCs w:val="26"/>
              </w:rPr>
            </w:pPr>
            <w:r w:rsidRPr="00E10BD6">
              <w:rPr>
                <w:color w:val="000000"/>
                <w:sz w:val="26"/>
                <w:szCs w:val="26"/>
              </w:rPr>
              <w:t>43,1</w:t>
            </w:r>
          </w:p>
        </w:tc>
        <w:tc>
          <w:tcPr>
            <w:tcW w:w="1232" w:type="dxa"/>
            <w:vAlign w:val="center"/>
            <w:hideMark/>
          </w:tcPr>
          <w:p w14:paraId="7D39868E" w14:textId="77777777" w:rsidR="0017756A" w:rsidRPr="00E10BD6" w:rsidRDefault="0017756A" w:rsidP="00391CC8">
            <w:pPr>
              <w:spacing w:before="40" w:after="40"/>
              <w:jc w:val="center"/>
              <w:rPr>
                <w:color w:val="000000"/>
                <w:sz w:val="26"/>
                <w:szCs w:val="26"/>
              </w:rPr>
            </w:pPr>
            <w:r w:rsidRPr="00E10BD6">
              <w:rPr>
                <w:color w:val="000000"/>
                <w:sz w:val="26"/>
                <w:szCs w:val="26"/>
              </w:rPr>
              <w:t>0,1559</w:t>
            </w:r>
          </w:p>
        </w:tc>
        <w:tc>
          <w:tcPr>
            <w:tcW w:w="1155" w:type="dxa"/>
            <w:vAlign w:val="center"/>
            <w:hideMark/>
          </w:tcPr>
          <w:p w14:paraId="22EBEBD3" w14:textId="77777777" w:rsidR="0017756A" w:rsidRPr="00E10BD6" w:rsidRDefault="0017756A" w:rsidP="00391CC8">
            <w:pPr>
              <w:spacing w:before="40" w:after="40"/>
              <w:jc w:val="center"/>
              <w:rPr>
                <w:color w:val="000000"/>
                <w:sz w:val="26"/>
                <w:szCs w:val="26"/>
              </w:rPr>
            </w:pPr>
            <w:r w:rsidRPr="00E10BD6">
              <w:rPr>
                <w:color w:val="000000"/>
                <w:sz w:val="26"/>
                <w:szCs w:val="26"/>
              </w:rPr>
              <w:t>77.767</w:t>
            </w:r>
          </w:p>
        </w:tc>
      </w:tr>
      <w:tr w:rsidR="0017756A" w:rsidRPr="00E10BD6" w14:paraId="0E621B96" w14:textId="77777777" w:rsidTr="00391CC8">
        <w:trPr>
          <w:trHeight w:val="290"/>
        </w:trPr>
        <w:tc>
          <w:tcPr>
            <w:tcW w:w="1457" w:type="dxa"/>
            <w:vAlign w:val="center"/>
            <w:hideMark/>
          </w:tcPr>
          <w:p w14:paraId="7EB566C1" w14:textId="77777777" w:rsidR="0017756A" w:rsidRPr="00E10BD6" w:rsidRDefault="0017756A" w:rsidP="00391CC8">
            <w:pPr>
              <w:spacing w:before="40" w:after="40"/>
              <w:jc w:val="center"/>
              <w:rPr>
                <w:color w:val="000000"/>
                <w:sz w:val="26"/>
                <w:szCs w:val="26"/>
              </w:rPr>
            </w:pPr>
            <w:r w:rsidRPr="00E10BD6">
              <w:rPr>
                <w:color w:val="000000"/>
                <w:sz w:val="26"/>
                <w:szCs w:val="26"/>
              </w:rPr>
              <w:t>185 / 128</w:t>
            </w:r>
          </w:p>
        </w:tc>
        <w:tc>
          <w:tcPr>
            <w:tcW w:w="1333" w:type="dxa"/>
            <w:vAlign w:val="center"/>
            <w:hideMark/>
          </w:tcPr>
          <w:p w14:paraId="1034015D" w14:textId="77777777" w:rsidR="0017756A" w:rsidRPr="00E10BD6" w:rsidRDefault="0017756A" w:rsidP="00391CC8">
            <w:pPr>
              <w:spacing w:before="40" w:after="40"/>
              <w:jc w:val="center"/>
              <w:rPr>
                <w:color w:val="000000"/>
                <w:sz w:val="26"/>
                <w:szCs w:val="26"/>
              </w:rPr>
            </w:pPr>
            <w:r w:rsidRPr="00E10BD6">
              <w:rPr>
                <w:color w:val="000000"/>
                <w:sz w:val="26"/>
                <w:szCs w:val="26"/>
              </w:rPr>
              <w:t>54 × 2,10</w:t>
            </w:r>
          </w:p>
        </w:tc>
        <w:tc>
          <w:tcPr>
            <w:tcW w:w="1260" w:type="dxa"/>
            <w:vAlign w:val="center"/>
            <w:hideMark/>
          </w:tcPr>
          <w:p w14:paraId="3624FB04" w14:textId="77777777" w:rsidR="0017756A" w:rsidRPr="00E10BD6" w:rsidRDefault="0017756A" w:rsidP="00391CC8">
            <w:pPr>
              <w:spacing w:before="40" w:after="40"/>
              <w:jc w:val="center"/>
              <w:rPr>
                <w:color w:val="000000"/>
                <w:sz w:val="26"/>
                <w:szCs w:val="26"/>
              </w:rPr>
            </w:pPr>
            <w:r w:rsidRPr="00E10BD6">
              <w:rPr>
                <w:color w:val="000000"/>
                <w:sz w:val="26"/>
                <w:szCs w:val="26"/>
              </w:rPr>
              <w:t>37 × 2,10</w:t>
            </w:r>
          </w:p>
        </w:tc>
        <w:tc>
          <w:tcPr>
            <w:tcW w:w="1350" w:type="dxa"/>
            <w:vAlign w:val="center"/>
            <w:hideMark/>
          </w:tcPr>
          <w:p w14:paraId="43BEA511" w14:textId="77777777" w:rsidR="0017756A" w:rsidRPr="00E10BD6" w:rsidRDefault="0017756A" w:rsidP="00391CC8">
            <w:pPr>
              <w:spacing w:before="40" w:after="40"/>
              <w:jc w:val="center"/>
              <w:rPr>
                <w:color w:val="000000"/>
                <w:sz w:val="26"/>
                <w:szCs w:val="26"/>
              </w:rPr>
            </w:pPr>
            <w:r w:rsidRPr="00E10BD6">
              <w:rPr>
                <w:color w:val="000000"/>
                <w:sz w:val="26"/>
                <w:szCs w:val="26"/>
              </w:rPr>
              <w:t>187</w:t>
            </w:r>
          </w:p>
        </w:tc>
        <w:tc>
          <w:tcPr>
            <w:tcW w:w="1260" w:type="dxa"/>
            <w:vAlign w:val="center"/>
            <w:hideMark/>
          </w:tcPr>
          <w:p w14:paraId="03CF4423" w14:textId="77777777" w:rsidR="0017756A" w:rsidRPr="00E10BD6" w:rsidRDefault="0017756A" w:rsidP="00391CC8">
            <w:pPr>
              <w:spacing w:before="40" w:after="40"/>
              <w:jc w:val="center"/>
              <w:rPr>
                <w:color w:val="000000"/>
                <w:sz w:val="26"/>
                <w:szCs w:val="26"/>
              </w:rPr>
            </w:pPr>
            <w:r w:rsidRPr="00E10BD6">
              <w:rPr>
                <w:color w:val="000000"/>
                <w:sz w:val="26"/>
                <w:szCs w:val="26"/>
              </w:rPr>
              <w:t>128,2</w:t>
            </w:r>
          </w:p>
        </w:tc>
        <w:tc>
          <w:tcPr>
            <w:tcW w:w="1232" w:type="dxa"/>
            <w:vAlign w:val="center"/>
            <w:hideMark/>
          </w:tcPr>
          <w:p w14:paraId="4175A6B7" w14:textId="77777777" w:rsidR="0017756A" w:rsidRPr="00E10BD6" w:rsidRDefault="0017756A" w:rsidP="00391CC8">
            <w:pPr>
              <w:spacing w:before="40" w:after="40"/>
              <w:jc w:val="center"/>
              <w:rPr>
                <w:color w:val="000000"/>
                <w:sz w:val="26"/>
                <w:szCs w:val="26"/>
              </w:rPr>
            </w:pPr>
            <w:r w:rsidRPr="00E10BD6">
              <w:rPr>
                <w:color w:val="000000"/>
                <w:sz w:val="26"/>
                <w:szCs w:val="26"/>
              </w:rPr>
              <w:t>0,1543</w:t>
            </w:r>
          </w:p>
        </w:tc>
        <w:tc>
          <w:tcPr>
            <w:tcW w:w="1155" w:type="dxa"/>
            <w:vAlign w:val="center"/>
            <w:hideMark/>
          </w:tcPr>
          <w:p w14:paraId="59899691" w14:textId="77777777" w:rsidR="0017756A" w:rsidRPr="00E10BD6" w:rsidRDefault="0017756A" w:rsidP="00391CC8">
            <w:pPr>
              <w:spacing w:before="40" w:after="40"/>
              <w:jc w:val="center"/>
              <w:rPr>
                <w:color w:val="000000"/>
                <w:sz w:val="26"/>
                <w:szCs w:val="26"/>
              </w:rPr>
            </w:pPr>
            <w:r w:rsidRPr="00E10BD6">
              <w:rPr>
                <w:color w:val="000000"/>
                <w:sz w:val="26"/>
                <w:szCs w:val="26"/>
              </w:rPr>
              <w:t>183.816</w:t>
            </w:r>
          </w:p>
        </w:tc>
      </w:tr>
      <w:tr w:rsidR="0017756A" w:rsidRPr="00E10BD6" w14:paraId="292466FB" w14:textId="77777777" w:rsidTr="00391CC8">
        <w:trPr>
          <w:trHeight w:val="290"/>
        </w:trPr>
        <w:tc>
          <w:tcPr>
            <w:tcW w:w="1457" w:type="dxa"/>
            <w:vAlign w:val="center"/>
            <w:hideMark/>
          </w:tcPr>
          <w:p w14:paraId="64C8F3FA" w14:textId="77777777" w:rsidR="0017756A" w:rsidRPr="00E10BD6" w:rsidRDefault="0017756A" w:rsidP="00391CC8">
            <w:pPr>
              <w:spacing w:before="40" w:after="40"/>
              <w:jc w:val="center"/>
              <w:rPr>
                <w:color w:val="000000"/>
                <w:sz w:val="26"/>
                <w:szCs w:val="26"/>
              </w:rPr>
            </w:pPr>
            <w:r w:rsidRPr="00E10BD6">
              <w:rPr>
                <w:color w:val="000000"/>
                <w:sz w:val="26"/>
                <w:szCs w:val="26"/>
              </w:rPr>
              <w:t>240 / 32</w:t>
            </w:r>
          </w:p>
        </w:tc>
        <w:tc>
          <w:tcPr>
            <w:tcW w:w="1333" w:type="dxa"/>
            <w:vAlign w:val="center"/>
            <w:hideMark/>
          </w:tcPr>
          <w:p w14:paraId="0C44974A" w14:textId="77777777" w:rsidR="0017756A" w:rsidRPr="00E10BD6" w:rsidRDefault="0017756A" w:rsidP="00391CC8">
            <w:pPr>
              <w:spacing w:before="40" w:after="40"/>
              <w:jc w:val="center"/>
              <w:rPr>
                <w:color w:val="000000"/>
                <w:sz w:val="26"/>
                <w:szCs w:val="26"/>
              </w:rPr>
            </w:pPr>
            <w:r w:rsidRPr="00E10BD6">
              <w:rPr>
                <w:color w:val="000000"/>
                <w:sz w:val="26"/>
                <w:szCs w:val="26"/>
              </w:rPr>
              <w:t>24 × 3,60</w:t>
            </w:r>
          </w:p>
        </w:tc>
        <w:tc>
          <w:tcPr>
            <w:tcW w:w="1260" w:type="dxa"/>
            <w:vAlign w:val="center"/>
            <w:hideMark/>
          </w:tcPr>
          <w:p w14:paraId="3E6CA0B7" w14:textId="77777777" w:rsidR="0017756A" w:rsidRPr="00E10BD6" w:rsidRDefault="0017756A" w:rsidP="00391CC8">
            <w:pPr>
              <w:spacing w:before="40" w:after="40"/>
              <w:jc w:val="center"/>
              <w:rPr>
                <w:color w:val="000000"/>
                <w:sz w:val="26"/>
                <w:szCs w:val="26"/>
              </w:rPr>
            </w:pPr>
            <w:r w:rsidRPr="00E10BD6">
              <w:rPr>
                <w:color w:val="000000"/>
                <w:sz w:val="26"/>
                <w:szCs w:val="26"/>
              </w:rPr>
              <w:t>7 × 2,40</w:t>
            </w:r>
          </w:p>
        </w:tc>
        <w:tc>
          <w:tcPr>
            <w:tcW w:w="1350" w:type="dxa"/>
            <w:vAlign w:val="center"/>
            <w:hideMark/>
          </w:tcPr>
          <w:p w14:paraId="685E541C" w14:textId="77777777" w:rsidR="0017756A" w:rsidRPr="00E10BD6" w:rsidRDefault="0017756A" w:rsidP="00391CC8">
            <w:pPr>
              <w:spacing w:before="40" w:after="40"/>
              <w:jc w:val="center"/>
              <w:rPr>
                <w:color w:val="000000"/>
                <w:sz w:val="26"/>
                <w:szCs w:val="26"/>
              </w:rPr>
            </w:pPr>
            <w:r w:rsidRPr="00E10BD6">
              <w:rPr>
                <w:color w:val="000000"/>
                <w:sz w:val="26"/>
                <w:szCs w:val="26"/>
              </w:rPr>
              <w:t>244,3</w:t>
            </w:r>
          </w:p>
        </w:tc>
        <w:tc>
          <w:tcPr>
            <w:tcW w:w="1260" w:type="dxa"/>
            <w:vAlign w:val="center"/>
            <w:hideMark/>
          </w:tcPr>
          <w:p w14:paraId="05CDA8E4" w14:textId="77777777" w:rsidR="0017756A" w:rsidRPr="00E10BD6" w:rsidRDefault="0017756A" w:rsidP="00391CC8">
            <w:pPr>
              <w:spacing w:before="40" w:after="40"/>
              <w:jc w:val="center"/>
              <w:rPr>
                <w:color w:val="000000"/>
                <w:sz w:val="26"/>
                <w:szCs w:val="26"/>
              </w:rPr>
            </w:pPr>
            <w:r w:rsidRPr="00E10BD6">
              <w:rPr>
                <w:color w:val="000000"/>
                <w:sz w:val="26"/>
                <w:szCs w:val="26"/>
              </w:rPr>
              <w:t>31,7</w:t>
            </w:r>
          </w:p>
        </w:tc>
        <w:tc>
          <w:tcPr>
            <w:tcW w:w="1232" w:type="dxa"/>
            <w:vAlign w:val="center"/>
            <w:hideMark/>
          </w:tcPr>
          <w:p w14:paraId="3DD4E9D3" w14:textId="77777777" w:rsidR="0017756A" w:rsidRPr="00E10BD6" w:rsidRDefault="0017756A" w:rsidP="00391CC8">
            <w:pPr>
              <w:spacing w:before="40" w:after="40"/>
              <w:jc w:val="center"/>
              <w:rPr>
                <w:color w:val="000000"/>
                <w:sz w:val="26"/>
                <w:szCs w:val="26"/>
              </w:rPr>
            </w:pPr>
            <w:r w:rsidRPr="00E10BD6">
              <w:rPr>
                <w:color w:val="000000"/>
                <w:sz w:val="26"/>
                <w:szCs w:val="26"/>
              </w:rPr>
              <w:t>0,1182</w:t>
            </w:r>
          </w:p>
        </w:tc>
        <w:tc>
          <w:tcPr>
            <w:tcW w:w="1155" w:type="dxa"/>
            <w:vAlign w:val="center"/>
            <w:hideMark/>
          </w:tcPr>
          <w:p w14:paraId="2C1B29EE" w14:textId="77777777" w:rsidR="0017756A" w:rsidRPr="00E10BD6" w:rsidRDefault="0017756A" w:rsidP="00391CC8">
            <w:pPr>
              <w:spacing w:before="40" w:after="40"/>
              <w:jc w:val="center"/>
              <w:rPr>
                <w:color w:val="000000"/>
                <w:sz w:val="26"/>
                <w:szCs w:val="26"/>
              </w:rPr>
            </w:pPr>
            <w:r w:rsidRPr="00E10BD6">
              <w:rPr>
                <w:color w:val="000000"/>
                <w:sz w:val="26"/>
                <w:szCs w:val="26"/>
              </w:rPr>
              <w:t>75.050</w:t>
            </w:r>
          </w:p>
        </w:tc>
      </w:tr>
      <w:tr w:rsidR="0017756A" w:rsidRPr="00E10BD6" w14:paraId="131BA802" w14:textId="77777777" w:rsidTr="00391CC8">
        <w:trPr>
          <w:trHeight w:val="290"/>
        </w:trPr>
        <w:tc>
          <w:tcPr>
            <w:tcW w:w="1457" w:type="dxa"/>
            <w:vAlign w:val="center"/>
            <w:hideMark/>
          </w:tcPr>
          <w:p w14:paraId="748F64A7" w14:textId="77777777" w:rsidR="0017756A" w:rsidRPr="00E10BD6" w:rsidRDefault="0017756A" w:rsidP="00391CC8">
            <w:pPr>
              <w:spacing w:before="40" w:after="40"/>
              <w:jc w:val="center"/>
              <w:rPr>
                <w:color w:val="000000"/>
                <w:sz w:val="26"/>
                <w:szCs w:val="26"/>
              </w:rPr>
            </w:pPr>
            <w:r w:rsidRPr="00E10BD6">
              <w:rPr>
                <w:color w:val="000000"/>
                <w:sz w:val="26"/>
                <w:szCs w:val="26"/>
              </w:rPr>
              <w:t>240 / 39</w:t>
            </w:r>
          </w:p>
        </w:tc>
        <w:tc>
          <w:tcPr>
            <w:tcW w:w="1333" w:type="dxa"/>
            <w:vAlign w:val="center"/>
            <w:hideMark/>
          </w:tcPr>
          <w:p w14:paraId="3C1540B9" w14:textId="77777777" w:rsidR="0017756A" w:rsidRPr="00E10BD6" w:rsidRDefault="0017756A" w:rsidP="00391CC8">
            <w:pPr>
              <w:spacing w:before="40" w:after="40"/>
              <w:jc w:val="center"/>
              <w:rPr>
                <w:color w:val="000000"/>
                <w:sz w:val="26"/>
                <w:szCs w:val="26"/>
              </w:rPr>
            </w:pPr>
            <w:r w:rsidRPr="00E10BD6">
              <w:rPr>
                <w:color w:val="000000"/>
                <w:sz w:val="26"/>
                <w:szCs w:val="26"/>
              </w:rPr>
              <w:t>26 × 3,40</w:t>
            </w:r>
          </w:p>
        </w:tc>
        <w:tc>
          <w:tcPr>
            <w:tcW w:w="1260" w:type="dxa"/>
            <w:vAlign w:val="center"/>
            <w:hideMark/>
          </w:tcPr>
          <w:p w14:paraId="1660BBF9" w14:textId="77777777" w:rsidR="0017756A" w:rsidRPr="00E10BD6" w:rsidRDefault="0017756A" w:rsidP="00391CC8">
            <w:pPr>
              <w:spacing w:before="40" w:after="40"/>
              <w:jc w:val="center"/>
              <w:rPr>
                <w:color w:val="000000"/>
                <w:sz w:val="26"/>
                <w:szCs w:val="26"/>
              </w:rPr>
            </w:pPr>
            <w:r w:rsidRPr="00E10BD6">
              <w:rPr>
                <w:color w:val="000000"/>
                <w:sz w:val="26"/>
                <w:szCs w:val="26"/>
              </w:rPr>
              <w:t>7 × 2,65</w:t>
            </w:r>
          </w:p>
        </w:tc>
        <w:tc>
          <w:tcPr>
            <w:tcW w:w="1350" w:type="dxa"/>
            <w:vAlign w:val="center"/>
            <w:hideMark/>
          </w:tcPr>
          <w:p w14:paraId="1817ECDE" w14:textId="77777777" w:rsidR="0017756A" w:rsidRPr="00E10BD6" w:rsidRDefault="0017756A" w:rsidP="00391CC8">
            <w:pPr>
              <w:spacing w:before="40" w:after="40"/>
              <w:jc w:val="center"/>
              <w:rPr>
                <w:color w:val="000000"/>
                <w:sz w:val="26"/>
                <w:szCs w:val="26"/>
              </w:rPr>
            </w:pPr>
            <w:r w:rsidRPr="00E10BD6">
              <w:rPr>
                <w:color w:val="000000"/>
                <w:sz w:val="26"/>
                <w:szCs w:val="26"/>
              </w:rPr>
              <w:t>236,1</w:t>
            </w:r>
          </w:p>
        </w:tc>
        <w:tc>
          <w:tcPr>
            <w:tcW w:w="1260" w:type="dxa"/>
            <w:vAlign w:val="center"/>
            <w:hideMark/>
          </w:tcPr>
          <w:p w14:paraId="68E6B6F8" w14:textId="77777777" w:rsidR="0017756A" w:rsidRPr="00E10BD6" w:rsidRDefault="0017756A" w:rsidP="00391CC8">
            <w:pPr>
              <w:spacing w:before="40" w:after="40"/>
              <w:jc w:val="center"/>
              <w:rPr>
                <w:color w:val="000000"/>
                <w:sz w:val="26"/>
                <w:szCs w:val="26"/>
              </w:rPr>
            </w:pPr>
            <w:r w:rsidRPr="00E10BD6">
              <w:rPr>
                <w:color w:val="000000"/>
                <w:sz w:val="26"/>
                <w:szCs w:val="26"/>
              </w:rPr>
              <w:t>38,6</w:t>
            </w:r>
          </w:p>
        </w:tc>
        <w:tc>
          <w:tcPr>
            <w:tcW w:w="1232" w:type="dxa"/>
            <w:vAlign w:val="center"/>
            <w:hideMark/>
          </w:tcPr>
          <w:p w14:paraId="76063C61" w14:textId="77777777" w:rsidR="0017756A" w:rsidRPr="00E10BD6" w:rsidRDefault="0017756A" w:rsidP="00391CC8">
            <w:pPr>
              <w:spacing w:before="40" w:after="40"/>
              <w:jc w:val="center"/>
              <w:rPr>
                <w:color w:val="000000"/>
                <w:sz w:val="26"/>
                <w:szCs w:val="26"/>
              </w:rPr>
            </w:pPr>
            <w:r w:rsidRPr="00E10BD6">
              <w:rPr>
                <w:color w:val="000000"/>
                <w:sz w:val="26"/>
                <w:szCs w:val="26"/>
              </w:rPr>
              <w:t>0,1222</w:t>
            </w:r>
          </w:p>
        </w:tc>
        <w:tc>
          <w:tcPr>
            <w:tcW w:w="1155" w:type="dxa"/>
            <w:vAlign w:val="center"/>
            <w:hideMark/>
          </w:tcPr>
          <w:p w14:paraId="684751D8" w14:textId="77777777" w:rsidR="0017756A" w:rsidRPr="00E10BD6" w:rsidRDefault="0017756A" w:rsidP="00391CC8">
            <w:pPr>
              <w:spacing w:before="40" w:after="40"/>
              <w:jc w:val="center"/>
              <w:rPr>
                <w:color w:val="000000"/>
                <w:sz w:val="26"/>
                <w:szCs w:val="26"/>
              </w:rPr>
            </w:pPr>
            <w:r w:rsidRPr="00E10BD6">
              <w:rPr>
                <w:color w:val="000000"/>
                <w:sz w:val="26"/>
                <w:szCs w:val="26"/>
              </w:rPr>
              <w:t>80.895</w:t>
            </w:r>
          </w:p>
        </w:tc>
      </w:tr>
      <w:tr w:rsidR="0017756A" w:rsidRPr="00E10BD6" w14:paraId="3E2D3FC9" w14:textId="77777777" w:rsidTr="00391CC8">
        <w:trPr>
          <w:trHeight w:val="290"/>
        </w:trPr>
        <w:tc>
          <w:tcPr>
            <w:tcW w:w="1457" w:type="dxa"/>
            <w:vAlign w:val="center"/>
            <w:hideMark/>
          </w:tcPr>
          <w:p w14:paraId="270914B8" w14:textId="77777777" w:rsidR="0017756A" w:rsidRPr="00E10BD6" w:rsidRDefault="0017756A" w:rsidP="00391CC8">
            <w:pPr>
              <w:spacing w:before="40" w:after="40"/>
              <w:jc w:val="center"/>
              <w:rPr>
                <w:color w:val="000000"/>
                <w:sz w:val="26"/>
                <w:szCs w:val="26"/>
              </w:rPr>
            </w:pPr>
            <w:r w:rsidRPr="00E10BD6">
              <w:rPr>
                <w:color w:val="000000"/>
                <w:sz w:val="26"/>
                <w:szCs w:val="26"/>
              </w:rPr>
              <w:t>240 / 56</w:t>
            </w:r>
          </w:p>
        </w:tc>
        <w:tc>
          <w:tcPr>
            <w:tcW w:w="1333" w:type="dxa"/>
            <w:vAlign w:val="center"/>
            <w:hideMark/>
          </w:tcPr>
          <w:p w14:paraId="226C8EF8" w14:textId="77777777" w:rsidR="0017756A" w:rsidRPr="00E10BD6" w:rsidRDefault="0017756A" w:rsidP="00391CC8">
            <w:pPr>
              <w:spacing w:before="40" w:after="40"/>
              <w:jc w:val="center"/>
              <w:rPr>
                <w:color w:val="000000"/>
                <w:sz w:val="26"/>
                <w:szCs w:val="26"/>
              </w:rPr>
            </w:pPr>
            <w:r w:rsidRPr="00E10BD6">
              <w:rPr>
                <w:color w:val="000000"/>
                <w:sz w:val="26"/>
                <w:szCs w:val="26"/>
              </w:rPr>
              <w:t>30 × 3,20</w:t>
            </w:r>
          </w:p>
        </w:tc>
        <w:tc>
          <w:tcPr>
            <w:tcW w:w="1260" w:type="dxa"/>
            <w:vAlign w:val="center"/>
            <w:hideMark/>
          </w:tcPr>
          <w:p w14:paraId="39B57572" w14:textId="77777777" w:rsidR="0017756A" w:rsidRPr="00E10BD6" w:rsidRDefault="0017756A" w:rsidP="00391CC8">
            <w:pPr>
              <w:spacing w:before="40" w:after="40"/>
              <w:jc w:val="center"/>
              <w:rPr>
                <w:color w:val="000000"/>
                <w:sz w:val="26"/>
                <w:szCs w:val="26"/>
              </w:rPr>
            </w:pPr>
            <w:r w:rsidRPr="00E10BD6">
              <w:rPr>
                <w:color w:val="000000"/>
                <w:sz w:val="26"/>
                <w:szCs w:val="26"/>
              </w:rPr>
              <w:t>7 × 3,20</w:t>
            </w:r>
          </w:p>
        </w:tc>
        <w:tc>
          <w:tcPr>
            <w:tcW w:w="1350" w:type="dxa"/>
            <w:vAlign w:val="center"/>
            <w:hideMark/>
          </w:tcPr>
          <w:p w14:paraId="0167567B" w14:textId="77777777" w:rsidR="0017756A" w:rsidRPr="00E10BD6" w:rsidRDefault="0017756A" w:rsidP="00391CC8">
            <w:pPr>
              <w:spacing w:before="40" w:after="40"/>
              <w:jc w:val="center"/>
              <w:rPr>
                <w:color w:val="000000"/>
                <w:sz w:val="26"/>
                <w:szCs w:val="26"/>
              </w:rPr>
            </w:pPr>
            <w:r w:rsidRPr="00E10BD6">
              <w:rPr>
                <w:color w:val="000000"/>
                <w:sz w:val="26"/>
                <w:szCs w:val="26"/>
              </w:rPr>
              <w:t>241,3</w:t>
            </w:r>
          </w:p>
        </w:tc>
        <w:tc>
          <w:tcPr>
            <w:tcW w:w="1260" w:type="dxa"/>
            <w:vAlign w:val="center"/>
            <w:hideMark/>
          </w:tcPr>
          <w:p w14:paraId="746D6BC5" w14:textId="77777777" w:rsidR="0017756A" w:rsidRPr="00E10BD6" w:rsidRDefault="0017756A" w:rsidP="00391CC8">
            <w:pPr>
              <w:spacing w:before="40" w:after="40"/>
              <w:jc w:val="center"/>
              <w:rPr>
                <w:color w:val="000000"/>
                <w:sz w:val="26"/>
                <w:szCs w:val="26"/>
              </w:rPr>
            </w:pPr>
            <w:r w:rsidRPr="00E10BD6">
              <w:rPr>
                <w:color w:val="000000"/>
                <w:sz w:val="26"/>
                <w:szCs w:val="26"/>
              </w:rPr>
              <w:t>56,3</w:t>
            </w:r>
          </w:p>
        </w:tc>
        <w:tc>
          <w:tcPr>
            <w:tcW w:w="1232" w:type="dxa"/>
            <w:vAlign w:val="center"/>
            <w:hideMark/>
          </w:tcPr>
          <w:p w14:paraId="24CC6286" w14:textId="77777777" w:rsidR="0017756A" w:rsidRPr="00E10BD6" w:rsidRDefault="0017756A" w:rsidP="00391CC8">
            <w:pPr>
              <w:spacing w:before="40" w:after="40"/>
              <w:jc w:val="center"/>
              <w:rPr>
                <w:color w:val="000000"/>
                <w:sz w:val="26"/>
                <w:szCs w:val="26"/>
              </w:rPr>
            </w:pPr>
            <w:r w:rsidRPr="00E10BD6">
              <w:rPr>
                <w:color w:val="000000"/>
                <w:sz w:val="26"/>
                <w:szCs w:val="26"/>
              </w:rPr>
              <w:t>0,1197</w:t>
            </w:r>
          </w:p>
        </w:tc>
        <w:tc>
          <w:tcPr>
            <w:tcW w:w="1155" w:type="dxa"/>
            <w:vAlign w:val="center"/>
            <w:hideMark/>
          </w:tcPr>
          <w:p w14:paraId="4FEC7ABB" w14:textId="77777777" w:rsidR="0017756A" w:rsidRPr="00E10BD6" w:rsidRDefault="0017756A" w:rsidP="00391CC8">
            <w:pPr>
              <w:spacing w:before="40" w:after="40"/>
              <w:jc w:val="center"/>
              <w:rPr>
                <w:color w:val="000000"/>
                <w:sz w:val="26"/>
                <w:szCs w:val="26"/>
              </w:rPr>
            </w:pPr>
            <w:r w:rsidRPr="00E10BD6">
              <w:rPr>
                <w:color w:val="000000"/>
                <w:sz w:val="26"/>
                <w:szCs w:val="26"/>
              </w:rPr>
              <w:t>98.253</w:t>
            </w:r>
          </w:p>
        </w:tc>
      </w:tr>
      <w:tr w:rsidR="0017756A" w:rsidRPr="00E10BD6" w14:paraId="3E27FE25" w14:textId="77777777" w:rsidTr="00391CC8">
        <w:trPr>
          <w:trHeight w:val="290"/>
        </w:trPr>
        <w:tc>
          <w:tcPr>
            <w:tcW w:w="1457" w:type="dxa"/>
            <w:vAlign w:val="center"/>
            <w:hideMark/>
          </w:tcPr>
          <w:p w14:paraId="68F4D26A" w14:textId="77777777" w:rsidR="0017756A" w:rsidRPr="00E10BD6" w:rsidRDefault="0017756A" w:rsidP="00391CC8">
            <w:pPr>
              <w:spacing w:before="40" w:after="40"/>
              <w:jc w:val="center"/>
              <w:rPr>
                <w:color w:val="000000"/>
                <w:sz w:val="26"/>
                <w:szCs w:val="26"/>
              </w:rPr>
            </w:pPr>
            <w:r w:rsidRPr="00E10BD6">
              <w:rPr>
                <w:color w:val="000000"/>
                <w:sz w:val="26"/>
                <w:szCs w:val="26"/>
              </w:rPr>
              <w:t>300 / 39</w:t>
            </w:r>
          </w:p>
        </w:tc>
        <w:tc>
          <w:tcPr>
            <w:tcW w:w="1333" w:type="dxa"/>
            <w:vAlign w:val="center"/>
            <w:hideMark/>
          </w:tcPr>
          <w:p w14:paraId="133928E4" w14:textId="77777777" w:rsidR="0017756A" w:rsidRPr="00E10BD6" w:rsidRDefault="0017756A" w:rsidP="00391CC8">
            <w:pPr>
              <w:spacing w:before="40" w:after="40"/>
              <w:jc w:val="center"/>
              <w:rPr>
                <w:color w:val="000000"/>
                <w:sz w:val="26"/>
                <w:szCs w:val="26"/>
              </w:rPr>
            </w:pPr>
            <w:r w:rsidRPr="00E10BD6">
              <w:rPr>
                <w:color w:val="000000"/>
                <w:sz w:val="26"/>
                <w:szCs w:val="26"/>
              </w:rPr>
              <w:t>24 × 4,00</w:t>
            </w:r>
          </w:p>
        </w:tc>
        <w:tc>
          <w:tcPr>
            <w:tcW w:w="1260" w:type="dxa"/>
            <w:vAlign w:val="center"/>
            <w:hideMark/>
          </w:tcPr>
          <w:p w14:paraId="12E27A63" w14:textId="77777777" w:rsidR="0017756A" w:rsidRPr="00E10BD6" w:rsidRDefault="0017756A" w:rsidP="00391CC8">
            <w:pPr>
              <w:spacing w:before="40" w:after="40"/>
              <w:jc w:val="center"/>
              <w:rPr>
                <w:color w:val="000000"/>
                <w:sz w:val="26"/>
                <w:szCs w:val="26"/>
              </w:rPr>
            </w:pPr>
            <w:r w:rsidRPr="00E10BD6">
              <w:rPr>
                <w:color w:val="000000"/>
                <w:sz w:val="26"/>
                <w:szCs w:val="26"/>
              </w:rPr>
              <w:t>7 × 2,65</w:t>
            </w:r>
          </w:p>
        </w:tc>
        <w:tc>
          <w:tcPr>
            <w:tcW w:w="1350" w:type="dxa"/>
            <w:vAlign w:val="center"/>
            <w:hideMark/>
          </w:tcPr>
          <w:p w14:paraId="157DED5A" w14:textId="77777777" w:rsidR="0017756A" w:rsidRPr="00E10BD6" w:rsidRDefault="0017756A" w:rsidP="00391CC8">
            <w:pPr>
              <w:spacing w:before="40" w:after="40"/>
              <w:jc w:val="center"/>
              <w:rPr>
                <w:color w:val="000000"/>
                <w:sz w:val="26"/>
                <w:szCs w:val="26"/>
              </w:rPr>
            </w:pPr>
            <w:r w:rsidRPr="00E10BD6">
              <w:rPr>
                <w:color w:val="000000"/>
                <w:sz w:val="26"/>
                <w:szCs w:val="26"/>
              </w:rPr>
              <w:t>301,6</w:t>
            </w:r>
          </w:p>
        </w:tc>
        <w:tc>
          <w:tcPr>
            <w:tcW w:w="1260" w:type="dxa"/>
            <w:vAlign w:val="center"/>
            <w:hideMark/>
          </w:tcPr>
          <w:p w14:paraId="1B0750D1" w14:textId="77777777" w:rsidR="0017756A" w:rsidRPr="00E10BD6" w:rsidRDefault="0017756A" w:rsidP="00391CC8">
            <w:pPr>
              <w:spacing w:before="40" w:after="40"/>
              <w:jc w:val="center"/>
              <w:rPr>
                <w:color w:val="000000"/>
                <w:sz w:val="26"/>
                <w:szCs w:val="26"/>
              </w:rPr>
            </w:pPr>
            <w:r w:rsidRPr="00E10BD6">
              <w:rPr>
                <w:color w:val="000000"/>
                <w:sz w:val="26"/>
                <w:szCs w:val="26"/>
              </w:rPr>
              <w:t>38,6</w:t>
            </w:r>
          </w:p>
        </w:tc>
        <w:tc>
          <w:tcPr>
            <w:tcW w:w="1232" w:type="dxa"/>
            <w:vAlign w:val="center"/>
            <w:hideMark/>
          </w:tcPr>
          <w:p w14:paraId="02B42178" w14:textId="77777777" w:rsidR="0017756A" w:rsidRPr="00E10BD6" w:rsidRDefault="0017756A" w:rsidP="00391CC8">
            <w:pPr>
              <w:spacing w:before="40" w:after="40"/>
              <w:jc w:val="center"/>
              <w:rPr>
                <w:color w:val="000000"/>
                <w:sz w:val="26"/>
                <w:szCs w:val="26"/>
              </w:rPr>
            </w:pPr>
            <w:r w:rsidRPr="00E10BD6">
              <w:rPr>
                <w:color w:val="000000"/>
                <w:sz w:val="26"/>
                <w:szCs w:val="26"/>
              </w:rPr>
              <w:t>0,0958</w:t>
            </w:r>
          </w:p>
        </w:tc>
        <w:tc>
          <w:tcPr>
            <w:tcW w:w="1155" w:type="dxa"/>
            <w:vAlign w:val="center"/>
            <w:hideMark/>
          </w:tcPr>
          <w:p w14:paraId="5374AD44" w14:textId="77777777" w:rsidR="0017756A" w:rsidRPr="00E10BD6" w:rsidRDefault="0017756A" w:rsidP="00391CC8">
            <w:pPr>
              <w:spacing w:before="40" w:after="40"/>
              <w:jc w:val="center"/>
              <w:rPr>
                <w:color w:val="000000"/>
                <w:sz w:val="26"/>
                <w:szCs w:val="26"/>
              </w:rPr>
            </w:pPr>
            <w:r w:rsidRPr="00E10BD6">
              <w:rPr>
                <w:color w:val="000000"/>
                <w:sz w:val="26"/>
                <w:szCs w:val="26"/>
              </w:rPr>
              <w:t>90.574</w:t>
            </w:r>
          </w:p>
        </w:tc>
      </w:tr>
      <w:tr w:rsidR="0017756A" w:rsidRPr="00E10BD6" w14:paraId="6D34D262" w14:textId="77777777" w:rsidTr="00391CC8">
        <w:trPr>
          <w:trHeight w:val="290"/>
        </w:trPr>
        <w:tc>
          <w:tcPr>
            <w:tcW w:w="1457" w:type="dxa"/>
            <w:vAlign w:val="center"/>
            <w:hideMark/>
          </w:tcPr>
          <w:p w14:paraId="1F4DA643" w14:textId="77777777" w:rsidR="0017756A" w:rsidRPr="00E10BD6" w:rsidRDefault="0017756A" w:rsidP="00391CC8">
            <w:pPr>
              <w:spacing w:before="40" w:after="40"/>
              <w:jc w:val="center"/>
              <w:rPr>
                <w:color w:val="000000"/>
                <w:sz w:val="26"/>
                <w:szCs w:val="26"/>
              </w:rPr>
            </w:pPr>
            <w:r w:rsidRPr="00E10BD6">
              <w:rPr>
                <w:color w:val="000000"/>
                <w:sz w:val="26"/>
                <w:szCs w:val="26"/>
              </w:rPr>
              <w:t>300 / 48</w:t>
            </w:r>
          </w:p>
        </w:tc>
        <w:tc>
          <w:tcPr>
            <w:tcW w:w="1333" w:type="dxa"/>
            <w:vAlign w:val="center"/>
            <w:hideMark/>
          </w:tcPr>
          <w:p w14:paraId="00F0237F" w14:textId="77777777" w:rsidR="0017756A" w:rsidRPr="00E10BD6" w:rsidRDefault="0017756A" w:rsidP="00391CC8">
            <w:pPr>
              <w:spacing w:before="40" w:after="40"/>
              <w:jc w:val="center"/>
              <w:rPr>
                <w:color w:val="000000"/>
                <w:sz w:val="26"/>
                <w:szCs w:val="26"/>
              </w:rPr>
            </w:pPr>
            <w:r w:rsidRPr="00E10BD6">
              <w:rPr>
                <w:color w:val="000000"/>
                <w:sz w:val="26"/>
                <w:szCs w:val="26"/>
              </w:rPr>
              <w:t>26 × 3,80</w:t>
            </w:r>
          </w:p>
        </w:tc>
        <w:tc>
          <w:tcPr>
            <w:tcW w:w="1260" w:type="dxa"/>
            <w:vAlign w:val="center"/>
            <w:hideMark/>
          </w:tcPr>
          <w:p w14:paraId="178E79BC" w14:textId="77777777" w:rsidR="0017756A" w:rsidRPr="00E10BD6" w:rsidRDefault="0017756A" w:rsidP="00391CC8">
            <w:pPr>
              <w:spacing w:before="40" w:after="40"/>
              <w:jc w:val="center"/>
              <w:rPr>
                <w:color w:val="000000"/>
                <w:sz w:val="26"/>
                <w:szCs w:val="26"/>
              </w:rPr>
            </w:pPr>
            <w:r w:rsidRPr="00E10BD6">
              <w:rPr>
                <w:color w:val="000000"/>
                <w:sz w:val="26"/>
                <w:szCs w:val="26"/>
              </w:rPr>
              <w:t>7 × 2,95</w:t>
            </w:r>
          </w:p>
        </w:tc>
        <w:tc>
          <w:tcPr>
            <w:tcW w:w="1350" w:type="dxa"/>
            <w:vAlign w:val="center"/>
            <w:hideMark/>
          </w:tcPr>
          <w:p w14:paraId="4FE0D66C" w14:textId="77777777" w:rsidR="0017756A" w:rsidRPr="00E10BD6" w:rsidRDefault="0017756A" w:rsidP="00391CC8">
            <w:pPr>
              <w:spacing w:before="40" w:after="40"/>
              <w:jc w:val="center"/>
              <w:rPr>
                <w:color w:val="000000"/>
                <w:sz w:val="26"/>
                <w:szCs w:val="26"/>
              </w:rPr>
            </w:pPr>
            <w:r w:rsidRPr="00E10BD6">
              <w:rPr>
                <w:color w:val="000000"/>
                <w:sz w:val="26"/>
                <w:szCs w:val="26"/>
              </w:rPr>
              <w:t>294,9</w:t>
            </w:r>
          </w:p>
        </w:tc>
        <w:tc>
          <w:tcPr>
            <w:tcW w:w="1260" w:type="dxa"/>
            <w:vAlign w:val="center"/>
            <w:hideMark/>
          </w:tcPr>
          <w:p w14:paraId="7F8ECA41" w14:textId="77777777" w:rsidR="0017756A" w:rsidRPr="00E10BD6" w:rsidRDefault="0017756A" w:rsidP="00391CC8">
            <w:pPr>
              <w:spacing w:before="40" w:after="40"/>
              <w:jc w:val="center"/>
              <w:rPr>
                <w:color w:val="000000"/>
                <w:sz w:val="26"/>
                <w:szCs w:val="26"/>
              </w:rPr>
            </w:pPr>
            <w:r w:rsidRPr="00E10BD6">
              <w:rPr>
                <w:color w:val="000000"/>
                <w:sz w:val="26"/>
                <w:szCs w:val="26"/>
              </w:rPr>
              <w:t>47,8</w:t>
            </w:r>
          </w:p>
        </w:tc>
        <w:tc>
          <w:tcPr>
            <w:tcW w:w="1232" w:type="dxa"/>
            <w:vAlign w:val="center"/>
            <w:hideMark/>
          </w:tcPr>
          <w:p w14:paraId="23F2200B" w14:textId="77777777" w:rsidR="0017756A" w:rsidRPr="00E10BD6" w:rsidRDefault="0017756A" w:rsidP="00391CC8">
            <w:pPr>
              <w:spacing w:before="40" w:after="40"/>
              <w:jc w:val="center"/>
              <w:rPr>
                <w:color w:val="000000"/>
                <w:sz w:val="26"/>
                <w:szCs w:val="26"/>
              </w:rPr>
            </w:pPr>
            <w:r w:rsidRPr="00E10BD6">
              <w:rPr>
                <w:color w:val="000000"/>
                <w:sz w:val="26"/>
                <w:szCs w:val="26"/>
              </w:rPr>
              <w:t>0,0978</w:t>
            </w:r>
          </w:p>
        </w:tc>
        <w:tc>
          <w:tcPr>
            <w:tcW w:w="1155" w:type="dxa"/>
            <w:vAlign w:val="center"/>
            <w:hideMark/>
          </w:tcPr>
          <w:p w14:paraId="1AC4065D" w14:textId="77777777" w:rsidR="0017756A" w:rsidRPr="00E10BD6" w:rsidRDefault="0017756A" w:rsidP="00391CC8">
            <w:pPr>
              <w:spacing w:before="40" w:after="40"/>
              <w:jc w:val="center"/>
              <w:rPr>
                <w:color w:val="000000"/>
                <w:sz w:val="26"/>
                <w:szCs w:val="26"/>
              </w:rPr>
            </w:pPr>
            <w:r w:rsidRPr="00E10BD6">
              <w:rPr>
                <w:color w:val="000000"/>
                <w:sz w:val="26"/>
                <w:szCs w:val="26"/>
              </w:rPr>
              <w:t>100.623</w:t>
            </w:r>
          </w:p>
        </w:tc>
      </w:tr>
      <w:tr w:rsidR="0017756A" w:rsidRPr="00E10BD6" w14:paraId="4F30F277" w14:textId="77777777" w:rsidTr="00391CC8">
        <w:trPr>
          <w:trHeight w:val="290"/>
        </w:trPr>
        <w:tc>
          <w:tcPr>
            <w:tcW w:w="1457" w:type="dxa"/>
            <w:vAlign w:val="center"/>
            <w:hideMark/>
          </w:tcPr>
          <w:p w14:paraId="1E77E713" w14:textId="77777777" w:rsidR="0017756A" w:rsidRPr="00E10BD6" w:rsidRDefault="0017756A" w:rsidP="00391CC8">
            <w:pPr>
              <w:spacing w:before="40" w:after="40"/>
              <w:jc w:val="center"/>
              <w:rPr>
                <w:color w:val="000000"/>
                <w:sz w:val="26"/>
                <w:szCs w:val="26"/>
              </w:rPr>
            </w:pPr>
            <w:r w:rsidRPr="00E10BD6">
              <w:rPr>
                <w:color w:val="000000"/>
                <w:sz w:val="26"/>
                <w:szCs w:val="26"/>
              </w:rPr>
              <w:t>300 / 66</w:t>
            </w:r>
          </w:p>
        </w:tc>
        <w:tc>
          <w:tcPr>
            <w:tcW w:w="1333" w:type="dxa"/>
            <w:vAlign w:val="center"/>
            <w:hideMark/>
          </w:tcPr>
          <w:p w14:paraId="78E885E9" w14:textId="77777777" w:rsidR="0017756A" w:rsidRPr="00E10BD6" w:rsidRDefault="0017756A" w:rsidP="00391CC8">
            <w:pPr>
              <w:spacing w:before="40" w:after="40"/>
              <w:jc w:val="center"/>
              <w:rPr>
                <w:color w:val="000000"/>
                <w:sz w:val="26"/>
                <w:szCs w:val="26"/>
              </w:rPr>
            </w:pPr>
            <w:r w:rsidRPr="00E10BD6">
              <w:rPr>
                <w:color w:val="000000"/>
                <w:sz w:val="26"/>
                <w:szCs w:val="26"/>
              </w:rPr>
              <w:t>30 × 3,50</w:t>
            </w:r>
          </w:p>
        </w:tc>
        <w:tc>
          <w:tcPr>
            <w:tcW w:w="1260" w:type="dxa"/>
            <w:vAlign w:val="center"/>
            <w:hideMark/>
          </w:tcPr>
          <w:p w14:paraId="0B663CD3" w14:textId="77777777" w:rsidR="0017756A" w:rsidRPr="00E10BD6" w:rsidRDefault="0017756A" w:rsidP="00391CC8">
            <w:pPr>
              <w:spacing w:before="40" w:after="40"/>
              <w:jc w:val="center"/>
              <w:rPr>
                <w:color w:val="000000"/>
                <w:sz w:val="26"/>
                <w:szCs w:val="26"/>
              </w:rPr>
            </w:pPr>
            <w:r w:rsidRPr="00E10BD6">
              <w:rPr>
                <w:color w:val="000000"/>
                <w:sz w:val="26"/>
                <w:szCs w:val="26"/>
              </w:rPr>
              <w:t>19 × 2,10</w:t>
            </w:r>
          </w:p>
        </w:tc>
        <w:tc>
          <w:tcPr>
            <w:tcW w:w="1350" w:type="dxa"/>
            <w:vAlign w:val="center"/>
            <w:hideMark/>
          </w:tcPr>
          <w:p w14:paraId="6C3823D2" w14:textId="77777777" w:rsidR="0017756A" w:rsidRPr="00E10BD6" w:rsidRDefault="0017756A" w:rsidP="00391CC8">
            <w:pPr>
              <w:spacing w:before="40" w:after="40"/>
              <w:jc w:val="center"/>
              <w:rPr>
                <w:color w:val="000000"/>
                <w:sz w:val="26"/>
                <w:szCs w:val="26"/>
              </w:rPr>
            </w:pPr>
            <w:r w:rsidRPr="00E10BD6">
              <w:rPr>
                <w:color w:val="000000"/>
                <w:sz w:val="26"/>
                <w:szCs w:val="26"/>
              </w:rPr>
              <w:t>288,6</w:t>
            </w:r>
          </w:p>
        </w:tc>
        <w:tc>
          <w:tcPr>
            <w:tcW w:w="1260" w:type="dxa"/>
            <w:vAlign w:val="center"/>
            <w:hideMark/>
          </w:tcPr>
          <w:p w14:paraId="40C31FD5" w14:textId="77777777" w:rsidR="0017756A" w:rsidRPr="00E10BD6" w:rsidRDefault="0017756A" w:rsidP="00391CC8">
            <w:pPr>
              <w:spacing w:before="40" w:after="40"/>
              <w:jc w:val="center"/>
              <w:rPr>
                <w:color w:val="000000"/>
                <w:sz w:val="26"/>
                <w:szCs w:val="26"/>
              </w:rPr>
            </w:pPr>
            <w:r w:rsidRPr="00E10BD6">
              <w:rPr>
                <w:color w:val="000000"/>
                <w:sz w:val="26"/>
                <w:szCs w:val="26"/>
              </w:rPr>
              <w:t>65,8</w:t>
            </w:r>
          </w:p>
        </w:tc>
        <w:tc>
          <w:tcPr>
            <w:tcW w:w="1232" w:type="dxa"/>
            <w:vAlign w:val="center"/>
            <w:hideMark/>
          </w:tcPr>
          <w:p w14:paraId="18A901A1" w14:textId="77777777" w:rsidR="0017756A" w:rsidRPr="00E10BD6" w:rsidRDefault="0017756A" w:rsidP="00391CC8">
            <w:pPr>
              <w:spacing w:before="40" w:after="40"/>
              <w:jc w:val="center"/>
              <w:rPr>
                <w:color w:val="000000"/>
                <w:sz w:val="26"/>
                <w:szCs w:val="26"/>
              </w:rPr>
            </w:pPr>
            <w:r w:rsidRPr="00E10BD6">
              <w:rPr>
                <w:color w:val="000000"/>
                <w:sz w:val="26"/>
                <w:szCs w:val="26"/>
              </w:rPr>
              <w:t>0,1</w:t>
            </w:r>
          </w:p>
        </w:tc>
        <w:tc>
          <w:tcPr>
            <w:tcW w:w="1155" w:type="dxa"/>
            <w:vAlign w:val="center"/>
            <w:hideMark/>
          </w:tcPr>
          <w:p w14:paraId="26B02966" w14:textId="77777777" w:rsidR="0017756A" w:rsidRPr="00E10BD6" w:rsidRDefault="0017756A" w:rsidP="00391CC8">
            <w:pPr>
              <w:spacing w:before="40" w:after="40"/>
              <w:jc w:val="center"/>
              <w:rPr>
                <w:color w:val="000000"/>
                <w:sz w:val="26"/>
                <w:szCs w:val="26"/>
              </w:rPr>
            </w:pPr>
            <w:r w:rsidRPr="00E10BD6">
              <w:rPr>
                <w:color w:val="000000"/>
                <w:sz w:val="26"/>
                <w:szCs w:val="26"/>
              </w:rPr>
              <w:t>117.520</w:t>
            </w:r>
          </w:p>
        </w:tc>
      </w:tr>
      <w:tr w:rsidR="0017756A" w:rsidRPr="00E10BD6" w14:paraId="5E16057A" w14:textId="77777777" w:rsidTr="00391CC8">
        <w:trPr>
          <w:trHeight w:val="290"/>
        </w:trPr>
        <w:tc>
          <w:tcPr>
            <w:tcW w:w="1457" w:type="dxa"/>
            <w:vAlign w:val="center"/>
            <w:hideMark/>
          </w:tcPr>
          <w:p w14:paraId="23D292DA" w14:textId="77777777" w:rsidR="0017756A" w:rsidRPr="00E10BD6" w:rsidRDefault="0017756A" w:rsidP="00391CC8">
            <w:pPr>
              <w:spacing w:before="40" w:after="40"/>
              <w:jc w:val="center"/>
              <w:rPr>
                <w:color w:val="000000"/>
                <w:sz w:val="26"/>
                <w:szCs w:val="26"/>
              </w:rPr>
            </w:pPr>
            <w:r w:rsidRPr="00E10BD6">
              <w:rPr>
                <w:color w:val="000000"/>
                <w:sz w:val="26"/>
                <w:szCs w:val="26"/>
              </w:rPr>
              <w:t>300 / 67</w:t>
            </w:r>
          </w:p>
        </w:tc>
        <w:tc>
          <w:tcPr>
            <w:tcW w:w="1333" w:type="dxa"/>
            <w:vAlign w:val="center"/>
            <w:hideMark/>
          </w:tcPr>
          <w:p w14:paraId="605883F1" w14:textId="77777777" w:rsidR="0017756A" w:rsidRPr="00E10BD6" w:rsidRDefault="0017756A" w:rsidP="00391CC8">
            <w:pPr>
              <w:spacing w:before="40" w:after="40"/>
              <w:jc w:val="center"/>
              <w:rPr>
                <w:color w:val="000000"/>
                <w:sz w:val="26"/>
                <w:szCs w:val="26"/>
              </w:rPr>
            </w:pPr>
            <w:r w:rsidRPr="00E10BD6">
              <w:rPr>
                <w:color w:val="000000"/>
                <w:sz w:val="26"/>
                <w:szCs w:val="26"/>
              </w:rPr>
              <w:t>30 × 3,50</w:t>
            </w:r>
          </w:p>
        </w:tc>
        <w:tc>
          <w:tcPr>
            <w:tcW w:w="1260" w:type="dxa"/>
            <w:vAlign w:val="center"/>
            <w:hideMark/>
          </w:tcPr>
          <w:p w14:paraId="3ECAB115" w14:textId="77777777" w:rsidR="0017756A" w:rsidRPr="00E10BD6" w:rsidRDefault="0017756A" w:rsidP="00391CC8">
            <w:pPr>
              <w:spacing w:before="40" w:after="40"/>
              <w:jc w:val="center"/>
              <w:rPr>
                <w:color w:val="000000"/>
                <w:sz w:val="26"/>
                <w:szCs w:val="26"/>
              </w:rPr>
            </w:pPr>
            <w:r w:rsidRPr="00E10BD6">
              <w:rPr>
                <w:color w:val="000000"/>
                <w:sz w:val="26"/>
                <w:szCs w:val="26"/>
              </w:rPr>
              <w:t>7 × 3,50</w:t>
            </w:r>
          </w:p>
        </w:tc>
        <w:tc>
          <w:tcPr>
            <w:tcW w:w="1350" w:type="dxa"/>
            <w:vAlign w:val="center"/>
            <w:hideMark/>
          </w:tcPr>
          <w:p w14:paraId="00F84820" w14:textId="77777777" w:rsidR="0017756A" w:rsidRPr="00E10BD6" w:rsidRDefault="0017756A" w:rsidP="00391CC8">
            <w:pPr>
              <w:spacing w:before="40" w:after="40"/>
              <w:jc w:val="center"/>
              <w:rPr>
                <w:color w:val="000000"/>
                <w:sz w:val="26"/>
                <w:szCs w:val="26"/>
              </w:rPr>
            </w:pPr>
            <w:r w:rsidRPr="00E10BD6">
              <w:rPr>
                <w:color w:val="000000"/>
                <w:sz w:val="26"/>
                <w:szCs w:val="26"/>
              </w:rPr>
              <w:t>288,6</w:t>
            </w:r>
          </w:p>
        </w:tc>
        <w:tc>
          <w:tcPr>
            <w:tcW w:w="1260" w:type="dxa"/>
            <w:vAlign w:val="center"/>
            <w:hideMark/>
          </w:tcPr>
          <w:p w14:paraId="4FF3B0C4" w14:textId="77777777" w:rsidR="0017756A" w:rsidRPr="00E10BD6" w:rsidRDefault="0017756A" w:rsidP="00391CC8">
            <w:pPr>
              <w:spacing w:before="40" w:after="40"/>
              <w:jc w:val="center"/>
              <w:rPr>
                <w:color w:val="000000"/>
                <w:sz w:val="26"/>
                <w:szCs w:val="26"/>
              </w:rPr>
            </w:pPr>
            <w:r w:rsidRPr="00E10BD6">
              <w:rPr>
                <w:color w:val="000000"/>
                <w:sz w:val="26"/>
                <w:szCs w:val="26"/>
              </w:rPr>
              <w:t>67,3</w:t>
            </w:r>
          </w:p>
        </w:tc>
        <w:tc>
          <w:tcPr>
            <w:tcW w:w="1232" w:type="dxa"/>
            <w:vAlign w:val="center"/>
            <w:hideMark/>
          </w:tcPr>
          <w:p w14:paraId="52D1316F" w14:textId="77777777" w:rsidR="0017756A" w:rsidRPr="00E10BD6" w:rsidRDefault="0017756A" w:rsidP="00391CC8">
            <w:pPr>
              <w:spacing w:before="40" w:after="40"/>
              <w:jc w:val="center"/>
              <w:rPr>
                <w:color w:val="000000"/>
                <w:sz w:val="26"/>
                <w:szCs w:val="26"/>
              </w:rPr>
            </w:pPr>
            <w:r w:rsidRPr="00E10BD6">
              <w:rPr>
                <w:color w:val="000000"/>
                <w:sz w:val="26"/>
                <w:szCs w:val="26"/>
              </w:rPr>
              <w:t>0,1</w:t>
            </w:r>
          </w:p>
        </w:tc>
        <w:tc>
          <w:tcPr>
            <w:tcW w:w="1155" w:type="dxa"/>
            <w:vAlign w:val="center"/>
            <w:hideMark/>
          </w:tcPr>
          <w:p w14:paraId="3E6259A6" w14:textId="77777777" w:rsidR="0017756A" w:rsidRPr="00E10BD6" w:rsidRDefault="0017756A" w:rsidP="00391CC8">
            <w:pPr>
              <w:spacing w:before="40" w:after="40"/>
              <w:jc w:val="center"/>
              <w:rPr>
                <w:color w:val="000000"/>
                <w:sz w:val="26"/>
                <w:szCs w:val="26"/>
              </w:rPr>
            </w:pPr>
            <w:r w:rsidRPr="00E10BD6">
              <w:rPr>
                <w:color w:val="000000"/>
                <w:sz w:val="26"/>
                <w:szCs w:val="26"/>
              </w:rPr>
              <w:t>126.270</w:t>
            </w:r>
          </w:p>
        </w:tc>
      </w:tr>
      <w:tr w:rsidR="0017756A" w:rsidRPr="00E10BD6" w14:paraId="38ABDE59" w14:textId="77777777" w:rsidTr="00391CC8">
        <w:trPr>
          <w:trHeight w:val="290"/>
        </w:trPr>
        <w:tc>
          <w:tcPr>
            <w:tcW w:w="1457" w:type="dxa"/>
            <w:vAlign w:val="center"/>
            <w:hideMark/>
          </w:tcPr>
          <w:p w14:paraId="0DDD00CD" w14:textId="77777777" w:rsidR="0017756A" w:rsidRPr="00E10BD6" w:rsidRDefault="0017756A" w:rsidP="00391CC8">
            <w:pPr>
              <w:spacing w:before="40" w:after="40"/>
              <w:jc w:val="center"/>
              <w:rPr>
                <w:color w:val="000000"/>
                <w:sz w:val="26"/>
                <w:szCs w:val="26"/>
              </w:rPr>
            </w:pPr>
            <w:r w:rsidRPr="00E10BD6">
              <w:rPr>
                <w:color w:val="000000"/>
                <w:sz w:val="26"/>
                <w:szCs w:val="26"/>
              </w:rPr>
              <w:t>300 / 204</w:t>
            </w:r>
          </w:p>
        </w:tc>
        <w:tc>
          <w:tcPr>
            <w:tcW w:w="1333" w:type="dxa"/>
            <w:vAlign w:val="center"/>
            <w:hideMark/>
          </w:tcPr>
          <w:p w14:paraId="72746607" w14:textId="77777777" w:rsidR="0017756A" w:rsidRPr="00E10BD6" w:rsidRDefault="0017756A" w:rsidP="00391CC8">
            <w:pPr>
              <w:spacing w:before="40" w:after="40"/>
              <w:jc w:val="center"/>
              <w:rPr>
                <w:color w:val="000000"/>
                <w:sz w:val="26"/>
                <w:szCs w:val="26"/>
              </w:rPr>
            </w:pPr>
            <w:r w:rsidRPr="00E10BD6">
              <w:rPr>
                <w:color w:val="000000"/>
                <w:sz w:val="26"/>
                <w:szCs w:val="26"/>
              </w:rPr>
              <w:t>54 × 2,65</w:t>
            </w:r>
          </w:p>
        </w:tc>
        <w:tc>
          <w:tcPr>
            <w:tcW w:w="1260" w:type="dxa"/>
            <w:vAlign w:val="center"/>
            <w:hideMark/>
          </w:tcPr>
          <w:p w14:paraId="767B052A" w14:textId="77777777" w:rsidR="0017756A" w:rsidRPr="00E10BD6" w:rsidRDefault="0017756A" w:rsidP="00391CC8">
            <w:pPr>
              <w:spacing w:before="40" w:after="40"/>
              <w:jc w:val="center"/>
              <w:rPr>
                <w:color w:val="000000"/>
                <w:sz w:val="26"/>
                <w:szCs w:val="26"/>
              </w:rPr>
            </w:pPr>
            <w:r w:rsidRPr="00E10BD6">
              <w:rPr>
                <w:color w:val="000000"/>
                <w:sz w:val="26"/>
                <w:szCs w:val="26"/>
              </w:rPr>
              <w:t>37 × 2,65</w:t>
            </w:r>
          </w:p>
        </w:tc>
        <w:tc>
          <w:tcPr>
            <w:tcW w:w="1350" w:type="dxa"/>
            <w:vAlign w:val="center"/>
            <w:hideMark/>
          </w:tcPr>
          <w:p w14:paraId="68820861" w14:textId="77777777" w:rsidR="0017756A" w:rsidRPr="00E10BD6" w:rsidRDefault="0017756A" w:rsidP="00391CC8">
            <w:pPr>
              <w:spacing w:before="40" w:after="40"/>
              <w:jc w:val="center"/>
              <w:rPr>
                <w:color w:val="000000"/>
                <w:sz w:val="26"/>
                <w:szCs w:val="26"/>
              </w:rPr>
            </w:pPr>
            <w:r w:rsidRPr="00E10BD6">
              <w:rPr>
                <w:color w:val="000000"/>
                <w:sz w:val="26"/>
                <w:szCs w:val="26"/>
              </w:rPr>
              <w:t>297,8</w:t>
            </w:r>
          </w:p>
        </w:tc>
        <w:tc>
          <w:tcPr>
            <w:tcW w:w="1260" w:type="dxa"/>
            <w:vAlign w:val="center"/>
            <w:hideMark/>
          </w:tcPr>
          <w:p w14:paraId="5F884F46" w14:textId="77777777" w:rsidR="0017756A" w:rsidRPr="00E10BD6" w:rsidRDefault="0017756A" w:rsidP="00391CC8">
            <w:pPr>
              <w:spacing w:before="40" w:after="40"/>
              <w:jc w:val="center"/>
              <w:rPr>
                <w:color w:val="000000"/>
                <w:sz w:val="26"/>
                <w:szCs w:val="26"/>
              </w:rPr>
            </w:pPr>
            <w:r w:rsidRPr="00E10BD6">
              <w:rPr>
                <w:color w:val="000000"/>
                <w:sz w:val="26"/>
                <w:szCs w:val="26"/>
              </w:rPr>
              <w:t>204,1</w:t>
            </w:r>
          </w:p>
        </w:tc>
        <w:tc>
          <w:tcPr>
            <w:tcW w:w="1232" w:type="dxa"/>
            <w:vAlign w:val="center"/>
            <w:hideMark/>
          </w:tcPr>
          <w:p w14:paraId="0B5608B3" w14:textId="77777777" w:rsidR="0017756A" w:rsidRPr="00E10BD6" w:rsidRDefault="0017756A" w:rsidP="00391CC8">
            <w:pPr>
              <w:spacing w:before="40" w:after="40"/>
              <w:jc w:val="center"/>
              <w:rPr>
                <w:color w:val="000000"/>
                <w:sz w:val="26"/>
                <w:szCs w:val="26"/>
              </w:rPr>
            </w:pPr>
            <w:r w:rsidRPr="00E10BD6">
              <w:rPr>
                <w:color w:val="000000"/>
                <w:sz w:val="26"/>
                <w:szCs w:val="26"/>
              </w:rPr>
              <w:t>0,0968</w:t>
            </w:r>
          </w:p>
        </w:tc>
        <w:tc>
          <w:tcPr>
            <w:tcW w:w="1155" w:type="dxa"/>
            <w:vAlign w:val="center"/>
            <w:hideMark/>
          </w:tcPr>
          <w:p w14:paraId="7E986D73" w14:textId="77777777" w:rsidR="0017756A" w:rsidRPr="00E10BD6" w:rsidRDefault="0017756A" w:rsidP="00391CC8">
            <w:pPr>
              <w:spacing w:before="40" w:after="40"/>
              <w:jc w:val="center"/>
              <w:rPr>
                <w:color w:val="000000"/>
                <w:sz w:val="26"/>
                <w:szCs w:val="26"/>
              </w:rPr>
            </w:pPr>
            <w:r w:rsidRPr="00E10BD6">
              <w:rPr>
                <w:color w:val="000000"/>
                <w:sz w:val="26"/>
                <w:szCs w:val="26"/>
              </w:rPr>
              <w:t>284.579</w:t>
            </w:r>
          </w:p>
        </w:tc>
      </w:tr>
      <w:tr w:rsidR="0017756A" w:rsidRPr="00E10BD6" w14:paraId="636EB302" w14:textId="77777777" w:rsidTr="00391CC8">
        <w:trPr>
          <w:trHeight w:val="290"/>
        </w:trPr>
        <w:tc>
          <w:tcPr>
            <w:tcW w:w="1457" w:type="dxa"/>
            <w:vAlign w:val="center"/>
            <w:hideMark/>
          </w:tcPr>
          <w:p w14:paraId="347DC2B1" w14:textId="77777777" w:rsidR="0017756A" w:rsidRPr="00E10BD6" w:rsidRDefault="0017756A" w:rsidP="00391CC8">
            <w:pPr>
              <w:spacing w:before="40" w:after="40"/>
              <w:jc w:val="center"/>
              <w:rPr>
                <w:color w:val="000000"/>
                <w:sz w:val="26"/>
                <w:szCs w:val="26"/>
              </w:rPr>
            </w:pPr>
            <w:r w:rsidRPr="00E10BD6">
              <w:rPr>
                <w:color w:val="000000"/>
                <w:sz w:val="26"/>
                <w:szCs w:val="26"/>
              </w:rPr>
              <w:t>330 / 30</w:t>
            </w:r>
          </w:p>
        </w:tc>
        <w:tc>
          <w:tcPr>
            <w:tcW w:w="1333" w:type="dxa"/>
            <w:vAlign w:val="center"/>
            <w:hideMark/>
          </w:tcPr>
          <w:p w14:paraId="57A2C948" w14:textId="77777777" w:rsidR="0017756A" w:rsidRPr="00E10BD6" w:rsidRDefault="0017756A" w:rsidP="00391CC8">
            <w:pPr>
              <w:spacing w:before="40" w:after="40"/>
              <w:jc w:val="center"/>
              <w:rPr>
                <w:color w:val="000000"/>
                <w:sz w:val="26"/>
                <w:szCs w:val="26"/>
              </w:rPr>
            </w:pPr>
            <w:r w:rsidRPr="00E10BD6">
              <w:rPr>
                <w:color w:val="000000"/>
                <w:sz w:val="26"/>
                <w:szCs w:val="26"/>
              </w:rPr>
              <w:t>48 × 2,98</w:t>
            </w:r>
          </w:p>
        </w:tc>
        <w:tc>
          <w:tcPr>
            <w:tcW w:w="1260" w:type="dxa"/>
            <w:vAlign w:val="center"/>
            <w:hideMark/>
          </w:tcPr>
          <w:p w14:paraId="1B10A5DA" w14:textId="77777777" w:rsidR="0017756A" w:rsidRPr="00E10BD6" w:rsidRDefault="0017756A" w:rsidP="00391CC8">
            <w:pPr>
              <w:spacing w:before="40" w:after="40"/>
              <w:jc w:val="center"/>
              <w:rPr>
                <w:color w:val="000000"/>
                <w:sz w:val="26"/>
                <w:szCs w:val="26"/>
              </w:rPr>
            </w:pPr>
            <w:r w:rsidRPr="00E10BD6">
              <w:rPr>
                <w:color w:val="000000"/>
                <w:sz w:val="26"/>
                <w:szCs w:val="26"/>
              </w:rPr>
              <w:t>7 × 2,30</w:t>
            </w:r>
          </w:p>
        </w:tc>
        <w:tc>
          <w:tcPr>
            <w:tcW w:w="1350" w:type="dxa"/>
            <w:vAlign w:val="center"/>
            <w:hideMark/>
          </w:tcPr>
          <w:p w14:paraId="68B755BD" w14:textId="77777777" w:rsidR="0017756A" w:rsidRPr="00E10BD6" w:rsidRDefault="0017756A" w:rsidP="00391CC8">
            <w:pPr>
              <w:spacing w:before="40" w:after="40"/>
              <w:jc w:val="center"/>
              <w:rPr>
                <w:color w:val="000000"/>
                <w:sz w:val="26"/>
                <w:szCs w:val="26"/>
              </w:rPr>
            </w:pPr>
            <w:r w:rsidRPr="00E10BD6">
              <w:rPr>
                <w:color w:val="000000"/>
                <w:sz w:val="26"/>
                <w:szCs w:val="26"/>
              </w:rPr>
              <w:t>334,8</w:t>
            </w:r>
          </w:p>
        </w:tc>
        <w:tc>
          <w:tcPr>
            <w:tcW w:w="1260" w:type="dxa"/>
            <w:vAlign w:val="center"/>
            <w:hideMark/>
          </w:tcPr>
          <w:p w14:paraId="5C6120AE" w14:textId="77777777" w:rsidR="0017756A" w:rsidRPr="00E10BD6" w:rsidRDefault="0017756A" w:rsidP="00391CC8">
            <w:pPr>
              <w:spacing w:before="40" w:after="40"/>
              <w:jc w:val="center"/>
              <w:rPr>
                <w:color w:val="000000"/>
                <w:sz w:val="26"/>
                <w:szCs w:val="26"/>
              </w:rPr>
            </w:pPr>
            <w:r w:rsidRPr="00E10BD6">
              <w:rPr>
                <w:color w:val="000000"/>
                <w:sz w:val="26"/>
                <w:szCs w:val="26"/>
              </w:rPr>
              <w:t>29,1</w:t>
            </w:r>
          </w:p>
        </w:tc>
        <w:tc>
          <w:tcPr>
            <w:tcW w:w="1232" w:type="dxa"/>
            <w:vAlign w:val="center"/>
            <w:hideMark/>
          </w:tcPr>
          <w:p w14:paraId="152F9811" w14:textId="77777777" w:rsidR="0017756A" w:rsidRPr="00E10BD6" w:rsidRDefault="0017756A" w:rsidP="00391CC8">
            <w:pPr>
              <w:spacing w:before="40" w:after="40"/>
              <w:jc w:val="center"/>
              <w:rPr>
                <w:color w:val="000000"/>
                <w:sz w:val="26"/>
                <w:szCs w:val="26"/>
              </w:rPr>
            </w:pPr>
            <w:r w:rsidRPr="00E10BD6">
              <w:rPr>
                <w:color w:val="000000"/>
                <w:sz w:val="26"/>
                <w:szCs w:val="26"/>
              </w:rPr>
              <w:t>0,0861</w:t>
            </w:r>
          </w:p>
        </w:tc>
        <w:tc>
          <w:tcPr>
            <w:tcW w:w="1155" w:type="dxa"/>
            <w:vAlign w:val="center"/>
            <w:hideMark/>
          </w:tcPr>
          <w:p w14:paraId="5DE98A62" w14:textId="77777777" w:rsidR="0017756A" w:rsidRPr="00E10BD6" w:rsidRDefault="0017756A" w:rsidP="00391CC8">
            <w:pPr>
              <w:spacing w:before="40" w:after="40"/>
              <w:jc w:val="center"/>
              <w:rPr>
                <w:color w:val="000000"/>
                <w:sz w:val="26"/>
                <w:szCs w:val="26"/>
              </w:rPr>
            </w:pPr>
            <w:r w:rsidRPr="00E10BD6">
              <w:rPr>
                <w:color w:val="000000"/>
                <w:sz w:val="26"/>
                <w:szCs w:val="26"/>
              </w:rPr>
              <w:t>88.848</w:t>
            </w:r>
          </w:p>
        </w:tc>
      </w:tr>
      <w:tr w:rsidR="0017756A" w:rsidRPr="00E10BD6" w14:paraId="3D4157E3" w14:textId="77777777" w:rsidTr="00391CC8">
        <w:trPr>
          <w:trHeight w:val="290"/>
        </w:trPr>
        <w:tc>
          <w:tcPr>
            <w:tcW w:w="1457" w:type="dxa"/>
            <w:vAlign w:val="center"/>
            <w:hideMark/>
          </w:tcPr>
          <w:p w14:paraId="28D632AA" w14:textId="77777777" w:rsidR="0017756A" w:rsidRPr="00E10BD6" w:rsidRDefault="0017756A" w:rsidP="00391CC8">
            <w:pPr>
              <w:spacing w:before="40" w:after="40"/>
              <w:jc w:val="center"/>
              <w:rPr>
                <w:color w:val="000000"/>
                <w:sz w:val="26"/>
                <w:szCs w:val="26"/>
              </w:rPr>
            </w:pPr>
            <w:r w:rsidRPr="00E10BD6">
              <w:rPr>
                <w:color w:val="000000"/>
                <w:sz w:val="26"/>
                <w:szCs w:val="26"/>
              </w:rPr>
              <w:t>330 / 43</w:t>
            </w:r>
          </w:p>
        </w:tc>
        <w:tc>
          <w:tcPr>
            <w:tcW w:w="1333" w:type="dxa"/>
            <w:vAlign w:val="center"/>
            <w:hideMark/>
          </w:tcPr>
          <w:p w14:paraId="3C625C8E" w14:textId="77777777" w:rsidR="0017756A" w:rsidRPr="00E10BD6" w:rsidRDefault="0017756A" w:rsidP="00391CC8">
            <w:pPr>
              <w:spacing w:before="40" w:after="40"/>
              <w:jc w:val="center"/>
              <w:rPr>
                <w:color w:val="000000"/>
                <w:sz w:val="26"/>
                <w:szCs w:val="26"/>
              </w:rPr>
            </w:pPr>
            <w:r w:rsidRPr="00E10BD6">
              <w:rPr>
                <w:color w:val="000000"/>
                <w:sz w:val="26"/>
                <w:szCs w:val="26"/>
              </w:rPr>
              <w:t>54 × 2,80</w:t>
            </w:r>
          </w:p>
        </w:tc>
        <w:tc>
          <w:tcPr>
            <w:tcW w:w="1260" w:type="dxa"/>
            <w:vAlign w:val="center"/>
            <w:hideMark/>
          </w:tcPr>
          <w:p w14:paraId="2485814A" w14:textId="77777777" w:rsidR="0017756A" w:rsidRPr="00E10BD6" w:rsidRDefault="0017756A" w:rsidP="00391CC8">
            <w:pPr>
              <w:spacing w:before="40" w:after="40"/>
              <w:jc w:val="center"/>
              <w:rPr>
                <w:color w:val="000000"/>
                <w:sz w:val="26"/>
                <w:szCs w:val="26"/>
              </w:rPr>
            </w:pPr>
            <w:r w:rsidRPr="00E10BD6">
              <w:rPr>
                <w:color w:val="000000"/>
                <w:sz w:val="26"/>
                <w:szCs w:val="26"/>
              </w:rPr>
              <w:t>7 × 2,80</w:t>
            </w:r>
          </w:p>
        </w:tc>
        <w:tc>
          <w:tcPr>
            <w:tcW w:w="1350" w:type="dxa"/>
            <w:vAlign w:val="center"/>
            <w:hideMark/>
          </w:tcPr>
          <w:p w14:paraId="30BDB539" w14:textId="77777777" w:rsidR="0017756A" w:rsidRPr="00E10BD6" w:rsidRDefault="0017756A" w:rsidP="00391CC8">
            <w:pPr>
              <w:spacing w:before="40" w:after="40"/>
              <w:jc w:val="center"/>
              <w:rPr>
                <w:color w:val="000000"/>
                <w:sz w:val="26"/>
                <w:szCs w:val="26"/>
              </w:rPr>
            </w:pPr>
            <w:r w:rsidRPr="00E10BD6">
              <w:rPr>
                <w:color w:val="000000"/>
                <w:sz w:val="26"/>
                <w:szCs w:val="26"/>
              </w:rPr>
              <w:t>332,5</w:t>
            </w:r>
          </w:p>
        </w:tc>
        <w:tc>
          <w:tcPr>
            <w:tcW w:w="1260" w:type="dxa"/>
            <w:vAlign w:val="center"/>
            <w:hideMark/>
          </w:tcPr>
          <w:p w14:paraId="78DE0E2A" w14:textId="77777777" w:rsidR="0017756A" w:rsidRPr="00E10BD6" w:rsidRDefault="0017756A" w:rsidP="00391CC8">
            <w:pPr>
              <w:spacing w:before="40" w:after="40"/>
              <w:jc w:val="center"/>
              <w:rPr>
                <w:color w:val="000000"/>
                <w:sz w:val="26"/>
                <w:szCs w:val="26"/>
              </w:rPr>
            </w:pPr>
            <w:r w:rsidRPr="00E10BD6">
              <w:rPr>
                <w:color w:val="000000"/>
                <w:sz w:val="26"/>
                <w:szCs w:val="26"/>
              </w:rPr>
              <w:t>43,1</w:t>
            </w:r>
          </w:p>
        </w:tc>
        <w:tc>
          <w:tcPr>
            <w:tcW w:w="1232" w:type="dxa"/>
            <w:vAlign w:val="center"/>
            <w:hideMark/>
          </w:tcPr>
          <w:p w14:paraId="79D265E1" w14:textId="77777777" w:rsidR="0017756A" w:rsidRPr="00E10BD6" w:rsidRDefault="0017756A" w:rsidP="00391CC8">
            <w:pPr>
              <w:spacing w:before="40" w:after="40"/>
              <w:jc w:val="center"/>
              <w:rPr>
                <w:color w:val="000000"/>
                <w:sz w:val="26"/>
                <w:szCs w:val="26"/>
              </w:rPr>
            </w:pPr>
            <w:r w:rsidRPr="00E10BD6">
              <w:rPr>
                <w:color w:val="000000"/>
                <w:sz w:val="26"/>
                <w:szCs w:val="26"/>
              </w:rPr>
              <w:t>0,0869</w:t>
            </w:r>
          </w:p>
        </w:tc>
        <w:tc>
          <w:tcPr>
            <w:tcW w:w="1155" w:type="dxa"/>
            <w:vAlign w:val="center"/>
            <w:hideMark/>
          </w:tcPr>
          <w:p w14:paraId="179B5610" w14:textId="77777777" w:rsidR="0017756A" w:rsidRPr="00E10BD6" w:rsidRDefault="0017756A" w:rsidP="00391CC8">
            <w:pPr>
              <w:spacing w:before="40" w:after="40"/>
              <w:jc w:val="center"/>
              <w:rPr>
                <w:color w:val="000000"/>
                <w:sz w:val="26"/>
                <w:szCs w:val="26"/>
              </w:rPr>
            </w:pPr>
            <w:r w:rsidRPr="00E10BD6">
              <w:rPr>
                <w:color w:val="000000"/>
                <w:sz w:val="26"/>
                <w:szCs w:val="26"/>
              </w:rPr>
              <w:t>103.784</w:t>
            </w:r>
          </w:p>
        </w:tc>
      </w:tr>
      <w:tr w:rsidR="0017756A" w:rsidRPr="00E10BD6" w14:paraId="276D2838" w14:textId="77777777" w:rsidTr="00391CC8">
        <w:trPr>
          <w:trHeight w:val="290"/>
        </w:trPr>
        <w:tc>
          <w:tcPr>
            <w:tcW w:w="1457" w:type="dxa"/>
            <w:vAlign w:val="center"/>
            <w:hideMark/>
          </w:tcPr>
          <w:p w14:paraId="0ED58286" w14:textId="77777777" w:rsidR="0017756A" w:rsidRPr="00E10BD6" w:rsidRDefault="0017756A" w:rsidP="00391CC8">
            <w:pPr>
              <w:spacing w:before="40" w:after="40"/>
              <w:jc w:val="center"/>
              <w:rPr>
                <w:color w:val="000000"/>
                <w:sz w:val="26"/>
                <w:szCs w:val="26"/>
              </w:rPr>
            </w:pPr>
            <w:r w:rsidRPr="00E10BD6">
              <w:rPr>
                <w:color w:val="000000"/>
                <w:sz w:val="26"/>
                <w:szCs w:val="26"/>
              </w:rPr>
              <w:t>400 / 18</w:t>
            </w:r>
          </w:p>
        </w:tc>
        <w:tc>
          <w:tcPr>
            <w:tcW w:w="1333" w:type="dxa"/>
            <w:vAlign w:val="center"/>
            <w:hideMark/>
          </w:tcPr>
          <w:p w14:paraId="2FFD071A" w14:textId="77777777" w:rsidR="0017756A" w:rsidRPr="00E10BD6" w:rsidRDefault="0017756A" w:rsidP="00391CC8">
            <w:pPr>
              <w:spacing w:before="40" w:after="40"/>
              <w:jc w:val="center"/>
              <w:rPr>
                <w:color w:val="000000"/>
                <w:sz w:val="26"/>
                <w:szCs w:val="26"/>
              </w:rPr>
            </w:pPr>
            <w:r w:rsidRPr="00E10BD6">
              <w:rPr>
                <w:color w:val="000000"/>
                <w:sz w:val="26"/>
                <w:szCs w:val="26"/>
              </w:rPr>
              <w:t>42 × 3,40</w:t>
            </w:r>
          </w:p>
        </w:tc>
        <w:tc>
          <w:tcPr>
            <w:tcW w:w="1260" w:type="dxa"/>
            <w:vAlign w:val="center"/>
            <w:hideMark/>
          </w:tcPr>
          <w:p w14:paraId="190641AC" w14:textId="77777777" w:rsidR="0017756A" w:rsidRPr="00E10BD6" w:rsidRDefault="0017756A" w:rsidP="00391CC8">
            <w:pPr>
              <w:spacing w:before="40" w:after="40"/>
              <w:jc w:val="center"/>
              <w:rPr>
                <w:color w:val="000000"/>
                <w:sz w:val="26"/>
                <w:szCs w:val="26"/>
              </w:rPr>
            </w:pPr>
            <w:r w:rsidRPr="00E10BD6">
              <w:rPr>
                <w:color w:val="000000"/>
                <w:sz w:val="26"/>
                <w:szCs w:val="26"/>
              </w:rPr>
              <w:t>7 × 1,85</w:t>
            </w:r>
          </w:p>
        </w:tc>
        <w:tc>
          <w:tcPr>
            <w:tcW w:w="1350" w:type="dxa"/>
            <w:vAlign w:val="center"/>
            <w:hideMark/>
          </w:tcPr>
          <w:p w14:paraId="20121311" w14:textId="77777777" w:rsidR="0017756A" w:rsidRPr="00E10BD6" w:rsidRDefault="0017756A" w:rsidP="00391CC8">
            <w:pPr>
              <w:spacing w:before="40" w:after="40"/>
              <w:jc w:val="center"/>
              <w:rPr>
                <w:color w:val="000000"/>
                <w:sz w:val="26"/>
                <w:szCs w:val="26"/>
              </w:rPr>
            </w:pPr>
            <w:r w:rsidRPr="00E10BD6">
              <w:rPr>
                <w:color w:val="000000"/>
                <w:sz w:val="26"/>
                <w:szCs w:val="26"/>
              </w:rPr>
              <w:t>381,3</w:t>
            </w:r>
          </w:p>
        </w:tc>
        <w:tc>
          <w:tcPr>
            <w:tcW w:w="1260" w:type="dxa"/>
            <w:vAlign w:val="center"/>
            <w:hideMark/>
          </w:tcPr>
          <w:p w14:paraId="707233C3" w14:textId="77777777" w:rsidR="0017756A" w:rsidRPr="00E10BD6" w:rsidRDefault="0017756A" w:rsidP="00391CC8">
            <w:pPr>
              <w:spacing w:before="40" w:after="40"/>
              <w:jc w:val="center"/>
              <w:rPr>
                <w:color w:val="000000"/>
                <w:sz w:val="26"/>
                <w:szCs w:val="26"/>
              </w:rPr>
            </w:pPr>
            <w:r w:rsidRPr="00E10BD6">
              <w:rPr>
                <w:color w:val="000000"/>
                <w:sz w:val="26"/>
                <w:szCs w:val="26"/>
              </w:rPr>
              <w:t>18,8</w:t>
            </w:r>
          </w:p>
        </w:tc>
        <w:tc>
          <w:tcPr>
            <w:tcW w:w="1232" w:type="dxa"/>
            <w:vAlign w:val="center"/>
            <w:hideMark/>
          </w:tcPr>
          <w:p w14:paraId="6838AFB5" w14:textId="77777777" w:rsidR="0017756A" w:rsidRPr="00E10BD6" w:rsidRDefault="0017756A" w:rsidP="00391CC8">
            <w:pPr>
              <w:spacing w:before="40" w:after="40"/>
              <w:jc w:val="center"/>
              <w:rPr>
                <w:color w:val="000000"/>
                <w:sz w:val="26"/>
                <w:szCs w:val="26"/>
              </w:rPr>
            </w:pPr>
            <w:r w:rsidRPr="00E10BD6">
              <w:rPr>
                <w:color w:val="000000"/>
                <w:sz w:val="26"/>
                <w:szCs w:val="26"/>
              </w:rPr>
              <w:t>0,0758</w:t>
            </w:r>
          </w:p>
        </w:tc>
        <w:tc>
          <w:tcPr>
            <w:tcW w:w="1155" w:type="dxa"/>
            <w:vAlign w:val="center"/>
            <w:hideMark/>
          </w:tcPr>
          <w:p w14:paraId="61B993EF" w14:textId="77777777" w:rsidR="0017756A" w:rsidRPr="00E10BD6" w:rsidRDefault="0017756A" w:rsidP="00391CC8">
            <w:pPr>
              <w:spacing w:before="40" w:after="40"/>
              <w:jc w:val="center"/>
              <w:rPr>
                <w:color w:val="000000"/>
                <w:sz w:val="26"/>
                <w:szCs w:val="26"/>
              </w:rPr>
            </w:pPr>
            <w:r w:rsidRPr="00E10BD6">
              <w:rPr>
                <w:color w:val="000000"/>
                <w:sz w:val="26"/>
                <w:szCs w:val="26"/>
              </w:rPr>
              <w:t>85.600</w:t>
            </w:r>
          </w:p>
        </w:tc>
      </w:tr>
      <w:tr w:rsidR="0017756A" w:rsidRPr="00E10BD6" w14:paraId="267F5901" w14:textId="77777777" w:rsidTr="00391CC8">
        <w:trPr>
          <w:trHeight w:val="290"/>
        </w:trPr>
        <w:tc>
          <w:tcPr>
            <w:tcW w:w="1457" w:type="dxa"/>
            <w:vAlign w:val="center"/>
            <w:hideMark/>
          </w:tcPr>
          <w:p w14:paraId="21ACB181" w14:textId="77777777" w:rsidR="0017756A" w:rsidRPr="00E10BD6" w:rsidRDefault="0017756A" w:rsidP="00391CC8">
            <w:pPr>
              <w:spacing w:before="40" w:after="40"/>
              <w:jc w:val="center"/>
              <w:rPr>
                <w:color w:val="000000"/>
                <w:sz w:val="26"/>
                <w:szCs w:val="26"/>
              </w:rPr>
            </w:pPr>
            <w:r w:rsidRPr="00E10BD6">
              <w:rPr>
                <w:color w:val="000000"/>
                <w:sz w:val="26"/>
                <w:szCs w:val="26"/>
              </w:rPr>
              <w:t>400 / 22</w:t>
            </w:r>
          </w:p>
        </w:tc>
        <w:tc>
          <w:tcPr>
            <w:tcW w:w="1333" w:type="dxa"/>
            <w:vAlign w:val="center"/>
            <w:hideMark/>
          </w:tcPr>
          <w:p w14:paraId="79226E70" w14:textId="77777777" w:rsidR="0017756A" w:rsidRPr="00E10BD6" w:rsidRDefault="0017756A" w:rsidP="00391CC8">
            <w:pPr>
              <w:spacing w:before="40" w:after="40"/>
              <w:jc w:val="center"/>
              <w:rPr>
                <w:color w:val="000000"/>
                <w:sz w:val="26"/>
                <w:szCs w:val="26"/>
              </w:rPr>
            </w:pPr>
            <w:r w:rsidRPr="00E10BD6">
              <w:rPr>
                <w:color w:val="000000"/>
                <w:sz w:val="26"/>
                <w:szCs w:val="26"/>
              </w:rPr>
              <w:t>76 × 2,57</w:t>
            </w:r>
          </w:p>
        </w:tc>
        <w:tc>
          <w:tcPr>
            <w:tcW w:w="1260" w:type="dxa"/>
            <w:vAlign w:val="center"/>
            <w:hideMark/>
          </w:tcPr>
          <w:p w14:paraId="38F3B0F4" w14:textId="77777777" w:rsidR="0017756A" w:rsidRPr="00E10BD6" w:rsidRDefault="0017756A" w:rsidP="00391CC8">
            <w:pPr>
              <w:spacing w:before="40" w:after="40"/>
              <w:jc w:val="center"/>
              <w:rPr>
                <w:color w:val="000000"/>
                <w:sz w:val="26"/>
                <w:szCs w:val="26"/>
              </w:rPr>
            </w:pPr>
            <w:r w:rsidRPr="00E10BD6">
              <w:rPr>
                <w:color w:val="000000"/>
                <w:sz w:val="26"/>
                <w:szCs w:val="26"/>
              </w:rPr>
              <w:t>7 × 2,00</w:t>
            </w:r>
          </w:p>
        </w:tc>
        <w:tc>
          <w:tcPr>
            <w:tcW w:w="1350" w:type="dxa"/>
            <w:vAlign w:val="center"/>
            <w:hideMark/>
          </w:tcPr>
          <w:p w14:paraId="77D85AA0" w14:textId="77777777" w:rsidR="0017756A" w:rsidRPr="00E10BD6" w:rsidRDefault="0017756A" w:rsidP="00391CC8">
            <w:pPr>
              <w:spacing w:before="40" w:after="40"/>
              <w:jc w:val="center"/>
              <w:rPr>
                <w:color w:val="000000"/>
                <w:sz w:val="26"/>
                <w:szCs w:val="26"/>
              </w:rPr>
            </w:pPr>
            <w:r w:rsidRPr="00E10BD6">
              <w:rPr>
                <w:color w:val="000000"/>
                <w:sz w:val="26"/>
                <w:szCs w:val="26"/>
              </w:rPr>
              <w:t>394,2</w:t>
            </w:r>
          </w:p>
        </w:tc>
        <w:tc>
          <w:tcPr>
            <w:tcW w:w="1260" w:type="dxa"/>
            <w:vAlign w:val="center"/>
            <w:hideMark/>
          </w:tcPr>
          <w:p w14:paraId="4219B219" w14:textId="77777777" w:rsidR="0017756A" w:rsidRPr="00E10BD6" w:rsidRDefault="0017756A" w:rsidP="00391CC8">
            <w:pPr>
              <w:spacing w:before="40" w:after="40"/>
              <w:jc w:val="center"/>
              <w:rPr>
                <w:color w:val="000000"/>
                <w:sz w:val="26"/>
                <w:szCs w:val="26"/>
              </w:rPr>
            </w:pPr>
            <w:r w:rsidRPr="00E10BD6">
              <w:rPr>
                <w:color w:val="000000"/>
                <w:sz w:val="26"/>
                <w:szCs w:val="26"/>
              </w:rPr>
              <w:t>22</w:t>
            </w:r>
          </w:p>
        </w:tc>
        <w:tc>
          <w:tcPr>
            <w:tcW w:w="1232" w:type="dxa"/>
            <w:vAlign w:val="center"/>
            <w:hideMark/>
          </w:tcPr>
          <w:p w14:paraId="6ED23A3A" w14:textId="77777777" w:rsidR="0017756A" w:rsidRPr="00E10BD6" w:rsidRDefault="0017756A" w:rsidP="00391CC8">
            <w:pPr>
              <w:spacing w:before="40" w:after="40"/>
              <w:jc w:val="center"/>
              <w:rPr>
                <w:color w:val="000000"/>
                <w:sz w:val="26"/>
                <w:szCs w:val="26"/>
              </w:rPr>
            </w:pPr>
            <w:r w:rsidRPr="00E10BD6">
              <w:rPr>
                <w:color w:val="000000"/>
                <w:sz w:val="26"/>
                <w:szCs w:val="26"/>
              </w:rPr>
              <w:t>0,0733</w:t>
            </w:r>
          </w:p>
        </w:tc>
        <w:tc>
          <w:tcPr>
            <w:tcW w:w="1155" w:type="dxa"/>
            <w:vAlign w:val="center"/>
            <w:hideMark/>
          </w:tcPr>
          <w:p w14:paraId="1210B869" w14:textId="77777777" w:rsidR="0017756A" w:rsidRPr="00E10BD6" w:rsidRDefault="0017756A" w:rsidP="00391CC8">
            <w:pPr>
              <w:spacing w:before="40" w:after="40"/>
              <w:jc w:val="center"/>
              <w:rPr>
                <w:color w:val="000000"/>
                <w:sz w:val="26"/>
                <w:szCs w:val="26"/>
              </w:rPr>
            </w:pPr>
            <w:r w:rsidRPr="00E10BD6">
              <w:rPr>
                <w:color w:val="000000"/>
                <w:sz w:val="26"/>
                <w:szCs w:val="26"/>
              </w:rPr>
              <w:t>95.115</w:t>
            </w:r>
          </w:p>
        </w:tc>
      </w:tr>
      <w:tr w:rsidR="0017756A" w:rsidRPr="00E10BD6" w14:paraId="727963C3" w14:textId="77777777" w:rsidTr="00391CC8">
        <w:trPr>
          <w:trHeight w:val="290"/>
        </w:trPr>
        <w:tc>
          <w:tcPr>
            <w:tcW w:w="1457" w:type="dxa"/>
            <w:vAlign w:val="center"/>
            <w:hideMark/>
          </w:tcPr>
          <w:p w14:paraId="7E86526D" w14:textId="77777777" w:rsidR="0017756A" w:rsidRPr="00E10BD6" w:rsidRDefault="0017756A" w:rsidP="00391CC8">
            <w:pPr>
              <w:spacing w:before="40" w:after="40"/>
              <w:jc w:val="center"/>
              <w:rPr>
                <w:color w:val="000000"/>
                <w:sz w:val="26"/>
                <w:szCs w:val="26"/>
              </w:rPr>
            </w:pPr>
            <w:r w:rsidRPr="00E10BD6">
              <w:rPr>
                <w:color w:val="000000"/>
                <w:sz w:val="26"/>
                <w:szCs w:val="26"/>
              </w:rPr>
              <w:t>400 / 51</w:t>
            </w:r>
          </w:p>
        </w:tc>
        <w:tc>
          <w:tcPr>
            <w:tcW w:w="1333" w:type="dxa"/>
            <w:vAlign w:val="center"/>
            <w:hideMark/>
          </w:tcPr>
          <w:p w14:paraId="0215225A" w14:textId="77777777" w:rsidR="0017756A" w:rsidRPr="00E10BD6" w:rsidRDefault="0017756A" w:rsidP="00391CC8">
            <w:pPr>
              <w:spacing w:before="40" w:after="40"/>
              <w:jc w:val="center"/>
              <w:rPr>
                <w:color w:val="000000"/>
                <w:sz w:val="26"/>
                <w:szCs w:val="26"/>
              </w:rPr>
            </w:pPr>
            <w:r w:rsidRPr="00E10BD6">
              <w:rPr>
                <w:color w:val="000000"/>
                <w:sz w:val="26"/>
                <w:szCs w:val="26"/>
              </w:rPr>
              <w:t>54 × 3,05</w:t>
            </w:r>
          </w:p>
        </w:tc>
        <w:tc>
          <w:tcPr>
            <w:tcW w:w="1260" w:type="dxa"/>
            <w:vAlign w:val="center"/>
            <w:hideMark/>
          </w:tcPr>
          <w:p w14:paraId="7FD388D2" w14:textId="77777777" w:rsidR="0017756A" w:rsidRPr="00E10BD6" w:rsidRDefault="0017756A" w:rsidP="00391CC8">
            <w:pPr>
              <w:spacing w:before="40" w:after="40"/>
              <w:jc w:val="center"/>
              <w:rPr>
                <w:color w:val="000000"/>
                <w:sz w:val="26"/>
                <w:szCs w:val="26"/>
              </w:rPr>
            </w:pPr>
            <w:r w:rsidRPr="00E10BD6">
              <w:rPr>
                <w:color w:val="000000"/>
                <w:sz w:val="26"/>
                <w:szCs w:val="26"/>
              </w:rPr>
              <w:t>7 × 3,05</w:t>
            </w:r>
          </w:p>
        </w:tc>
        <w:tc>
          <w:tcPr>
            <w:tcW w:w="1350" w:type="dxa"/>
            <w:vAlign w:val="center"/>
            <w:hideMark/>
          </w:tcPr>
          <w:p w14:paraId="7134CDFC" w14:textId="77777777" w:rsidR="0017756A" w:rsidRPr="00E10BD6" w:rsidRDefault="0017756A" w:rsidP="00391CC8">
            <w:pPr>
              <w:spacing w:before="40" w:after="40"/>
              <w:jc w:val="center"/>
              <w:rPr>
                <w:color w:val="000000"/>
                <w:sz w:val="26"/>
                <w:szCs w:val="26"/>
              </w:rPr>
            </w:pPr>
            <w:r w:rsidRPr="00E10BD6">
              <w:rPr>
                <w:color w:val="000000"/>
                <w:sz w:val="26"/>
                <w:szCs w:val="26"/>
              </w:rPr>
              <w:t>394,5</w:t>
            </w:r>
          </w:p>
        </w:tc>
        <w:tc>
          <w:tcPr>
            <w:tcW w:w="1260" w:type="dxa"/>
            <w:vAlign w:val="center"/>
            <w:hideMark/>
          </w:tcPr>
          <w:p w14:paraId="11CF2A78" w14:textId="77777777" w:rsidR="0017756A" w:rsidRPr="00E10BD6" w:rsidRDefault="0017756A" w:rsidP="00391CC8">
            <w:pPr>
              <w:spacing w:before="40" w:after="40"/>
              <w:jc w:val="center"/>
              <w:rPr>
                <w:color w:val="000000"/>
                <w:sz w:val="26"/>
                <w:szCs w:val="26"/>
              </w:rPr>
            </w:pPr>
            <w:r w:rsidRPr="00E10BD6">
              <w:rPr>
                <w:color w:val="000000"/>
                <w:sz w:val="26"/>
                <w:szCs w:val="26"/>
              </w:rPr>
              <w:t>51,1</w:t>
            </w:r>
          </w:p>
        </w:tc>
        <w:tc>
          <w:tcPr>
            <w:tcW w:w="1232" w:type="dxa"/>
            <w:vAlign w:val="center"/>
            <w:hideMark/>
          </w:tcPr>
          <w:p w14:paraId="539D030D" w14:textId="77777777" w:rsidR="0017756A" w:rsidRPr="00E10BD6" w:rsidRDefault="0017756A" w:rsidP="00391CC8">
            <w:pPr>
              <w:spacing w:before="40" w:after="40"/>
              <w:jc w:val="center"/>
              <w:rPr>
                <w:color w:val="000000"/>
                <w:sz w:val="26"/>
                <w:szCs w:val="26"/>
              </w:rPr>
            </w:pPr>
            <w:r w:rsidRPr="00E10BD6">
              <w:rPr>
                <w:color w:val="000000"/>
                <w:sz w:val="26"/>
                <w:szCs w:val="26"/>
              </w:rPr>
              <w:t>0,0733</w:t>
            </w:r>
          </w:p>
        </w:tc>
        <w:tc>
          <w:tcPr>
            <w:tcW w:w="1155" w:type="dxa"/>
            <w:vAlign w:val="center"/>
            <w:hideMark/>
          </w:tcPr>
          <w:p w14:paraId="498AF22C" w14:textId="77777777" w:rsidR="0017756A" w:rsidRPr="00E10BD6" w:rsidRDefault="0017756A" w:rsidP="00391CC8">
            <w:pPr>
              <w:spacing w:before="40" w:after="40"/>
              <w:jc w:val="center"/>
              <w:rPr>
                <w:color w:val="000000"/>
                <w:sz w:val="26"/>
                <w:szCs w:val="26"/>
              </w:rPr>
            </w:pPr>
            <w:r w:rsidRPr="00E10BD6">
              <w:rPr>
                <w:color w:val="000000"/>
                <w:sz w:val="26"/>
                <w:szCs w:val="26"/>
              </w:rPr>
              <w:t>120.481</w:t>
            </w:r>
          </w:p>
        </w:tc>
      </w:tr>
      <w:tr w:rsidR="0017756A" w:rsidRPr="00E10BD6" w14:paraId="61AC9290" w14:textId="77777777" w:rsidTr="00391CC8">
        <w:trPr>
          <w:trHeight w:val="290"/>
        </w:trPr>
        <w:tc>
          <w:tcPr>
            <w:tcW w:w="1457" w:type="dxa"/>
            <w:vAlign w:val="center"/>
            <w:hideMark/>
          </w:tcPr>
          <w:p w14:paraId="35F5319E" w14:textId="77777777" w:rsidR="0017756A" w:rsidRPr="00E10BD6" w:rsidRDefault="0017756A" w:rsidP="00391CC8">
            <w:pPr>
              <w:spacing w:before="40" w:after="40"/>
              <w:jc w:val="center"/>
              <w:rPr>
                <w:color w:val="000000"/>
                <w:sz w:val="26"/>
                <w:szCs w:val="26"/>
              </w:rPr>
            </w:pPr>
            <w:r w:rsidRPr="00E10BD6">
              <w:rPr>
                <w:color w:val="000000"/>
                <w:sz w:val="26"/>
                <w:szCs w:val="26"/>
              </w:rPr>
              <w:t>400 / 64</w:t>
            </w:r>
          </w:p>
        </w:tc>
        <w:tc>
          <w:tcPr>
            <w:tcW w:w="1333" w:type="dxa"/>
            <w:vAlign w:val="center"/>
            <w:hideMark/>
          </w:tcPr>
          <w:p w14:paraId="1A7D44F4" w14:textId="77777777" w:rsidR="0017756A" w:rsidRPr="00E10BD6" w:rsidRDefault="0017756A" w:rsidP="00391CC8">
            <w:pPr>
              <w:spacing w:before="40" w:after="40"/>
              <w:jc w:val="center"/>
              <w:rPr>
                <w:color w:val="000000"/>
                <w:sz w:val="26"/>
                <w:szCs w:val="26"/>
              </w:rPr>
            </w:pPr>
            <w:r w:rsidRPr="00E10BD6">
              <w:rPr>
                <w:color w:val="000000"/>
                <w:sz w:val="26"/>
                <w:szCs w:val="26"/>
              </w:rPr>
              <w:t>26 × 4,37</w:t>
            </w:r>
          </w:p>
        </w:tc>
        <w:tc>
          <w:tcPr>
            <w:tcW w:w="1260" w:type="dxa"/>
            <w:vAlign w:val="center"/>
            <w:hideMark/>
          </w:tcPr>
          <w:p w14:paraId="52CB1437" w14:textId="77777777" w:rsidR="0017756A" w:rsidRPr="00E10BD6" w:rsidRDefault="0017756A" w:rsidP="00391CC8">
            <w:pPr>
              <w:spacing w:before="40" w:after="40"/>
              <w:jc w:val="center"/>
              <w:rPr>
                <w:color w:val="000000"/>
                <w:sz w:val="26"/>
                <w:szCs w:val="26"/>
              </w:rPr>
            </w:pPr>
            <w:r w:rsidRPr="00E10BD6">
              <w:rPr>
                <w:color w:val="000000"/>
                <w:sz w:val="26"/>
                <w:szCs w:val="26"/>
              </w:rPr>
              <w:t>7 × 3,40</w:t>
            </w:r>
          </w:p>
        </w:tc>
        <w:tc>
          <w:tcPr>
            <w:tcW w:w="1350" w:type="dxa"/>
            <w:vAlign w:val="center"/>
            <w:hideMark/>
          </w:tcPr>
          <w:p w14:paraId="53D35812" w14:textId="77777777" w:rsidR="0017756A" w:rsidRPr="00E10BD6" w:rsidRDefault="0017756A" w:rsidP="00391CC8">
            <w:pPr>
              <w:spacing w:before="40" w:after="40"/>
              <w:jc w:val="center"/>
              <w:rPr>
                <w:color w:val="000000"/>
                <w:sz w:val="26"/>
                <w:szCs w:val="26"/>
              </w:rPr>
            </w:pPr>
            <w:r w:rsidRPr="00E10BD6">
              <w:rPr>
                <w:color w:val="000000"/>
                <w:sz w:val="26"/>
                <w:szCs w:val="26"/>
              </w:rPr>
              <w:t>390</w:t>
            </w:r>
          </w:p>
        </w:tc>
        <w:tc>
          <w:tcPr>
            <w:tcW w:w="1260" w:type="dxa"/>
            <w:vAlign w:val="center"/>
            <w:hideMark/>
          </w:tcPr>
          <w:p w14:paraId="6DE69F6D" w14:textId="77777777" w:rsidR="0017756A" w:rsidRPr="00E10BD6" w:rsidRDefault="0017756A" w:rsidP="00391CC8">
            <w:pPr>
              <w:spacing w:before="40" w:after="40"/>
              <w:jc w:val="center"/>
              <w:rPr>
                <w:color w:val="000000"/>
                <w:sz w:val="26"/>
                <w:szCs w:val="26"/>
              </w:rPr>
            </w:pPr>
            <w:r w:rsidRPr="00E10BD6">
              <w:rPr>
                <w:color w:val="000000"/>
                <w:sz w:val="26"/>
                <w:szCs w:val="26"/>
              </w:rPr>
              <w:t>63,6</w:t>
            </w:r>
          </w:p>
        </w:tc>
        <w:tc>
          <w:tcPr>
            <w:tcW w:w="1232" w:type="dxa"/>
            <w:vAlign w:val="center"/>
            <w:hideMark/>
          </w:tcPr>
          <w:p w14:paraId="437F0039" w14:textId="77777777" w:rsidR="0017756A" w:rsidRPr="00E10BD6" w:rsidRDefault="0017756A" w:rsidP="00391CC8">
            <w:pPr>
              <w:spacing w:before="40" w:after="40"/>
              <w:jc w:val="center"/>
              <w:rPr>
                <w:color w:val="000000"/>
                <w:sz w:val="26"/>
                <w:szCs w:val="26"/>
              </w:rPr>
            </w:pPr>
            <w:r w:rsidRPr="00E10BD6">
              <w:rPr>
                <w:color w:val="000000"/>
                <w:sz w:val="26"/>
                <w:szCs w:val="26"/>
              </w:rPr>
              <w:t>0,0741</w:t>
            </w:r>
          </w:p>
        </w:tc>
        <w:tc>
          <w:tcPr>
            <w:tcW w:w="1155" w:type="dxa"/>
            <w:vAlign w:val="center"/>
            <w:hideMark/>
          </w:tcPr>
          <w:p w14:paraId="7A386CA3" w14:textId="77777777" w:rsidR="0017756A" w:rsidRPr="00E10BD6" w:rsidRDefault="0017756A" w:rsidP="00391CC8">
            <w:pPr>
              <w:spacing w:before="40" w:after="40"/>
              <w:jc w:val="center"/>
              <w:rPr>
                <w:color w:val="000000"/>
                <w:sz w:val="26"/>
                <w:szCs w:val="26"/>
              </w:rPr>
            </w:pPr>
            <w:r w:rsidRPr="00E10BD6">
              <w:rPr>
                <w:color w:val="000000"/>
                <w:sz w:val="26"/>
                <w:szCs w:val="26"/>
              </w:rPr>
              <w:t>129.183</w:t>
            </w:r>
          </w:p>
        </w:tc>
      </w:tr>
      <w:tr w:rsidR="0017756A" w:rsidRPr="00E10BD6" w14:paraId="75382A39" w14:textId="77777777" w:rsidTr="00391CC8">
        <w:trPr>
          <w:trHeight w:val="290"/>
        </w:trPr>
        <w:tc>
          <w:tcPr>
            <w:tcW w:w="1457" w:type="dxa"/>
            <w:vAlign w:val="center"/>
            <w:hideMark/>
          </w:tcPr>
          <w:p w14:paraId="347F8723" w14:textId="77777777" w:rsidR="0017756A" w:rsidRPr="00E10BD6" w:rsidRDefault="0017756A" w:rsidP="00391CC8">
            <w:pPr>
              <w:spacing w:before="40" w:after="40"/>
              <w:jc w:val="center"/>
              <w:rPr>
                <w:color w:val="000000"/>
                <w:sz w:val="26"/>
                <w:szCs w:val="26"/>
              </w:rPr>
            </w:pPr>
            <w:r w:rsidRPr="00E10BD6">
              <w:rPr>
                <w:color w:val="000000"/>
                <w:sz w:val="26"/>
                <w:szCs w:val="26"/>
              </w:rPr>
              <w:t>400 / 93</w:t>
            </w:r>
          </w:p>
        </w:tc>
        <w:tc>
          <w:tcPr>
            <w:tcW w:w="1333" w:type="dxa"/>
            <w:vAlign w:val="center"/>
            <w:hideMark/>
          </w:tcPr>
          <w:p w14:paraId="1B7027FA" w14:textId="77777777" w:rsidR="0017756A" w:rsidRPr="00E10BD6" w:rsidRDefault="0017756A" w:rsidP="00391CC8">
            <w:pPr>
              <w:spacing w:before="40" w:after="40"/>
              <w:jc w:val="center"/>
              <w:rPr>
                <w:color w:val="000000"/>
                <w:sz w:val="26"/>
                <w:szCs w:val="26"/>
              </w:rPr>
            </w:pPr>
            <w:r w:rsidRPr="00E10BD6">
              <w:rPr>
                <w:color w:val="000000"/>
                <w:sz w:val="26"/>
                <w:szCs w:val="26"/>
              </w:rPr>
              <w:t>30 × 4,15</w:t>
            </w:r>
          </w:p>
        </w:tc>
        <w:tc>
          <w:tcPr>
            <w:tcW w:w="1260" w:type="dxa"/>
            <w:vAlign w:val="center"/>
            <w:hideMark/>
          </w:tcPr>
          <w:p w14:paraId="38BA68A1" w14:textId="77777777" w:rsidR="0017756A" w:rsidRPr="00E10BD6" w:rsidRDefault="0017756A" w:rsidP="00391CC8">
            <w:pPr>
              <w:spacing w:before="40" w:after="40"/>
              <w:jc w:val="center"/>
              <w:rPr>
                <w:color w:val="000000"/>
                <w:sz w:val="26"/>
                <w:szCs w:val="26"/>
              </w:rPr>
            </w:pPr>
            <w:r w:rsidRPr="00E10BD6">
              <w:rPr>
                <w:color w:val="000000"/>
                <w:sz w:val="26"/>
                <w:szCs w:val="26"/>
              </w:rPr>
              <w:t>19 × 2,50</w:t>
            </w:r>
          </w:p>
        </w:tc>
        <w:tc>
          <w:tcPr>
            <w:tcW w:w="1350" w:type="dxa"/>
            <w:vAlign w:val="center"/>
            <w:hideMark/>
          </w:tcPr>
          <w:p w14:paraId="624CB4EA" w14:textId="77777777" w:rsidR="0017756A" w:rsidRPr="00E10BD6" w:rsidRDefault="0017756A" w:rsidP="00391CC8">
            <w:pPr>
              <w:spacing w:before="40" w:after="40"/>
              <w:jc w:val="center"/>
              <w:rPr>
                <w:color w:val="000000"/>
                <w:sz w:val="26"/>
                <w:szCs w:val="26"/>
              </w:rPr>
            </w:pPr>
            <w:r w:rsidRPr="00E10BD6">
              <w:rPr>
                <w:color w:val="000000"/>
                <w:sz w:val="26"/>
                <w:szCs w:val="26"/>
              </w:rPr>
              <w:t>405,8</w:t>
            </w:r>
          </w:p>
        </w:tc>
        <w:tc>
          <w:tcPr>
            <w:tcW w:w="1260" w:type="dxa"/>
            <w:vAlign w:val="center"/>
            <w:hideMark/>
          </w:tcPr>
          <w:p w14:paraId="33C55956" w14:textId="77777777" w:rsidR="0017756A" w:rsidRPr="00E10BD6" w:rsidRDefault="0017756A" w:rsidP="00391CC8">
            <w:pPr>
              <w:spacing w:before="40" w:after="40"/>
              <w:jc w:val="center"/>
              <w:rPr>
                <w:color w:val="000000"/>
                <w:sz w:val="26"/>
                <w:szCs w:val="26"/>
              </w:rPr>
            </w:pPr>
            <w:r w:rsidRPr="00E10BD6">
              <w:rPr>
                <w:color w:val="000000"/>
                <w:sz w:val="26"/>
                <w:szCs w:val="26"/>
              </w:rPr>
              <w:t>93,3</w:t>
            </w:r>
          </w:p>
        </w:tc>
        <w:tc>
          <w:tcPr>
            <w:tcW w:w="1232" w:type="dxa"/>
            <w:vAlign w:val="center"/>
            <w:hideMark/>
          </w:tcPr>
          <w:p w14:paraId="35011A66" w14:textId="77777777" w:rsidR="0017756A" w:rsidRPr="00E10BD6" w:rsidRDefault="0017756A" w:rsidP="00391CC8">
            <w:pPr>
              <w:spacing w:before="40" w:after="40"/>
              <w:jc w:val="center"/>
              <w:rPr>
                <w:color w:val="000000"/>
                <w:sz w:val="26"/>
                <w:szCs w:val="26"/>
              </w:rPr>
            </w:pPr>
            <w:r w:rsidRPr="00E10BD6">
              <w:rPr>
                <w:color w:val="000000"/>
                <w:sz w:val="26"/>
                <w:szCs w:val="26"/>
              </w:rPr>
              <w:t>0,0711</w:t>
            </w:r>
          </w:p>
        </w:tc>
        <w:tc>
          <w:tcPr>
            <w:tcW w:w="1155" w:type="dxa"/>
            <w:vAlign w:val="center"/>
            <w:hideMark/>
          </w:tcPr>
          <w:p w14:paraId="065E92F3" w14:textId="77777777" w:rsidR="0017756A" w:rsidRPr="00E10BD6" w:rsidRDefault="0017756A" w:rsidP="00391CC8">
            <w:pPr>
              <w:spacing w:before="40" w:after="40"/>
              <w:jc w:val="center"/>
              <w:rPr>
                <w:color w:val="000000"/>
                <w:sz w:val="26"/>
                <w:szCs w:val="26"/>
              </w:rPr>
            </w:pPr>
            <w:r w:rsidRPr="00E10BD6">
              <w:rPr>
                <w:color w:val="000000"/>
                <w:sz w:val="26"/>
                <w:szCs w:val="26"/>
              </w:rPr>
              <w:t>173.715</w:t>
            </w:r>
          </w:p>
        </w:tc>
      </w:tr>
    </w:tbl>
    <w:p w14:paraId="06B8C485" w14:textId="77777777" w:rsidR="0017756A" w:rsidRPr="00E10BD6" w:rsidRDefault="0017756A" w:rsidP="0017756A">
      <w:pPr>
        <w:pStyle w:val="BodyText"/>
        <w:spacing w:before="120" w:after="120"/>
        <w:jc w:val="center"/>
        <w:rPr>
          <w:b/>
          <w:iCs/>
          <w:sz w:val="26"/>
          <w:szCs w:val="26"/>
        </w:rPr>
      </w:pPr>
      <w:r w:rsidRPr="00E10BD6">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17756A" w:rsidRPr="00E10BD6" w14:paraId="11542D17" w14:textId="77777777" w:rsidTr="00391CC8">
        <w:trPr>
          <w:trHeight w:val="967"/>
          <w:tblHeader/>
        </w:trPr>
        <w:tc>
          <w:tcPr>
            <w:tcW w:w="3330" w:type="dxa"/>
            <w:vAlign w:val="center"/>
            <w:hideMark/>
          </w:tcPr>
          <w:p w14:paraId="7957E6DF" w14:textId="77777777" w:rsidR="0017756A" w:rsidRPr="00E10BD6" w:rsidRDefault="0017756A" w:rsidP="00391CC8">
            <w:pPr>
              <w:jc w:val="center"/>
              <w:rPr>
                <w:bCs/>
                <w:color w:val="000000"/>
                <w:sz w:val="26"/>
                <w:szCs w:val="26"/>
              </w:rPr>
            </w:pPr>
            <w:r w:rsidRPr="00E10BD6">
              <w:rPr>
                <w:bCs/>
                <w:color w:val="000000"/>
                <w:sz w:val="26"/>
                <w:szCs w:val="26"/>
              </w:rPr>
              <w:t xml:space="preserve">Đường kính sợi nhôm </w:t>
            </w:r>
          </w:p>
          <w:p w14:paraId="3C4100EF" w14:textId="77777777" w:rsidR="0017756A" w:rsidRPr="00E10BD6" w:rsidRDefault="0017756A" w:rsidP="00391CC8">
            <w:pPr>
              <w:jc w:val="center"/>
              <w:rPr>
                <w:bCs/>
                <w:color w:val="000000"/>
                <w:sz w:val="26"/>
                <w:szCs w:val="26"/>
              </w:rPr>
            </w:pPr>
            <w:r w:rsidRPr="00E10BD6">
              <w:rPr>
                <w:bCs/>
                <w:color w:val="000000"/>
                <w:sz w:val="26"/>
                <w:szCs w:val="26"/>
              </w:rPr>
              <w:t>(mm)</w:t>
            </w:r>
          </w:p>
        </w:tc>
        <w:tc>
          <w:tcPr>
            <w:tcW w:w="1859" w:type="dxa"/>
            <w:vAlign w:val="center"/>
            <w:hideMark/>
          </w:tcPr>
          <w:p w14:paraId="24CD977C" w14:textId="77777777" w:rsidR="0017756A" w:rsidRPr="00E10BD6" w:rsidRDefault="0017756A" w:rsidP="00391CC8">
            <w:pPr>
              <w:jc w:val="center"/>
              <w:rPr>
                <w:bCs/>
                <w:color w:val="000000"/>
                <w:sz w:val="26"/>
                <w:szCs w:val="26"/>
              </w:rPr>
            </w:pPr>
            <w:r w:rsidRPr="00E10BD6">
              <w:rPr>
                <w:bCs/>
                <w:color w:val="000000"/>
                <w:sz w:val="26"/>
                <w:szCs w:val="26"/>
              </w:rPr>
              <w:t>Sai lệch cho phép lớn nhất (mm)</w:t>
            </w:r>
          </w:p>
        </w:tc>
        <w:tc>
          <w:tcPr>
            <w:tcW w:w="1831" w:type="dxa"/>
            <w:vAlign w:val="center"/>
            <w:hideMark/>
          </w:tcPr>
          <w:p w14:paraId="7E392E89" w14:textId="77777777" w:rsidR="0017756A" w:rsidRPr="00E10BD6" w:rsidRDefault="0017756A" w:rsidP="00391CC8">
            <w:pPr>
              <w:jc w:val="center"/>
              <w:rPr>
                <w:bCs/>
                <w:color w:val="000000"/>
                <w:sz w:val="26"/>
                <w:szCs w:val="26"/>
              </w:rPr>
            </w:pPr>
            <w:r w:rsidRPr="00E10BD6">
              <w:rPr>
                <w:bCs/>
                <w:color w:val="000000"/>
                <w:sz w:val="26"/>
                <w:szCs w:val="26"/>
              </w:rPr>
              <w:t>Suất kéo đứt nhỏ nhất (N/mm²)</w:t>
            </w:r>
          </w:p>
        </w:tc>
        <w:tc>
          <w:tcPr>
            <w:tcW w:w="2070" w:type="dxa"/>
            <w:vAlign w:val="center"/>
            <w:hideMark/>
          </w:tcPr>
          <w:p w14:paraId="72BB2A56" w14:textId="77777777" w:rsidR="0017756A" w:rsidRPr="00E10BD6" w:rsidRDefault="0017756A" w:rsidP="00391CC8">
            <w:pPr>
              <w:jc w:val="center"/>
              <w:rPr>
                <w:bCs/>
                <w:color w:val="000000"/>
                <w:sz w:val="26"/>
                <w:szCs w:val="26"/>
              </w:rPr>
            </w:pPr>
            <w:r w:rsidRPr="00E10BD6">
              <w:rPr>
                <w:bCs/>
                <w:color w:val="000000"/>
                <w:sz w:val="26"/>
                <w:szCs w:val="26"/>
              </w:rPr>
              <w:t>Độ giãn dài tương đối nhỏ nhất (%)</w:t>
            </w:r>
          </w:p>
        </w:tc>
      </w:tr>
      <w:tr w:rsidR="0017756A" w:rsidRPr="00E10BD6" w14:paraId="789DD75E" w14:textId="77777777" w:rsidTr="00391CC8">
        <w:trPr>
          <w:trHeight w:val="288"/>
        </w:trPr>
        <w:tc>
          <w:tcPr>
            <w:tcW w:w="3330" w:type="dxa"/>
            <w:hideMark/>
          </w:tcPr>
          <w:p w14:paraId="65528AF8" w14:textId="77777777" w:rsidR="0017756A" w:rsidRPr="00E10BD6" w:rsidRDefault="0017756A" w:rsidP="00391CC8">
            <w:pPr>
              <w:spacing w:before="40" w:after="40"/>
              <w:jc w:val="center"/>
              <w:rPr>
                <w:color w:val="000000"/>
                <w:sz w:val="26"/>
                <w:szCs w:val="26"/>
              </w:rPr>
            </w:pPr>
            <w:r w:rsidRPr="00E10BD6">
              <w:rPr>
                <w:color w:val="000000"/>
                <w:sz w:val="26"/>
                <w:szCs w:val="26"/>
              </w:rPr>
              <w:t>từ 1,50 đến 1,85</w:t>
            </w:r>
          </w:p>
        </w:tc>
        <w:tc>
          <w:tcPr>
            <w:tcW w:w="1859" w:type="dxa"/>
            <w:hideMark/>
          </w:tcPr>
          <w:p w14:paraId="2AAA2E1A" w14:textId="77777777" w:rsidR="0017756A" w:rsidRPr="00E10BD6" w:rsidRDefault="0017756A" w:rsidP="00391CC8">
            <w:pPr>
              <w:spacing w:before="40" w:after="40"/>
              <w:jc w:val="center"/>
              <w:rPr>
                <w:color w:val="000000"/>
                <w:sz w:val="26"/>
                <w:szCs w:val="26"/>
              </w:rPr>
            </w:pPr>
            <w:r w:rsidRPr="00E10BD6">
              <w:rPr>
                <w:color w:val="000000"/>
                <w:sz w:val="26"/>
                <w:szCs w:val="26"/>
              </w:rPr>
              <w:t>± 0,02</w:t>
            </w:r>
          </w:p>
        </w:tc>
        <w:tc>
          <w:tcPr>
            <w:tcW w:w="1831" w:type="dxa"/>
            <w:hideMark/>
          </w:tcPr>
          <w:p w14:paraId="5DB76566" w14:textId="77777777" w:rsidR="0017756A" w:rsidRPr="00E10BD6" w:rsidRDefault="0017756A" w:rsidP="00391CC8">
            <w:pPr>
              <w:spacing w:before="40" w:after="40"/>
              <w:jc w:val="center"/>
              <w:rPr>
                <w:color w:val="000000"/>
                <w:sz w:val="26"/>
                <w:szCs w:val="26"/>
              </w:rPr>
            </w:pPr>
            <w:r w:rsidRPr="00E10BD6">
              <w:rPr>
                <w:color w:val="000000"/>
                <w:sz w:val="26"/>
                <w:szCs w:val="26"/>
              </w:rPr>
              <w:t>190</w:t>
            </w:r>
          </w:p>
        </w:tc>
        <w:tc>
          <w:tcPr>
            <w:tcW w:w="2070" w:type="dxa"/>
            <w:hideMark/>
          </w:tcPr>
          <w:p w14:paraId="5FB9DE9B" w14:textId="77777777" w:rsidR="0017756A" w:rsidRPr="00E10BD6" w:rsidRDefault="0017756A" w:rsidP="00391CC8">
            <w:pPr>
              <w:spacing w:before="40" w:after="40"/>
              <w:jc w:val="center"/>
              <w:rPr>
                <w:color w:val="000000"/>
                <w:sz w:val="26"/>
                <w:szCs w:val="26"/>
              </w:rPr>
            </w:pPr>
            <w:r w:rsidRPr="00E10BD6">
              <w:rPr>
                <w:color w:val="000000"/>
                <w:sz w:val="26"/>
                <w:szCs w:val="26"/>
              </w:rPr>
              <w:t>1,5</w:t>
            </w:r>
          </w:p>
        </w:tc>
      </w:tr>
      <w:tr w:rsidR="0017756A" w:rsidRPr="00E10BD6" w14:paraId="53B31FB2" w14:textId="77777777" w:rsidTr="00391CC8">
        <w:trPr>
          <w:trHeight w:val="288"/>
        </w:trPr>
        <w:tc>
          <w:tcPr>
            <w:tcW w:w="3330" w:type="dxa"/>
            <w:hideMark/>
          </w:tcPr>
          <w:p w14:paraId="5A5C230A" w14:textId="77777777" w:rsidR="0017756A" w:rsidRPr="00E10BD6" w:rsidRDefault="0017756A" w:rsidP="00391CC8">
            <w:pPr>
              <w:spacing w:before="40" w:after="40"/>
              <w:jc w:val="center"/>
              <w:rPr>
                <w:color w:val="000000"/>
                <w:sz w:val="26"/>
                <w:szCs w:val="26"/>
              </w:rPr>
            </w:pPr>
            <w:r w:rsidRPr="00E10BD6">
              <w:rPr>
                <w:color w:val="000000"/>
                <w:sz w:val="26"/>
                <w:szCs w:val="26"/>
              </w:rPr>
              <w:t>từ hơn 1,85 đến 2,00</w:t>
            </w:r>
          </w:p>
        </w:tc>
        <w:tc>
          <w:tcPr>
            <w:tcW w:w="1859" w:type="dxa"/>
            <w:hideMark/>
          </w:tcPr>
          <w:p w14:paraId="1BB91412" w14:textId="77777777" w:rsidR="0017756A" w:rsidRPr="00E10BD6" w:rsidRDefault="0017756A" w:rsidP="00391CC8">
            <w:pPr>
              <w:spacing w:before="40" w:after="40"/>
              <w:jc w:val="center"/>
              <w:rPr>
                <w:color w:val="000000"/>
                <w:sz w:val="26"/>
                <w:szCs w:val="26"/>
              </w:rPr>
            </w:pPr>
            <w:r w:rsidRPr="00E10BD6">
              <w:rPr>
                <w:color w:val="000000"/>
                <w:sz w:val="26"/>
                <w:szCs w:val="26"/>
              </w:rPr>
              <w:t>± 0,03</w:t>
            </w:r>
          </w:p>
        </w:tc>
        <w:tc>
          <w:tcPr>
            <w:tcW w:w="1831" w:type="dxa"/>
            <w:hideMark/>
          </w:tcPr>
          <w:p w14:paraId="2643BD6C" w14:textId="77777777" w:rsidR="0017756A" w:rsidRPr="00E10BD6" w:rsidRDefault="0017756A" w:rsidP="00391CC8">
            <w:pPr>
              <w:spacing w:before="40" w:after="40"/>
              <w:jc w:val="center"/>
              <w:rPr>
                <w:color w:val="000000"/>
                <w:sz w:val="26"/>
                <w:szCs w:val="26"/>
              </w:rPr>
            </w:pPr>
            <w:r w:rsidRPr="00E10BD6">
              <w:rPr>
                <w:color w:val="000000"/>
                <w:sz w:val="26"/>
                <w:szCs w:val="26"/>
              </w:rPr>
              <w:t>185</w:t>
            </w:r>
          </w:p>
        </w:tc>
        <w:tc>
          <w:tcPr>
            <w:tcW w:w="2070" w:type="dxa"/>
            <w:hideMark/>
          </w:tcPr>
          <w:p w14:paraId="0FC6ABA2" w14:textId="77777777" w:rsidR="0017756A" w:rsidRPr="00E10BD6" w:rsidRDefault="0017756A" w:rsidP="00391CC8">
            <w:pPr>
              <w:spacing w:before="40" w:after="40"/>
              <w:jc w:val="center"/>
              <w:rPr>
                <w:color w:val="000000"/>
                <w:sz w:val="26"/>
                <w:szCs w:val="26"/>
              </w:rPr>
            </w:pPr>
            <w:r w:rsidRPr="00E10BD6">
              <w:rPr>
                <w:color w:val="000000"/>
                <w:sz w:val="26"/>
                <w:szCs w:val="26"/>
              </w:rPr>
              <w:t>1,5</w:t>
            </w:r>
          </w:p>
        </w:tc>
      </w:tr>
      <w:tr w:rsidR="0017756A" w:rsidRPr="00E10BD6" w14:paraId="75D32EAF" w14:textId="77777777" w:rsidTr="00391CC8">
        <w:trPr>
          <w:trHeight w:val="288"/>
        </w:trPr>
        <w:tc>
          <w:tcPr>
            <w:tcW w:w="3330" w:type="dxa"/>
            <w:hideMark/>
          </w:tcPr>
          <w:p w14:paraId="19D3D233" w14:textId="77777777" w:rsidR="0017756A" w:rsidRPr="00E10BD6" w:rsidRDefault="0017756A" w:rsidP="00391CC8">
            <w:pPr>
              <w:spacing w:before="40" w:after="40"/>
              <w:jc w:val="center"/>
              <w:rPr>
                <w:color w:val="000000"/>
                <w:sz w:val="26"/>
                <w:szCs w:val="26"/>
              </w:rPr>
            </w:pPr>
            <w:r w:rsidRPr="00E10BD6">
              <w:rPr>
                <w:color w:val="000000"/>
                <w:sz w:val="26"/>
                <w:szCs w:val="26"/>
              </w:rPr>
              <w:t>từ hơn 2,00 đến 2,30</w:t>
            </w:r>
          </w:p>
        </w:tc>
        <w:tc>
          <w:tcPr>
            <w:tcW w:w="1859" w:type="dxa"/>
            <w:hideMark/>
          </w:tcPr>
          <w:p w14:paraId="6E339C88" w14:textId="77777777" w:rsidR="0017756A" w:rsidRPr="00E10BD6" w:rsidRDefault="0017756A" w:rsidP="00391CC8">
            <w:pPr>
              <w:spacing w:before="40" w:after="40"/>
              <w:jc w:val="center"/>
              <w:rPr>
                <w:color w:val="000000"/>
                <w:sz w:val="26"/>
                <w:szCs w:val="26"/>
              </w:rPr>
            </w:pPr>
            <w:r w:rsidRPr="00E10BD6">
              <w:rPr>
                <w:color w:val="000000"/>
                <w:sz w:val="26"/>
                <w:szCs w:val="26"/>
              </w:rPr>
              <w:t>± 0,03</w:t>
            </w:r>
          </w:p>
        </w:tc>
        <w:tc>
          <w:tcPr>
            <w:tcW w:w="1831" w:type="dxa"/>
            <w:hideMark/>
          </w:tcPr>
          <w:p w14:paraId="4D08FB7A" w14:textId="77777777" w:rsidR="0017756A" w:rsidRPr="00E10BD6" w:rsidRDefault="0017756A" w:rsidP="00391CC8">
            <w:pPr>
              <w:spacing w:before="40" w:after="40"/>
              <w:jc w:val="center"/>
              <w:rPr>
                <w:color w:val="000000"/>
                <w:sz w:val="26"/>
                <w:szCs w:val="26"/>
              </w:rPr>
            </w:pPr>
            <w:r w:rsidRPr="00E10BD6">
              <w:rPr>
                <w:color w:val="000000"/>
                <w:sz w:val="26"/>
                <w:szCs w:val="26"/>
              </w:rPr>
              <w:t>180</w:t>
            </w:r>
          </w:p>
        </w:tc>
        <w:tc>
          <w:tcPr>
            <w:tcW w:w="2070" w:type="dxa"/>
            <w:hideMark/>
          </w:tcPr>
          <w:p w14:paraId="6CA44AB7" w14:textId="77777777" w:rsidR="0017756A" w:rsidRPr="00E10BD6" w:rsidRDefault="0017756A" w:rsidP="00391CC8">
            <w:pPr>
              <w:spacing w:before="40" w:after="40"/>
              <w:jc w:val="center"/>
              <w:rPr>
                <w:color w:val="000000"/>
                <w:sz w:val="26"/>
                <w:szCs w:val="26"/>
              </w:rPr>
            </w:pPr>
            <w:r w:rsidRPr="00E10BD6">
              <w:rPr>
                <w:color w:val="000000"/>
                <w:sz w:val="26"/>
                <w:szCs w:val="26"/>
              </w:rPr>
              <w:t>1,5</w:t>
            </w:r>
          </w:p>
        </w:tc>
      </w:tr>
      <w:tr w:rsidR="0017756A" w:rsidRPr="00E10BD6" w14:paraId="4A71082B" w14:textId="77777777" w:rsidTr="00391CC8">
        <w:trPr>
          <w:trHeight w:val="288"/>
        </w:trPr>
        <w:tc>
          <w:tcPr>
            <w:tcW w:w="3330" w:type="dxa"/>
            <w:hideMark/>
          </w:tcPr>
          <w:p w14:paraId="41B2F878" w14:textId="77777777" w:rsidR="0017756A" w:rsidRPr="00E10BD6" w:rsidRDefault="0017756A" w:rsidP="00391CC8">
            <w:pPr>
              <w:spacing w:before="40" w:after="40"/>
              <w:jc w:val="center"/>
              <w:rPr>
                <w:color w:val="000000"/>
                <w:sz w:val="26"/>
                <w:szCs w:val="26"/>
              </w:rPr>
            </w:pPr>
            <w:r w:rsidRPr="00E10BD6">
              <w:rPr>
                <w:color w:val="000000"/>
                <w:sz w:val="26"/>
                <w:szCs w:val="26"/>
              </w:rPr>
              <w:t>từ hơn 2,30 đến 2,57</w:t>
            </w:r>
          </w:p>
        </w:tc>
        <w:tc>
          <w:tcPr>
            <w:tcW w:w="1859" w:type="dxa"/>
            <w:hideMark/>
          </w:tcPr>
          <w:p w14:paraId="09F2E80B" w14:textId="77777777" w:rsidR="0017756A" w:rsidRPr="00E10BD6" w:rsidRDefault="0017756A" w:rsidP="00391CC8">
            <w:pPr>
              <w:spacing w:before="40" w:after="40"/>
              <w:jc w:val="center"/>
              <w:rPr>
                <w:color w:val="000000"/>
                <w:sz w:val="26"/>
                <w:szCs w:val="26"/>
              </w:rPr>
            </w:pPr>
            <w:r w:rsidRPr="00E10BD6">
              <w:rPr>
                <w:color w:val="000000"/>
                <w:sz w:val="26"/>
                <w:szCs w:val="26"/>
              </w:rPr>
              <w:t>± 0,03</w:t>
            </w:r>
          </w:p>
        </w:tc>
        <w:tc>
          <w:tcPr>
            <w:tcW w:w="1831" w:type="dxa"/>
            <w:hideMark/>
          </w:tcPr>
          <w:p w14:paraId="46BC964F" w14:textId="77777777" w:rsidR="0017756A" w:rsidRPr="00E10BD6" w:rsidRDefault="0017756A" w:rsidP="00391CC8">
            <w:pPr>
              <w:spacing w:before="40" w:after="40"/>
              <w:jc w:val="center"/>
              <w:rPr>
                <w:color w:val="000000"/>
                <w:sz w:val="26"/>
                <w:szCs w:val="26"/>
              </w:rPr>
            </w:pPr>
            <w:r w:rsidRPr="00E10BD6">
              <w:rPr>
                <w:color w:val="000000"/>
                <w:sz w:val="26"/>
                <w:szCs w:val="26"/>
              </w:rPr>
              <w:t>175</w:t>
            </w:r>
          </w:p>
        </w:tc>
        <w:tc>
          <w:tcPr>
            <w:tcW w:w="2070" w:type="dxa"/>
            <w:hideMark/>
          </w:tcPr>
          <w:p w14:paraId="4BDF23E6" w14:textId="77777777" w:rsidR="0017756A" w:rsidRPr="00E10BD6" w:rsidRDefault="0017756A" w:rsidP="00391CC8">
            <w:pPr>
              <w:spacing w:before="40" w:after="40"/>
              <w:jc w:val="center"/>
              <w:rPr>
                <w:color w:val="000000"/>
                <w:sz w:val="26"/>
                <w:szCs w:val="26"/>
              </w:rPr>
            </w:pPr>
            <w:r w:rsidRPr="00E10BD6">
              <w:rPr>
                <w:color w:val="000000"/>
                <w:sz w:val="26"/>
                <w:szCs w:val="26"/>
              </w:rPr>
              <w:t>1,5</w:t>
            </w:r>
          </w:p>
        </w:tc>
      </w:tr>
      <w:tr w:rsidR="0017756A" w:rsidRPr="00E10BD6" w14:paraId="272AF193" w14:textId="77777777" w:rsidTr="00391CC8">
        <w:trPr>
          <w:trHeight w:val="288"/>
        </w:trPr>
        <w:tc>
          <w:tcPr>
            <w:tcW w:w="3330" w:type="dxa"/>
            <w:hideMark/>
          </w:tcPr>
          <w:p w14:paraId="6D533CC0" w14:textId="77777777" w:rsidR="0017756A" w:rsidRPr="00E10BD6" w:rsidRDefault="0017756A" w:rsidP="00391CC8">
            <w:pPr>
              <w:spacing w:before="40" w:after="40"/>
              <w:jc w:val="center"/>
              <w:rPr>
                <w:color w:val="000000"/>
                <w:sz w:val="26"/>
                <w:szCs w:val="26"/>
              </w:rPr>
            </w:pPr>
            <w:r w:rsidRPr="00E10BD6">
              <w:rPr>
                <w:color w:val="000000"/>
                <w:sz w:val="26"/>
                <w:szCs w:val="26"/>
              </w:rPr>
              <w:lastRenderedPageBreak/>
              <w:t>từ hơn 2,57 đến 2,80</w:t>
            </w:r>
          </w:p>
        </w:tc>
        <w:tc>
          <w:tcPr>
            <w:tcW w:w="1859" w:type="dxa"/>
            <w:hideMark/>
          </w:tcPr>
          <w:p w14:paraId="2D4E7781" w14:textId="77777777" w:rsidR="0017756A" w:rsidRPr="00E10BD6" w:rsidRDefault="0017756A" w:rsidP="00391CC8">
            <w:pPr>
              <w:spacing w:before="40" w:after="40"/>
              <w:jc w:val="center"/>
              <w:rPr>
                <w:color w:val="000000"/>
                <w:sz w:val="26"/>
                <w:szCs w:val="26"/>
              </w:rPr>
            </w:pPr>
            <w:r w:rsidRPr="00E10BD6">
              <w:rPr>
                <w:color w:val="000000"/>
                <w:sz w:val="26"/>
                <w:szCs w:val="26"/>
              </w:rPr>
              <w:t>± 0,04</w:t>
            </w:r>
          </w:p>
        </w:tc>
        <w:tc>
          <w:tcPr>
            <w:tcW w:w="1831" w:type="dxa"/>
            <w:hideMark/>
          </w:tcPr>
          <w:p w14:paraId="364B5D1E" w14:textId="77777777" w:rsidR="0017756A" w:rsidRPr="00E10BD6" w:rsidRDefault="0017756A" w:rsidP="00391CC8">
            <w:pPr>
              <w:spacing w:before="40" w:after="40"/>
              <w:jc w:val="center"/>
              <w:rPr>
                <w:color w:val="000000"/>
                <w:sz w:val="26"/>
                <w:szCs w:val="26"/>
              </w:rPr>
            </w:pPr>
            <w:r w:rsidRPr="00E10BD6">
              <w:rPr>
                <w:color w:val="000000"/>
                <w:sz w:val="26"/>
                <w:szCs w:val="26"/>
              </w:rPr>
              <w:t>170</w:t>
            </w:r>
          </w:p>
        </w:tc>
        <w:tc>
          <w:tcPr>
            <w:tcW w:w="2070" w:type="dxa"/>
            <w:hideMark/>
          </w:tcPr>
          <w:p w14:paraId="044005CB" w14:textId="77777777" w:rsidR="0017756A" w:rsidRPr="00E10BD6" w:rsidRDefault="0017756A" w:rsidP="00391CC8">
            <w:pPr>
              <w:spacing w:before="40" w:after="40"/>
              <w:jc w:val="center"/>
              <w:rPr>
                <w:color w:val="000000"/>
                <w:sz w:val="26"/>
                <w:szCs w:val="26"/>
              </w:rPr>
            </w:pPr>
            <w:r w:rsidRPr="00E10BD6">
              <w:rPr>
                <w:color w:val="000000"/>
                <w:sz w:val="26"/>
                <w:szCs w:val="26"/>
              </w:rPr>
              <w:t>1,6</w:t>
            </w:r>
          </w:p>
        </w:tc>
      </w:tr>
      <w:tr w:rsidR="0017756A" w:rsidRPr="00E10BD6" w14:paraId="7F74EA16" w14:textId="77777777" w:rsidTr="00391CC8">
        <w:trPr>
          <w:trHeight w:val="288"/>
        </w:trPr>
        <w:tc>
          <w:tcPr>
            <w:tcW w:w="3330" w:type="dxa"/>
            <w:hideMark/>
          </w:tcPr>
          <w:p w14:paraId="35824A0D" w14:textId="77777777" w:rsidR="0017756A" w:rsidRPr="00E10BD6" w:rsidRDefault="0017756A" w:rsidP="00391CC8">
            <w:pPr>
              <w:spacing w:before="40" w:after="40"/>
              <w:jc w:val="center"/>
              <w:rPr>
                <w:color w:val="000000"/>
                <w:sz w:val="26"/>
                <w:szCs w:val="26"/>
              </w:rPr>
            </w:pPr>
            <w:r w:rsidRPr="00E10BD6">
              <w:rPr>
                <w:color w:val="000000"/>
                <w:sz w:val="26"/>
                <w:szCs w:val="26"/>
              </w:rPr>
              <w:t>từ hơn 2,80 đến 3,05</w:t>
            </w:r>
          </w:p>
        </w:tc>
        <w:tc>
          <w:tcPr>
            <w:tcW w:w="1859" w:type="dxa"/>
            <w:hideMark/>
          </w:tcPr>
          <w:p w14:paraId="625FB0A8" w14:textId="77777777" w:rsidR="0017756A" w:rsidRPr="00E10BD6" w:rsidRDefault="0017756A" w:rsidP="00391CC8">
            <w:pPr>
              <w:spacing w:before="40" w:after="40"/>
              <w:jc w:val="center"/>
              <w:rPr>
                <w:color w:val="000000"/>
                <w:sz w:val="26"/>
                <w:szCs w:val="26"/>
              </w:rPr>
            </w:pPr>
            <w:r w:rsidRPr="00E10BD6">
              <w:rPr>
                <w:color w:val="000000"/>
                <w:sz w:val="26"/>
                <w:szCs w:val="26"/>
              </w:rPr>
              <w:t>± 0,04</w:t>
            </w:r>
          </w:p>
        </w:tc>
        <w:tc>
          <w:tcPr>
            <w:tcW w:w="1831" w:type="dxa"/>
            <w:hideMark/>
          </w:tcPr>
          <w:p w14:paraId="0C09185E" w14:textId="77777777" w:rsidR="0017756A" w:rsidRPr="00E10BD6" w:rsidRDefault="0017756A" w:rsidP="00391CC8">
            <w:pPr>
              <w:spacing w:before="40" w:after="40"/>
              <w:jc w:val="center"/>
              <w:rPr>
                <w:color w:val="000000"/>
                <w:sz w:val="26"/>
                <w:szCs w:val="26"/>
              </w:rPr>
            </w:pPr>
            <w:r w:rsidRPr="00E10BD6">
              <w:rPr>
                <w:color w:val="000000"/>
                <w:sz w:val="26"/>
                <w:szCs w:val="26"/>
              </w:rPr>
              <w:t>170</w:t>
            </w:r>
          </w:p>
        </w:tc>
        <w:tc>
          <w:tcPr>
            <w:tcW w:w="2070" w:type="dxa"/>
            <w:hideMark/>
          </w:tcPr>
          <w:p w14:paraId="53F880E0" w14:textId="77777777" w:rsidR="0017756A" w:rsidRPr="00E10BD6" w:rsidRDefault="0017756A" w:rsidP="00391CC8">
            <w:pPr>
              <w:spacing w:before="40" w:after="40"/>
              <w:jc w:val="center"/>
              <w:rPr>
                <w:color w:val="000000"/>
                <w:sz w:val="26"/>
                <w:szCs w:val="26"/>
              </w:rPr>
            </w:pPr>
            <w:r w:rsidRPr="00E10BD6">
              <w:rPr>
                <w:color w:val="000000"/>
                <w:sz w:val="26"/>
                <w:szCs w:val="26"/>
              </w:rPr>
              <w:t>1,6</w:t>
            </w:r>
          </w:p>
        </w:tc>
      </w:tr>
      <w:tr w:rsidR="0017756A" w:rsidRPr="00E10BD6" w14:paraId="55067F9A" w14:textId="77777777" w:rsidTr="00391CC8">
        <w:trPr>
          <w:trHeight w:val="288"/>
        </w:trPr>
        <w:tc>
          <w:tcPr>
            <w:tcW w:w="3330" w:type="dxa"/>
            <w:hideMark/>
          </w:tcPr>
          <w:p w14:paraId="43455098" w14:textId="77777777" w:rsidR="0017756A" w:rsidRPr="00E10BD6" w:rsidRDefault="0017756A" w:rsidP="00391CC8">
            <w:pPr>
              <w:spacing w:before="40" w:after="40"/>
              <w:jc w:val="center"/>
              <w:rPr>
                <w:color w:val="000000"/>
                <w:sz w:val="26"/>
                <w:szCs w:val="26"/>
              </w:rPr>
            </w:pPr>
            <w:r w:rsidRPr="00E10BD6">
              <w:rPr>
                <w:color w:val="000000"/>
                <w:sz w:val="26"/>
                <w:szCs w:val="26"/>
              </w:rPr>
              <w:t>từ hơn 3,05 đến 3,40</w:t>
            </w:r>
          </w:p>
        </w:tc>
        <w:tc>
          <w:tcPr>
            <w:tcW w:w="1859" w:type="dxa"/>
            <w:hideMark/>
          </w:tcPr>
          <w:p w14:paraId="5531A1C5" w14:textId="77777777" w:rsidR="0017756A" w:rsidRPr="00E10BD6" w:rsidRDefault="0017756A" w:rsidP="00391CC8">
            <w:pPr>
              <w:spacing w:before="40" w:after="40"/>
              <w:jc w:val="center"/>
              <w:rPr>
                <w:color w:val="000000"/>
                <w:sz w:val="26"/>
                <w:szCs w:val="26"/>
              </w:rPr>
            </w:pPr>
            <w:r w:rsidRPr="00E10BD6">
              <w:rPr>
                <w:color w:val="000000"/>
                <w:sz w:val="26"/>
                <w:szCs w:val="26"/>
              </w:rPr>
              <w:t>± 0,04</w:t>
            </w:r>
          </w:p>
        </w:tc>
        <w:tc>
          <w:tcPr>
            <w:tcW w:w="1831" w:type="dxa"/>
            <w:hideMark/>
          </w:tcPr>
          <w:p w14:paraId="6C17F880" w14:textId="77777777" w:rsidR="0017756A" w:rsidRPr="00E10BD6" w:rsidRDefault="0017756A" w:rsidP="00391CC8">
            <w:pPr>
              <w:spacing w:before="40" w:after="40"/>
              <w:jc w:val="center"/>
              <w:rPr>
                <w:color w:val="000000"/>
                <w:sz w:val="26"/>
                <w:szCs w:val="26"/>
              </w:rPr>
            </w:pPr>
            <w:r w:rsidRPr="00E10BD6">
              <w:rPr>
                <w:color w:val="000000"/>
                <w:sz w:val="26"/>
                <w:szCs w:val="26"/>
              </w:rPr>
              <w:t>165</w:t>
            </w:r>
          </w:p>
        </w:tc>
        <w:tc>
          <w:tcPr>
            <w:tcW w:w="2070" w:type="dxa"/>
            <w:hideMark/>
          </w:tcPr>
          <w:p w14:paraId="6EA542F4" w14:textId="77777777" w:rsidR="0017756A" w:rsidRPr="00E10BD6" w:rsidRDefault="0017756A" w:rsidP="00391CC8">
            <w:pPr>
              <w:spacing w:before="40" w:after="40"/>
              <w:jc w:val="center"/>
              <w:rPr>
                <w:color w:val="000000"/>
                <w:sz w:val="26"/>
                <w:szCs w:val="26"/>
              </w:rPr>
            </w:pPr>
            <w:r w:rsidRPr="00E10BD6">
              <w:rPr>
                <w:color w:val="000000"/>
                <w:sz w:val="26"/>
                <w:szCs w:val="26"/>
              </w:rPr>
              <w:t>1,7</w:t>
            </w:r>
          </w:p>
        </w:tc>
      </w:tr>
      <w:tr w:rsidR="0017756A" w:rsidRPr="00E10BD6" w14:paraId="33E6C261" w14:textId="77777777" w:rsidTr="00391CC8">
        <w:trPr>
          <w:trHeight w:val="288"/>
        </w:trPr>
        <w:tc>
          <w:tcPr>
            <w:tcW w:w="3330" w:type="dxa"/>
            <w:hideMark/>
          </w:tcPr>
          <w:p w14:paraId="755A259D" w14:textId="77777777" w:rsidR="0017756A" w:rsidRPr="00E10BD6" w:rsidRDefault="0017756A" w:rsidP="00391CC8">
            <w:pPr>
              <w:spacing w:before="40" w:after="40"/>
              <w:jc w:val="center"/>
              <w:rPr>
                <w:color w:val="000000"/>
                <w:sz w:val="26"/>
                <w:szCs w:val="26"/>
              </w:rPr>
            </w:pPr>
            <w:r w:rsidRPr="00E10BD6">
              <w:rPr>
                <w:color w:val="000000"/>
                <w:sz w:val="26"/>
                <w:szCs w:val="26"/>
              </w:rPr>
              <w:t>từ hơn 3,40 đến 3,80</w:t>
            </w:r>
          </w:p>
        </w:tc>
        <w:tc>
          <w:tcPr>
            <w:tcW w:w="1859" w:type="dxa"/>
            <w:hideMark/>
          </w:tcPr>
          <w:p w14:paraId="1E61DCBE" w14:textId="77777777" w:rsidR="0017756A" w:rsidRPr="00E10BD6" w:rsidRDefault="0017756A" w:rsidP="00391CC8">
            <w:pPr>
              <w:spacing w:before="40" w:after="40"/>
              <w:jc w:val="center"/>
              <w:rPr>
                <w:color w:val="000000"/>
                <w:sz w:val="26"/>
                <w:szCs w:val="26"/>
              </w:rPr>
            </w:pPr>
            <w:r w:rsidRPr="00E10BD6">
              <w:rPr>
                <w:color w:val="000000"/>
                <w:sz w:val="26"/>
                <w:szCs w:val="26"/>
              </w:rPr>
              <w:t>± 0,04</w:t>
            </w:r>
          </w:p>
        </w:tc>
        <w:tc>
          <w:tcPr>
            <w:tcW w:w="1831" w:type="dxa"/>
            <w:hideMark/>
          </w:tcPr>
          <w:p w14:paraId="2B5E1D4C" w14:textId="77777777" w:rsidR="0017756A" w:rsidRPr="00E10BD6" w:rsidRDefault="0017756A" w:rsidP="00391CC8">
            <w:pPr>
              <w:spacing w:before="40" w:after="40"/>
              <w:jc w:val="center"/>
              <w:rPr>
                <w:color w:val="000000"/>
                <w:sz w:val="26"/>
                <w:szCs w:val="26"/>
              </w:rPr>
            </w:pPr>
            <w:r w:rsidRPr="00E10BD6">
              <w:rPr>
                <w:color w:val="000000"/>
                <w:sz w:val="26"/>
                <w:szCs w:val="26"/>
              </w:rPr>
              <w:t>160</w:t>
            </w:r>
          </w:p>
        </w:tc>
        <w:tc>
          <w:tcPr>
            <w:tcW w:w="2070" w:type="dxa"/>
            <w:hideMark/>
          </w:tcPr>
          <w:p w14:paraId="5496AFE5" w14:textId="77777777" w:rsidR="0017756A" w:rsidRPr="00E10BD6" w:rsidRDefault="0017756A" w:rsidP="00391CC8">
            <w:pPr>
              <w:spacing w:before="40" w:after="40"/>
              <w:jc w:val="center"/>
              <w:rPr>
                <w:color w:val="000000"/>
                <w:sz w:val="26"/>
                <w:szCs w:val="26"/>
              </w:rPr>
            </w:pPr>
            <w:r w:rsidRPr="00E10BD6">
              <w:rPr>
                <w:color w:val="000000"/>
                <w:sz w:val="26"/>
                <w:szCs w:val="26"/>
              </w:rPr>
              <w:t>1,8</w:t>
            </w:r>
          </w:p>
        </w:tc>
      </w:tr>
      <w:tr w:rsidR="0017756A" w:rsidRPr="00E10BD6" w14:paraId="7622EAFB" w14:textId="77777777" w:rsidTr="00391CC8">
        <w:trPr>
          <w:trHeight w:val="288"/>
        </w:trPr>
        <w:tc>
          <w:tcPr>
            <w:tcW w:w="3330" w:type="dxa"/>
            <w:hideMark/>
          </w:tcPr>
          <w:p w14:paraId="36BBC314" w14:textId="77777777" w:rsidR="0017756A" w:rsidRPr="00E10BD6" w:rsidRDefault="0017756A" w:rsidP="00391CC8">
            <w:pPr>
              <w:spacing w:before="40" w:after="40"/>
              <w:jc w:val="center"/>
              <w:rPr>
                <w:color w:val="000000"/>
                <w:sz w:val="26"/>
                <w:szCs w:val="26"/>
              </w:rPr>
            </w:pPr>
            <w:r w:rsidRPr="00E10BD6">
              <w:rPr>
                <w:color w:val="000000"/>
                <w:sz w:val="26"/>
                <w:szCs w:val="26"/>
              </w:rPr>
              <w:t>từ hơn 3,80 đến 4,50</w:t>
            </w:r>
          </w:p>
        </w:tc>
        <w:tc>
          <w:tcPr>
            <w:tcW w:w="1859" w:type="dxa"/>
            <w:hideMark/>
          </w:tcPr>
          <w:p w14:paraId="5C37A6D0" w14:textId="77777777" w:rsidR="0017756A" w:rsidRPr="00E10BD6" w:rsidRDefault="0017756A" w:rsidP="00391CC8">
            <w:pPr>
              <w:spacing w:before="40" w:after="40"/>
              <w:jc w:val="center"/>
              <w:rPr>
                <w:color w:val="000000"/>
                <w:sz w:val="26"/>
                <w:szCs w:val="26"/>
              </w:rPr>
            </w:pPr>
            <w:r w:rsidRPr="00E10BD6">
              <w:rPr>
                <w:color w:val="000000"/>
                <w:sz w:val="26"/>
                <w:szCs w:val="26"/>
              </w:rPr>
              <w:t>± 0,05</w:t>
            </w:r>
          </w:p>
        </w:tc>
        <w:tc>
          <w:tcPr>
            <w:tcW w:w="1831" w:type="dxa"/>
            <w:hideMark/>
          </w:tcPr>
          <w:p w14:paraId="5E075D84" w14:textId="77777777" w:rsidR="0017756A" w:rsidRPr="00E10BD6" w:rsidRDefault="0017756A" w:rsidP="00391CC8">
            <w:pPr>
              <w:spacing w:before="40" w:after="40"/>
              <w:jc w:val="center"/>
              <w:rPr>
                <w:color w:val="000000"/>
                <w:sz w:val="26"/>
                <w:szCs w:val="26"/>
              </w:rPr>
            </w:pPr>
            <w:r w:rsidRPr="00E10BD6">
              <w:rPr>
                <w:color w:val="000000"/>
                <w:sz w:val="26"/>
                <w:szCs w:val="26"/>
              </w:rPr>
              <w:t>160</w:t>
            </w:r>
          </w:p>
        </w:tc>
        <w:tc>
          <w:tcPr>
            <w:tcW w:w="2070" w:type="dxa"/>
            <w:hideMark/>
          </w:tcPr>
          <w:p w14:paraId="5B9B76A1" w14:textId="77777777" w:rsidR="0017756A" w:rsidRPr="00E10BD6" w:rsidRDefault="0017756A" w:rsidP="00391CC8">
            <w:pPr>
              <w:spacing w:before="40" w:after="40"/>
              <w:jc w:val="center"/>
              <w:rPr>
                <w:color w:val="000000"/>
                <w:sz w:val="26"/>
                <w:szCs w:val="26"/>
              </w:rPr>
            </w:pPr>
            <w:r w:rsidRPr="00E10BD6">
              <w:rPr>
                <w:color w:val="000000"/>
                <w:sz w:val="26"/>
                <w:szCs w:val="26"/>
              </w:rPr>
              <w:t>2,0</w:t>
            </w:r>
          </w:p>
        </w:tc>
      </w:tr>
    </w:tbl>
    <w:p w14:paraId="349D9FFD" w14:textId="77777777" w:rsidR="0017756A" w:rsidRPr="00E10BD6" w:rsidRDefault="0017756A" w:rsidP="0017756A">
      <w:pPr>
        <w:pStyle w:val="BodyText"/>
        <w:spacing w:before="120" w:after="120"/>
        <w:jc w:val="center"/>
        <w:rPr>
          <w:b/>
          <w:iCs/>
          <w:sz w:val="26"/>
          <w:szCs w:val="26"/>
        </w:rPr>
      </w:pPr>
      <w:r w:rsidRPr="00E10BD6">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620"/>
        <w:gridCol w:w="1530"/>
        <w:gridCol w:w="1800"/>
      </w:tblGrid>
      <w:tr w:rsidR="0017756A" w:rsidRPr="00E10BD6" w14:paraId="2F1FF511" w14:textId="77777777" w:rsidTr="00391CC8">
        <w:trPr>
          <w:trHeight w:val="1345"/>
          <w:tblHeader/>
        </w:trPr>
        <w:tc>
          <w:tcPr>
            <w:tcW w:w="1260" w:type="dxa"/>
            <w:vAlign w:val="center"/>
            <w:hideMark/>
          </w:tcPr>
          <w:p w14:paraId="1E0F69AE" w14:textId="77777777" w:rsidR="0017756A" w:rsidRPr="00E10BD6" w:rsidRDefault="0017756A" w:rsidP="00391CC8">
            <w:pPr>
              <w:jc w:val="center"/>
              <w:rPr>
                <w:bCs/>
                <w:color w:val="000000"/>
                <w:sz w:val="26"/>
                <w:szCs w:val="26"/>
              </w:rPr>
            </w:pPr>
            <w:r w:rsidRPr="00E10BD6">
              <w:rPr>
                <w:bCs/>
                <w:color w:val="000000"/>
                <w:sz w:val="26"/>
                <w:szCs w:val="26"/>
              </w:rPr>
              <w:t>Đường kính danh định (mm)</w:t>
            </w:r>
          </w:p>
        </w:tc>
        <w:tc>
          <w:tcPr>
            <w:tcW w:w="1440" w:type="dxa"/>
            <w:vAlign w:val="center"/>
            <w:hideMark/>
          </w:tcPr>
          <w:p w14:paraId="5055F799" w14:textId="77777777" w:rsidR="0017756A" w:rsidRPr="00E10BD6" w:rsidRDefault="0017756A" w:rsidP="00391CC8">
            <w:pPr>
              <w:jc w:val="center"/>
              <w:rPr>
                <w:bCs/>
                <w:color w:val="000000"/>
                <w:sz w:val="26"/>
                <w:szCs w:val="26"/>
              </w:rPr>
            </w:pPr>
            <w:r w:rsidRPr="00E10BD6">
              <w:rPr>
                <w:bCs/>
                <w:color w:val="000000"/>
                <w:sz w:val="26"/>
                <w:szCs w:val="26"/>
              </w:rPr>
              <w:t>Sai lệch cho phép lớn nhất (mm)</w:t>
            </w:r>
          </w:p>
        </w:tc>
        <w:tc>
          <w:tcPr>
            <w:tcW w:w="1440" w:type="dxa"/>
            <w:vAlign w:val="center"/>
            <w:hideMark/>
          </w:tcPr>
          <w:p w14:paraId="0D089C0D" w14:textId="77777777" w:rsidR="0017756A" w:rsidRPr="00E10BD6" w:rsidRDefault="0017756A" w:rsidP="00391CC8">
            <w:pPr>
              <w:jc w:val="center"/>
              <w:rPr>
                <w:bCs/>
                <w:color w:val="000000"/>
                <w:sz w:val="26"/>
                <w:szCs w:val="26"/>
              </w:rPr>
            </w:pPr>
            <w:r w:rsidRPr="00E10BD6">
              <w:rPr>
                <w:bCs/>
                <w:color w:val="000000"/>
                <w:sz w:val="26"/>
                <w:szCs w:val="26"/>
              </w:rPr>
              <w:t>Suất kéo đứt nhỏ nhất (N/mm²)</w:t>
            </w:r>
          </w:p>
        </w:tc>
        <w:tc>
          <w:tcPr>
            <w:tcW w:w="1620" w:type="dxa"/>
            <w:vAlign w:val="center"/>
            <w:hideMark/>
          </w:tcPr>
          <w:p w14:paraId="1E574EAE" w14:textId="77777777" w:rsidR="0017756A" w:rsidRPr="00E10BD6" w:rsidRDefault="0017756A" w:rsidP="00391CC8">
            <w:pPr>
              <w:jc w:val="center"/>
              <w:rPr>
                <w:bCs/>
                <w:color w:val="000000"/>
                <w:sz w:val="26"/>
                <w:szCs w:val="26"/>
              </w:rPr>
            </w:pPr>
            <w:r w:rsidRPr="00E10BD6">
              <w:rPr>
                <w:bCs/>
                <w:color w:val="000000"/>
                <w:sz w:val="26"/>
                <w:szCs w:val="26"/>
              </w:rPr>
              <w:t>Ứng suất nhỏ nhất khi giãn 1% (N/mm²)</w:t>
            </w:r>
          </w:p>
        </w:tc>
        <w:tc>
          <w:tcPr>
            <w:tcW w:w="1530" w:type="dxa"/>
            <w:vAlign w:val="center"/>
            <w:hideMark/>
          </w:tcPr>
          <w:p w14:paraId="16722648" w14:textId="77777777" w:rsidR="0017756A" w:rsidRPr="00E10BD6" w:rsidRDefault="0017756A" w:rsidP="00391CC8">
            <w:pPr>
              <w:jc w:val="center"/>
              <w:rPr>
                <w:bCs/>
                <w:color w:val="000000"/>
                <w:sz w:val="26"/>
                <w:szCs w:val="26"/>
              </w:rPr>
            </w:pPr>
            <w:r w:rsidRPr="00E10BD6">
              <w:rPr>
                <w:bCs/>
                <w:color w:val="000000"/>
                <w:sz w:val="26"/>
                <w:szCs w:val="26"/>
              </w:rPr>
              <w:t>Độ giãn dài tương đối nhỏ nhất (%)</w:t>
            </w:r>
          </w:p>
        </w:tc>
        <w:tc>
          <w:tcPr>
            <w:tcW w:w="1800" w:type="dxa"/>
            <w:vAlign w:val="center"/>
            <w:hideMark/>
          </w:tcPr>
          <w:p w14:paraId="34334D0F" w14:textId="77777777" w:rsidR="0017756A" w:rsidRPr="00E10BD6" w:rsidRDefault="0017756A" w:rsidP="00391CC8">
            <w:pPr>
              <w:jc w:val="center"/>
              <w:rPr>
                <w:bCs/>
                <w:color w:val="000000"/>
                <w:sz w:val="26"/>
                <w:szCs w:val="26"/>
              </w:rPr>
            </w:pPr>
            <w:r w:rsidRPr="00E10BD6">
              <w:rPr>
                <w:bCs/>
                <w:color w:val="000000"/>
                <w:sz w:val="26"/>
                <w:szCs w:val="26"/>
              </w:rPr>
              <w:t>Khối lượng lớp mạ kẽm không nhỏ hơn (g/m²)</w:t>
            </w:r>
          </w:p>
        </w:tc>
      </w:tr>
      <w:tr w:rsidR="0017756A" w:rsidRPr="00E10BD6" w14:paraId="48F5EAD6" w14:textId="77777777" w:rsidTr="00391CC8">
        <w:trPr>
          <w:trHeight w:val="290"/>
        </w:trPr>
        <w:tc>
          <w:tcPr>
            <w:tcW w:w="1260" w:type="dxa"/>
            <w:vAlign w:val="center"/>
            <w:hideMark/>
          </w:tcPr>
          <w:p w14:paraId="780964FD" w14:textId="77777777" w:rsidR="0017756A" w:rsidRPr="00E10BD6" w:rsidRDefault="0017756A" w:rsidP="00391CC8">
            <w:pPr>
              <w:spacing w:before="40" w:after="40"/>
              <w:jc w:val="center"/>
              <w:rPr>
                <w:color w:val="000000"/>
                <w:sz w:val="26"/>
                <w:szCs w:val="26"/>
              </w:rPr>
            </w:pPr>
            <w:r w:rsidRPr="00E10BD6">
              <w:rPr>
                <w:color w:val="000000"/>
                <w:sz w:val="26"/>
                <w:szCs w:val="26"/>
              </w:rPr>
              <w:t>1,50</w:t>
            </w:r>
          </w:p>
        </w:tc>
        <w:tc>
          <w:tcPr>
            <w:tcW w:w="1440" w:type="dxa"/>
            <w:vAlign w:val="center"/>
            <w:hideMark/>
          </w:tcPr>
          <w:p w14:paraId="1B74399F" w14:textId="77777777" w:rsidR="0017756A" w:rsidRPr="00E10BD6" w:rsidRDefault="0017756A" w:rsidP="00391CC8">
            <w:pPr>
              <w:spacing w:before="40" w:after="40"/>
              <w:jc w:val="center"/>
              <w:rPr>
                <w:color w:val="000000"/>
                <w:sz w:val="26"/>
                <w:szCs w:val="26"/>
              </w:rPr>
            </w:pPr>
            <w:r w:rsidRPr="00E10BD6">
              <w:rPr>
                <w:color w:val="000000"/>
                <w:sz w:val="26"/>
                <w:szCs w:val="26"/>
              </w:rPr>
              <w:t>±0,04</w:t>
            </w:r>
          </w:p>
        </w:tc>
        <w:tc>
          <w:tcPr>
            <w:tcW w:w="1440" w:type="dxa"/>
            <w:vAlign w:val="center"/>
            <w:hideMark/>
          </w:tcPr>
          <w:p w14:paraId="54D3380A" w14:textId="77777777" w:rsidR="0017756A" w:rsidRPr="00E10BD6" w:rsidRDefault="0017756A" w:rsidP="00391CC8">
            <w:pPr>
              <w:spacing w:before="40" w:after="40"/>
              <w:jc w:val="center"/>
              <w:rPr>
                <w:color w:val="000000"/>
                <w:sz w:val="26"/>
                <w:szCs w:val="26"/>
              </w:rPr>
            </w:pPr>
            <w:r w:rsidRPr="00E10BD6">
              <w:rPr>
                <w:color w:val="000000"/>
                <w:sz w:val="26"/>
                <w:szCs w:val="26"/>
              </w:rPr>
              <w:t>1.313</w:t>
            </w:r>
          </w:p>
        </w:tc>
        <w:tc>
          <w:tcPr>
            <w:tcW w:w="1620" w:type="dxa"/>
            <w:vAlign w:val="center"/>
            <w:hideMark/>
          </w:tcPr>
          <w:p w14:paraId="4619C913" w14:textId="77777777" w:rsidR="0017756A" w:rsidRPr="00E10BD6" w:rsidRDefault="0017756A" w:rsidP="00391CC8">
            <w:pPr>
              <w:spacing w:before="40" w:after="40"/>
              <w:jc w:val="center"/>
              <w:rPr>
                <w:color w:val="000000"/>
                <w:sz w:val="26"/>
                <w:szCs w:val="26"/>
              </w:rPr>
            </w:pPr>
            <w:r w:rsidRPr="00E10BD6">
              <w:rPr>
                <w:color w:val="000000"/>
                <w:sz w:val="26"/>
                <w:szCs w:val="26"/>
              </w:rPr>
              <w:t>1.166</w:t>
            </w:r>
          </w:p>
        </w:tc>
        <w:tc>
          <w:tcPr>
            <w:tcW w:w="1530" w:type="dxa"/>
            <w:vAlign w:val="center"/>
            <w:hideMark/>
          </w:tcPr>
          <w:p w14:paraId="6643B7E4"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4EF28570" w14:textId="77777777" w:rsidR="0017756A" w:rsidRPr="00E10BD6" w:rsidRDefault="0017756A" w:rsidP="00391CC8">
            <w:pPr>
              <w:spacing w:before="40" w:after="40"/>
              <w:jc w:val="center"/>
              <w:rPr>
                <w:color w:val="000000"/>
                <w:sz w:val="26"/>
                <w:szCs w:val="26"/>
              </w:rPr>
            </w:pPr>
            <w:r w:rsidRPr="00E10BD6">
              <w:rPr>
                <w:color w:val="000000"/>
                <w:sz w:val="26"/>
                <w:szCs w:val="26"/>
              </w:rPr>
              <w:t>190</w:t>
            </w:r>
          </w:p>
        </w:tc>
      </w:tr>
      <w:tr w:rsidR="0017756A" w:rsidRPr="00E10BD6" w14:paraId="09EFEACB" w14:textId="77777777" w:rsidTr="00391CC8">
        <w:trPr>
          <w:trHeight w:val="290"/>
        </w:trPr>
        <w:tc>
          <w:tcPr>
            <w:tcW w:w="1260" w:type="dxa"/>
            <w:vAlign w:val="center"/>
            <w:hideMark/>
          </w:tcPr>
          <w:p w14:paraId="1D3EE2B8" w14:textId="77777777" w:rsidR="0017756A" w:rsidRPr="00E10BD6" w:rsidRDefault="0017756A" w:rsidP="00391CC8">
            <w:pPr>
              <w:spacing w:before="40" w:after="40"/>
              <w:jc w:val="center"/>
              <w:rPr>
                <w:color w:val="000000"/>
                <w:sz w:val="26"/>
                <w:szCs w:val="26"/>
              </w:rPr>
            </w:pPr>
            <w:r w:rsidRPr="00E10BD6">
              <w:rPr>
                <w:color w:val="000000"/>
                <w:sz w:val="26"/>
                <w:szCs w:val="26"/>
              </w:rPr>
              <w:t>1,65</w:t>
            </w:r>
          </w:p>
        </w:tc>
        <w:tc>
          <w:tcPr>
            <w:tcW w:w="1440" w:type="dxa"/>
            <w:vAlign w:val="center"/>
            <w:hideMark/>
          </w:tcPr>
          <w:p w14:paraId="108C718E" w14:textId="77777777" w:rsidR="0017756A" w:rsidRPr="00E10BD6" w:rsidRDefault="0017756A" w:rsidP="00391CC8">
            <w:pPr>
              <w:spacing w:before="40" w:after="40"/>
              <w:jc w:val="center"/>
              <w:rPr>
                <w:color w:val="000000"/>
                <w:sz w:val="26"/>
                <w:szCs w:val="26"/>
              </w:rPr>
            </w:pPr>
            <w:r w:rsidRPr="00E10BD6">
              <w:rPr>
                <w:color w:val="000000"/>
                <w:sz w:val="26"/>
                <w:szCs w:val="26"/>
              </w:rPr>
              <w:t>±0,04</w:t>
            </w:r>
          </w:p>
        </w:tc>
        <w:tc>
          <w:tcPr>
            <w:tcW w:w="1440" w:type="dxa"/>
            <w:vAlign w:val="center"/>
            <w:hideMark/>
          </w:tcPr>
          <w:p w14:paraId="76ED1DB7" w14:textId="77777777" w:rsidR="0017756A" w:rsidRPr="00E10BD6" w:rsidRDefault="0017756A" w:rsidP="00391CC8">
            <w:pPr>
              <w:spacing w:before="40" w:after="40"/>
              <w:jc w:val="center"/>
              <w:rPr>
                <w:color w:val="000000"/>
                <w:sz w:val="26"/>
                <w:szCs w:val="26"/>
              </w:rPr>
            </w:pPr>
            <w:r w:rsidRPr="00E10BD6">
              <w:rPr>
                <w:color w:val="000000"/>
                <w:sz w:val="26"/>
                <w:szCs w:val="26"/>
              </w:rPr>
              <w:t>1.313</w:t>
            </w:r>
          </w:p>
        </w:tc>
        <w:tc>
          <w:tcPr>
            <w:tcW w:w="1620" w:type="dxa"/>
            <w:vAlign w:val="center"/>
            <w:hideMark/>
          </w:tcPr>
          <w:p w14:paraId="0199DA1D" w14:textId="77777777" w:rsidR="0017756A" w:rsidRPr="00E10BD6" w:rsidRDefault="0017756A" w:rsidP="00391CC8">
            <w:pPr>
              <w:spacing w:before="40" w:after="40"/>
              <w:jc w:val="center"/>
              <w:rPr>
                <w:color w:val="000000"/>
                <w:sz w:val="26"/>
                <w:szCs w:val="26"/>
              </w:rPr>
            </w:pPr>
            <w:r w:rsidRPr="00E10BD6">
              <w:rPr>
                <w:color w:val="000000"/>
                <w:sz w:val="26"/>
                <w:szCs w:val="26"/>
              </w:rPr>
              <w:t>1.166</w:t>
            </w:r>
          </w:p>
        </w:tc>
        <w:tc>
          <w:tcPr>
            <w:tcW w:w="1530" w:type="dxa"/>
            <w:vAlign w:val="center"/>
            <w:hideMark/>
          </w:tcPr>
          <w:p w14:paraId="06513BEB"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75744E62" w14:textId="77777777" w:rsidR="0017756A" w:rsidRPr="00E10BD6" w:rsidRDefault="0017756A" w:rsidP="00391CC8">
            <w:pPr>
              <w:spacing w:before="40" w:after="40"/>
              <w:jc w:val="center"/>
              <w:rPr>
                <w:color w:val="000000"/>
                <w:sz w:val="26"/>
                <w:szCs w:val="26"/>
              </w:rPr>
            </w:pPr>
            <w:r w:rsidRPr="00E10BD6">
              <w:rPr>
                <w:color w:val="000000"/>
                <w:sz w:val="26"/>
                <w:szCs w:val="26"/>
              </w:rPr>
              <w:t>190</w:t>
            </w:r>
          </w:p>
        </w:tc>
      </w:tr>
      <w:tr w:rsidR="0017756A" w:rsidRPr="00E10BD6" w14:paraId="32B277EC" w14:textId="77777777" w:rsidTr="00391CC8">
        <w:trPr>
          <w:trHeight w:val="290"/>
        </w:trPr>
        <w:tc>
          <w:tcPr>
            <w:tcW w:w="1260" w:type="dxa"/>
            <w:vAlign w:val="center"/>
            <w:hideMark/>
          </w:tcPr>
          <w:p w14:paraId="540F123C" w14:textId="77777777" w:rsidR="0017756A" w:rsidRPr="00E10BD6" w:rsidRDefault="0017756A" w:rsidP="00391CC8">
            <w:pPr>
              <w:spacing w:before="40" w:after="40"/>
              <w:jc w:val="center"/>
              <w:rPr>
                <w:color w:val="000000"/>
                <w:sz w:val="26"/>
                <w:szCs w:val="26"/>
              </w:rPr>
            </w:pPr>
            <w:r w:rsidRPr="00E10BD6">
              <w:rPr>
                <w:color w:val="000000"/>
                <w:sz w:val="26"/>
                <w:szCs w:val="26"/>
              </w:rPr>
              <w:t>1,85</w:t>
            </w:r>
          </w:p>
        </w:tc>
        <w:tc>
          <w:tcPr>
            <w:tcW w:w="1440" w:type="dxa"/>
            <w:vAlign w:val="center"/>
            <w:hideMark/>
          </w:tcPr>
          <w:p w14:paraId="613B733E" w14:textId="77777777" w:rsidR="0017756A" w:rsidRPr="00E10BD6" w:rsidRDefault="0017756A" w:rsidP="00391CC8">
            <w:pPr>
              <w:spacing w:before="40" w:after="40"/>
              <w:jc w:val="center"/>
              <w:rPr>
                <w:color w:val="000000"/>
                <w:sz w:val="26"/>
                <w:szCs w:val="26"/>
              </w:rPr>
            </w:pPr>
            <w:r w:rsidRPr="00E10BD6">
              <w:rPr>
                <w:color w:val="000000"/>
                <w:sz w:val="26"/>
                <w:szCs w:val="26"/>
              </w:rPr>
              <w:t>±0,06</w:t>
            </w:r>
          </w:p>
        </w:tc>
        <w:tc>
          <w:tcPr>
            <w:tcW w:w="1440" w:type="dxa"/>
            <w:vAlign w:val="center"/>
            <w:hideMark/>
          </w:tcPr>
          <w:p w14:paraId="40C0FD7F" w14:textId="77777777" w:rsidR="0017756A" w:rsidRPr="00E10BD6" w:rsidRDefault="0017756A" w:rsidP="00391CC8">
            <w:pPr>
              <w:spacing w:before="40" w:after="40"/>
              <w:jc w:val="center"/>
              <w:rPr>
                <w:color w:val="000000"/>
                <w:sz w:val="26"/>
                <w:szCs w:val="26"/>
              </w:rPr>
            </w:pPr>
            <w:r w:rsidRPr="00E10BD6">
              <w:rPr>
                <w:color w:val="000000"/>
                <w:sz w:val="26"/>
                <w:szCs w:val="26"/>
              </w:rPr>
              <w:t>1.313</w:t>
            </w:r>
          </w:p>
        </w:tc>
        <w:tc>
          <w:tcPr>
            <w:tcW w:w="1620" w:type="dxa"/>
            <w:vAlign w:val="center"/>
            <w:hideMark/>
          </w:tcPr>
          <w:p w14:paraId="46C9C129" w14:textId="77777777" w:rsidR="0017756A" w:rsidRPr="00E10BD6" w:rsidRDefault="0017756A" w:rsidP="00391CC8">
            <w:pPr>
              <w:spacing w:before="40" w:after="40"/>
              <w:jc w:val="center"/>
              <w:rPr>
                <w:color w:val="000000"/>
                <w:sz w:val="26"/>
                <w:szCs w:val="26"/>
              </w:rPr>
            </w:pPr>
            <w:r w:rsidRPr="00E10BD6">
              <w:rPr>
                <w:color w:val="000000"/>
                <w:sz w:val="26"/>
                <w:szCs w:val="26"/>
              </w:rPr>
              <w:t>1.166</w:t>
            </w:r>
          </w:p>
        </w:tc>
        <w:tc>
          <w:tcPr>
            <w:tcW w:w="1530" w:type="dxa"/>
            <w:vAlign w:val="center"/>
            <w:hideMark/>
          </w:tcPr>
          <w:p w14:paraId="45041B6F"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499D4D7C" w14:textId="77777777" w:rsidR="0017756A" w:rsidRPr="00E10BD6" w:rsidRDefault="0017756A" w:rsidP="00391CC8">
            <w:pPr>
              <w:spacing w:before="40" w:after="40"/>
              <w:jc w:val="center"/>
              <w:rPr>
                <w:color w:val="000000"/>
                <w:sz w:val="26"/>
                <w:szCs w:val="26"/>
              </w:rPr>
            </w:pPr>
            <w:r w:rsidRPr="00E10BD6">
              <w:rPr>
                <w:color w:val="000000"/>
                <w:sz w:val="26"/>
                <w:szCs w:val="26"/>
              </w:rPr>
              <w:t>190</w:t>
            </w:r>
          </w:p>
        </w:tc>
      </w:tr>
      <w:tr w:rsidR="0017756A" w:rsidRPr="00E10BD6" w14:paraId="22D4EDFB" w14:textId="77777777" w:rsidTr="00391CC8">
        <w:trPr>
          <w:trHeight w:val="290"/>
        </w:trPr>
        <w:tc>
          <w:tcPr>
            <w:tcW w:w="1260" w:type="dxa"/>
            <w:vAlign w:val="center"/>
            <w:hideMark/>
          </w:tcPr>
          <w:p w14:paraId="03AF6577" w14:textId="77777777" w:rsidR="0017756A" w:rsidRPr="00E10BD6" w:rsidRDefault="0017756A" w:rsidP="00391CC8">
            <w:pPr>
              <w:spacing w:before="40" w:after="40"/>
              <w:jc w:val="center"/>
              <w:rPr>
                <w:color w:val="000000"/>
                <w:sz w:val="26"/>
                <w:szCs w:val="26"/>
              </w:rPr>
            </w:pPr>
            <w:r w:rsidRPr="00E10BD6">
              <w:rPr>
                <w:color w:val="000000"/>
                <w:sz w:val="26"/>
                <w:szCs w:val="26"/>
              </w:rPr>
              <w:t>2,00</w:t>
            </w:r>
          </w:p>
        </w:tc>
        <w:tc>
          <w:tcPr>
            <w:tcW w:w="1440" w:type="dxa"/>
            <w:vAlign w:val="center"/>
            <w:hideMark/>
          </w:tcPr>
          <w:p w14:paraId="7AD439B4" w14:textId="77777777" w:rsidR="0017756A" w:rsidRPr="00E10BD6" w:rsidRDefault="0017756A" w:rsidP="00391CC8">
            <w:pPr>
              <w:spacing w:before="40" w:after="40"/>
              <w:jc w:val="center"/>
              <w:rPr>
                <w:color w:val="000000"/>
                <w:sz w:val="26"/>
                <w:szCs w:val="26"/>
              </w:rPr>
            </w:pPr>
            <w:r w:rsidRPr="00E10BD6">
              <w:rPr>
                <w:color w:val="000000"/>
                <w:sz w:val="26"/>
                <w:szCs w:val="26"/>
              </w:rPr>
              <w:t>±0,06</w:t>
            </w:r>
          </w:p>
        </w:tc>
        <w:tc>
          <w:tcPr>
            <w:tcW w:w="1440" w:type="dxa"/>
            <w:vAlign w:val="center"/>
            <w:hideMark/>
          </w:tcPr>
          <w:p w14:paraId="3AB6A66D" w14:textId="77777777" w:rsidR="0017756A" w:rsidRPr="00E10BD6" w:rsidRDefault="0017756A" w:rsidP="00391CC8">
            <w:pPr>
              <w:spacing w:before="40" w:after="40"/>
              <w:jc w:val="center"/>
              <w:rPr>
                <w:color w:val="000000"/>
                <w:sz w:val="26"/>
                <w:szCs w:val="26"/>
              </w:rPr>
            </w:pPr>
            <w:r w:rsidRPr="00E10BD6">
              <w:rPr>
                <w:color w:val="000000"/>
                <w:sz w:val="26"/>
                <w:szCs w:val="26"/>
              </w:rPr>
              <w:t>1.313</w:t>
            </w:r>
          </w:p>
        </w:tc>
        <w:tc>
          <w:tcPr>
            <w:tcW w:w="1620" w:type="dxa"/>
            <w:vAlign w:val="center"/>
            <w:hideMark/>
          </w:tcPr>
          <w:p w14:paraId="0C1B7D24" w14:textId="77777777" w:rsidR="0017756A" w:rsidRPr="00E10BD6" w:rsidRDefault="0017756A" w:rsidP="00391CC8">
            <w:pPr>
              <w:spacing w:before="40" w:after="40"/>
              <w:jc w:val="center"/>
              <w:rPr>
                <w:color w:val="000000"/>
                <w:sz w:val="26"/>
                <w:szCs w:val="26"/>
              </w:rPr>
            </w:pPr>
            <w:r w:rsidRPr="00E10BD6">
              <w:rPr>
                <w:color w:val="000000"/>
                <w:sz w:val="26"/>
                <w:szCs w:val="26"/>
              </w:rPr>
              <w:t>1.166</w:t>
            </w:r>
          </w:p>
        </w:tc>
        <w:tc>
          <w:tcPr>
            <w:tcW w:w="1530" w:type="dxa"/>
            <w:vAlign w:val="center"/>
            <w:hideMark/>
          </w:tcPr>
          <w:p w14:paraId="159C83E1"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307C1240" w14:textId="77777777" w:rsidR="0017756A" w:rsidRPr="00E10BD6" w:rsidRDefault="0017756A" w:rsidP="00391CC8">
            <w:pPr>
              <w:spacing w:before="40" w:after="40"/>
              <w:jc w:val="center"/>
              <w:rPr>
                <w:color w:val="000000"/>
                <w:sz w:val="26"/>
                <w:szCs w:val="26"/>
              </w:rPr>
            </w:pPr>
            <w:r w:rsidRPr="00E10BD6">
              <w:rPr>
                <w:color w:val="000000"/>
                <w:sz w:val="26"/>
                <w:szCs w:val="26"/>
              </w:rPr>
              <w:t>190</w:t>
            </w:r>
          </w:p>
        </w:tc>
      </w:tr>
      <w:tr w:rsidR="0017756A" w:rsidRPr="00E10BD6" w14:paraId="59ADA9C0" w14:textId="77777777" w:rsidTr="00391CC8">
        <w:trPr>
          <w:trHeight w:val="290"/>
        </w:trPr>
        <w:tc>
          <w:tcPr>
            <w:tcW w:w="1260" w:type="dxa"/>
            <w:vAlign w:val="center"/>
            <w:hideMark/>
          </w:tcPr>
          <w:p w14:paraId="5DBA69A8" w14:textId="77777777" w:rsidR="0017756A" w:rsidRPr="00E10BD6" w:rsidRDefault="0017756A" w:rsidP="00391CC8">
            <w:pPr>
              <w:spacing w:before="40" w:after="40"/>
              <w:jc w:val="center"/>
              <w:rPr>
                <w:color w:val="000000"/>
                <w:sz w:val="26"/>
                <w:szCs w:val="26"/>
              </w:rPr>
            </w:pPr>
            <w:r w:rsidRPr="00E10BD6">
              <w:rPr>
                <w:color w:val="000000"/>
                <w:sz w:val="26"/>
                <w:szCs w:val="26"/>
              </w:rPr>
              <w:t>2,10</w:t>
            </w:r>
          </w:p>
        </w:tc>
        <w:tc>
          <w:tcPr>
            <w:tcW w:w="1440" w:type="dxa"/>
            <w:vAlign w:val="center"/>
            <w:hideMark/>
          </w:tcPr>
          <w:p w14:paraId="53744A11" w14:textId="77777777" w:rsidR="0017756A" w:rsidRPr="00E10BD6" w:rsidRDefault="0017756A" w:rsidP="00391CC8">
            <w:pPr>
              <w:spacing w:before="40" w:after="40"/>
              <w:jc w:val="center"/>
              <w:rPr>
                <w:color w:val="000000"/>
                <w:sz w:val="26"/>
                <w:szCs w:val="26"/>
              </w:rPr>
            </w:pPr>
            <w:r w:rsidRPr="00E10BD6">
              <w:rPr>
                <w:color w:val="000000"/>
                <w:sz w:val="26"/>
                <w:szCs w:val="26"/>
              </w:rPr>
              <w:t>±0,06</w:t>
            </w:r>
          </w:p>
        </w:tc>
        <w:tc>
          <w:tcPr>
            <w:tcW w:w="1440" w:type="dxa"/>
            <w:vAlign w:val="center"/>
            <w:hideMark/>
          </w:tcPr>
          <w:p w14:paraId="2F4A4791" w14:textId="77777777" w:rsidR="0017756A" w:rsidRPr="00E10BD6" w:rsidRDefault="0017756A" w:rsidP="00391CC8">
            <w:pPr>
              <w:spacing w:before="40" w:after="40"/>
              <w:jc w:val="center"/>
              <w:rPr>
                <w:color w:val="000000"/>
                <w:sz w:val="26"/>
                <w:szCs w:val="26"/>
              </w:rPr>
            </w:pPr>
            <w:r w:rsidRPr="00E10BD6">
              <w:rPr>
                <w:color w:val="000000"/>
                <w:sz w:val="26"/>
                <w:szCs w:val="26"/>
              </w:rPr>
              <w:t>1.313</w:t>
            </w:r>
          </w:p>
        </w:tc>
        <w:tc>
          <w:tcPr>
            <w:tcW w:w="1620" w:type="dxa"/>
            <w:vAlign w:val="center"/>
            <w:hideMark/>
          </w:tcPr>
          <w:p w14:paraId="4FA853E6" w14:textId="77777777" w:rsidR="0017756A" w:rsidRPr="00E10BD6" w:rsidRDefault="0017756A" w:rsidP="00391CC8">
            <w:pPr>
              <w:spacing w:before="40" w:after="40"/>
              <w:jc w:val="center"/>
              <w:rPr>
                <w:color w:val="000000"/>
                <w:sz w:val="26"/>
                <w:szCs w:val="26"/>
              </w:rPr>
            </w:pPr>
            <w:r w:rsidRPr="00E10BD6">
              <w:rPr>
                <w:color w:val="000000"/>
                <w:sz w:val="26"/>
                <w:szCs w:val="26"/>
              </w:rPr>
              <w:t>1.166</w:t>
            </w:r>
          </w:p>
        </w:tc>
        <w:tc>
          <w:tcPr>
            <w:tcW w:w="1530" w:type="dxa"/>
            <w:vAlign w:val="center"/>
            <w:hideMark/>
          </w:tcPr>
          <w:p w14:paraId="07A790AD"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4265E276" w14:textId="77777777" w:rsidR="0017756A" w:rsidRPr="00E10BD6" w:rsidRDefault="0017756A" w:rsidP="00391CC8">
            <w:pPr>
              <w:spacing w:before="40" w:after="40"/>
              <w:jc w:val="center"/>
              <w:rPr>
                <w:color w:val="000000"/>
                <w:sz w:val="26"/>
                <w:szCs w:val="26"/>
              </w:rPr>
            </w:pPr>
            <w:r w:rsidRPr="00E10BD6">
              <w:rPr>
                <w:color w:val="000000"/>
                <w:sz w:val="26"/>
                <w:szCs w:val="26"/>
              </w:rPr>
              <w:t>190</w:t>
            </w:r>
          </w:p>
        </w:tc>
      </w:tr>
      <w:tr w:rsidR="0017756A" w:rsidRPr="00E10BD6" w14:paraId="3846B765" w14:textId="77777777" w:rsidTr="00391CC8">
        <w:trPr>
          <w:trHeight w:val="290"/>
        </w:trPr>
        <w:tc>
          <w:tcPr>
            <w:tcW w:w="1260" w:type="dxa"/>
            <w:vAlign w:val="center"/>
            <w:hideMark/>
          </w:tcPr>
          <w:p w14:paraId="7655FF44" w14:textId="77777777" w:rsidR="0017756A" w:rsidRPr="00E10BD6" w:rsidRDefault="0017756A" w:rsidP="00391CC8">
            <w:pPr>
              <w:spacing w:before="40" w:after="40"/>
              <w:jc w:val="center"/>
              <w:rPr>
                <w:color w:val="000000"/>
                <w:sz w:val="26"/>
                <w:szCs w:val="26"/>
              </w:rPr>
            </w:pPr>
            <w:r w:rsidRPr="00E10BD6">
              <w:rPr>
                <w:color w:val="000000"/>
                <w:sz w:val="26"/>
                <w:szCs w:val="26"/>
              </w:rPr>
              <w:t>2,30</w:t>
            </w:r>
          </w:p>
        </w:tc>
        <w:tc>
          <w:tcPr>
            <w:tcW w:w="1440" w:type="dxa"/>
            <w:vAlign w:val="center"/>
            <w:hideMark/>
          </w:tcPr>
          <w:p w14:paraId="5C2ECFB5" w14:textId="77777777" w:rsidR="0017756A" w:rsidRPr="00E10BD6" w:rsidRDefault="0017756A" w:rsidP="00391CC8">
            <w:pPr>
              <w:spacing w:before="40" w:after="40"/>
              <w:jc w:val="center"/>
              <w:rPr>
                <w:color w:val="000000"/>
                <w:sz w:val="26"/>
                <w:szCs w:val="26"/>
              </w:rPr>
            </w:pPr>
            <w:r w:rsidRPr="00E10BD6">
              <w:rPr>
                <w:color w:val="000000"/>
                <w:sz w:val="26"/>
                <w:szCs w:val="26"/>
              </w:rPr>
              <w:t>±0,06</w:t>
            </w:r>
          </w:p>
        </w:tc>
        <w:tc>
          <w:tcPr>
            <w:tcW w:w="1440" w:type="dxa"/>
            <w:vAlign w:val="center"/>
            <w:hideMark/>
          </w:tcPr>
          <w:p w14:paraId="0AE34446" w14:textId="77777777" w:rsidR="0017756A" w:rsidRPr="00E10BD6" w:rsidRDefault="0017756A" w:rsidP="00391CC8">
            <w:pPr>
              <w:spacing w:before="40" w:after="40"/>
              <w:jc w:val="center"/>
              <w:rPr>
                <w:color w:val="000000"/>
                <w:sz w:val="26"/>
                <w:szCs w:val="26"/>
              </w:rPr>
            </w:pPr>
            <w:r w:rsidRPr="00E10BD6">
              <w:rPr>
                <w:color w:val="000000"/>
                <w:sz w:val="26"/>
                <w:szCs w:val="26"/>
              </w:rPr>
              <w:t>1.313</w:t>
            </w:r>
          </w:p>
        </w:tc>
        <w:tc>
          <w:tcPr>
            <w:tcW w:w="1620" w:type="dxa"/>
            <w:vAlign w:val="center"/>
            <w:hideMark/>
          </w:tcPr>
          <w:p w14:paraId="4BBEEC06" w14:textId="77777777" w:rsidR="0017756A" w:rsidRPr="00E10BD6" w:rsidRDefault="0017756A" w:rsidP="00391CC8">
            <w:pPr>
              <w:spacing w:before="40" w:after="40"/>
              <w:jc w:val="center"/>
              <w:rPr>
                <w:color w:val="000000"/>
                <w:sz w:val="26"/>
                <w:szCs w:val="26"/>
              </w:rPr>
            </w:pPr>
            <w:r w:rsidRPr="00E10BD6">
              <w:rPr>
                <w:color w:val="000000"/>
                <w:sz w:val="26"/>
                <w:szCs w:val="26"/>
              </w:rPr>
              <w:t>1.166</w:t>
            </w:r>
          </w:p>
        </w:tc>
        <w:tc>
          <w:tcPr>
            <w:tcW w:w="1530" w:type="dxa"/>
            <w:vAlign w:val="center"/>
            <w:hideMark/>
          </w:tcPr>
          <w:p w14:paraId="76717DAA"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7AEEDAA4" w14:textId="77777777" w:rsidR="0017756A" w:rsidRPr="00E10BD6" w:rsidRDefault="0017756A" w:rsidP="00391CC8">
            <w:pPr>
              <w:spacing w:before="40" w:after="40"/>
              <w:jc w:val="center"/>
              <w:rPr>
                <w:color w:val="000000"/>
                <w:sz w:val="26"/>
                <w:szCs w:val="26"/>
              </w:rPr>
            </w:pPr>
            <w:r w:rsidRPr="00E10BD6">
              <w:rPr>
                <w:color w:val="000000"/>
                <w:sz w:val="26"/>
                <w:szCs w:val="26"/>
              </w:rPr>
              <w:t>190</w:t>
            </w:r>
          </w:p>
        </w:tc>
      </w:tr>
      <w:tr w:rsidR="0017756A" w:rsidRPr="00E10BD6" w14:paraId="6A1D0D99" w14:textId="77777777" w:rsidTr="00391CC8">
        <w:trPr>
          <w:trHeight w:val="290"/>
        </w:trPr>
        <w:tc>
          <w:tcPr>
            <w:tcW w:w="1260" w:type="dxa"/>
            <w:vAlign w:val="center"/>
            <w:hideMark/>
          </w:tcPr>
          <w:p w14:paraId="0BF6743D" w14:textId="77777777" w:rsidR="0017756A" w:rsidRPr="00E10BD6" w:rsidRDefault="0017756A" w:rsidP="00391CC8">
            <w:pPr>
              <w:spacing w:before="40" w:after="40"/>
              <w:jc w:val="center"/>
              <w:rPr>
                <w:color w:val="000000"/>
                <w:sz w:val="26"/>
                <w:szCs w:val="26"/>
              </w:rPr>
            </w:pPr>
            <w:r w:rsidRPr="00E10BD6">
              <w:rPr>
                <w:color w:val="000000"/>
                <w:sz w:val="26"/>
                <w:szCs w:val="26"/>
              </w:rPr>
              <w:t>2,40</w:t>
            </w:r>
          </w:p>
        </w:tc>
        <w:tc>
          <w:tcPr>
            <w:tcW w:w="1440" w:type="dxa"/>
            <w:vAlign w:val="center"/>
            <w:hideMark/>
          </w:tcPr>
          <w:p w14:paraId="08D5F3C6" w14:textId="77777777" w:rsidR="0017756A" w:rsidRPr="00E10BD6" w:rsidRDefault="0017756A" w:rsidP="00391CC8">
            <w:pPr>
              <w:spacing w:before="40" w:after="40"/>
              <w:jc w:val="center"/>
              <w:rPr>
                <w:color w:val="000000"/>
                <w:sz w:val="26"/>
                <w:szCs w:val="26"/>
              </w:rPr>
            </w:pPr>
            <w:r w:rsidRPr="00E10BD6">
              <w:rPr>
                <w:color w:val="000000"/>
                <w:sz w:val="26"/>
                <w:szCs w:val="26"/>
              </w:rPr>
              <w:t>±0,06</w:t>
            </w:r>
          </w:p>
        </w:tc>
        <w:tc>
          <w:tcPr>
            <w:tcW w:w="1440" w:type="dxa"/>
            <w:vAlign w:val="center"/>
            <w:hideMark/>
          </w:tcPr>
          <w:p w14:paraId="12F59B78" w14:textId="77777777" w:rsidR="0017756A" w:rsidRPr="00E10BD6" w:rsidRDefault="0017756A" w:rsidP="00391CC8">
            <w:pPr>
              <w:spacing w:before="40" w:after="40"/>
              <w:jc w:val="center"/>
              <w:rPr>
                <w:color w:val="000000"/>
                <w:sz w:val="26"/>
                <w:szCs w:val="26"/>
              </w:rPr>
            </w:pPr>
            <w:r w:rsidRPr="00E10BD6">
              <w:rPr>
                <w:color w:val="000000"/>
                <w:sz w:val="26"/>
                <w:szCs w:val="26"/>
              </w:rPr>
              <w:t>1.313</w:t>
            </w:r>
          </w:p>
        </w:tc>
        <w:tc>
          <w:tcPr>
            <w:tcW w:w="1620" w:type="dxa"/>
            <w:vAlign w:val="center"/>
            <w:hideMark/>
          </w:tcPr>
          <w:p w14:paraId="735A0855" w14:textId="77777777" w:rsidR="0017756A" w:rsidRPr="00E10BD6" w:rsidRDefault="0017756A" w:rsidP="00391CC8">
            <w:pPr>
              <w:spacing w:before="40" w:after="40"/>
              <w:jc w:val="center"/>
              <w:rPr>
                <w:color w:val="000000"/>
                <w:sz w:val="26"/>
                <w:szCs w:val="26"/>
              </w:rPr>
            </w:pPr>
            <w:r w:rsidRPr="00E10BD6">
              <w:rPr>
                <w:color w:val="000000"/>
                <w:sz w:val="26"/>
                <w:szCs w:val="26"/>
              </w:rPr>
              <w:t>1.166</w:t>
            </w:r>
          </w:p>
        </w:tc>
        <w:tc>
          <w:tcPr>
            <w:tcW w:w="1530" w:type="dxa"/>
            <w:vAlign w:val="center"/>
            <w:hideMark/>
          </w:tcPr>
          <w:p w14:paraId="5FFE987E"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452CFE1A" w14:textId="77777777" w:rsidR="0017756A" w:rsidRPr="00E10BD6" w:rsidRDefault="0017756A" w:rsidP="00391CC8">
            <w:pPr>
              <w:spacing w:before="40" w:after="40"/>
              <w:jc w:val="center"/>
              <w:rPr>
                <w:color w:val="000000"/>
                <w:sz w:val="26"/>
                <w:szCs w:val="26"/>
              </w:rPr>
            </w:pPr>
            <w:r w:rsidRPr="00E10BD6">
              <w:rPr>
                <w:color w:val="000000"/>
                <w:sz w:val="26"/>
                <w:szCs w:val="26"/>
              </w:rPr>
              <w:t>230</w:t>
            </w:r>
          </w:p>
        </w:tc>
      </w:tr>
      <w:tr w:rsidR="0017756A" w:rsidRPr="00E10BD6" w14:paraId="6441FDCD" w14:textId="77777777" w:rsidTr="00391CC8">
        <w:trPr>
          <w:trHeight w:val="290"/>
        </w:trPr>
        <w:tc>
          <w:tcPr>
            <w:tcW w:w="1260" w:type="dxa"/>
            <w:vAlign w:val="center"/>
            <w:hideMark/>
          </w:tcPr>
          <w:p w14:paraId="779FA4D5" w14:textId="77777777" w:rsidR="0017756A" w:rsidRPr="00E10BD6" w:rsidRDefault="0017756A" w:rsidP="00391CC8">
            <w:pPr>
              <w:spacing w:before="40" w:after="40"/>
              <w:jc w:val="center"/>
              <w:rPr>
                <w:color w:val="000000"/>
                <w:sz w:val="26"/>
                <w:szCs w:val="26"/>
              </w:rPr>
            </w:pPr>
            <w:r w:rsidRPr="00E10BD6">
              <w:rPr>
                <w:color w:val="000000"/>
                <w:sz w:val="26"/>
                <w:szCs w:val="26"/>
              </w:rPr>
              <w:t>2,50</w:t>
            </w:r>
          </w:p>
        </w:tc>
        <w:tc>
          <w:tcPr>
            <w:tcW w:w="1440" w:type="dxa"/>
            <w:vAlign w:val="center"/>
            <w:hideMark/>
          </w:tcPr>
          <w:p w14:paraId="4283820E" w14:textId="77777777" w:rsidR="0017756A" w:rsidRPr="00E10BD6" w:rsidRDefault="0017756A" w:rsidP="00391CC8">
            <w:pPr>
              <w:spacing w:before="40" w:after="40"/>
              <w:jc w:val="center"/>
              <w:rPr>
                <w:color w:val="000000"/>
                <w:sz w:val="26"/>
                <w:szCs w:val="26"/>
              </w:rPr>
            </w:pPr>
            <w:r w:rsidRPr="00E10BD6">
              <w:rPr>
                <w:color w:val="000000"/>
                <w:sz w:val="26"/>
                <w:szCs w:val="26"/>
              </w:rPr>
              <w:t>±0,06</w:t>
            </w:r>
          </w:p>
        </w:tc>
        <w:tc>
          <w:tcPr>
            <w:tcW w:w="1440" w:type="dxa"/>
            <w:vAlign w:val="center"/>
            <w:hideMark/>
          </w:tcPr>
          <w:p w14:paraId="4A212488" w14:textId="77777777" w:rsidR="0017756A" w:rsidRPr="00E10BD6" w:rsidRDefault="0017756A" w:rsidP="00391CC8">
            <w:pPr>
              <w:spacing w:before="40" w:after="40"/>
              <w:jc w:val="center"/>
              <w:rPr>
                <w:color w:val="000000"/>
                <w:sz w:val="26"/>
                <w:szCs w:val="26"/>
              </w:rPr>
            </w:pPr>
            <w:r w:rsidRPr="00E10BD6">
              <w:rPr>
                <w:color w:val="000000"/>
                <w:sz w:val="26"/>
                <w:szCs w:val="26"/>
              </w:rPr>
              <w:t>1.313</w:t>
            </w:r>
          </w:p>
        </w:tc>
        <w:tc>
          <w:tcPr>
            <w:tcW w:w="1620" w:type="dxa"/>
            <w:vAlign w:val="center"/>
            <w:hideMark/>
          </w:tcPr>
          <w:p w14:paraId="74836040" w14:textId="77777777" w:rsidR="0017756A" w:rsidRPr="00E10BD6" w:rsidRDefault="0017756A" w:rsidP="00391CC8">
            <w:pPr>
              <w:spacing w:before="40" w:after="40"/>
              <w:jc w:val="center"/>
              <w:rPr>
                <w:color w:val="000000"/>
                <w:sz w:val="26"/>
                <w:szCs w:val="26"/>
              </w:rPr>
            </w:pPr>
            <w:r w:rsidRPr="00E10BD6">
              <w:rPr>
                <w:color w:val="000000"/>
                <w:sz w:val="26"/>
                <w:szCs w:val="26"/>
              </w:rPr>
              <w:t>1.137</w:t>
            </w:r>
          </w:p>
        </w:tc>
        <w:tc>
          <w:tcPr>
            <w:tcW w:w="1530" w:type="dxa"/>
            <w:vAlign w:val="center"/>
            <w:hideMark/>
          </w:tcPr>
          <w:p w14:paraId="6F107833"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65E02D98" w14:textId="77777777" w:rsidR="0017756A" w:rsidRPr="00E10BD6" w:rsidRDefault="0017756A" w:rsidP="00391CC8">
            <w:pPr>
              <w:spacing w:before="40" w:after="40"/>
              <w:jc w:val="center"/>
              <w:rPr>
                <w:color w:val="000000"/>
                <w:sz w:val="26"/>
                <w:szCs w:val="26"/>
              </w:rPr>
            </w:pPr>
            <w:r w:rsidRPr="00E10BD6">
              <w:rPr>
                <w:color w:val="000000"/>
                <w:sz w:val="26"/>
                <w:szCs w:val="26"/>
              </w:rPr>
              <w:t>230</w:t>
            </w:r>
          </w:p>
        </w:tc>
      </w:tr>
      <w:tr w:rsidR="0017756A" w:rsidRPr="00E10BD6" w14:paraId="07142ECA" w14:textId="77777777" w:rsidTr="00391CC8">
        <w:trPr>
          <w:trHeight w:val="290"/>
        </w:trPr>
        <w:tc>
          <w:tcPr>
            <w:tcW w:w="1260" w:type="dxa"/>
            <w:vAlign w:val="center"/>
            <w:hideMark/>
          </w:tcPr>
          <w:p w14:paraId="52B29CA7" w14:textId="77777777" w:rsidR="0017756A" w:rsidRPr="00E10BD6" w:rsidRDefault="0017756A" w:rsidP="00391CC8">
            <w:pPr>
              <w:spacing w:before="40" w:after="40"/>
              <w:jc w:val="center"/>
              <w:rPr>
                <w:color w:val="000000"/>
                <w:sz w:val="26"/>
                <w:szCs w:val="26"/>
              </w:rPr>
            </w:pPr>
            <w:r w:rsidRPr="00E10BD6">
              <w:rPr>
                <w:color w:val="000000"/>
                <w:sz w:val="26"/>
                <w:szCs w:val="26"/>
              </w:rPr>
              <w:t>2,65</w:t>
            </w:r>
          </w:p>
        </w:tc>
        <w:tc>
          <w:tcPr>
            <w:tcW w:w="1440" w:type="dxa"/>
            <w:vAlign w:val="center"/>
            <w:hideMark/>
          </w:tcPr>
          <w:p w14:paraId="2930A430" w14:textId="77777777" w:rsidR="0017756A" w:rsidRPr="00E10BD6" w:rsidRDefault="0017756A" w:rsidP="00391CC8">
            <w:pPr>
              <w:spacing w:before="40" w:after="40"/>
              <w:jc w:val="center"/>
              <w:rPr>
                <w:color w:val="000000"/>
                <w:sz w:val="26"/>
                <w:szCs w:val="26"/>
              </w:rPr>
            </w:pPr>
            <w:r w:rsidRPr="00E10BD6">
              <w:rPr>
                <w:color w:val="000000"/>
                <w:sz w:val="26"/>
                <w:szCs w:val="26"/>
              </w:rPr>
              <w:t>±0,06</w:t>
            </w:r>
          </w:p>
        </w:tc>
        <w:tc>
          <w:tcPr>
            <w:tcW w:w="1440" w:type="dxa"/>
            <w:vAlign w:val="center"/>
            <w:hideMark/>
          </w:tcPr>
          <w:p w14:paraId="4A178008" w14:textId="77777777" w:rsidR="0017756A" w:rsidRPr="00E10BD6" w:rsidRDefault="0017756A" w:rsidP="00391CC8">
            <w:pPr>
              <w:spacing w:before="40" w:after="40"/>
              <w:jc w:val="center"/>
              <w:rPr>
                <w:color w:val="000000"/>
                <w:sz w:val="26"/>
                <w:szCs w:val="26"/>
              </w:rPr>
            </w:pPr>
            <w:r w:rsidRPr="00E10BD6">
              <w:rPr>
                <w:color w:val="000000"/>
                <w:sz w:val="26"/>
                <w:szCs w:val="26"/>
              </w:rPr>
              <w:t>1.313</w:t>
            </w:r>
          </w:p>
        </w:tc>
        <w:tc>
          <w:tcPr>
            <w:tcW w:w="1620" w:type="dxa"/>
            <w:vAlign w:val="center"/>
            <w:hideMark/>
          </w:tcPr>
          <w:p w14:paraId="02978E66" w14:textId="77777777" w:rsidR="0017756A" w:rsidRPr="00E10BD6" w:rsidRDefault="0017756A" w:rsidP="00391CC8">
            <w:pPr>
              <w:spacing w:before="40" w:after="40"/>
              <w:jc w:val="center"/>
              <w:rPr>
                <w:color w:val="000000"/>
                <w:sz w:val="26"/>
                <w:szCs w:val="26"/>
              </w:rPr>
            </w:pPr>
            <w:r w:rsidRPr="00E10BD6">
              <w:rPr>
                <w:color w:val="000000"/>
                <w:sz w:val="26"/>
                <w:szCs w:val="26"/>
              </w:rPr>
              <w:t>1.137</w:t>
            </w:r>
          </w:p>
        </w:tc>
        <w:tc>
          <w:tcPr>
            <w:tcW w:w="1530" w:type="dxa"/>
            <w:vAlign w:val="center"/>
            <w:hideMark/>
          </w:tcPr>
          <w:p w14:paraId="0B3E8A38"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79492B6F" w14:textId="77777777" w:rsidR="0017756A" w:rsidRPr="00E10BD6" w:rsidRDefault="0017756A" w:rsidP="00391CC8">
            <w:pPr>
              <w:spacing w:before="40" w:after="40"/>
              <w:jc w:val="center"/>
              <w:rPr>
                <w:color w:val="000000"/>
                <w:sz w:val="26"/>
                <w:szCs w:val="26"/>
              </w:rPr>
            </w:pPr>
            <w:r w:rsidRPr="00E10BD6">
              <w:rPr>
                <w:color w:val="000000"/>
                <w:sz w:val="26"/>
                <w:szCs w:val="26"/>
              </w:rPr>
              <w:t>230</w:t>
            </w:r>
          </w:p>
        </w:tc>
      </w:tr>
      <w:tr w:rsidR="0017756A" w:rsidRPr="00E10BD6" w14:paraId="578E5A2F" w14:textId="77777777" w:rsidTr="00391CC8">
        <w:trPr>
          <w:trHeight w:val="290"/>
        </w:trPr>
        <w:tc>
          <w:tcPr>
            <w:tcW w:w="1260" w:type="dxa"/>
            <w:vAlign w:val="center"/>
            <w:hideMark/>
          </w:tcPr>
          <w:p w14:paraId="2C53AE1C" w14:textId="77777777" w:rsidR="0017756A" w:rsidRPr="00E10BD6" w:rsidRDefault="0017756A" w:rsidP="00391CC8">
            <w:pPr>
              <w:spacing w:before="40" w:after="40"/>
              <w:jc w:val="center"/>
              <w:rPr>
                <w:color w:val="000000"/>
                <w:sz w:val="26"/>
                <w:szCs w:val="26"/>
              </w:rPr>
            </w:pPr>
            <w:r w:rsidRPr="00E10BD6">
              <w:rPr>
                <w:color w:val="000000"/>
                <w:sz w:val="26"/>
                <w:szCs w:val="26"/>
              </w:rPr>
              <w:t>2,80</w:t>
            </w:r>
          </w:p>
        </w:tc>
        <w:tc>
          <w:tcPr>
            <w:tcW w:w="1440" w:type="dxa"/>
            <w:vAlign w:val="center"/>
            <w:hideMark/>
          </w:tcPr>
          <w:p w14:paraId="214B40E4" w14:textId="77777777" w:rsidR="0017756A" w:rsidRPr="00E10BD6" w:rsidRDefault="0017756A" w:rsidP="00391CC8">
            <w:pPr>
              <w:spacing w:before="40" w:after="40"/>
              <w:jc w:val="center"/>
              <w:rPr>
                <w:color w:val="000000"/>
                <w:sz w:val="26"/>
                <w:szCs w:val="26"/>
              </w:rPr>
            </w:pPr>
            <w:r w:rsidRPr="00E10BD6">
              <w:rPr>
                <w:color w:val="000000"/>
                <w:sz w:val="26"/>
                <w:szCs w:val="26"/>
              </w:rPr>
              <w:t>±0,07</w:t>
            </w:r>
          </w:p>
        </w:tc>
        <w:tc>
          <w:tcPr>
            <w:tcW w:w="1440" w:type="dxa"/>
            <w:vAlign w:val="center"/>
            <w:hideMark/>
          </w:tcPr>
          <w:p w14:paraId="5F0520B3" w14:textId="77777777" w:rsidR="0017756A" w:rsidRPr="00E10BD6" w:rsidRDefault="0017756A" w:rsidP="00391CC8">
            <w:pPr>
              <w:spacing w:before="40" w:after="40"/>
              <w:jc w:val="center"/>
              <w:rPr>
                <w:color w:val="000000"/>
                <w:sz w:val="26"/>
                <w:szCs w:val="26"/>
              </w:rPr>
            </w:pPr>
            <w:r w:rsidRPr="00E10BD6">
              <w:rPr>
                <w:color w:val="000000"/>
                <w:sz w:val="26"/>
                <w:szCs w:val="26"/>
              </w:rPr>
              <w:t>1.274</w:t>
            </w:r>
          </w:p>
        </w:tc>
        <w:tc>
          <w:tcPr>
            <w:tcW w:w="1620" w:type="dxa"/>
            <w:vAlign w:val="center"/>
            <w:hideMark/>
          </w:tcPr>
          <w:p w14:paraId="62C463DE" w14:textId="77777777" w:rsidR="0017756A" w:rsidRPr="00E10BD6" w:rsidRDefault="0017756A" w:rsidP="00391CC8">
            <w:pPr>
              <w:spacing w:before="40" w:after="40"/>
              <w:jc w:val="center"/>
              <w:rPr>
                <w:color w:val="000000"/>
                <w:sz w:val="26"/>
                <w:szCs w:val="26"/>
              </w:rPr>
            </w:pPr>
            <w:r w:rsidRPr="00E10BD6">
              <w:rPr>
                <w:color w:val="000000"/>
                <w:sz w:val="26"/>
                <w:szCs w:val="26"/>
              </w:rPr>
              <w:t>1.137</w:t>
            </w:r>
          </w:p>
        </w:tc>
        <w:tc>
          <w:tcPr>
            <w:tcW w:w="1530" w:type="dxa"/>
            <w:vAlign w:val="center"/>
            <w:hideMark/>
          </w:tcPr>
          <w:p w14:paraId="23382A9F"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3CC7C99D" w14:textId="77777777" w:rsidR="0017756A" w:rsidRPr="00E10BD6" w:rsidRDefault="0017756A" w:rsidP="00391CC8">
            <w:pPr>
              <w:spacing w:before="40" w:after="40"/>
              <w:jc w:val="center"/>
              <w:rPr>
                <w:color w:val="000000"/>
                <w:sz w:val="26"/>
                <w:szCs w:val="26"/>
              </w:rPr>
            </w:pPr>
            <w:r w:rsidRPr="00E10BD6">
              <w:rPr>
                <w:color w:val="000000"/>
                <w:sz w:val="26"/>
                <w:szCs w:val="26"/>
              </w:rPr>
              <w:t>230</w:t>
            </w:r>
          </w:p>
        </w:tc>
      </w:tr>
      <w:tr w:rsidR="0017756A" w:rsidRPr="00E10BD6" w14:paraId="0C8148DB" w14:textId="77777777" w:rsidTr="00391CC8">
        <w:trPr>
          <w:trHeight w:val="290"/>
        </w:trPr>
        <w:tc>
          <w:tcPr>
            <w:tcW w:w="1260" w:type="dxa"/>
            <w:vAlign w:val="center"/>
            <w:hideMark/>
          </w:tcPr>
          <w:p w14:paraId="0B26A83A" w14:textId="77777777" w:rsidR="0017756A" w:rsidRPr="00E10BD6" w:rsidRDefault="0017756A" w:rsidP="00391CC8">
            <w:pPr>
              <w:spacing w:before="40" w:after="40"/>
              <w:jc w:val="center"/>
              <w:rPr>
                <w:color w:val="000000"/>
                <w:sz w:val="26"/>
                <w:szCs w:val="26"/>
              </w:rPr>
            </w:pPr>
            <w:r w:rsidRPr="00E10BD6">
              <w:rPr>
                <w:color w:val="000000"/>
                <w:sz w:val="26"/>
                <w:szCs w:val="26"/>
              </w:rPr>
              <w:t>2,95</w:t>
            </w:r>
          </w:p>
        </w:tc>
        <w:tc>
          <w:tcPr>
            <w:tcW w:w="1440" w:type="dxa"/>
            <w:vAlign w:val="center"/>
            <w:hideMark/>
          </w:tcPr>
          <w:p w14:paraId="651062CE" w14:textId="77777777" w:rsidR="0017756A" w:rsidRPr="00E10BD6" w:rsidRDefault="0017756A" w:rsidP="00391CC8">
            <w:pPr>
              <w:spacing w:before="40" w:after="40"/>
              <w:jc w:val="center"/>
              <w:rPr>
                <w:color w:val="000000"/>
                <w:sz w:val="26"/>
                <w:szCs w:val="26"/>
              </w:rPr>
            </w:pPr>
            <w:r w:rsidRPr="00E10BD6">
              <w:rPr>
                <w:color w:val="000000"/>
                <w:sz w:val="26"/>
                <w:szCs w:val="26"/>
              </w:rPr>
              <w:t>±0,07</w:t>
            </w:r>
          </w:p>
        </w:tc>
        <w:tc>
          <w:tcPr>
            <w:tcW w:w="1440" w:type="dxa"/>
            <w:vAlign w:val="center"/>
            <w:hideMark/>
          </w:tcPr>
          <w:p w14:paraId="40AB5958" w14:textId="77777777" w:rsidR="0017756A" w:rsidRPr="00E10BD6" w:rsidRDefault="0017756A" w:rsidP="00391CC8">
            <w:pPr>
              <w:spacing w:before="40" w:after="40"/>
              <w:jc w:val="center"/>
              <w:rPr>
                <w:color w:val="000000"/>
                <w:sz w:val="26"/>
                <w:szCs w:val="26"/>
              </w:rPr>
            </w:pPr>
            <w:r w:rsidRPr="00E10BD6">
              <w:rPr>
                <w:color w:val="000000"/>
                <w:sz w:val="26"/>
                <w:szCs w:val="26"/>
              </w:rPr>
              <w:t>1.274</w:t>
            </w:r>
          </w:p>
        </w:tc>
        <w:tc>
          <w:tcPr>
            <w:tcW w:w="1620" w:type="dxa"/>
            <w:vAlign w:val="center"/>
            <w:hideMark/>
          </w:tcPr>
          <w:p w14:paraId="088F5D03" w14:textId="77777777" w:rsidR="0017756A" w:rsidRPr="00E10BD6" w:rsidRDefault="0017756A" w:rsidP="00391CC8">
            <w:pPr>
              <w:spacing w:before="40" w:after="40"/>
              <w:jc w:val="center"/>
              <w:rPr>
                <w:color w:val="000000"/>
                <w:sz w:val="26"/>
                <w:szCs w:val="26"/>
              </w:rPr>
            </w:pPr>
            <w:r w:rsidRPr="00E10BD6">
              <w:rPr>
                <w:color w:val="000000"/>
                <w:sz w:val="26"/>
                <w:szCs w:val="26"/>
              </w:rPr>
              <w:t>1.137</w:t>
            </w:r>
          </w:p>
        </w:tc>
        <w:tc>
          <w:tcPr>
            <w:tcW w:w="1530" w:type="dxa"/>
            <w:vAlign w:val="center"/>
            <w:hideMark/>
          </w:tcPr>
          <w:p w14:paraId="7EEFFFF9"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583BE306" w14:textId="77777777" w:rsidR="0017756A" w:rsidRPr="00E10BD6" w:rsidRDefault="0017756A" w:rsidP="00391CC8">
            <w:pPr>
              <w:spacing w:before="40" w:after="40"/>
              <w:jc w:val="center"/>
              <w:rPr>
                <w:color w:val="000000"/>
                <w:sz w:val="26"/>
                <w:szCs w:val="26"/>
              </w:rPr>
            </w:pPr>
            <w:r w:rsidRPr="00E10BD6">
              <w:rPr>
                <w:color w:val="000000"/>
                <w:sz w:val="26"/>
                <w:szCs w:val="26"/>
              </w:rPr>
              <w:t>230</w:t>
            </w:r>
          </w:p>
        </w:tc>
      </w:tr>
      <w:tr w:rsidR="0017756A" w:rsidRPr="00E10BD6" w14:paraId="5896FF83" w14:textId="77777777" w:rsidTr="00391CC8">
        <w:trPr>
          <w:trHeight w:val="290"/>
        </w:trPr>
        <w:tc>
          <w:tcPr>
            <w:tcW w:w="1260" w:type="dxa"/>
            <w:vAlign w:val="center"/>
            <w:hideMark/>
          </w:tcPr>
          <w:p w14:paraId="56D4ADB5" w14:textId="77777777" w:rsidR="0017756A" w:rsidRPr="00E10BD6" w:rsidRDefault="0017756A" w:rsidP="00391CC8">
            <w:pPr>
              <w:spacing w:before="40" w:after="40"/>
              <w:jc w:val="center"/>
              <w:rPr>
                <w:color w:val="000000"/>
                <w:sz w:val="26"/>
                <w:szCs w:val="26"/>
              </w:rPr>
            </w:pPr>
            <w:r w:rsidRPr="00E10BD6">
              <w:rPr>
                <w:color w:val="000000"/>
                <w:sz w:val="26"/>
                <w:szCs w:val="26"/>
              </w:rPr>
              <w:t>3,05</w:t>
            </w:r>
          </w:p>
        </w:tc>
        <w:tc>
          <w:tcPr>
            <w:tcW w:w="1440" w:type="dxa"/>
            <w:vAlign w:val="center"/>
            <w:hideMark/>
          </w:tcPr>
          <w:p w14:paraId="3818E2C7" w14:textId="77777777" w:rsidR="0017756A" w:rsidRPr="00E10BD6" w:rsidRDefault="0017756A" w:rsidP="00391CC8">
            <w:pPr>
              <w:spacing w:before="40" w:after="40"/>
              <w:jc w:val="center"/>
              <w:rPr>
                <w:color w:val="000000"/>
                <w:sz w:val="26"/>
                <w:szCs w:val="26"/>
              </w:rPr>
            </w:pPr>
            <w:r w:rsidRPr="00E10BD6">
              <w:rPr>
                <w:color w:val="000000"/>
                <w:sz w:val="26"/>
                <w:szCs w:val="26"/>
              </w:rPr>
              <w:t>±0,07</w:t>
            </w:r>
          </w:p>
        </w:tc>
        <w:tc>
          <w:tcPr>
            <w:tcW w:w="1440" w:type="dxa"/>
            <w:vAlign w:val="center"/>
            <w:hideMark/>
          </w:tcPr>
          <w:p w14:paraId="2DC0C6F5" w14:textId="77777777" w:rsidR="0017756A" w:rsidRPr="00E10BD6" w:rsidRDefault="0017756A" w:rsidP="00391CC8">
            <w:pPr>
              <w:spacing w:before="40" w:after="40"/>
              <w:jc w:val="center"/>
              <w:rPr>
                <w:color w:val="000000"/>
                <w:sz w:val="26"/>
                <w:szCs w:val="26"/>
              </w:rPr>
            </w:pPr>
            <w:r w:rsidRPr="00E10BD6">
              <w:rPr>
                <w:color w:val="000000"/>
                <w:sz w:val="26"/>
                <w:szCs w:val="26"/>
              </w:rPr>
              <w:t>1.274</w:t>
            </w:r>
          </w:p>
        </w:tc>
        <w:tc>
          <w:tcPr>
            <w:tcW w:w="1620" w:type="dxa"/>
            <w:vAlign w:val="center"/>
            <w:hideMark/>
          </w:tcPr>
          <w:p w14:paraId="579D769A" w14:textId="77777777" w:rsidR="0017756A" w:rsidRPr="00E10BD6" w:rsidRDefault="0017756A" w:rsidP="00391CC8">
            <w:pPr>
              <w:spacing w:before="40" w:after="40"/>
              <w:jc w:val="center"/>
              <w:rPr>
                <w:color w:val="000000"/>
                <w:sz w:val="26"/>
                <w:szCs w:val="26"/>
              </w:rPr>
            </w:pPr>
            <w:r w:rsidRPr="00E10BD6">
              <w:rPr>
                <w:color w:val="000000"/>
                <w:sz w:val="26"/>
                <w:szCs w:val="26"/>
              </w:rPr>
              <w:t>1.098</w:t>
            </w:r>
          </w:p>
        </w:tc>
        <w:tc>
          <w:tcPr>
            <w:tcW w:w="1530" w:type="dxa"/>
            <w:vAlign w:val="center"/>
            <w:hideMark/>
          </w:tcPr>
          <w:p w14:paraId="4EDBC45E"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60091C7E" w14:textId="77777777" w:rsidR="0017756A" w:rsidRPr="00E10BD6" w:rsidRDefault="0017756A" w:rsidP="00391CC8">
            <w:pPr>
              <w:spacing w:before="40" w:after="40"/>
              <w:jc w:val="center"/>
              <w:rPr>
                <w:color w:val="000000"/>
                <w:sz w:val="26"/>
                <w:szCs w:val="26"/>
              </w:rPr>
            </w:pPr>
            <w:r w:rsidRPr="00E10BD6">
              <w:rPr>
                <w:color w:val="000000"/>
                <w:sz w:val="26"/>
                <w:szCs w:val="26"/>
              </w:rPr>
              <w:t>230</w:t>
            </w:r>
          </w:p>
        </w:tc>
      </w:tr>
      <w:tr w:rsidR="0017756A" w:rsidRPr="00E10BD6" w14:paraId="2BD31AC2" w14:textId="77777777" w:rsidTr="00391CC8">
        <w:trPr>
          <w:trHeight w:val="290"/>
        </w:trPr>
        <w:tc>
          <w:tcPr>
            <w:tcW w:w="1260" w:type="dxa"/>
            <w:vAlign w:val="center"/>
            <w:hideMark/>
          </w:tcPr>
          <w:p w14:paraId="33D53A74" w14:textId="77777777" w:rsidR="0017756A" w:rsidRPr="00E10BD6" w:rsidRDefault="0017756A" w:rsidP="00391CC8">
            <w:pPr>
              <w:spacing w:before="40" w:after="40"/>
              <w:jc w:val="center"/>
              <w:rPr>
                <w:color w:val="000000"/>
                <w:sz w:val="26"/>
                <w:szCs w:val="26"/>
              </w:rPr>
            </w:pPr>
            <w:r w:rsidRPr="00E10BD6">
              <w:rPr>
                <w:color w:val="000000"/>
                <w:sz w:val="26"/>
                <w:szCs w:val="26"/>
              </w:rPr>
              <w:t>3,20</w:t>
            </w:r>
          </w:p>
        </w:tc>
        <w:tc>
          <w:tcPr>
            <w:tcW w:w="1440" w:type="dxa"/>
            <w:vAlign w:val="center"/>
            <w:hideMark/>
          </w:tcPr>
          <w:p w14:paraId="16304345" w14:textId="77777777" w:rsidR="0017756A" w:rsidRPr="00E10BD6" w:rsidRDefault="0017756A" w:rsidP="00391CC8">
            <w:pPr>
              <w:spacing w:before="40" w:after="40"/>
              <w:jc w:val="center"/>
              <w:rPr>
                <w:color w:val="000000"/>
                <w:sz w:val="26"/>
                <w:szCs w:val="26"/>
              </w:rPr>
            </w:pPr>
            <w:r w:rsidRPr="00E10BD6">
              <w:rPr>
                <w:color w:val="000000"/>
                <w:sz w:val="26"/>
                <w:szCs w:val="26"/>
              </w:rPr>
              <w:t>±0,07</w:t>
            </w:r>
          </w:p>
        </w:tc>
        <w:tc>
          <w:tcPr>
            <w:tcW w:w="1440" w:type="dxa"/>
            <w:vAlign w:val="center"/>
            <w:hideMark/>
          </w:tcPr>
          <w:p w14:paraId="54915A59" w14:textId="77777777" w:rsidR="0017756A" w:rsidRPr="00E10BD6" w:rsidRDefault="0017756A" w:rsidP="00391CC8">
            <w:pPr>
              <w:spacing w:before="40" w:after="40"/>
              <w:jc w:val="center"/>
              <w:rPr>
                <w:color w:val="000000"/>
                <w:sz w:val="26"/>
                <w:szCs w:val="26"/>
              </w:rPr>
            </w:pPr>
            <w:r w:rsidRPr="00E10BD6">
              <w:rPr>
                <w:color w:val="000000"/>
                <w:sz w:val="26"/>
                <w:szCs w:val="26"/>
              </w:rPr>
              <w:t>1.274</w:t>
            </w:r>
          </w:p>
        </w:tc>
        <w:tc>
          <w:tcPr>
            <w:tcW w:w="1620" w:type="dxa"/>
            <w:vAlign w:val="center"/>
            <w:hideMark/>
          </w:tcPr>
          <w:p w14:paraId="6743EF95" w14:textId="77777777" w:rsidR="0017756A" w:rsidRPr="00E10BD6" w:rsidRDefault="0017756A" w:rsidP="00391CC8">
            <w:pPr>
              <w:spacing w:before="40" w:after="40"/>
              <w:jc w:val="center"/>
              <w:rPr>
                <w:color w:val="000000"/>
                <w:sz w:val="26"/>
                <w:szCs w:val="26"/>
              </w:rPr>
            </w:pPr>
            <w:r w:rsidRPr="00E10BD6">
              <w:rPr>
                <w:color w:val="000000"/>
                <w:sz w:val="26"/>
                <w:szCs w:val="26"/>
              </w:rPr>
              <w:t>1.098</w:t>
            </w:r>
          </w:p>
        </w:tc>
        <w:tc>
          <w:tcPr>
            <w:tcW w:w="1530" w:type="dxa"/>
            <w:vAlign w:val="center"/>
            <w:hideMark/>
          </w:tcPr>
          <w:p w14:paraId="344B0C82"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3E2BA7DA" w14:textId="77777777" w:rsidR="0017756A" w:rsidRPr="00E10BD6" w:rsidRDefault="0017756A" w:rsidP="00391CC8">
            <w:pPr>
              <w:spacing w:before="40" w:after="40"/>
              <w:jc w:val="center"/>
              <w:rPr>
                <w:color w:val="000000"/>
                <w:sz w:val="26"/>
                <w:szCs w:val="26"/>
              </w:rPr>
            </w:pPr>
            <w:r w:rsidRPr="00E10BD6">
              <w:rPr>
                <w:color w:val="000000"/>
                <w:sz w:val="26"/>
                <w:szCs w:val="26"/>
              </w:rPr>
              <w:t>230</w:t>
            </w:r>
          </w:p>
        </w:tc>
      </w:tr>
      <w:tr w:rsidR="0017756A" w:rsidRPr="00E10BD6" w14:paraId="4E320EFB" w14:textId="77777777" w:rsidTr="00391CC8">
        <w:trPr>
          <w:trHeight w:val="290"/>
        </w:trPr>
        <w:tc>
          <w:tcPr>
            <w:tcW w:w="1260" w:type="dxa"/>
            <w:vAlign w:val="center"/>
            <w:hideMark/>
          </w:tcPr>
          <w:p w14:paraId="5CB63FAB" w14:textId="77777777" w:rsidR="0017756A" w:rsidRPr="00E10BD6" w:rsidRDefault="0017756A" w:rsidP="00391CC8">
            <w:pPr>
              <w:spacing w:before="40" w:after="40"/>
              <w:jc w:val="center"/>
              <w:rPr>
                <w:color w:val="000000"/>
                <w:sz w:val="26"/>
                <w:szCs w:val="26"/>
              </w:rPr>
            </w:pPr>
            <w:r w:rsidRPr="00E10BD6">
              <w:rPr>
                <w:color w:val="000000"/>
                <w:sz w:val="26"/>
                <w:szCs w:val="26"/>
              </w:rPr>
              <w:t>3,40</w:t>
            </w:r>
          </w:p>
        </w:tc>
        <w:tc>
          <w:tcPr>
            <w:tcW w:w="1440" w:type="dxa"/>
            <w:vAlign w:val="center"/>
            <w:hideMark/>
          </w:tcPr>
          <w:p w14:paraId="56B56FFE" w14:textId="77777777" w:rsidR="0017756A" w:rsidRPr="00E10BD6" w:rsidRDefault="0017756A" w:rsidP="00391CC8">
            <w:pPr>
              <w:spacing w:before="40" w:after="40"/>
              <w:jc w:val="center"/>
              <w:rPr>
                <w:color w:val="000000"/>
                <w:sz w:val="26"/>
                <w:szCs w:val="26"/>
              </w:rPr>
            </w:pPr>
            <w:r w:rsidRPr="00E10BD6">
              <w:rPr>
                <w:color w:val="000000"/>
                <w:sz w:val="26"/>
                <w:szCs w:val="26"/>
              </w:rPr>
              <w:t>±0,07</w:t>
            </w:r>
          </w:p>
        </w:tc>
        <w:tc>
          <w:tcPr>
            <w:tcW w:w="1440" w:type="dxa"/>
            <w:vAlign w:val="center"/>
            <w:hideMark/>
          </w:tcPr>
          <w:p w14:paraId="09963A32" w14:textId="77777777" w:rsidR="0017756A" w:rsidRPr="00E10BD6" w:rsidRDefault="0017756A" w:rsidP="00391CC8">
            <w:pPr>
              <w:spacing w:before="40" w:after="40"/>
              <w:jc w:val="center"/>
              <w:rPr>
                <w:color w:val="000000"/>
                <w:sz w:val="26"/>
                <w:szCs w:val="26"/>
              </w:rPr>
            </w:pPr>
            <w:r w:rsidRPr="00E10BD6">
              <w:rPr>
                <w:color w:val="000000"/>
                <w:sz w:val="26"/>
                <w:szCs w:val="26"/>
              </w:rPr>
              <w:t>1.274</w:t>
            </w:r>
          </w:p>
        </w:tc>
        <w:tc>
          <w:tcPr>
            <w:tcW w:w="1620" w:type="dxa"/>
            <w:vAlign w:val="center"/>
            <w:hideMark/>
          </w:tcPr>
          <w:p w14:paraId="63433840" w14:textId="77777777" w:rsidR="0017756A" w:rsidRPr="00E10BD6" w:rsidRDefault="0017756A" w:rsidP="00391CC8">
            <w:pPr>
              <w:spacing w:before="40" w:after="40"/>
              <w:jc w:val="center"/>
              <w:rPr>
                <w:color w:val="000000"/>
                <w:sz w:val="26"/>
                <w:szCs w:val="26"/>
              </w:rPr>
            </w:pPr>
            <w:r w:rsidRPr="00E10BD6">
              <w:rPr>
                <w:color w:val="000000"/>
                <w:sz w:val="26"/>
                <w:szCs w:val="26"/>
              </w:rPr>
              <w:t>1.098</w:t>
            </w:r>
          </w:p>
        </w:tc>
        <w:tc>
          <w:tcPr>
            <w:tcW w:w="1530" w:type="dxa"/>
            <w:vAlign w:val="center"/>
            <w:hideMark/>
          </w:tcPr>
          <w:p w14:paraId="24D1CFE9"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2021DD43" w14:textId="77777777" w:rsidR="0017756A" w:rsidRPr="00E10BD6" w:rsidRDefault="0017756A" w:rsidP="00391CC8">
            <w:pPr>
              <w:spacing w:before="40" w:after="40"/>
              <w:jc w:val="center"/>
              <w:rPr>
                <w:color w:val="000000"/>
                <w:sz w:val="26"/>
                <w:szCs w:val="26"/>
              </w:rPr>
            </w:pPr>
            <w:r w:rsidRPr="00E10BD6">
              <w:rPr>
                <w:color w:val="000000"/>
                <w:sz w:val="26"/>
                <w:szCs w:val="26"/>
              </w:rPr>
              <w:t>230</w:t>
            </w:r>
          </w:p>
        </w:tc>
      </w:tr>
      <w:tr w:rsidR="0017756A" w:rsidRPr="00E10BD6" w14:paraId="18938AE9" w14:textId="77777777" w:rsidTr="00391CC8">
        <w:trPr>
          <w:trHeight w:val="290"/>
        </w:trPr>
        <w:tc>
          <w:tcPr>
            <w:tcW w:w="1260" w:type="dxa"/>
            <w:vAlign w:val="center"/>
            <w:hideMark/>
          </w:tcPr>
          <w:p w14:paraId="7175A380" w14:textId="77777777" w:rsidR="0017756A" w:rsidRPr="00E10BD6" w:rsidRDefault="0017756A" w:rsidP="00391CC8">
            <w:pPr>
              <w:spacing w:before="40" w:after="40"/>
              <w:jc w:val="center"/>
              <w:rPr>
                <w:color w:val="000000"/>
                <w:sz w:val="26"/>
                <w:szCs w:val="26"/>
              </w:rPr>
            </w:pPr>
            <w:r w:rsidRPr="00E10BD6">
              <w:rPr>
                <w:color w:val="000000"/>
                <w:sz w:val="26"/>
                <w:szCs w:val="26"/>
              </w:rPr>
              <w:t>3,60</w:t>
            </w:r>
          </w:p>
        </w:tc>
        <w:tc>
          <w:tcPr>
            <w:tcW w:w="1440" w:type="dxa"/>
            <w:vAlign w:val="center"/>
            <w:hideMark/>
          </w:tcPr>
          <w:p w14:paraId="490E4A0E" w14:textId="77777777" w:rsidR="0017756A" w:rsidRPr="00E10BD6" w:rsidRDefault="0017756A" w:rsidP="00391CC8">
            <w:pPr>
              <w:spacing w:before="40" w:after="40"/>
              <w:jc w:val="center"/>
              <w:rPr>
                <w:color w:val="000000"/>
                <w:sz w:val="26"/>
                <w:szCs w:val="26"/>
              </w:rPr>
            </w:pPr>
            <w:r w:rsidRPr="00E10BD6">
              <w:rPr>
                <w:color w:val="000000"/>
                <w:sz w:val="26"/>
                <w:szCs w:val="26"/>
              </w:rPr>
              <w:t>±0,08</w:t>
            </w:r>
          </w:p>
        </w:tc>
        <w:tc>
          <w:tcPr>
            <w:tcW w:w="1440" w:type="dxa"/>
            <w:vAlign w:val="center"/>
            <w:hideMark/>
          </w:tcPr>
          <w:p w14:paraId="443BCBEF" w14:textId="77777777" w:rsidR="0017756A" w:rsidRPr="00E10BD6" w:rsidRDefault="0017756A" w:rsidP="00391CC8">
            <w:pPr>
              <w:spacing w:before="40" w:after="40"/>
              <w:jc w:val="center"/>
              <w:rPr>
                <w:color w:val="000000"/>
                <w:sz w:val="26"/>
                <w:szCs w:val="26"/>
              </w:rPr>
            </w:pPr>
            <w:r w:rsidRPr="00E10BD6">
              <w:rPr>
                <w:color w:val="000000"/>
                <w:sz w:val="26"/>
                <w:szCs w:val="26"/>
              </w:rPr>
              <w:t>1.176</w:t>
            </w:r>
          </w:p>
        </w:tc>
        <w:tc>
          <w:tcPr>
            <w:tcW w:w="1620" w:type="dxa"/>
            <w:vAlign w:val="center"/>
            <w:hideMark/>
          </w:tcPr>
          <w:p w14:paraId="450B694A" w14:textId="77777777" w:rsidR="0017756A" w:rsidRPr="00E10BD6" w:rsidRDefault="0017756A" w:rsidP="00391CC8">
            <w:pPr>
              <w:spacing w:before="40" w:after="40"/>
              <w:jc w:val="center"/>
              <w:rPr>
                <w:color w:val="000000"/>
                <w:sz w:val="26"/>
                <w:szCs w:val="26"/>
              </w:rPr>
            </w:pPr>
            <w:r w:rsidRPr="00E10BD6">
              <w:rPr>
                <w:color w:val="000000"/>
                <w:sz w:val="26"/>
                <w:szCs w:val="26"/>
              </w:rPr>
              <w:t>1.098</w:t>
            </w:r>
          </w:p>
        </w:tc>
        <w:tc>
          <w:tcPr>
            <w:tcW w:w="1530" w:type="dxa"/>
            <w:vAlign w:val="center"/>
            <w:hideMark/>
          </w:tcPr>
          <w:p w14:paraId="61D31113"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7942F3E5" w14:textId="77777777" w:rsidR="0017756A" w:rsidRPr="00E10BD6" w:rsidRDefault="0017756A" w:rsidP="00391CC8">
            <w:pPr>
              <w:spacing w:before="40" w:after="40"/>
              <w:jc w:val="center"/>
              <w:rPr>
                <w:color w:val="000000"/>
                <w:sz w:val="26"/>
                <w:szCs w:val="26"/>
              </w:rPr>
            </w:pPr>
            <w:r w:rsidRPr="00E10BD6">
              <w:rPr>
                <w:color w:val="000000"/>
                <w:sz w:val="26"/>
                <w:szCs w:val="26"/>
              </w:rPr>
              <w:t>250</w:t>
            </w:r>
          </w:p>
        </w:tc>
      </w:tr>
      <w:tr w:rsidR="0017756A" w:rsidRPr="00E10BD6" w14:paraId="0AE3B16E" w14:textId="77777777" w:rsidTr="00391CC8">
        <w:trPr>
          <w:trHeight w:val="290"/>
        </w:trPr>
        <w:tc>
          <w:tcPr>
            <w:tcW w:w="1260" w:type="dxa"/>
            <w:vAlign w:val="center"/>
            <w:hideMark/>
          </w:tcPr>
          <w:p w14:paraId="6F44C3B7" w14:textId="77777777" w:rsidR="0017756A" w:rsidRPr="00E10BD6" w:rsidRDefault="0017756A" w:rsidP="00391CC8">
            <w:pPr>
              <w:spacing w:before="40" w:after="40"/>
              <w:jc w:val="center"/>
              <w:rPr>
                <w:color w:val="000000"/>
                <w:sz w:val="26"/>
                <w:szCs w:val="26"/>
              </w:rPr>
            </w:pPr>
            <w:r w:rsidRPr="00E10BD6">
              <w:rPr>
                <w:color w:val="000000"/>
                <w:sz w:val="26"/>
                <w:szCs w:val="26"/>
              </w:rPr>
              <w:t>3,80</w:t>
            </w:r>
          </w:p>
        </w:tc>
        <w:tc>
          <w:tcPr>
            <w:tcW w:w="1440" w:type="dxa"/>
            <w:vAlign w:val="center"/>
            <w:hideMark/>
          </w:tcPr>
          <w:p w14:paraId="3C1530BA" w14:textId="77777777" w:rsidR="0017756A" w:rsidRPr="00E10BD6" w:rsidRDefault="0017756A" w:rsidP="00391CC8">
            <w:pPr>
              <w:spacing w:before="40" w:after="40"/>
              <w:jc w:val="center"/>
              <w:rPr>
                <w:color w:val="000000"/>
                <w:sz w:val="26"/>
                <w:szCs w:val="26"/>
              </w:rPr>
            </w:pPr>
            <w:r w:rsidRPr="00E10BD6">
              <w:rPr>
                <w:color w:val="000000"/>
                <w:sz w:val="26"/>
                <w:szCs w:val="26"/>
              </w:rPr>
              <w:t>±0,08</w:t>
            </w:r>
          </w:p>
        </w:tc>
        <w:tc>
          <w:tcPr>
            <w:tcW w:w="1440" w:type="dxa"/>
            <w:vAlign w:val="center"/>
            <w:hideMark/>
          </w:tcPr>
          <w:p w14:paraId="13FB231E" w14:textId="77777777" w:rsidR="0017756A" w:rsidRPr="00E10BD6" w:rsidRDefault="0017756A" w:rsidP="00391CC8">
            <w:pPr>
              <w:spacing w:before="40" w:after="40"/>
              <w:jc w:val="center"/>
              <w:rPr>
                <w:color w:val="000000"/>
                <w:sz w:val="26"/>
                <w:szCs w:val="26"/>
              </w:rPr>
            </w:pPr>
            <w:r w:rsidRPr="00E10BD6">
              <w:rPr>
                <w:color w:val="000000"/>
                <w:sz w:val="26"/>
                <w:szCs w:val="26"/>
              </w:rPr>
              <w:t>1.176</w:t>
            </w:r>
          </w:p>
        </w:tc>
        <w:tc>
          <w:tcPr>
            <w:tcW w:w="1620" w:type="dxa"/>
            <w:vAlign w:val="center"/>
            <w:hideMark/>
          </w:tcPr>
          <w:p w14:paraId="247EFDAF" w14:textId="77777777" w:rsidR="0017756A" w:rsidRPr="00E10BD6" w:rsidRDefault="0017756A" w:rsidP="00391CC8">
            <w:pPr>
              <w:spacing w:before="40" w:after="40"/>
              <w:jc w:val="center"/>
              <w:rPr>
                <w:color w:val="000000"/>
                <w:sz w:val="26"/>
                <w:szCs w:val="26"/>
              </w:rPr>
            </w:pPr>
            <w:r w:rsidRPr="00E10BD6">
              <w:rPr>
                <w:color w:val="000000"/>
                <w:sz w:val="26"/>
                <w:szCs w:val="26"/>
              </w:rPr>
              <w:t>1.098</w:t>
            </w:r>
          </w:p>
        </w:tc>
        <w:tc>
          <w:tcPr>
            <w:tcW w:w="1530" w:type="dxa"/>
            <w:vAlign w:val="center"/>
            <w:hideMark/>
          </w:tcPr>
          <w:p w14:paraId="36D6D680"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6AEFC19E" w14:textId="77777777" w:rsidR="0017756A" w:rsidRPr="00E10BD6" w:rsidRDefault="0017756A" w:rsidP="00391CC8">
            <w:pPr>
              <w:spacing w:before="40" w:after="40"/>
              <w:jc w:val="center"/>
              <w:rPr>
                <w:color w:val="000000"/>
                <w:sz w:val="26"/>
                <w:szCs w:val="26"/>
              </w:rPr>
            </w:pPr>
            <w:r w:rsidRPr="00E10BD6">
              <w:rPr>
                <w:color w:val="000000"/>
                <w:sz w:val="26"/>
                <w:szCs w:val="26"/>
              </w:rPr>
              <w:t>250</w:t>
            </w:r>
          </w:p>
        </w:tc>
      </w:tr>
      <w:tr w:rsidR="0017756A" w:rsidRPr="00E10BD6" w14:paraId="7AF36C3B" w14:textId="77777777" w:rsidTr="00391CC8">
        <w:trPr>
          <w:trHeight w:val="290"/>
        </w:trPr>
        <w:tc>
          <w:tcPr>
            <w:tcW w:w="1260" w:type="dxa"/>
            <w:vAlign w:val="center"/>
            <w:hideMark/>
          </w:tcPr>
          <w:p w14:paraId="5C1A7325" w14:textId="77777777" w:rsidR="0017756A" w:rsidRPr="00E10BD6" w:rsidRDefault="0017756A" w:rsidP="00391CC8">
            <w:pPr>
              <w:spacing w:before="40" w:after="40"/>
              <w:jc w:val="center"/>
              <w:rPr>
                <w:color w:val="000000"/>
                <w:sz w:val="26"/>
                <w:szCs w:val="26"/>
              </w:rPr>
            </w:pPr>
            <w:r w:rsidRPr="00E10BD6">
              <w:rPr>
                <w:color w:val="000000"/>
                <w:sz w:val="26"/>
                <w:szCs w:val="26"/>
              </w:rPr>
              <w:t>4,50</w:t>
            </w:r>
          </w:p>
        </w:tc>
        <w:tc>
          <w:tcPr>
            <w:tcW w:w="1440" w:type="dxa"/>
            <w:vAlign w:val="center"/>
            <w:hideMark/>
          </w:tcPr>
          <w:p w14:paraId="7DC03664" w14:textId="77777777" w:rsidR="0017756A" w:rsidRPr="00E10BD6" w:rsidRDefault="0017756A" w:rsidP="00391CC8">
            <w:pPr>
              <w:spacing w:before="40" w:after="40"/>
              <w:jc w:val="center"/>
              <w:rPr>
                <w:color w:val="000000"/>
                <w:sz w:val="26"/>
                <w:szCs w:val="26"/>
              </w:rPr>
            </w:pPr>
            <w:r w:rsidRPr="00E10BD6">
              <w:rPr>
                <w:color w:val="000000"/>
                <w:sz w:val="26"/>
                <w:szCs w:val="26"/>
              </w:rPr>
              <w:t>±0,08</w:t>
            </w:r>
          </w:p>
        </w:tc>
        <w:tc>
          <w:tcPr>
            <w:tcW w:w="1440" w:type="dxa"/>
            <w:vAlign w:val="center"/>
            <w:hideMark/>
          </w:tcPr>
          <w:p w14:paraId="51F3A65E" w14:textId="77777777" w:rsidR="0017756A" w:rsidRPr="00E10BD6" w:rsidRDefault="0017756A" w:rsidP="00391CC8">
            <w:pPr>
              <w:spacing w:before="40" w:after="40"/>
              <w:jc w:val="center"/>
              <w:rPr>
                <w:color w:val="000000"/>
                <w:sz w:val="26"/>
                <w:szCs w:val="26"/>
              </w:rPr>
            </w:pPr>
            <w:r w:rsidRPr="00E10BD6">
              <w:rPr>
                <w:color w:val="000000"/>
                <w:sz w:val="26"/>
                <w:szCs w:val="26"/>
              </w:rPr>
              <w:t>1.176</w:t>
            </w:r>
          </w:p>
        </w:tc>
        <w:tc>
          <w:tcPr>
            <w:tcW w:w="1620" w:type="dxa"/>
            <w:vAlign w:val="center"/>
            <w:hideMark/>
          </w:tcPr>
          <w:p w14:paraId="0B4250B9" w14:textId="77777777" w:rsidR="0017756A" w:rsidRPr="00E10BD6" w:rsidRDefault="0017756A" w:rsidP="00391CC8">
            <w:pPr>
              <w:spacing w:before="40" w:after="40"/>
              <w:jc w:val="center"/>
              <w:rPr>
                <w:color w:val="000000"/>
                <w:sz w:val="26"/>
                <w:szCs w:val="26"/>
              </w:rPr>
            </w:pPr>
            <w:r w:rsidRPr="00E10BD6">
              <w:rPr>
                <w:color w:val="000000"/>
                <w:sz w:val="26"/>
                <w:szCs w:val="26"/>
              </w:rPr>
              <w:t>1.098</w:t>
            </w:r>
          </w:p>
        </w:tc>
        <w:tc>
          <w:tcPr>
            <w:tcW w:w="1530" w:type="dxa"/>
            <w:vAlign w:val="center"/>
            <w:hideMark/>
          </w:tcPr>
          <w:p w14:paraId="0A1F8441" w14:textId="77777777" w:rsidR="0017756A" w:rsidRPr="00E10BD6" w:rsidRDefault="0017756A" w:rsidP="00391CC8">
            <w:pPr>
              <w:spacing w:before="40" w:after="40"/>
              <w:jc w:val="center"/>
              <w:rPr>
                <w:color w:val="000000"/>
                <w:sz w:val="26"/>
                <w:szCs w:val="26"/>
              </w:rPr>
            </w:pPr>
            <w:r w:rsidRPr="00E10BD6">
              <w:rPr>
                <w:color w:val="000000"/>
                <w:sz w:val="26"/>
                <w:szCs w:val="26"/>
              </w:rPr>
              <w:t>4</w:t>
            </w:r>
          </w:p>
        </w:tc>
        <w:tc>
          <w:tcPr>
            <w:tcW w:w="1800" w:type="dxa"/>
            <w:vAlign w:val="center"/>
            <w:hideMark/>
          </w:tcPr>
          <w:p w14:paraId="76216A2E" w14:textId="77777777" w:rsidR="0017756A" w:rsidRPr="00E10BD6" w:rsidRDefault="0017756A" w:rsidP="00391CC8">
            <w:pPr>
              <w:spacing w:before="40" w:after="40"/>
              <w:jc w:val="center"/>
              <w:rPr>
                <w:color w:val="000000"/>
                <w:sz w:val="26"/>
                <w:szCs w:val="26"/>
              </w:rPr>
            </w:pPr>
            <w:r w:rsidRPr="00E10BD6">
              <w:rPr>
                <w:color w:val="000000"/>
                <w:sz w:val="26"/>
                <w:szCs w:val="26"/>
              </w:rPr>
              <w:t>250</w:t>
            </w:r>
          </w:p>
        </w:tc>
      </w:tr>
    </w:tbl>
    <w:p w14:paraId="678C07A5" w14:textId="77777777" w:rsidR="0017756A" w:rsidRPr="00E10BD6" w:rsidRDefault="0017756A" w:rsidP="0017756A">
      <w:pPr>
        <w:pStyle w:val="BodyText"/>
        <w:spacing w:before="120" w:after="120"/>
        <w:ind w:firstLine="720"/>
        <w:rPr>
          <w:b/>
          <w:iCs/>
          <w:sz w:val="26"/>
          <w:szCs w:val="26"/>
        </w:rPr>
      </w:pPr>
      <w:r w:rsidRPr="00E10BD6">
        <w:rPr>
          <w:b/>
          <w:iCs/>
          <w:sz w:val="26"/>
          <w:szCs w:val="26"/>
        </w:rPr>
        <w:t>Điều 6. Yêu cầu kỹ thuật các lớp bọc</w:t>
      </w:r>
    </w:p>
    <w:p w14:paraId="020E3AA8" w14:textId="77777777" w:rsidR="0017756A" w:rsidRPr="00E10BD6" w:rsidRDefault="0017756A" w:rsidP="0017756A">
      <w:pPr>
        <w:pStyle w:val="BodyText"/>
        <w:spacing w:before="120" w:after="120"/>
        <w:ind w:firstLine="720"/>
        <w:rPr>
          <w:iCs/>
          <w:sz w:val="26"/>
          <w:szCs w:val="26"/>
        </w:rPr>
      </w:pPr>
      <w:r w:rsidRPr="00E10BD6">
        <w:rPr>
          <w:iCs/>
          <w:sz w:val="26"/>
          <w:szCs w:val="26"/>
        </w:rPr>
        <w:t>Các lớp bọc của dây được sản xuất áp dụng tương ứng theo tiêu chuẩn TCVN 5935-2:2013 (IEC 60502-2)</w:t>
      </w:r>
      <w:r w:rsidRPr="00E43082">
        <w:rPr>
          <w:iCs/>
          <w:color w:val="FF0000"/>
          <w:sz w:val="26"/>
          <w:szCs w:val="26"/>
        </w:rPr>
        <w:t xml:space="preserve"> hoặc tương đương</w:t>
      </w:r>
      <w:r w:rsidRPr="00E10BD6">
        <w:rPr>
          <w:iCs/>
          <w:sz w:val="26"/>
          <w:szCs w:val="26"/>
        </w:rPr>
        <w:t xml:space="preserve"> và không sử dụng các lớp màn chắn ngoài. Cụ thể như sau:</w:t>
      </w:r>
    </w:p>
    <w:p w14:paraId="76ED0037" w14:textId="77777777" w:rsidR="0017756A" w:rsidRPr="00E10BD6" w:rsidRDefault="0017756A" w:rsidP="0017756A">
      <w:pPr>
        <w:pStyle w:val="BodyText"/>
        <w:spacing w:before="120" w:after="120"/>
        <w:ind w:firstLine="720"/>
        <w:rPr>
          <w:b/>
          <w:iCs/>
          <w:sz w:val="26"/>
          <w:szCs w:val="26"/>
        </w:rPr>
      </w:pPr>
      <w:r w:rsidRPr="00E10BD6">
        <w:rPr>
          <w:b/>
          <w:iCs/>
          <w:sz w:val="26"/>
          <w:szCs w:val="26"/>
        </w:rPr>
        <w:t>1. Lớp màn chắn ruột dẫn (lớp bán dẫn trong):</w:t>
      </w:r>
    </w:p>
    <w:p w14:paraId="7D2E3F3B"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Lớp bán dẫn bố trí giữa lõi dây dẫn và lớp cách điện XLPE nhằm mục đích san đều điện trường xung quanh lõi dẫn. Lớp bán dẫn phải làm bằng vật liệu bán dẫn phi kim loại, định hình bằng cách đùn trực tiếp ôm sát lên các sợi lớp ngoài của lõi dẫn điện. </w:t>
      </w:r>
    </w:p>
    <w:p w14:paraId="723CB7F0" w14:textId="77777777" w:rsidR="0017756A" w:rsidRPr="00E10BD6" w:rsidRDefault="0017756A" w:rsidP="0017756A">
      <w:pPr>
        <w:pStyle w:val="BodyText"/>
        <w:spacing w:before="120" w:after="120"/>
        <w:ind w:firstLine="720"/>
        <w:rPr>
          <w:iCs/>
          <w:sz w:val="26"/>
          <w:szCs w:val="26"/>
        </w:rPr>
      </w:pPr>
      <w:r w:rsidRPr="00E10BD6">
        <w:rPr>
          <w:iCs/>
          <w:sz w:val="26"/>
          <w:szCs w:val="26"/>
        </w:rPr>
        <w:lastRenderedPageBreak/>
        <w:t>- Độ dày của lớp bán dẫn trong tại điểm mỏng nhất ≥ 0,3mm</w:t>
      </w:r>
    </w:p>
    <w:p w14:paraId="1E69559F" w14:textId="77777777" w:rsidR="0017756A" w:rsidRPr="00E10BD6" w:rsidRDefault="0017756A" w:rsidP="0017756A">
      <w:pPr>
        <w:pStyle w:val="BodyText"/>
        <w:spacing w:before="120" w:after="120"/>
        <w:ind w:firstLine="720"/>
        <w:rPr>
          <w:iCs/>
          <w:sz w:val="26"/>
          <w:szCs w:val="26"/>
        </w:rPr>
      </w:pPr>
      <w:r w:rsidRPr="00E10BD6">
        <w:rPr>
          <w:iCs/>
          <w:sz w:val="26"/>
          <w:szCs w:val="26"/>
        </w:rPr>
        <w:t>- Điện trở suất của lớp bán dẫn trong không được vượt quá 1.000 Ωm.</w:t>
      </w:r>
    </w:p>
    <w:p w14:paraId="4A0669BC" w14:textId="77777777" w:rsidR="0017756A" w:rsidRPr="00E10BD6" w:rsidRDefault="0017756A" w:rsidP="0017756A">
      <w:pPr>
        <w:pStyle w:val="BodyText"/>
        <w:spacing w:before="120" w:after="120"/>
        <w:ind w:firstLine="720"/>
        <w:rPr>
          <w:b/>
          <w:iCs/>
          <w:sz w:val="26"/>
          <w:szCs w:val="26"/>
        </w:rPr>
      </w:pPr>
      <w:r w:rsidRPr="00E10BD6">
        <w:rPr>
          <w:b/>
          <w:iCs/>
          <w:sz w:val="26"/>
          <w:szCs w:val="26"/>
        </w:rPr>
        <w:t>2. Lớp cách điện chính XLPE:</w:t>
      </w:r>
    </w:p>
    <w:p w14:paraId="73133B3E"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Lớp cách điện bằng nhựa XLPE màu tự nhiên, bao bên ngoài và được đùn ép đồng thời với lớp bán dẫn trong. </w:t>
      </w:r>
    </w:p>
    <w:p w14:paraId="43D4B395"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Chiều dày danh nghĩa 2,5mm (điểm mỏng nhất ≥ 2,2mm) đối với dây bọc dùng cho lưới điện 22kV và dày 4,3mm (điểm mỏng nhất ≥ 3,8mm) cho lưới điện 35kV. </w:t>
      </w:r>
    </w:p>
    <w:p w14:paraId="51FA30EC" w14:textId="77777777" w:rsidR="0017756A" w:rsidRPr="00E10BD6" w:rsidRDefault="0017756A" w:rsidP="0017756A">
      <w:pPr>
        <w:pStyle w:val="BodyText"/>
        <w:spacing w:before="120" w:after="120"/>
        <w:ind w:firstLine="720"/>
        <w:rPr>
          <w:b/>
          <w:iCs/>
          <w:sz w:val="26"/>
          <w:szCs w:val="26"/>
        </w:rPr>
      </w:pPr>
      <w:r w:rsidRPr="00E10BD6">
        <w:rPr>
          <w:b/>
          <w:iCs/>
          <w:sz w:val="26"/>
          <w:szCs w:val="26"/>
        </w:rPr>
        <w:t>3. Lớp vỏ ngoài bọc nhựa HDPE</w:t>
      </w:r>
    </w:p>
    <w:p w14:paraId="0633A6C1" w14:textId="77777777" w:rsidR="0017756A" w:rsidRPr="00E10BD6" w:rsidRDefault="0017756A" w:rsidP="0017756A">
      <w:pPr>
        <w:pStyle w:val="BodyText"/>
        <w:spacing w:before="120" w:after="120"/>
        <w:ind w:firstLine="720"/>
        <w:rPr>
          <w:iCs/>
          <w:sz w:val="26"/>
          <w:szCs w:val="26"/>
        </w:rPr>
      </w:pPr>
      <w:r w:rsidRPr="00E10BD6">
        <w:rPr>
          <w:iCs/>
          <w:sz w:val="26"/>
          <w:szCs w:val="26"/>
        </w:rPr>
        <w:t>- Lớp nhựa HDPE bọc ngoài cùng là loại nhựa nhiệt dẻo có cấu trúc phân tử chặt chẽ, mang lại độ cứng, độ bền kéo và khả năng chịu va đập cao. Lớp này có chức năng bảo vệ lớp cách điện chính và hỗ trợ tăng cường cách điện.</w:t>
      </w:r>
    </w:p>
    <w:p w14:paraId="0690E580"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Lớp HDPE phải chịu được các tác động của môi trường ngoài trời, chống tia cực tím. Lớp HDPE có màu đen, hàm lượng tro (carbon) yêu cầu ≥ 2% và có độ dày tối danh nghĩa 1,8mm (điểm mỏng nhất ≥1,4mm). </w:t>
      </w:r>
    </w:p>
    <w:p w14:paraId="7FC1197E"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Trên lớp vỏ bọc bên ngoài phải có ghi liên tục mỗi mét dài các thông số dưới đây bằng chữ dập nổi hoặc in mực không phai trên bề mặt: </w:t>
      </w:r>
    </w:p>
    <w:p w14:paraId="2DFBE73E" w14:textId="77777777" w:rsidR="0017756A" w:rsidRPr="00E10BD6" w:rsidRDefault="0017756A" w:rsidP="0017756A">
      <w:pPr>
        <w:pStyle w:val="BodyText"/>
        <w:spacing w:before="120" w:after="120"/>
        <w:ind w:firstLine="720"/>
        <w:rPr>
          <w:iCs/>
          <w:sz w:val="26"/>
          <w:szCs w:val="26"/>
        </w:rPr>
      </w:pPr>
      <w:r w:rsidRPr="00E10BD6">
        <w:rPr>
          <w:iCs/>
          <w:sz w:val="26"/>
          <w:szCs w:val="26"/>
        </w:rPr>
        <w:t>+ Hãng sản xuất</w:t>
      </w:r>
    </w:p>
    <w:p w14:paraId="33E301BA" w14:textId="77777777" w:rsidR="0017756A" w:rsidRPr="00E10BD6" w:rsidRDefault="0017756A" w:rsidP="0017756A">
      <w:pPr>
        <w:pStyle w:val="BodyText"/>
        <w:spacing w:before="120" w:after="120"/>
        <w:ind w:firstLine="720"/>
        <w:rPr>
          <w:iCs/>
          <w:sz w:val="26"/>
          <w:szCs w:val="26"/>
        </w:rPr>
      </w:pPr>
      <w:r w:rsidRPr="00E10BD6">
        <w:rPr>
          <w:iCs/>
          <w:sz w:val="26"/>
          <w:szCs w:val="26"/>
        </w:rPr>
        <w:t>+ Năm sản xuất (ghi 4 chữ số)</w:t>
      </w:r>
    </w:p>
    <w:p w14:paraId="26C60BFF" w14:textId="77777777" w:rsidR="0017756A" w:rsidRPr="00E10BD6" w:rsidRDefault="0017756A" w:rsidP="0017756A">
      <w:pPr>
        <w:pStyle w:val="BodyText"/>
        <w:spacing w:before="120" w:after="120"/>
        <w:ind w:firstLine="720"/>
        <w:rPr>
          <w:iCs/>
          <w:sz w:val="26"/>
          <w:szCs w:val="26"/>
        </w:rPr>
      </w:pPr>
      <w:r w:rsidRPr="00E10BD6">
        <w:rPr>
          <w:iCs/>
          <w:sz w:val="26"/>
          <w:szCs w:val="26"/>
        </w:rPr>
        <w:t>+ Chất liệu và tiết diện ruột dẫn</w:t>
      </w:r>
    </w:p>
    <w:p w14:paraId="16C6FDCC"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Ký hiệu theo từng lớp, có độ dày của lớp XLPE </w:t>
      </w:r>
      <w:r w:rsidRPr="00E10BD6">
        <w:rPr>
          <w:iCs/>
          <w:sz w:val="26"/>
          <w:szCs w:val="26"/>
        </w:rPr>
        <w:tab/>
        <w:t xml:space="preserve"> </w:t>
      </w:r>
    </w:p>
    <w:p w14:paraId="6B032B83" w14:textId="77777777" w:rsidR="0017756A" w:rsidRPr="00E10BD6" w:rsidRDefault="0017756A" w:rsidP="0017756A">
      <w:pPr>
        <w:pStyle w:val="BodyText"/>
        <w:spacing w:before="40" w:after="40" w:line="340" w:lineRule="exact"/>
        <w:rPr>
          <w:iCs/>
          <w:sz w:val="26"/>
          <w:szCs w:val="26"/>
        </w:rPr>
      </w:pPr>
      <w:r w:rsidRPr="00E10BD6">
        <w:rPr>
          <w:iCs/>
          <w:sz w:val="26"/>
          <w:szCs w:val="26"/>
        </w:rPr>
        <w:tab/>
      </w:r>
      <w:r w:rsidRPr="00E10BD6">
        <w:rPr>
          <w:iCs/>
          <w:sz w:val="26"/>
          <w:szCs w:val="26"/>
        </w:rPr>
        <w:tab/>
        <w:t>Ví dụ: XXX - 2025 - ACSR 95/16 - XLPE2,5 / HDPE</w:t>
      </w:r>
    </w:p>
    <w:p w14:paraId="73A92777" w14:textId="77777777" w:rsidR="0017756A" w:rsidRPr="00E10BD6" w:rsidRDefault="0017756A" w:rsidP="0017756A">
      <w:pPr>
        <w:pStyle w:val="BodyText"/>
        <w:spacing w:before="40" w:after="40" w:line="340" w:lineRule="exact"/>
        <w:rPr>
          <w:iCs/>
          <w:sz w:val="26"/>
          <w:szCs w:val="26"/>
        </w:rPr>
      </w:pPr>
      <w:r w:rsidRPr="00E10BD6">
        <w:rPr>
          <w:iCs/>
          <w:sz w:val="26"/>
          <w:szCs w:val="26"/>
        </w:rPr>
        <w:tab/>
      </w:r>
      <w:r w:rsidRPr="00E10BD6">
        <w:rPr>
          <w:iCs/>
          <w:sz w:val="26"/>
          <w:szCs w:val="26"/>
        </w:rPr>
        <w:tab/>
      </w:r>
      <w:r w:rsidRPr="00E10BD6">
        <w:rPr>
          <w:iCs/>
          <w:sz w:val="26"/>
          <w:szCs w:val="26"/>
        </w:rPr>
        <w:tab/>
        <w:t xml:space="preserve"> XXX - 2025 - AC 120/27 - XLPE4,3 / HDPE</w:t>
      </w:r>
    </w:p>
    <w:p w14:paraId="3B5BE935" w14:textId="77777777" w:rsidR="0017756A" w:rsidRPr="00E10BD6" w:rsidRDefault="0017756A" w:rsidP="0017756A">
      <w:pPr>
        <w:pStyle w:val="BodyText"/>
        <w:spacing w:before="120" w:after="120"/>
        <w:ind w:firstLine="720"/>
        <w:rPr>
          <w:iCs/>
          <w:sz w:val="26"/>
          <w:szCs w:val="26"/>
        </w:rPr>
      </w:pPr>
      <w:r w:rsidRPr="00E10BD6">
        <w:rPr>
          <w:iCs/>
          <w:sz w:val="26"/>
          <w:szCs w:val="26"/>
        </w:rPr>
        <w:t>(Trong đó XXX là tên hoặc thương hiệu nhà sản xuất)</w:t>
      </w:r>
    </w:p>
    <w:p w14:paraId="500E5C29" w14:textId="77777777" w:rsidR="0017756A" w:rsidRPr="00E10BD6" w:rsidRDefault="0017756A" w:rsidP="0017756A">
      <w:pPr>
        <w:pStyle w:val="BodyText"/>
        <w:spacing w:before="120" w:after="120"/>
        <w:ind w:firstLine="720"/>
        <w:rPr>
          <w:iCs/>
          <w:sz w:val="26"/>
          <w:szCs w:val="26"/>
        </w:rPr>
      </w:pPr>
      <w:r w:rsidRPr="00E10BD6">
        <w:rPr>
          <w:iCs/>
          <w:sz w:val="26"/>
          <w:szCs w:val="26"/>
        </w:rPr>
        <w:t>+ Số đếm đơn vị mét.</w:t>
      </w:r>
    </w:p>
    <w:p w14:paraId="51F27CCA" w14:textId="77777777" w:rsidR="0017756A" w:rsidRPr="00E10BD6" w:rsidRDefault="0017756A" w:rsidP="0017756A">
      <w:pPr>
        <w:pStyle w:val="BodyText"/>
        <w:spacing w:before="120" w:after="120"/>
        <w:ind w:firstLine="720"/>
        <w:rPr>
          <w:i/>
          <w:iCs/>
          <w:sz w:val="26"/>
          <w:szCs w:val="26"/>
        </w:rPr>
      </w:pPr>
      <w:r w:rsidRPr="00E10BD6">
        <w:rPr>
          <w:i/>
          <w:iCs/>
          <w:sz w:val="26"/>
          <w:szCs w:val="26"/>
        </w:rPr>
        <w:t xml:space="preserve">Lưu ý: Nghiêm cấm việc ghi cấp điện áp lên lớp vỏ bọc HDPE do loại dây này không có lớp màn chắn cách điện và chỉ được vận hành khi lắp đặt trên các sứ cách điện tiêu chuẩn. </w:t>
      </w:r>
    </w:p>
    <w:p w14:paraId="5EAA40CD" w14:textId="77777777" w:rsidR="0017756A" w:rsidRPr="00E10BD6" w:rsidRDefault="0017756A" w:rsidP="0017756A">
      <w:pPr>
        <w:pStyle w:val="BodyText"/>
        <w:spacing w:before="120" w:after="120"/>
        <w:ind w:firstLine="720"/>
        <w:rPr>
          <w:b/>
          <w:iCs/>
          <w:sz w:val="26"/>
          <w:szCs w:val="26"/>
        </w:rPr>
      </w:pPr>
      <w:r w:rsidRPr="00E10BD6">
        <w:rPr>
          <w:b/>
          <w:iCs/>
          <w:sz w:val="26"/>
          <w:szCs w:val="26"/>
        </w:rPr>
        <w:t>Điều 7. Nhận diện thương hiệu</w:t>
      </w:r>
    </w:p>
    <w:p w14:paraId="4484D622" w14:textId="77777777" w:rsidR="0017756A" w:rsidRPr="00E10BD6" w:rsidRDefault="0017756A" w:rsidP="0017756A">
      <w:pPr>
        <w:pStyle w:val="BodyText"/>
        <w:spacing w:before="120" w:after="120"/>
        <w:ind w:firstLine="720"/>
        <w:rPr>
          <w:bCs/>
          <w:iCs/>
          <w:sz w:val="26"/>
          <w:szCs w:val="26"/>
        </w:rPr>
      </w:pPr>
      <w:r w:rsidRPr="00E10BD6">
        <w:rPr>
          <w:bCs/>
          <w:iCs/>
          <w:sz w:val="26"/>
          <w:szCs w:val="26"/>
        </w:rPr>
        <w:t>Tất cả các loại hàng hóa do EVNNPC và các đơn vị trực thuộc mua sắm đều phải có các nhận diện thương hiệu được quy định như sau:</w:t>
      </w:r>
    </w:p>
    <w:p w14:paraId="3717B224" w14:textId="77777777" w:rsidR="0017756A" w:rsidRPr="00E10BD6" w:rsidRDefault="0017756A" w:rsidP="0017756A">
      <w:pPr>
        <w:pStyle w:val="BodyText"/>
        <w:spacing w:before="120" w:after="120"/>
        <w:ind w:firstLine="720"/>
        <w:rPr>
          <w:bCs/>
          <w:iCs/>
          <w:sz w:val="26"/>
          <w:szCs w:val="26"/>
        </w:rPr>
      </w:pPr>
      <w:r w:rsidRPr="00E10BD6">
        <w:rPr>
          <w:bCs/>
          <w:iCs/>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17756A" w:rsidRPr="00E10BD6" w14:paraId="456D19D4" w14:textId="77777777" w:rsidTr="00391CC8">
        <w:trPr>
          <w:jc w:val="center"/>
        </w:trPr>
        <w:tc>
          <w:tcPr>
            <w:tcW w:w="887" w:type="dxa"/>
            <w:vAlign w:val="center"/>
          </w:tcPr>
          <w:p w14:paraId="2319D61D" w14:textId="77777777" w:rsidR="0017756A" w:rsidRPr="00E10BD6" w:rsidRDefault="0017756A" w:rsidP="00391CC8">
            <w:pPr>
              <w:pStyle w:val="BodyText"/>
              <w:jc w:val="right"/>
              <w:rPr>
                <w:bCs/>
                <w:iCs/>
                <w:sz w:val="26"/>
                <w:szCs w:val="26"/>
              </w:rPr>
            </w:pPr>
            <w:r w:rsidRPr="00E10BD6">
              <w:rPr>
                <w:noProof/>
                <w:sz w:val="26"/>
                <w:szCs w:val="26"/>
              </w:rPr>
              <w:drawing>
                <wp:inline distT="0" distB="0" distL="0" distR="0" wp14:anchorId="408269DA" wp14:editId="6623B6B2">
                  <wp:extent cx="428625" cy="3810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3137D181" w14:textId="77777777" w:rsidR="0017756A" w:rsidRPr="00E10BD6" w:rsidRDefault="0017756A" w:rsidP="00391CC8">
            <w:pPr>
              <w:pStyle w:val="BodyText"/>
              <w:spacing w:before="120" w:after="120"/>
              <w:ind w:hanging="124"/>
              <w:jc w:val="left"/>
              <w:rPr>
                <w:bCs/>
                <w:iCs/>
                <w:color w:val="0070C0"/>
                <w:sz w:val="26"/>
                <w:szCs w:val="26"/>
              </w:rPr>
            </w:pPr>
            <w:r w:rsidRPr="00E10BD6">
              <w:rPr>
                <w:bCs/>
                <w:iCs/>
                <w:color w:val="0000BE"/>
                <w:sz w:val="26"/>
                <w:szCs w:val="26"/>
              </w:rPr>
              <w:t>EVN</w:t>
            </w:r>
            <w:r w:rsidRPr="00E10BD6">
              <w:rPr>
                <w:bCs/>
                <w:i/>
                <w:color w:val="EE0000"/>
                <w:sz w:val="26"/>
                <w:szCs w:val="26"/>
              </w:rPr>
              <w:t>NPC</w:t>
            </w:r>
            <w:r w:rsidRPr="00E10BD6">
              <w:rPr>
                <w:bCs/>
                <w:i/>
                <w:color w:val="0070C0"/>
                <w:sz w:val="26"/>
                <w:szCs w:val="26"/>
              </w:rPr>
              <w:t xml:space="preserve"> </w:t>
            </w:r>
          </w:p>
        </w:tc>
      </w:tr>
    </w:tbl>
    <w:p w14:paraId="0584BD4D" w14:textId="77777777" w:rsidR="0017756A" w:rsidRPr="00E10BD6" w:rsidRDefault="0017756A" w:rsidP="0017756A">
      <w:pPr>
        <w:pStyle w:val="BodyText"/>
        <w:spacing w:before="120" w:after="120"/>
        <w:ind w:firstLine="720"/>
        <w:rPr>
          <w:bCs/>
          <w:iCs/>
          <w:sz w:val="26"/>
          <w:szCs w:val="26"/>
        </w:rPr>
      </w:pPr>
      <w:r w:rsidRPr="00E10BD6">
        <w:rPr>
          <w:bCs/>
          <w:iCs/>
          <w:sz w:val="26"/>
          <w:szCs w:val="26"/>
        </w:rPr>
        <w:t>- Cấu trúc gồm phần logo hình sao 4 cánh và phần chữ “EVNNPC”.</w:t>
      </w:r>
    </w:p>
    <w:p w14:paraId="505ED9EF" w14:textId="77777777" w:rsidR="0017756A" w:rsidRPr="00E10BD6" w:rsidRDefault="0017756A" w:rsidP="0017756A">
      <w:pPr>
        <w:pStyle w:val="BodyText"/>
        <w:spacing w:before="120" w:after="120"/>
        <w:ind w:firstLine="720"/>
        <w:rPr>
          <w:bCs/>
          <w:iCs/>
          <w:sz w:val="26"/>
          <w:szCs w:val="26"/>
        </w:rPr>
      </w:pPr>
      <w:r w:rsidRPr="00E10BD6">
        <w:rPr>
          <w:bCs/>
          <w:iCs/>
          <w:sz w:val="26"/>
          <w:szCs w:val="26"/>
        </w:rPr>
        <w:t xml:space="preserve">- Mẫu chi tiết logo và chữ nhận diện thương hiệu có thể tải từ đường link </w:t>
      </w:r>
      <w:hyperlink r:id="rId7" w:history="1">
        <w:r w:rsidRPr="00E10BD6">
          <w:rPr>
            <w:rStyle w:val="Hyperlink"/>
            <w:bCs/>
            <w:iCs/>
            <w:color w:val="0000BE"/>
            <w:sz w:val="26"/>
            <w:szCs w:val="26"/>
          </w:rPr>
          <w:t>https://npc.com.vn/Assets/images/logo.svg?v=1.0.0</w:t>
        </w:r>
      </w:hyperlink>
    </w:p>
    <w:p w14:paraId="61DB910B" w14:textId="77777777" w:rsidR="0017756A" w:rsidRPr="00E10BD6" w:rsidRDefault="0017756A" w:rsidP="0017756A">
      <w:pPr>
        <w:pStyle w:val="BodyText"/>
        <w:spacing w:before="120" w:after="120"/>
        <w:ind w:firstLine="720"/>
        <w:rPr>
          <w:bCs/>
          <w:iCs/>
          <w:sz w:val="26"/>
          <w:szCs w:val="26"/>
        </w:rPr>
      </w:pPr>
      <w:r w:rsidRPr="00E10BD6">
        <w:rPr>
          <w:bCs/>
          <w:iCs/>
          <w:sz w:val="26"/>
          <w:szCs w:val="26"/>
        </w:rPr>
        <w:t>2. Trên vỏ ngoài cùng của dây bọc:</w:t>
      </w:r>
    </w:p>
    <w:p w14:paraId="3F58506D" w14:textId="77777777" w:rsidR="0017756A" w:rsidRPr="00E10BD6" w:rsidRDefault="0017756A" w:rsidP="0017756A">
      <w:pPr>
        <w:pStyle w:val="BodyText"/>
        <w:spacing w:before="120" w:after="120"/>
        <w:ind w:firstLine="720"/>
        <w:rPr>
          <w:bCs/>
          <w:iCs/>
          <w:sz w:val="26"/>
          <w:szCs w:val="26"/>
        </w:rPr>
      </w:pPr>
      <w:r w:rsidRPr="00E10BD6">
        <w:rPr>
          <w:bCs/>
          <w:iCs/>
          <w:sz w:val="26"/>
          <w:szCs w:val="26"/>
        </w:rPr>
        <w:lastRenderedPageBreak/>
        <w:t>- Trước các thông số của dây bọc in trên vỏ ngoài cùng nêu tại khoản 3 điều 6, phải in thêm nhận diện thương hiệu của EVNNPC như khoản 1 điều này.</w:t>
      </w:r>
    </w:p>
    <w:p w14:paraId="3A1241FC" w14:textId="77777777" w:rsidR="0017756A" w:rsidRPr="00E10BD6" w:rsidRDefault="0017756A" w:rsidP="0017756A">
      <w:pPr>
        <w:pStyle w:val="BodyText"/>
        <w:spacing w:before="120" w:after="120"/>
        <w:ind w:firstLine="720"/>
        <w:rPr>
          <w:bCs/>
          <w:iCs/>
          <w:sz w:val="26"/>
          <w:szCs w:val="26"/>
        </w:rPr>
      </w:pPr>
      <w:r w:rsidRPr="00E10BD6">
        <w:rPr>
          <w:bCs/>
          <w:iCs/>
          <w:sz w:val="26"/>
          <w:szCs w:val="26"/>
        </w:rPr>
        <w:t>- Tùy theo công nghệ in của nhà sản xuất, có thể in màu hoặc đen/trắng, yêu cầu in rõ ràng sắc nét và không phai trong quá trình sử dụng.</w:t>
      </w:r>
    </w:p>
    <w:p w14:paraId="697A38F6" w14:textId="77777777" w:rsidR="0017756A" w:rsidRPr="00E10BD6" w:rsidRDefault="0017756A" w:rsidP="0017756A">
      <w:pPr>
        <w:pStyle w:val="BodyText"/>
        <w:spacing w:before="120" w:after="120"/>
        <w:ind w:firstLine="720"/>
        <w:rPr>
          <w:bCs/>
          <w:iCs/>
          <w:sz w:val="26"/>
          <w:szCs w:val="26"/>
        </w:rPr>
      </w:pPr>
      <w:r w:rsidRPr="00E10BD6">
        <w:rPr>
          <w:bCs/>
          <w:iCs/>
          <w:sz w:val="26"/>
          <w:szCs w:val="26"/>
        </w:rPr>
        <w:t>- Kích cỡ phần chữ nhận diện thương hiệu tương đương cỡ chữ in thông tin dây bọc. Kích cỡ của phần logo có đường kính từ 1,5 đến 2,5 lần cỡ chữ</w:t>
      </w:r>
    </w:p>
    <w:p w14:paraId="10E81C19" w14:textId="77777777" w:rsidR="0017756A" w:rsidRPr="00E10BD6" w:rsidRDefault="0017756A" w:rsidP="0017756A">
      <w:pPr>
        <w:pStyle w:val="BodyText"/>
        <w:spacing w:before="120" w:after="120"/>
        <w:ind w:firstLine="720"/>
        <w:rPr>
          <w:bCs/>
          <w:iCs/>
          <w:sz w:val="26"/>
          <w:szCs w:val="26"/>
        </w:rPr>
      </w:pPr>
      <w:r w:rsidRPr="00E10BD6">
        <w:rPr>
          <w:bCs/>
          <w:iCs/>
          <w:sz w:val="26"/>
          <w:szCs w:val="26"/>
        </w:rPr>
        <w:t>- Trường hợp số lượng mua sắm nhỏ lẻ (dưới 300m) có thể không áp dụng yêu cầu này.</w:t>
      </w:r>
    </w:p>
    <w:p w14:paraId="338A9FAF" w14:textId="77777777" w:rsidR="0017756A" w:rsidRPr="00E10BD6" w:rsidRDefault="0017756A" w:rsidP="0017756A">
      <w:pPr>
        <w:pStyle w:val="BodyText"/>
        <w:spacing w:before="120" w:after="120"/>
        <w:ind w:firstLine="720"/>
        <w:rPr>
          <w:bCs/>
          <w:iCs/>
          <w:sz w:val="26"/>
          <w:szCs w:val="26"/>
        </w:rPr>
      </w:pPr>
      <w:r w:rsidRPr="00E10BD6">
        <w:rPr>
          <w:bCs/>
          <w:iCs/>
          <w:sz w:val="26"/>
          <w:szCs w:val="26"/>
        </w:rPr>
        <w:t>3. Trên lô quấn dây:</w:t>
      </w:r>
    </w:p>
    <w:p w14:paraId="681CC3AE" w14:textId="77777777" w:rsidR="0017756A" w:rsidRPr="00E10BD6" w:rsidRDefault="0017756A" w:rsidP="0017756A">
      <w:pPr>
        <w:pStyle w:val="BodyText"/>
        <w:spacing w:before="120" w:after="120"/>
        <w:ind w:firstLine="720"/>
        <w:rPr>
          <w:bCs/>
          <w:iCs/>
          <w:sz w:val="26"/>
          <w:szCs w:val="26"/>
        </w:rPr>
      </w:pPr>
      <w:r w:rsidRPr="00E10BD6">
        <w:rPr>
          <w:bCs/>
          <w:iCs/>
          <w:sz w:val="26"/>
          <w:szCs w:val="26"/>
        </w:rPr>
        <w:t>- Trên cả 2 mặt của phần tang trống lô quấn dây yêu cầu sơn màu để nhận diện thương hiệu EVNNPC.</w:t>
      </w:r>
    </w:p>
    <w:p w14:paraId="328BD283" w14:textId="77777777" w:rsidR="0017756A" w:rsidRPr="00E10BD6" w:rsidRDefault="0017756A" w:rsidP="0017756A">
      <w:pPr>
        <w:pStyle w:val="BodyText"/>
        <w:spacing w:before="120" w:after="120"/>
        <w:ind w:firstLine="720"/>
        <w:rPr>
          <w:bCs/>
          <w:iCs/>
          <w:sz w:val="26"/>
          <w:szCs w:val="26"/>
        </w:rPr>
      </w:pPr>
      <w:r w:rsidRPr="00E10BD6">
        <w:rPr>
          <w:bCs/>
          <w:iCs/>
          <w:sz w:val="26"/>
          <w:szCs w:val="26"/>
        </w:rPr>
        <w:t>- Kích cỡ phần logo đường kính từ 10÷15cm, phần chữ cao từ 5÷7cm.</w:t>
      </w:r>
    </w:p>
    <w:p w14:paraId="3917BF6F" w14:textId="77777777" w:rsidR="0017756A" w:rsidRPr="00E10BD6" w:rsidRDefault="0017756A" w:rsidP="0017756A">
      <w:pPr>
        <w:pStyle w:val="BodyText"/>
        <w:spacing w:before="120" w:after="120"/>
        <w:ind w:firstLine="720"/>
        <w:rPr>
          <w:bCs/>
          <w:iCs/>
          <w:sz w:val="26"/>
          <w:szCs w:val="26"/>
        </w:rPr>
      </w:pPr>
      <w:r w:rsidRPr="00E10BD6">
        <w:rPr>
          <w:bCs/>
          <w:iCs/>
          <w:sz w:val="26"/>
          <w:szCs w:val="26"/>
        </w:rPr>
        <w:t>- Có thể sơn trực tiếp lên lô quấn dây hoặc in lên tấm nhãn gắn lên.</w:t>
      </w:r>
    </w:p>
    <w:p w14:paraId="5F17E8FA" w14:textId="77777777" w:rsidR="0017756A" w:rsidRPr="00E10BD6" w:rsidRDefault="0017756A" w:rsidP="0017756A">
      <w:pPr>
        <w:pStyle w:val="BodyText"/>
        <w:spacing w:before="120" w:after="120"/>
        <w:ind w:firstLine="720"/>
        <w:rPr>
          <w:b/>
          <w:iCs/>
          <w:sz w:val="26"/>
          <w:szCs w:val="26"/>
        </w:rPr>
      </w:pPr>
      <w:r w:rsidRPr="00E10BD6">
        <w:rPr>
          <w:b/>
          <w:iCs/>
          <w:sz w:val="26"/>
          <w:szCs w:val="26"/>
        </w:rPr>
        <w:t>Điều 8. Yêu cầu về kiểm tra thử nghiệm</w:t>
      </w:r>
    </w:p>
    <w:p w14:paraId="3351AEFD" w14:textId="77777777" w:rsidR="0017756A" w:rsidRPr="00E10BD6" w:rsidRDefault="0017756A" w:rsidP="0017756A">
      <w:pPr>
        <w:pStyle w:val="BodyText"/>
        <w:spacing w:before="120" w:after="120"/>
        <w:ind w:firstLine="720"/>
        <w:rPr>
          <w:iCs/>
          <w:sz w:val="26"/>
          <w:szCs w:val="26"/>
        </w:rPr>
      </w:pPr>
      <w:r w:rsidRPr="00E10BD6">
        <w:rPr>
          <w:iCs/>
          <w:sz w:val="26"/>
          <w:szCs w:val="26"/>
        </w:rPr>
        <w:t>Yêu cầu về kiểm tra thử nghiệm được thực hiện dựa theo các tiêu chuẩn: TCVN 5064, TCVN 8090, TCVN 6483, TCVN6612, IEC 60228:2004, TCVN 5844, TCVN 5935, IEC60502, TCVN 12226</w:t>
      </w:r>
      <w:r w:rsidRPr="00E43082">
        <w:rPr>
          <w:iCs/>
          <w:color w:val="FF0000"/>
          <w:sz w:val="26"/>
          <w:szCs w:val="26"/>
        </w:rPr>
        <w:t xml:space="preserve"> hoặc tương đương</w:t>
      </w:r>
      <w:r w:rsidRPr="00E10BD6">
        <w:rPr>
          <w:iCs/>
          <w:sz w:val="26"/>
          <w:szCs w:val="26"/>
        </w:rPr>
        <w:t xml:space="preserve"> và các tiêu chuẩn khác liên quan.</w:t>
      </w:r>
    </w:p>
    <w:p w14:paraId="5FB2F687" w14:textId="77777777" w:rsidR="0017756A" w:rsidRPr="00E10BD6" w:rsidRDefault="0017756A" w:rsidP="0017756A">
      <w:pPr>
        <w:pStyle w:val="BodyText"/>
        <w:spacing w:before="120" w:after="120"/>
        <w:ind w:firstLine="720"/>
        <w:rPr>
          <w:b/>
          <w:iCs/>
          <w:sz w:val="26"/>
          <w:szCs w:val="26"/>
        </w:rPr>
      </w:pPr>
      <w:r w:rsidRPr="00E10BD6">
        <w:rPr>
          <w:b/>
          <w:iCs/>
          <w:sz w:val="26"/>
          <w:szCs w:val="26"/>
        </w:rPr>
        <w:t>1. Kiểm tra thử nghiệm xuất xưởng:</w:t>
      </w:r>
    </w:p>
    <w:p w14:paraId="6FA871FB" w14:textId="77777777" w:rsidR="0017756A" w:rsidRPr="00E10BD6" w:rsidRDefault="0017756A" w:rsidP="0017756A">
      <w:pPr>
        <w:pStyle w:val="BodyText"/>
        <w:spacing w:before="120" w:after="120"/>
        <w:ind w:firstLine="720"/>
        <w:rPr>
          <w:iCs/>
          <w:sz w:val="26"/>
          <w:szCs w:val="26"/>
        </w:rPr>
      </w:pPr>
      <w:r w:rsidRPr="00E10BD6">
        <w:rPr>
          <w:iCs/>
          <w:sz w:val="26"/>
          <w:szCs w:val="26"/>
        </w:rPr>
        <w:t>- Biên bản kiểm tra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Việc kiểm tra chứng kiến thí nghiệm xuất xưởng (nếu có) sẽ thực hiện theo các hạng mục này hoặc theo quy định cụ thể của bên mua. Đối với hàng hóa là dây và cáp điện, các thử nghiệm xuất xưởng cần được thực hiện trên mỗi chiều dài sản xuất.</w:t>
      </w:r>
    </w:p>
    <w:p w14:paraId="2C299B54" w14:textId="77777777" w:rsidR="0017756A" w:rsidRPr="00E10BD6" w:rsidRDefault="0017756A" w:rsidP="0017756A">
      <w:pPr>
        <w:pStyle w:val="BodyText"/>
        <w:spacing w:before="120" w:after="120"/>
        <w:ind w:firstLine="720"/>
        <w:rPr>
          <w:iCs/>
          <w:sz w:val="26"/>
          <w:szCs w:val="26"/>
        </w:rPr>
      </w:pPr>
      <w:r w:rsidRPr="00E10BD6">
        <w:rPr>
          <w:iCs/>
          <w:sz w:val="26"/>
          <w:szCs w:val="26"/>
        </w:rPr>
        <w:t>- Các hạng mục cần kiểm tra thử nghiệm như sau:</w:t>
      </w:r>
    </w:p>
    <w:p w14:paraId="5338A3C8"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Kiểm tra ngoại quan, đo các kích thước, số lượng  </w:t>
      </w:r>
    </w:p>
    <w:p w14:paraId="3EF00753" w14:textId="77777777" w:rsidR="0017756A" w:rsidRPr="00E10BD6" w:rsidRDefault="0017756A" w:rsidP="0017756A">
      <w:pPr>
        <w:pStyle w:val="BodyText"/>
        <w:spacing w:before="120" w:after="120"/>
        <w:ind w:firstLine="720"/>
        <w:rPr>
          <w:iCs/>
          <w:sz w:val="26"/>
          <w:szCs w:val="26"/>
        </w:rPr>
      </w:pPr>
      <w:r w:rsidRPr="00E10BD6">
        <w:rPr>
          <w:iCs/>
          <w:sz w:val="26"/>
          <w:szCs w:val="26"/>
        </w:rPr>
        <w:t>+ Điện trở 1 chiều của 1 km dây dẫn ở 20</w:t>
      </w:r>
      <w:r w:rsidRPr="00E10BD6">
        <w:rPr>
          <w:iCs/>
          <w:sz w:val="26"/>
          <w:szCs w:val="26"/>
        </w:rPr>
        <w:sym w:font="Symbol" w:char="F0B0"/>
      </w:r>
      <w:r w:rsidRPr="00E10BD6">
        <w:rPr>
          <w:iCs/>
          <w:sz w:val="26"/>
          <w:szCs w:val="26"/>
        </w:rPr>
        <w:t xml:space="preserve">C </w:t>
      </w:r>
    </w:p>
    <w:p w14:paraId="1955C290" w14:textId="77777777" w:rsidR="0017756A" w:rsidRPr="00E10BD6" w:rsidRDefault="0017756A" w:rsidP="0017756A">
      <w:pPr>
        <w:pStyle w:val="BodyText"/>
        <w:spacing w:before="120" w:after="120"/>
        <w:ind w:firstLine="720"/>
        <w:rPr>
          <w:iCs/>
          <w:sz w:val="26"/>
          <w:szCs w:val="26"/>
        </w:rPr>
      </w:pPr>
      <w:r w:rsidRPr="00E10BD6">
        <w:rPr>
          <w:iCs/>
          <w:sz w:val="26"/>
          <w:szCs w:val="26"/>
        </w:rPr>
        <w:t>+ Thử điện áp chịu đựng ngắn hạn tần số 50Hz</w:t>
      </w:r>
    </w:p>
    <w:p w14:paraId="0A15C5C3" w14:textId="77777777" w:rsidR="0017756A" w:rsidRPr="00E10BD6" w:rsidRDefault="0017756A" w:rsidP="0017756A">
      <w:pPr>
        <w:pStyle w:val="BodyText"/>
        <w:spacing w:before="120" w:after="120"/>
        <w:ind w:firstLine="720"/>
        <w:rPr>
          <w:iCs/>
          <w:sz w:val="26"/>
          <w:szCs w:val="26"/>
        </w:rPr>
      </w:pPr>
      <w:r w:rsidRPr="00E10BD6">
        <w:rPr>
          <w:iCs/>
          <w:sz w:val="26"/>
          <w:szCs w:val="26"/>
        </w:rPr>
        <w:t>+ Chiều dày các lớp bọc: (i) Giá trị trung bình; (ii) Giá trị nhỏ nhất</w:t>
      </w:r>
    </w:p>
    <w:p w14:paraId="00508D34"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Lực kéo đứt của dây dẫn </w:t>
      </w:r>
    </w:p>
    <w:p w14:paraId="2D45C2AF" w14:textId="77777777" w:rsidR="0017756A" w:rsidRPr="00E10BD6" w:rsidRDefault="0017756A" w:rsidP="0017756A">
      <w:pPr>
        <w:pStyle w:val="BodyText"/>
        <w:spacing w:before="120" w:after="120"/>
        <w:ind w:firstLine="720"/>
        <w:rPr>
          <w:b/>
          <w:iCs/>
          <w:sz w:val="26"/>
          <w:szCs w:val="26"/>
        </w:rPr>
      </w:pPr>
      <w:r w:rsidRPr="00E10BD6">
        <w:rPr>
          <w:b/>
          <w:iCs/>
          <w:sz w:val="26"/>
          <w:szCs w:val="26"/>
        </w:rPr>
        <w:t>2. Thử nghiệm điển hình:</w:t>
      </w:r>
    </w:p>
    <w:p w14:paraId="684A6F4B"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0A9C6F8F"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Các thử nghiệm điển hình gồm các hạng mục sau: </w:t>
      </w:r>
    </w:p>
    <w:p w14:paraId="2E70763A"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Kiểm tra bề mặt, các kích thước, số lượng </w:t>
      </w:r>
    </w:p>
    <w:p w14:paraId="2B74482B" w14:textId="77777777" w:rsidR="0017756A" w:rsidRPr="00E10BD6" w:rsidRDefault="0017756A" w:rsidP="0017756A">
      <w:pPr>
        <w:pStyle w:val="BodyText"/>
        <w:spacing w:before="120" w:after="120"/>
        <w:ind w:firstLine="720"/>
        <w:rPr>
          <w:iCs/>
          <w:sz w:val="26"/>
          <w:szCs w:val="26"/>
        </w:rPr>
      </w:pPr>
      <w:r w:rsidRPr="00E10BD6">
        <w:rPr>
          <w:iCs/>
          <w:sz w:val="26"/>
          <w:szCs w:val="26"/>
        </w:rPr>
        <w:t>+ Bội số bước xoắn và chiều xoắn từng lớp</w:t>
      </w:r>
    </w:p>
    <w:p w14:paraId="27015CD5"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Đường kính sợi dẫn, đường kính ruột dẫn </w:t>
      </w:r>
    </w:p>
    <w:p w14:paraId="7A532E98" w14:textId="77777777" w:rsidR="0017756A" w:rsidRPr="00E10BD6" w:rsidRDefault="0017756A" w:rsidP="0017756A">
      <w:pPr>
        <w:pStyle w:val="BodyText"/>
        <w:spacing w:before="120" w:after="120"/>
        <w:ind w:firstLine="720"/>
        <w:rPr>
          <w:iCs/>
          <w:sz w:val="26"/>
          <w:szCs w:val="26"/>
        </w:rPr>
      </w:pPr>
      <w:r w:rsidRPr="00E10BD6">
        <w:rPr>
          <w:iCs/>
          <w:sz w:val="26"/>
          <w:szCs w:val="26"/>
        </w:rPr>
        <w:lastRenderedPageBreak/>
        <w:t>+ Điện trở 1 chiều dây dẫn ở 20</w:t>
      </w:r>
      <w:r w:rsidRPr="00E10BD6">
        <w:rPr>
          <w:iCs/>
          <w:sz w:val="26"/>
          <w:szCs w:val="26"/>
        </w:rPr>
        <w:sym w:font="Symbol" w:char="F0B0"/>
      </w:r>
      <w:r w:rsidRPr="00E10BD6">
        <w:rPr>
          <w:iCs/>
          <w:sz w:val="26"/>
          <w:szCs w:val="26"/>
        </w:rPr>
        <w:t xml:space="preserve">C </w:t>
      </w:r>
    </w:p>
    <w:p w14:paraId="642F678A"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Lực kéo đứt của dây dẫn </w:t>
      </w:r>
    </w:p>
    <w:p w14:paraId="09A40FBF" w14:textId="77777777" w:rsidR="0017756A" w:rsidRPr="00E10BD6" w:rsidRDefault="0017756A" w:rsidP="0017756A">
      <w:pPr>
        <w:pStyle w:val="BodyText"/>
        <w:spacing w:before="120" w:after="120"/>
        <w:ind w:firstLine="720"/>
        <w:rPr>
          <w:iCs/>
          <w:sz w:val="26"/>
          <w:szCs w:val="26"/>
        </w:rPr>
      </w:pPr>
      <w:r w:rsidRPr="00E10BD6">
        <w:rPr>
          <w:iCs/>
          <w:sz w:val="26"/>
          <w:szCs w:val="26"/>
        </w:rPr>
        <w:t>+ Thử nghiệm độ bám dính và hàm lượng lớp mạ kẽm</w:t>
      </w:r>
    </w:p>
    <w:p w14:paraId="75FCDA77" w14:textId="77777777" w:rsidR="0017756A" w:rsidRPr="00E10BD6" w:rsidRDefault="0017756A" w:rsidP="0017756A">
      <w:pPr>
        <w:pStyle w:val="BodyText"/>
        <w:spacing w:before="120" w:after="120"/>
        <w:ind w:firstLine="720"/>
        <w:rPr>
          <w:iCs/>
          <w:sz w:val="26"/>
          <w:szCs w:val="26"/>
        </w:rPr>
      </w:pPr>
      <w:r w:rsidRPr="00E10BD6">
        <w:rPr>
          <w:iCs/>
          <w:sz w:val="26"/>
          <w:szCs w:val="26"/>
        </w:rPr>
        <w:t>+ Số lần bẻ gập của sợi nhôm</w:t>
      </w:r>
    </w:p>
    <w:p w14:paraId="0055FD66" w14:textId="77777777" w:rsidR="0017756A" w:rsidRPr="00E10BD6" w:rsidRDefault="0017756A" w:rsidP="0017756A">
      <w:pPr>
        <w:pStyle w:val="BodyText"/>
        <w:spacing w:before="120" w:after="120"/>
        <w:ind w:firstLine="720"/>
        <w:rPr>
          <w:iCs/>
          <w:sz w:val="26"/>
          <w:szCs w:val="26"/>
        </w:rPr>
      </w:pPr>
      <w:r w:rsidRPr="00E10BD6">
        <w:rPr>
          <w:iCs/>
          <w:sz w:val="26"/>
          <w:szCs w:val="26"/>
        </w:rPr>
        <w:t>+ Chiều dày lớp bán dẫn trong</w:t>
      </w:r>
    </w:p>
    <w:p w14:paraId="7DE6D066" w14:textId="77777777" w:rsidR="0017756A" w:rsidRPr="00E10BD6" w:rsidRDefault="0017756A" w:rsidP="0017756A">
      <w:pPr>
        <w:pStyle w:val="BodyText"/>
        <w:spacing w:before="120" w:after="120"/>
        <w:ind w:firstLine="720"/>
        <w:rPr>
          <w:iCs/>
          <w:sz w:val="26"/>
          <w:szCs w:val="26"/>
        </w:rPr>
      </w:pPr>
      <w:r w:rsidRPr="00E10BD6">
        <w:rPr>
          <w:iCs/>
          <w:sz w:val="26"/>
          <w:szCs w:val="26"/>
        </w:rPr>
        <w:t>+ Chiều dày lớp cách điện XLPE</w:t>
      </w:r>
    </w:p>
    <w:p w14:paraId="1AD5C88D" w14:textId="77777777" w:rsidR="0017756A" w:rsidRPr="00E10BD6" w:rsidRDefault="0017756A" w:rsidP="0017756A">
      <w:pPr>
        <w:pStyle w:val="BodyText"/>
        <w:spacing w:before="120" w:after="120"/>
        <w:ind w:firstLine="720"/>
        <w:rPr>
          <w:iCs/>
          <w:sz w:val="26"/>
          <w:szCs w:val="26"/>
        </w:rPr>
      </w:pPr>
      <w:r w:rsidRPr="00E10BD6">
        <w:rPr>
          <w:iCs/>
          <w:sz w:val="26"/>
          <w:szCs w:val="26"/>
        </w:rPr>
        <w:t>+ Chiều dày lớp vỏ ngoài HDPE</w:t>
      </w:r>
    </w:p>
    <w:p w14:paraId="167B95E1"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Độ giãn dài tương đối của cách điện </w:t>
      </w:r>
    </w:p>
    <w:p w14:paraId="1E318540"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Suất kéo đứt của cách điện </w:t>
      </w:r>
    </w:p>
    <w:p w14:paraId="6CD197AD" w14:textId="77777777" w:rsidR="0017756A" w:rsidRPr="00E10BD6" w:rsidRDefault="0017756A" w:rsidP="0017756A">
      <w:pPr>
        <w:pStyle w:val="BodyText"/>
        <w:spacing w:before="120" w:after="120"/>
        <w:ind w:firstLine="720"/>
        <w:rPr>
          <w:iCs/>
          <w:sz w:val="26"/>
          <w:szCs w:val="26"/>
        </w:rPr>
      </w:pPr>
      <w:r w:rsidRPr="00E10BD6">
        <w:rPr>
          <w:iCs/>
          <w:sz w:val="26"/>
          <w:szCs w:val="26"/>
        </w:rPr>
        <w:t>+ Độ giãn dài tương đối của cách điện sau lão hóa 135</w:t>
      </w:r>
      <w:r w:rsidRPr="00E10BD6">
        <w:rPr>
          <w:iCs/>
          <w:sz w:val="26"/>
          <w:szCs w:val="26"/>
        </w:rPr>
        <w:sym w:font="Symbol" w:char="F0B0"/>
      </w:r>
      <w:r w:rsidRPr="00E10BD6">
        <w:rPr>
          <w:iCs/>
          <w:sz w:val="26"/>
          <w:szCs w:val="26"/>
        </w:rPr>
        <w:t xml:space="preserve">C trong 168 giờ </w:t>
      </w:r>
    </w:p>
    <w:p w14:paraId="3FB4C73A"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Suất kéo đứt của cách điện sau lão hóa 135°C trong 168 giờ </w:t>
      </w:r>
    </w:p>
    <w:p w14:paraId="154BCDD2"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Thử nghiệm nóng (hot-set): (i) Độ giãn dài tương đối khi có tải; (ii) Độ giãn dài sau khi làm nguội </w:t>
      </w:r>
    </w:p>
    <w:p w14:paraId="1823AB49" w14:textId="77777777" w:rsidR="0017756A" w:rsidRPr="00E10BD6" w:rsidRDefault="0017756A" w:rsidP="0017756A">
      <w:pPr>
        <w:pStyle w:val="BodyText"/>
        <w:spacing w:before="120" w:after="120"/>
        <w:ind w:firstLine="720"/>
        <w:rPr>
          <w:iCs/>
          <w:sz w:val="26"/>
          <w:szCs w:val="26"/>
        </w:rPr>
      </w:pPr>
      <w:r w:rsidRPr="00E10BD6">
        <w:rPr>
          <w:iCs/>
          <w:sz w:val="26"/>
          <w:szCs w:val="26"/>
        </w:rPr>
        <w:t>+ Thử nghiệm các đặc tính cơ của lớp vỏ bọc HDPE (trước và sau lão hóa)</w:t>
      </w:r>
    </w:p>
    <w:p w14:paraId="2B6ED9A0" w14:textId="77777777" w:rsidR="0017756A" w:rsidRPr="00E10BD6" w:rsidRDefault="0017756A" w:rsidP="0017756A">
      <w:pPr>
        <w:pStyle w:val="BodyText"/>
        <w:spacing w:before="120" w:after="120"/>
        <w:ind w:firstLine="720"/>
        <w:rPr>
          <w:iCs/>
          <w:sz w:val="26"/>
          <w:szCs w:val="26"/>
        </w:rPr>
      </w:pPr>
      <w:r w:rsidRPr="00E10BD6">
        <w:rPr>
          <w:iCs/>
          <w:sz w:val="26"/>
          <w:szCs w:val="26"/>
        </w:rPr>
        <w:t>+ Xác định hàm lượng carbon trong lớp HDPE</w:t>
      </w:r>
    </w:p>
    <w:p w14:paraId="569F9B40"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Thử nghiệm chịu điện áp xoay chiều tần số 50Hz (1 phút): </w:t>
      </w:r>
    </w:p>
    <w:p w14:paraId="4413D512"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(i) Đối với dây bọc cho ĐDK 22kV: Điện áp thử nghiệm 22kV</w:t>
      </w:r>
    </w:p>
    <w:p w14:paraId="47E1DFD1"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     (ii) Đối với dây bọc cho ĐDK 35kV: Điện áp thử nghiệm 40kV</w:t>
      </w:r>
    </w:p>
    <w:p w14:paraId="3F542B52" w14:textId="77777777" w:rsidR="0017756A" w:rsidRPr="00E10BD6" w:rsidRDefault="0017756A" w:rsidP="0017756A">
      <w:pPr>
        <w:pStyle w:val="BodyText"/>
        <w:spacing w:before="120" w:after="120"/>
        <w:ind w:firstLine="720"/>
        <w:rPr>
          <w:b/>
          <w:iCs/>
          <w:sz w:val="26"/>
          <w:szCs w:val="26"/>
        </w:rPr>
      </w:pPr>
      <w:r w:rsidRPr="00E10BD6">
        <w:rPr>
          <w:b/>
          <w:iCs/>
          <w:sz w:val="26"/>
          <w:szCs w:val="26"/>
        </w:rPr>
        <w:t>3. Các thử nghiệm khác:</w:t>
      </w:r>
    </w:p>
    <w:p w14:paraId="1B0EACD4" w14:textId="77777777" w:rsidR="0017756A" w:rsidRPr="00E10BD6" w:rsidRDefault="0017756A" w:rsidP="0017756A">
      <w:pPr>
        <w:pStyle w:val="BodyText"/>
        <w:spacing w:before="120" w:after="120"/>
        <w:ind w:firstLine="720"/>
        <w:rPr>
          <w:iCs/>
          <w:sz w:val="26"/>
          <w:szCs w:val="26"/>
        </w:rPr>
      </w:pPr>
      <w:r w:rsidRPr="00E10BD6">
        <w:rPr>
          <w:iCs/>
          <w:sz w:val="26"/>
          <w:szCs w:val="26"/>
        </w:rPr>
        <w:t xml:space="preserve">Việc thử nghiệm mẫu, thử nghiệm nghiệm thu nhằm kiểm soát chất lượng hàng hóa do yêu cầu và thỏa thuận của người mua, thực hiện theo các văn bản quy định của EVNNPC. </w:t>
      </w:r>
    </w:p>
    <w:p w14:paraId="1D08F1CC" w14:textId="77777777" w:rsidR="0017756A" w:rsidRPr="00E10BD6" w:rsidRDefault="0017756A" w:rsidP="0017756A">
      <w:pPr>
        <w:pStyle w:val="BodyText"/>
        <w:spacing w:before="120" w:after="120"/>
        <w:ind w:firstLine="720"/>
        <w:rPr>
          <w:b/>
          <w:iCs/>
          <w:sz w:val="26"/>
          <w:szCs w:val="26"/>
        </w:rPr>
      </w:pPr>
      <w:r w:rsidRPr="00E10BD6">
        <w:rPr>
          <w:b/>
          <w:iCs/>
          <w:sz w:val="26"/>
          <w:szCs w:val="26"/>
        </w:rPr>
        <w:t xml:space="preserve">Điều 9. Yêu cầu về lô quấn dây  </w:t>
      </w:r>
    </w:p>
    <w:p w14:paraId="7B30DC19" w14:textId="77777777" w:rsidR="0017756A" w:rsidRPr="00E10BD6" w:rsidRDefault="0017756A" w:rsidP="0017756A">
      <w:pPr>
        <w:spacing w:before="120" w:after="120"/>
        <w:ind w:firstLine="720"/>
        <w:rPr>
          <w:color w:val="000000"/>
          <w:sz w:val="26"/>
          <w:szCs w:val="26"/>
          <w:lang w:val="pt-BR"/>
        </w:rPr>
      </w:pPr>
      <w:r w:rsidRPr="00E10BD6">
        <w:rPr>
          <w:color w:val="000000"/>
          <w:sz w:val="26"/>
          <w:szCs w:val="26"/>
          <w:lang w:val="pt-BR"/>
        </w:rPr>
        <w:t>- Dây dẫn phải được vận chuyển trên các cuộn lô, tổng trọng lượng của dây bọc và lô không vượt quá 5.000kg với đường kính lô dây tối đa là 2,5m và bề rộng không quá 1,4m.</w:t>
      </w:r>
    </w:p>
    <w:p w14:paraId="1C78A5BE" w14:textId="77777777" w:rsidR="0017756A" w:rsidRPr="00E10BD6" w:rsidRDefault="0017756A" w:rsidP="0017756A">
      <w:pPr>
        <w:spacing w:before="120" w:after="120"/>
        <w:ind w:firstLine="720"/>
        <w:rPr>
          <w:color w:val="000000"/>
          <w:sz w:val="26"/>
          <w:szCs w:val="26"/>
          <w:lang w:val="pt-BR"/>
        </w:rPr>
      </w:pPr>
      <w:r w:rsidRPr="00E10BD6">
        <w:rPr>
          <w:sz w:val="26"/>
          <w:szCs w:val="26"/>
          <w:lang w:val="pt-BR"/>
        </w:rPr>
        <w:t>- Chỉ gồm một đoạn dây liên tục, không đứt đoạn</w:t>
      </w:r>
      <w:r w:rsidRPr="00E10BD6">
        <w:rPr>
          <w:color w:val="000000"/>
          <w:sz w:val="26"/>
          <w:szCs w:val="26"/>
          <w:lang w:val="pt-BR"/>
        </w:rPr>
        <w:t xml:space="preserve"> được cuốn và mỗi cuộn lô.</w:t>
      </w:r>
    </w:p>
    <w:p w14:paraId="5B7B2AD6" w14:textId="77777777" w:rsidR="0017756A" w:rsidRPr="00E10BD6" w:rsidRDefault="0017756A" w:rsidP="0017756A">
      <w:pPr>
        <w:spacing w:before="120" w:after="120"/>
        <w:ind w:firstLine="720"/>
        <w:rPr>
          <w:color w:val="000000"/>
          <w:sz w:val="26"/>
          <w:szCs w:val="26"/>
          <w:lang w:val="pt-BR"/>
        </w:rPr>
      </w:pPr>
      <w:r w:rsidRPr="00E10BD6">
        <w:rPr>
          <w:color w:val="000000"/>
          <w:sz w:val="26"/>
          <w:szCs w:val="26"/>
          <w:lang w:val="pt-BR"/>
        </w:rPr>
        <w:t>- Phần bên trong của mỗi cuộn lô phải bọc một lớp chống nước trước và sau khi cuốn dây trên cuộn lô đó.</w:t>
      </w:r>
    </w:p>
    <w:p w14:paraId="1F273227" w14:textId="77777777" w:rsidR="0017756A" w:rsidRPr="00E10BD6" w:rsidRDefault="0017756A" w:rsidP="0017756A">
      <w:pPr>
        <w:spacing w:before="120" w:after="120"/>
        <w:ind w:firstLine="720"/>
        <w:rPr>
          <w:color w:val="000000"/>
          <w:sz w:val="26"/>
          <w:szCs w:val="26"/>
          <w:lang w:val="pt-BR"/>
        </w:rPr>
      </w:pPr>
      <w:r w:rsidRPr="00E10BD6">
        <w:rPr>
          <w:color w:val="000000"/>
          <w:sz w:val="26"/>
          <w:szCs w:val="26"/>
          <w:lang w:val="pt-BR"/>
        </w:rPr>
        <w:t>- Lỗ giữa của lô dây được g</w:t>
      </w:r>
      <w:r w:rsidRPr="00E10BD6">
        <w:rPr>
          <w:sz w:val="26"/>
          <w:szCs w:val="26"/>
          <w:lang w:val="pt-BR"/>
        </w:rPr>
        <w:t>ia cường bằng 1 tấm thép có độ dày không ít hơn 10mm và có thể gắn với trục có đường kính 95mm.</w:t>
      </w:r>
    </w:p>
    <w:p w14:paraId="3DBBD6EA" w14:textId="77777777" w:rsidR="0017756A" w:rsidRPr="00E10BD6" w:rsidRDefault="0017756A" w:rsidP="0017756A">
      <w:pPr>
        <w:spacing w:before="120" w:after="120"/>
        <w:ind w:firstLine="720"/>
        <w:rPr>
          <w:color w:val="000000"/>
          <w:sz w:val="26"/>
          <w:szCs w:val="26"/>
          <w:lang w:val="pt-BR"/>
        </w:rPr>
      </w:pPr>
      <w:r w:rsidRPr="00E10BD6">
        <w:rPr>
          <w:color w:val="000000"/>
          <w:sz w:val="26"/>
          <w:szCs w:val="26"/>
          <w:lang w:val="pt-BR"/>
        </w:rPr>
        <w:t>- Các cuộn lô phải được bao bọc bằng các miếng gỗ cứng đóng đinh và được giữ cố định bằng các băng thép.</w:t>
      </w:r>
    </w:p>
    <w:p w14:paraId="6A309331" w14:textId="77777777" w:rsidR="0017756A" w:rsidRPr="00E10BD6" w:rsidRDefault="0017756A" w:rsidP="0017756A">
      <w:pPr>
        <w:spacing w:before="120" w:after="120"/>
        <w:ind w:firstLine="720"/>
        <w:rPr>
          <w:color w:val="000000"/>
          <w:sz w:val="26"/>
          <w:szCs w:val="26"/>
          <w:lang w:val="pt-BR"/>
        </w:rPr>
      </w:pPr>
      <w:r w:rsidRPr="00E10BD6">
        <w:rPr>
          <w:color w:val="000000"/>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quấn, ... và theo yêu cầu cụ thể của dự án.  </w:t>
      </w:r>
    </w:p>
    <w:p w14:paraId="648BA3E1" w14:textId="77777777" w:rsidR="0017756A" w:rsidRPr="00E10BD6" w:rsidRDefault="0017756A" w:rsidP="0017756A">
      <w:pPr>
        <w:pStyle w:val="BodyText"/>
        <w:spacing w:before="120" w:after="120"/>
        <w:ind w:firstLine="720"/>
        <w:rPr>
          <w:b/>
          <w:iCs/>
          <w:sz w:val="26"/>
          <w:szCs w:val="26"/>
        </w:rPr>
      </w:pPr>
      <w:r w:rsidRPr="00E10BD6">
        <w:rPr>
          <w:b/>
          <w:iCs/>
          <w:sz w:val="26"/>
          <w:szCs w:val="26"/>
        </w:rPr>
        <w:t xml:space="preserve">Điều 10. Yêu cầu về lắp đặt, vận hành </w:t>
      </w:r>
    </w:p>
    <w:p w14:paraId="5C1AC9DA" w14:textId="77777777" w:rsidR="0017756A" w:rsidRPr="00E10BD6" w:rsidRDefault="0017756A" w:rsidP="0017756A">
      <w:pPr>
        <w:spacing w:before="120" w:after="120"/>
        <w:ind w:firstLine="720"/>
        <w:rPr>
          <w:color w:val="000000"/>
          <w:sz w:val="26"/>
          <w:szCs w:val="26"/>
          <w:lang w:val="pt-BR"/>
        </w:rPr>
      </w:pPr>
      <w:r w:rsidRPr="00E10BD6">
        <w:rPr>
          <w:color w:val="000000"/>
          <w:sz w:val="26"/>
          <w:szCs w:val="26"/>
          <w:lang w:val="pt-BR"/>
        </w:rPr>
        <w:lastRenderedPageBreak/>
        <w:t>- Các loại dây bọc trong YCKT này bắt buộc phải lắp trên sứ cách điện đúng cấp điện áp sử dụng.</w:t>
      </w:r>
    </w:p>
    <w:p w14:paraId="0ABE853E" w14:textId="77777777" w:rsidR="0017756A" w:rsidRPr="00E10BD6" w:rsidRDefault="0017756A" w:rsidP="0017756A">
      <w:pPr>
        <w:spacing w:before="120" w:after="120"/>
        <w:ind w:firstLine="720"/>
        <w:rPr>
          <w:color w:val="000000"/>
          <w:sz w:val="26"/>
          <w:szCs w:val="26"/>
          <w:lang w:val="pt-BR"/>
        </w:rPr>
      </w:pPr>
      <w:r w:rsidRPr="00E10BD6">
        <w:rPr>
          <w:color w:val="000000"/>
          <w:sz w:val="26"/>
          <w:szCs w:val="26"/>
          <w:lang w:val="pt-BR"/>
        </w:rPr>
        <w:t>- Khi thiết kế cần tính toán tải trọng dây bọc phù hợp thông số kỹ thuật và khuyến cáo của nhà chế tạo dây bọc. Yêu cầu sử dụng các phụ kiện đường dây là loại phù hợp với dây bọc và với đặc tính cơ lý của dây.</w:t>
      </w:r>
    </w:p>
    <w:p w14:paraId="4A0A5538" w14:textId="77777777" w:rsidR="0017756A" w:rsidRPr="00E10BD6" w:rsidRDefault="0017756A" w:rsidP="0017756A">
      <w:pPr>
        <w:spacing w:before="120" w:after="120"/>
        <w:ind w:firstLine="720"/>
        <w:rPr>
          <w:color w:val="000000"/>
          <w:sz w:val="26"/>
          <w:szCs w:val="26"/>
          <w:lang w:val="pt-BR"/>
        </w:rPr>
      </w:pPr>
      <w:r w:rsidRPr="00E10BD6">
        <w:rPr>
          <w:color w:val="000000"/>
          <w:sz w:val="26"/>
          <w:szCs w:val="26"/>
          <w:lang w:val="pt-BR"/>
        </w:rPr>
        <w:t>- Vận hành đường dây bọc này vẫn phải đảm bảo đúng theo các quy trình, quy phạm hiện hành như đối với đường dây trần trên không.</w:t>
      </w:r>
    </w:p>
    <w:p w14:paraId="097419F1" w14:textId="77777777" w:rsidR="0017756A" w:rsidRPr="00E10BD6" w:rsidRDefault="0017756A" w:rsidP="0017756A">
      <w:pPr>
        <w:spacing w:before="120" w:after="120"/>
        <w:ind w:firstLine="720"/>
        <w:rPr>
          <w:color w:val="000000"/>
          <w:sz w:val="26"/>
          <w:szCs w:val="26"/>
          <w:lang w:val="pt-BR"/>
        </w:rPr>
      </w:pPr>
      <w:r w:rsidRPr="00E10BD6">
        <w:rPr>
          <w:color w:val="000000"/>
          <w:sz w:val="26"/>
          <w:szCs w:val="26"/>
          <w:lang w:val="pt-BR"/>
        </w:rPr>
        <w:t xml:space="preserve">- Cho phép áp dụng các biện pháp ngăn ngừa hiện tượng đứt, rơi dây bọc như lắp mỏ phóng, nối đẳng thế, lắp lèo phụ, lắp chống sét đường dây, lắp thanh định vị, dây văng chống rơi, ... Lưu ý các trường hợp dùng ghíp bấm thủng hay các biện pháp phải cắt bỏ lớp bọc dây dẫn chỉ được thực hiện tại các vị trí có hành lang an toàn lưới điện tương đương dây dẫn trần và phải có biện pháp làm kín chống ngấm nước vào lõi dẫn điện. Vật liệu làm kín phải đảm bảo độ bền cùng môi trường làm việc của dây bọc. </w:t>
      </w:r>
    </w:p>
    <w:p w14:paraId="4613E8CC" w14:textId="77777777" w:rsidR="0017756A" w:rsidRDefault="0017756A" w:rsidP="0017756A">
      <w:pPr>
        <w:rPr>
          <w:b/>
          <w:sz w:val="26"/>
          <w:szCs w:val="26"/>
          <w:lang w:val="nl-NL"/>
        </w:rPr>
      </w:pPr>
      <w:r>
        <w:rPr>
          <w:b/>
          <w:sz w:val="26"/>
          <w:szCs w:val="26"/>
          <w:lang w:val="nl-NL"/>
        </w:rPr>
        <w:t>3.2.1.2</w:t>
      </w:r>
      <w:r w:rsidRPr="000C0759">
        <w:rPr>
          <w:b/>
          <w:sz w:val="26"/>
          <w:szCs w:val="26"/>
          <w:lang w:val="nl-NL"/>
        </w:rPr>
        <w:t xml:space="preserve">. </w:t>
      </w:r>
      <w:r>
        <w:rPr>
          <w:b/>
          <w:sz w:val="26"/>
          <w:szCs w:val="26"/>
          <w:lang w:val="nl-NL"/>
        </w:rPr>
        <w:t>Dây nhôm lõi thép</w:t>
      </w:r>
    </w:p>
    <w:p w14:paraId="04D6C76F" w14:textId="77777777" w:rsidR="0017756A" w:rsidRPr="005974E8" w:rsidRDefault="0017756A" w:rsidP="0017756A">
      <w:pPr>
        <w:pStyle w:val="BodyText"/>
        <w:spacing w:before="120" w:after="120"/>
        <w:ind w:firstLine="720"/>
        <w:rPr>
          <w:b/>
          <w:iCs/>
          <w:sz w:val="26"/>
          <w:szCs w:val="26"/>
        </w:rPr>
      </w:pPr>
      <w:r w:rsidRPr="005974E8">
        <w:rPr>
          <w:b/>
          <w:iCs/>
          <w:sz w:val="26"/>
          <w:szCs w:val="26"/>
        </w:rPr>
        <w:t>1. Tiêu chuẩn áp dụng:</w:t>
      </w:r>
    </w:p>
    <w:p w14:paraId="3EADA153" w14:textId="77777777" w:rsidR="0017756A" w:rsidRPr="005974E8" w:rsidRDefault="0017756A" w:rsidP="0017756A">
      <w:pPr>
        <w:pStyle w:val="BodyText"/>
        <w:spacing w:before="120" w:after="120"/>
        <w:ind w:firstLine="720"/>
        <w:rPr>
          <w:iCs/>
          <w:sz w:val="26"/>
          <w:szCs w:val="26"/>
        </w:rPr>
      </w:pPr>
      <w:r w:rsidRPr="005974E8">
        <w:rPr>
          <w:iCs/>
          <w:sz w:val="26"/>
          <w:szCs w:val="26"/>
        </w:rPr>
        <w:t>- Dây nhôm lõi thép ACSR (tên gọi khác: AC, As, ACKP, …) sản xuất và thử nghiệm theo các tiêu chuẩn TCVN 5064:1994/SĐ1:1995, TCVN 8090:2009, TCVN 6483:1999, IEC 61089 hoặc tương đương.</w:t>
      </w:r>
    </w:p>
    <w:p w14:paraId="2612C93E" w14:textId="77777777" w:rsidR="0017756A" w:rsidRPr="005974E8" w:rsidRDefault="0017756A" w:rsidP="0017756A">
      <w:pPr>
        <w:pStyle w:val="BodyText"/>
        <w:spacing w:before="120" w:after="120"/>
        <w:ind w:firstLine="720"/>
        <w:rPr>
          <w:iCs/>
          <w:sz w:val="26"/>
          <w:szCs w:val="26"/>
        </w:rPr>
      </w:pPr>
      <w:r w:rsidRPr="005974E8">
        <w:rPr>
          <w:iCs/>
          <w:sz w:val="26"/>
          <w:szCs w:val="26"/>
        </w:rPr>
        <w:t>- Trường hợp các loại dây dẫn điện theo các tiêu chuẩn trên không đáp ứng được yêu cầu dự án, có thể xem xét lựa chọn chủng loại dây dẫn khác. Tuy nhiên CĐT và đơn vị tư vấn phải có luận cứ cụ thể để chứng minh sự cần thiết phải có lựa chọn khác.</w:t>
      </w:r>
    </w:p>
    <w:p w14:paraId="39BF0C11" w14:textId="77777777" w:rsidR="0017756A" w:rsidRPr="005974E8" w:rsidRDefault="0017756A" w:rsidP="0017756A">
      <w:pPr>
        <w:pStyle w:val="BodyText"/>
        <w:spacing w:before="120" w:after="120"/>
        <w:ind w:firstLine="720"/>
        <w:rPr>
          <w:b/>
          <w:iCs/>
          <w:sz w:val="26"/>
          <w:szCs w:val="26"/>
        </w:rPr>
      </w:pPr>
      <w:r w:rsidRPr="005974E8">
        <w:rPr>
          <w:b/>
          <w:iCs/>
          <w:sz w:val="26"/>
          <w:szCs w:val="26"/>
        </w:rPr>
        <w:t>2. Yêu cầu về cấu trúc dây nhôm lõi thép:</w:t>
      </w:r>
    </w:p>
    <w:p w14:paraId="713EB905" w14:textId="77777777" w:rsidR="0017756A" w:rsidRPr="005974E8" w:rsidRDefault="0017756A" w:rsidP="0017756A">
      <w:pPr>
        <w:pStyle w:val="BodyText"/>
        <w:spacing w:before="120" w:after="120"/>
        <w:ind w:firstLine="720"/>
        <w:rPr>
          <w:iCs/>
          <w:sz w:val="26"/>
          <w:szCs w:val="26"/>
        </w:rPr>
      </w:pPr>
      <w:r w:rsidRPr="005974E8">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0E4CF4A6"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 Các lớp kế tiếp nhau phải ngược chiều nhau và lớp xoắn ngoài cùng theo chiều phải, các lớp xoắn phải đồng tâm, đều và chặt. </w:t>
      </w:r>
    </w:p>
    <w:p w14:paraId="39523349"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 Các sợi nhôm là loại nhôm kéo cứng có điện trở suất không vượt quá 28,264 nΩ.m (tương ứng với 61% IACS theo Tiêu chuẩn đồng ủ quốc tế - International Annealed Copper Standard); </w:t>
      </w:r>
    </w:p>
    <w:p w14:paraId="21864D17"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 Các sợi thép của dây nhôm lõi thép phải được mạ kẽm. Lớp mạ phải bám chặt không bị bong, nứt, tách lớp khi thử uốn trên lõi thử có tỷ số giữa đường kính lõi thử và đường kính sợi thép là: </w:t>
      </w:r>
    </w:p>
    <w:p w14:paraId="38482F77"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+ 4 khi đường kính sợi thép từ 1,5 đến 3,4 mm. </w:t>
      </w:r>
    </w:p>
    <w:p w14:paraId="4451C657"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+ 5 khi đường kính sợi thép từ 3,4 đến 4,5 mm. </w:t>
      </w:r>
    </w:p>
    <w:p w14:paraId="1032D6D8"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 Các sợi thép mạ kẽm của dây nhôm lõi thép không được có mối nối bằng bất cứ hình thức nào. </w:t>
      </w:r>
    </w:p>
    <w:p w14:paraId="0968CAC7" w14:textId="77777777" w:rsidR="0017756A" w:rsidRPr="005974E8" w:rsidRDefault="0017756A" w:rsidP="0017756A">
      <w:pPr>
        <w:pStyle w:val="BodyText"/>
        <w:spacing w:before="120" w:after="120"/>
        <w:ind w:firstLine="720"/>
        <w:rPr>
          <w:iCs/>
          <w:sz w:val="26"/>
          <w:szCs w:val="26"/>
          <w:lang w:val="vi-VN"/>
        </w:rPr>
      </w:pPr>
      <w:r w:rsidRPr="005974E8">
        <w:rPr>
          <w:iCs/>
          <w:sz w:val="26"/>
          <w:szCs w:val="26"/>
        </w:rPr>
        <w:t xml:space="preserve">- </w:t>
      </w:r>
      <w:r w:rsidRPr="005974E8">
        <w:rPr>
          <w:iCs/>
          <w:sz w:val="26"/>
          <w:szCs w:val="26"/>
          <w:lang w:val="vi-VN"/>
        </w:rPr>
        <w:t>Đối với các sợi nhôm, số lượng mối nối không được vượt quá các giá trị qui định trong bảng 1. Mặt khác, các mối nối ít nhất phải cách nhau 15 m trên cùng một sợi, hoặc trên bất kỳ sợi nhôm khác của dây hoàn chỉnh.</w:t>
      </w:r>
    </w:p>
    <w:p w14:paraId="1437F183" w14:textId="77777777" w:rsidR="0017756A" w:rsidRPr="005974E8" w:rsidRDefault="0017756A" w:rsidP="0017756A">
      <w:pPr>
        <w:pStyle w:val="BodyText"/>
        <w:spacing w:before="120" w:after="120"/>
        <w:jc w:val="center"/>
        <w:rPr>
          <w:b/>
          <w:bCs/>
          <w:iCs/>
          <w:sz w:val="26"/>
          <w:szCs w:val="26"/>
          <w:lang w:val="vi-VN"/>
        </w:rPr>
      </w:pPr>
      <w:r w:rsidRPr="005974E8">
        <w:rPr>
          <w:b/>
          <w:bCs/>
          <w:iCs/>
          <w:sz w:val="26"/>
          <w:szCs w:val="26"/>
          <w:lang w:val="vi-VN"/>
        </w:rPr>
        <w:t>Bảng 1 - Số lượng mối nối cho phép trong các dây bằng nhôm</w:t>
      </w:r>
    </w:p>
    <w:tbl>
      <w:tblPr>
        <w:tblW w:w="0" w:type="auto"/>
        <w:jc w:val="center"/>
        <w:tblLayout w:type="fixed"/>
        <w:tblCellMar>
          <w:left w:w="115" w:type="dxa"/>
          <w:right w:w="115" w:type="dxa"/>
        </w:tblCellMar>
        <w:tblLook w:val="0000" w:firstRow="0" w:lastRow="0" w:firstColumn="0" w:lastColumn="0" w:noHBand="0" w:noVBand="0"/>
      </w:tblPr>
      <w:tblGrid>
        <w:gridCol w:w="1912"/>
        <w:gridCol w:w="5567"/>
      </w:tblGrid>
      <w:tr w:rsidR="0017756A" w:rsidRPr="005974E8" w14:paraId="587664CE" w14:textId="77777777" w:rsidTr="00391CC8">
        <w:trPr>
          <w:trHeight w:val="14"/>
          <w:jc w:val="center"/>
        </w:trPr>
        <w:tc>
          <w:tcPr>
            <w:tcW w:w="1912" w:type="dxa"/>
            <w:tcBorders>
              <w:top w:val="single" w:sz="4" w:space="0" w:color="auto"/>
              <w:left w:val="single" w:sz="4" w:space="0" w:color="auto"/>
              <w:bottom w:val="nil"/>
              <w:right w:val="nil"/>
            </w:tcBorders>
            <w:shd w:val="clear" w:color="auto" w:fill="FFFFFF"/>
          </w:tcPr>
          <w:p w14:paraId="4138F16D" w14:textId="77777777" w:rsidR="0017756A" w:rsidRPr="005974E8" w:rsidRDefault="0017756A" w:rsidP="00391CC8">
            <w:pPr>
              <w:pStyle w:val="BodyText"/>
              <w:spacing w:before="40" w:after="40" w:line="340" w:lineRule="exact"/>
              <w:jc w:val="center"/>
              <w:rPr>
                <w:bCs/>
                <w:iCs/>
                <w:sz w:val="26"/>
                <w:szCs w:val="26"/>
                <w:lang w:val="vi-VN"/>
              </w:rPr>
            </w:pPr>
            <w:r w:rsidRPr="005974E8">
              <w:rPr>
                <w:bCs/>
                <w:iCs/>
                <w:sz w:val="26"/>
                <w:szCs w:val="26"/>
                <w:lang w:val="vi-VN"/>
              </w:rPr>
              <w:lastRenderedPageBreak/>
              <w:t>Số lớp nhôm</w:t>
            </w:r>
          </w:p>
        </w:tc>
        <w:tc>
          <w:tcPr>
            <w:tcW w:w="5567" w:type="dxa"/>
            <w:tcBorders>
              <w:top w:val="single" w:sz="4" w:space="0" w:color="auto"/>
              <w:left w:val="single" w:sz="4" w:space="0" w:color="auto"/>
              <w:bottom w:val="nil"/>
              <w:right w:val="single" w:sz="4" w:space="0" w:color="auto"/>
            </w:tcBorders>
            <w:shd w:val="clear" w:color="auto" w:fill="FFFFFF"/>
          </w:tcPr>
          <w:p w14:paraId="4092BD56" w14:textId="77777777" w:rsidR="0017756A" w:rsidRPr="005974E8" w:rsidRDefault="0017756A" w:rsidP="00391CC8">
            <w:pPr>
              <w:pStyle w:val="BodyText"/>
              <w:spacing w:before="40" w:after="40" w:line="340" w:lineRule="exact"/>
              <w:rPr>
                <w:bCs/>
                <w:iCs/>
                <w:sz w:val="26"/>
                <w:szCs w:val="26"/>
                <w:lang w:val="vi-VN"/>
              </w:rPr>
            </w:pPr>
            <w:r w:rsidRPr="005974E8">
              <w:rPr>
                <w:bCs/>
                <w:iCs/>
                <w:sz w:val="26"/>
                <w:szCs w:val="26"/>
                <w:lang w:val="vi-VN"/>
              </w:rPr>
              <w:t>Số lượng mối nối cho phép trên chiều dài dây</w:t>
            </w:r>
          </w:p>
        </w:tc>
      </w:tr>
      <w:tr w:rsidR="0017756A" w:rsidRPr="005974E8" w14:paraId="777B4E8F" w14:textId="77777777" w:rsidTr="00391CC8">
        <w:trPr>
          <w:trHeight w:val="14"/>
          <w:jc w:val="center"/>
        </w:trPr>
        <w:tc>
          <w:tcPr>
            <w:tcW w:w="1912" w:type="dxa"/>
            <w:tcBorders>
              <w:top w:val="single" w:sz="4" w:space="0" w:color="auto"/>
              <w:left w:val="single" w:sz="4" w:space="0" w:color="auto"/>
              <w:bottom w:val="nil"/>
              <w:right w:val="nil"/>
            </w:tcBorders>
            <w:shd w:val="clear" w:color="auto" w:fill="FFFFFF"/>
          </w:tcPr>
          <w:p w14:paraId="51062780" w14:textId="77777777" w:rsidR="0017756A" w:rsidRPr="005974E8" w:rsidRDefault="0017756A" w:rsidP="00391CC8">
            <w:pPr>
              <w:pStyle w:val="BodyText"/>
              <w:spacing w:before="40" w:after="40" w:line="340" w:lineRule="exact"/>
              <w:jc w:val="center"/>
              <w:rPr>
                <w:iCs/>
                <w:sz w:val="26"/>
                <w:szCs w:val="26"/>
                <w:lang w:val="vi-VN"/>
              </w:rPr>
            </w:pPr>
            <w:r w:rsidRPr="005974E8">
              <w:rPr>
                <w:iCs/>
                <w:sz w:val="26"/>
                <w:szCs w:val="26"/>
                <w:lang w:val="vi-VN"/>
              </w:rPr>
              <w:t>1</w:t>
            </w:r>
          </w:p>
        </w:tc>
        <w:tc>
          <w:tcPr>
            <w:tcW w:w="5567" w:type="dxa"/>
            <w:tcBorders>
              <w:top w:val="single" w:sz="4" w:space="0" w:color="auto"/>
              <w:left w:val="single" w:sz="4" w:space="0" w:color="auto"/>
              <w:bottom w:val="nil"/>
              <w:right w:val="single" w:sz="4" w:space="0" w:color="auto"/>
            </w:tcBorders>
            <w:shd w:val="clear" w:color="auto" w:fill="FFFFFF"/>
          </w:tcPr>
          <w:p w14:paraId="74262C38" w14:textId="77777777" w:rsidR="0017756A" w:rsidRPr="005974E8" w:rsidRDefault="0017756A" w:rsidP="00391CC8">
            <w:pPr>
              <w:pStyle w:val="BodyText"/>
              <w:spacing w:before="40" w:after="40" w:line="340" w:lineRule="exact"/>
              <w:jc w:val="center"/>
              <w:rPr>
                <w:iCs/>
                <w:sz w:val="26"/>
                <w:szCs w:val="26"/>
                <w:lang w:val="vi-VN"/>
              </w:rPr>
            </w:pPr>
            <w:r w:rsidRPr="005974E8">
              <w:rPr>
                <w:iCs/>
                <w:sz w:val="26"/>
                <w:szCs w:val="26"/>
                <w:lang w:val="vi-VN"/>
              </w:rPr>
              <w:t>2</w:t>
            </w:r>
          </w:p>
        </w:tc>
      </w:tr>
      <w:tr w:rsidR="0017756A" w:rsidRPr="005974E8" w14:paraId="09259770" w14:textId="77777777" w:rsidTr="00391CC8">
        <w:trPr>
          <w:trHeight w:val="14"/>
          <w:jc w:val="center"/>
        </w:trPr>
        <w:tc>
          <w:tcPr>
            <w:tcW w:w="1912" w:type="dxa"/>
            <w:tcBorders>
              <w:top w:val="single" w:sz="4" w:space="0" w:color="auto"/>
              <w:left w:val="single" w:sz="4" w:space="0" w:color="auto"/>
              <w:bottom w:val="nil"/>
              <w:right w:val="nil"/>
            </w:tcBorders>
            <w:shd w:val="clear" w:color="auto" w:fill="FFFFFF"/>
          </w:tcPr>
          <w:p w14:paraId="5081CBA5" w14:textId="77777777" w:rsidR="0017756A" w:rsidRPr="005974E8" w:rsidRDefault="0017756A" w:rsidP="00391CC8">
            <w:pPr>
              <w:pStyle w:val="BodyText"/>
              <w:spacing w:before="40" w:after="40" w:line="340" w:lineRule="exact"/>
              <w:jc w:val="center"/>
              <w:rPr>
                <w:iCs/>
                <w:sz w:val="26"/>
                <w:szCs w:val="26"/>
                <w:lang w:val="vi-VN"/>
              </w:rPr>
            </w:pPr>
            <w:r w:rsidRPr="005974E8">
              <w:rPr>
                <w:iCs/>
                <w:sz w:val="26"/>
                <w:szCs w:val="26"/>
                <w:lang w:val="vi-VN"/>
              </w:rPr>
              <w:t>2</w:t>
            </w:r>
          </w:p>
        </w:tc>
        <w:tc>
          <w:tcPr>
            <w:tcW w:w="5567" w:type="dxa"/>
            <w:tcBorders>
              <w:top w:val="single" w:sz="4" w:space="0" w:color="auto"/>
              <w:left w:val="single" w:sz="4" w:space="0" w:color="auto"/>
              <w:bottom w:val="nil"/>
              <w:right w:val="single" w:sz="4" w:space="0" w:color="auto"/>
            </w:tcBorders>
            <w:shd w:val="clear" w:color="auto" w:fill="FFFFFF"/>
          </w:tcPr>
          <w:p w14:paraId="1E6E50FC" w14:textId="77777777" w:rsidR="0017756A" w:rsidRPr="005974E8" w:rsidRDefault="0017756A" w:rsidP="00391CC8">
            <w:pPr>
              <w:pStyle w:val="BodyText"/>
              <w:spacing w:before="40" w:after="40" w:line="340" w:lineRule="exact"/>
              <w:jc w:val="center"/>
              <w:rPr>
                <w:iCs/>
                <w:sz w:val="26"/>
                <w:szCs w:val="26"/>
                <w:lang w:val="vi-VN"/>
              </w:rPr>
            </w:pPr>
            <w:r w:rsidRPr="005974E8">
              <w:rPr>
                <w:iCs/>
                <w:sz w:val="26"/>
                <w:szCs w:val="26"/>
                <w:lang w:val="vi-VN"/>
              </w:rPr>
              <w:t>3</w:t>
            </w:r>
          </w:p>
        </w:tc>
      </w:tr>
      <w:tr w:rsidR="0017756A" w:rsidRPr="005974E8" w14:paraId="39A02B20" w14:textId="77777777" w:rsidTr="00391CC8">
        <w:trPr>
          <w:trHeight w:val="14"/>
          <w:jc w:val="center"/>
        </w:trPr>
        <w:tc>
          <w:tcPr>
            <w:tcW w:w="1912" w:type="dxa"/>
            <w:tcBorders>
              <w:top w:val="single" w:sz="4" w:space="0" w:color="auto"/>
              <w:left w:val="single" w:sz="4" w:space="0" w:color="auto"/>
              <w:bottom w:val="nil"/>
              <w:right w:val="nil"/>
            </w:tcBorders>
            <w:shd w:val="clear" w:color="auto" w:fill="FFFFFF"/>
          </w:tcPr>
          <w:p w14:paraId="022F4689" w14:textId="77777777" w:rsidR="0017756A" w:rsidRPr="005974E8" w:rsidRDefault="0017756A" w:rsidP="00391CC8">
            <w:pPr>
              <w:pStyle w:val="BodyText"/>
              <w:spacing w:before="40" w:after="40" w:line="340" w:lineRule="exact"/>
              <w:jc w:val="center"/>
              <w:rPr>
                <w:iCs/>
                <w:sz w:val="26"/>
                <w:szCs w:val="26"/>
                <w:lang w:val="vi-VN"/>
              </w:rPr>
            </w:pPr>
            <w:r w:rsidRPr="005974E8">
              <w:rPr>
                <w:iCs/>
                <w:sz w:val="26"/>
                <w:szCs w:val="26"/>
                <w:lang w:val="vi-VN"/>
              </w:rPr>
              <w:t>3</w:t>
            </w:r>
          </w:p>
        </w:tc>
        <w:tc>
          <w:tcPr>
            <w:tcW w:w="5567" w:type="dxa"/>
            <w:tcBorders>
              <w:top w:val="single" w:sz="4" w:space="0" w:color="auto"/>
              <w:left w:val="single" w:sz="4" w:space="0" w:color="auto"/>
              <w:bottom w:val="nil"/>
              <w:right w:val="single" w:sz="4" w:space="0" w:color="auto"/>
            </w:tcBorders>
            <w:shd w:val="clear" w:color="auto" w:fill="FFFFFF"/>
          </w:tcPr>
          <w:p w14:paraId="6AB194A3" w14:textId="77777777" w:rsidR="0017756A" w:rsidRPr="005974E8" w:rsidRDefault="0017756A" w:rsidP="00391CC8">
            <w:pPr>
              <w:pStyle w:val="BodyText"/>
              <w:spacing w:before="40" w:after="40" w:line="340" w:lineRule="exact"/>
              <w:jc w:val="center"/>
              <w:rPr>
                <w:iCs/>
                <w:sz w:val="26"/>
                <w:szCs w:val="26"/>
                <w:lang w:val="vi-VN"/>
              </w:rPr>
            </w:pPr>
            <w:r w:rsidRPr="005974E8">
              <w:rPr>
                <w:iCs/>
                <w:sz w:val="26"/>
                <w:szCs w:val="26"/>
                <w:lang w:val="vi-VN"/>
              </w:rPr>
              <w:t>4</w:t>
            </w:r>
          </w:p>
        </w:tc>
      </w:tr>
      <w:tr w:rsidR="0017756A" w:rsidRPr="005974E8" w14:paraId="05817618" w14:textId="77777777" w:rsidTr="00391CC8">
        <w:trPr>
          <w:trHeight w:val="14"/>
          <w:jc w:val="center"/>
        </w:trPr>
        <w:tc>
          <w:tcPr>
            <w:tcW w:w="1912" w:type="dxa"/>
            <w:tcBorders>
              <w:top w:val="single" w:sz="4" w:space="0" w:color="auto"/>
              <w:left w:val="single" w:sz="4" w:space="0" w:color="auto"/>
              <w:bottom w:val="single" w:sz="4" w:space="0" w:color="auto"/>
              <w:right w:val="nil"/>
            </w:tcBorders>
            <w:shd w:val="clear" w:color="auto" w:fill="FFFFFF"/>
          </w:tcPr>
          <w:p w14:paraId="50A34969" w14:textId="77777777" w:rsidR="0017756A" w:rsidRPr="005974E8" w:rsidRDefault="0017756A" w:rsidP="00391CC8">
            <w:pPr>
              <w:pStyle w:val="BodyText"/>
              <w:spacing w:before="40" w:after="40" w:line="340" w:lineRule="exact"/>
              <w:jc w:val="center"/>
              <w:rPr>
                <w:iCs/>
                <w:sz w:val="26"/>
                <w:szCs w:val="26"/>
                <w:lang w:val="vi-VN"/>
              </w:rPr>
            </w:pPr>
            <w:r w:rsidRPr="005974E8">
              <w:rPr>
                <w:iCs/>
                <w:sz w:val="26"/>
                <w:szCs w:val="26"/>
                <w:lang w:val="vi-VN"/>
              </w:rPr>
              <w:t>4</w:t>
            </w:r>
          </w:p>
        </w:tc>
        <w:tc>
          <w:tcPr>
            <w:tcW w:w="5567" w:type="dxa"/>
            <w:tcBorders>
              <w:top w:val="single" w:sz="4" w:space="0" w:color="auto"/>
              <w:left w:val="single" w:sz="4" w:space="0" w:color="auto"/>
              <w:bottom w:val="single" w:sz="4" w:space="0" w:color="auto"/>
              <w:right w:val="single" w:sz="4" w:space="0" w:color="auto"/>
            </w:tcBorders>
            <w:shd w:val="clear" w:color="auto" w:fill="FFFFFF"/>
          </w:tcPr>
          <w:p w14:paraId="2344125E" w14:textId="77777777" w:rsidR="0017756A" w:rsidRPr="005974E8" w:rsidRDefault="0017756A" w:rsidP="00391CC8">
            <w:pPr>
              <w:pStyle w:val="BodyText"/>
              <w:spacing w:before="40" w:after="40" w:line="340" w:lineRule="exact"/>
              <w:jc w:val="center"/>
              <w:rPr>
                <w:iCs/>
                <w:sz w:val="26"/>
                <w:szCs w:val="26"/>
                <w:lang w:val="vi-VN"/>
              </w:rPr>
            </w:pPr>
            <w:r w:rsidRPr="005974E8">
              <w:rPr>
                <w:iCs/>
                <w:sz w:val="26"/>
                <w:szCs w:val="26"/>
                <w:lang w:val="vi-VN"/>
              </w:rPr>
              <w:t>5</w:t>
            </w:r>
          </w:p>
        </w:tc>
      </w:tr>
    </w:tbl>
    <w:p w14:paraId="529C374E" w14:textId="77777777" w:rsidR="0017756A" w:rsidRPr="005974E8" w:rsidRDefault="0017756A" w:rsidP="0017756A">
      <w:pPr>
        <w:pStyle w:val="BodyText"/>
        <w:spacing w:before="120" w:after="120"/>
        <w:ind w:firstLine="720"/>
        <w:rPr>
          <w:iCs/>
          <w:sz w:val="26"/>
          <w:szCs w:val="26"/>
          <w:lang w:val="vi-VN"/>
        </w:rPr>
      </w:pPr>
      <w:r w:rsidRPr="005974E8">
        <w:rPr>
          <w:iCs/>
          <w:sz w:val="26"/>
          <w:szCs w:val="26"/>
        </w:rPr>
        <w:t>- Bội</w:t>
      </w:r>
      <w:r w:rsidRPr="005974E8">
        <w:rPr>
          <w:iCs/>
          <w:sz w:val="26"/>
          <w:szCs w:val="26"/>
          <w:lang w:val="vi-VN"/>
        </w:rPr>
        <w:t xml:space="preserve"> số bước xoắn đối với các lớp </w:t>
      </w:r>
      <w:r w:rsidRPr="005974E8">
        <w:rPr>
          <w:iCs/>
          <w:sz w:val="26"/>
          <w:szCs w:val="26"/>
        </w:rPr>
        <w:t>của dây nhôm lõi thép</w:t>
      </w:r>
      <w:r w:rsidRPr="005974E8">
        <w:rPr>
          <w:iCs/>
          <w:sz w:val="26"/>
          <w:szCs w:val="26"/>
          <w:lang w:val="vi-VN"/>
        </w:rPr>
        <w:t xml:space="preserve"> như </w:t>
      </w:r>
      <w:r w:rsidRPr="005974E8">
        <w:rPr>
          <w:iCs/>
          <w:sz w:val="26"/>
          <w:szCs w:val="26"/>
        </w:rPr>
        <w:t xml:space="preserve">bảng </w:t>
      </w:r>
      <w:r w:rsidRPr="005974E8">
        <w:rPr>
          <w:iCs/>
          <w:sz w:val="26"/>
          <w:szCs w:val="26"/>
          <w:lang w:val="vi-VN"/>
        </w:rPr>
        <w:t>sau:</w:t>
      </w:r>
    </w:p>
    <w:p w14:paraId="4E029B34" w14:textId="77777777" w:rsidR="0017756A" w:rsidRPr="005974E8" w:rsidRDefault="0017756A" w:rsidP="0017756A">
      <w:pPr>
        <w:pStyle w:val="BodyText"/>
        <w:spacing w:before="120" w:after="120"/>
        <w:jc w:val="center"/>
        <w:rPr>
          <w:b/>
          <w:iCs/>
          <w:sz w:val="26"/>
          <w:szCs w:val="26"/>
        </w:rPr>
      </w:pPr>
      <w:r w:rsidRPr="005974E8">
        <w:rPr>
          <w:b/>
          <w:iCs/>
          <w:sz w:val="26"/>
          <w:szCs w:val="26"/>
        </w:rPr>
        <w:t>Bảng 2: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0"/>
        <w:gridCol w:w="614"/>
        <w:gridCol w:w="521"/>
        <w:gridCol w:w="530"/>
        <w:gridCol w:w="528"/>
        <w:gridCol w:w="530"/>
        <w:gridCol w:w="528"/>
        <w:gridCol w:w="530"/>
        <w:gridCol w:w="528"/>
        <w:gridCol w:w="523"/>
        <w:gridCol w:w="552"/>
        <w:gridCol w:w="504"/>
        <w:gridCol w:w="528"/>
        <w:gridCol w:w="530"/>
        <w:gridCol w:w="523"/>
        <w:gridCol w:w="521"/>
      </w:tblGrid>
      <w:tr w:rsidR="0017756A" w:rsidRPr="005974E8" w14:paraId="64CF79EB" w14:textId="77777777" w:rsidTr="00391CC8">
        <w:trPr>
          <w:trHeight w:val="233"/>
          <w:jc w:val="center"/>
        </w:trPr>
        <w:tc>
          <w:tcPr>
            <w:tcW w:w="712" w:type="pct"/>
            <w:gridSpan w:val="2"/>
            <w:vAlign w:val="center"/>
          </w:tcPr>
          <w:p w14:paraId="5508FAF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Số sợi</w:t>
            </w:r>
          </w:p>
        </w:tc>
        <w:tc>
          <w:tcPr>
            <w:tcW w:w="2451" w:type="pct"/>
            <w:gridSpan w:val="8"/>
            <w:tcBorders>
              <w:right w:val="single" w:sz="4" w:space="0" w:color="auto"/>
            </w:tcBorders>
            <w:vAlign w:val="center"/>
          </w:tcPr>
          <w:p w14:paraId="5491F20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Phần lõi thép</w:t>
            </w:r>
          </w:p>
        </w:tc>
        <w:tc>
          <w:tcPr>
            <w:tcW w:w="1837" w:type="pct"/>
            <w:gridSpan w:val="6"/>
            <w:tcBorders>
              <w:left w:val="single" w:sz="4" w:space="0" w:color="auto"/>
            </w:tcBorders>
            <w:vAlign w:val="center"/>
          </w:tcPr>
          <w:p w14:paraId="7E00191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Phần nhôm tính từ trong ra</w:t>
            </w:r>
          </w:p>
        </w:tc>
      </w:tr>
      <w:tr w:rsidR="0017756A" w:rsidRPr="005974E8" w14:paraId="3F7DACA9" w14:textId="77777777" w:rsidTr="00391CC8">
        <w:trPr>
          <w:trHeight w:val="233"/>
          <w:jc w:val="center"/>
        </w:trPr>
        <w:tc>
          <w:tcPr>
            <w:tcW w:w="355" w:type="pct"/>
            <w:vMerge w:val="restart"/>
            <w:textDirection w:val="btLr"/>
            <w:vAlign w:val="center"/>
          </w:tcPr>
          <w:p w14:paraId="0685223D" w14:textId="77777777" w:rsidR="0017756A" w:rsidRPr="005974E8" w:rsidRDefault="0017756A" w:rsidP="00391CC8">
            <w:pPr>
              <w:pStyle w:val="BodyText"/>
              <w:ind w:left="115" w:right="115"/>
              <w:jc w:val="center"/>
              <w:rPr>
                <w:b/>
                <w:iCs/>
                <w:sz w:val="26"/>
                <w:szCs w:val="26"/>
              </w:rPr>
            </w:pPr>
            <w:r w:rsidRPr="005974E8">
              <w:rPr>
                <w:b/>
                <w:iCs/>
                <w:sz w:val="26"/>
                <w:szCs w:val="26"/>
              </w:rPr>
              <w:t>Nhôm</w:t>
            </w:r>
          </w:p>
        </w:tc>
        <w:tc>
          <w:tcPr>
            <w:tcW w:w="357" w:type="pct"/>
            <w:vMerge w:val="restart"/>
            <w:textDirection w:val="btLr"/>
            <w:vAlign w:val="center"/>
          </w:tcPr>
          <w:p w14:paraId="3C7F26EC" w14:textId="77777777" w:rsidR="0017756A" w:rsidRPr="005974E8" w:rsidRDefault="0017756A" w:rsidP="00391CC8">
            <w:pPr>
              <w:pStyle w:val="BodyText"/>
              <w:ind w:left="115" w:right="115"/>
              <w:jc w:val="center"/>
              <w:rPr>
                <w:b/>
                <w:iCs/>
                <w:sz w:val="26"/>
                <w:szCs w:val="26"/>
              </w:rPr>
            </w:pPr>
            <w:r w:rsidRPr="005974E8">
              <w:rPr>
                <w:b/>
                <w:iCs/>
                <w:sz w:val="26"/>
                <w:szCs w:val="26"/>
              </w:rPr>
              <w:t>Thép</w:t>
            </w:r>
          </w:p>
        </w:tc>
        <w:tc>
          <w:tcPr>
            <w:tcW w:w="611" w:type="pct"/>
            <w:gridSpan w:val="2"/>
            <w:vAlign w:val="center"/>
          </w:tcPr>
          <w:p w14:paraId="7504FE6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6 sợi</w:t>
            </w:r>
          </w:p>
        </w:tc>
        <w:tc>
          <w:tcPr>
            <w:tcW w:w="615" w:type="pct"/>
            <w:gridSpan w:val="2"/>
            <w:vAlign w:val="center"/>
          </w:tcPr>
          <w:p w14:paraId="5B9FB67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12 sợi</w:t>
            </w:r>
          </w:p>
        </w:tc>
        <w:tc>
          <w:tcPr>
            <w:tcW w:w="615" w:type="pct"/>
            <w:gridSpan w:val="2"/>
            <w:vAlign w:val="center"/>
          </w:tcPr>
          <w:p w14:paraId="1928BEF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 sợi</w:t>
            </w:r>
          </w:p>
        </w:tc>
        <w:tc>
          <w:tcPr>
            <w:tcW w:w="611" w:type="pct"/>
            <w:gridSpan w:val="2"/>
            <w:vAlign w:val="center"/>
          </w:tcPr>
          <w:p w14:paraId="4B31DBB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24 sợi</w:t>
            </w:r>
          </w:p>
        </w:tc>
        <w:tc>
          <w:tcPr>
            <w:tcW w:w="614" w:type="pct"/>
            <w:gridSpan w:val="2"/>
            <w:vAlign w:val="center"/>
          </w:tcPr>
          <w:p w14:paraId="52C8111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Lớp 1</w:t>
            </w:r>
          </w:p>
        </w:tc>
        <w:tc>
          <w:tcPr>
            <w:tcW w:w="615" w:type="pct"/>
            <w:gridSpan w:val="2"/>
            <w:vAlign w:val="center"/>
          </w:tcPr>
          <w:p w14:paraId="60439B7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Lớp 2</w:t>
            </w:r>
          </w:p>
        </w:tc>
        <w:tc>
          <w:tcPr>
            <w:tcW w:w="608" w:type="pct"/>
            <w:gridSpan w:val="2"/>
            <w:vAlign w:val="center"/>
          </w:tcPr>
          <w:p w14:paraId="1CB0A38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Lớp 3</w:t>
            </w:r>
          </w:p>
        </w:tc>
      </w:tr>
      <w:tr w:rsidR="0017756A" w:rsidRPr="005974E8" w14:paraId="061B78D6" w14:textId="77777777" w:rsidTr="00391CC8">
        <w:trPr>
          <w:cantSplit/>
          <w:trHeight w:val="1134"/>
          <w:jc w:val="center"/>
        </w:trPr>
        <w:tc>
          <w:tcPr>
            <w:tcW w:w="355" w:type="pct"/>
            <w:vMerge/>
            <w:vAlign w:val="center"/>
          </w:tcPr>
          <w:p w14:paraId="5355A197" w14:textId="77777777" w:rsidR="0017756A" w:rsidRPr="005974E8" w:rsidRDefault="0017756A" w:rsidP="00391CC8">
            <w:pPr>
              <w:pStyle w:val="BodyText"/>
              <w:spacing w:before="40" w:after="40" w:line="340" w:lineRule="exact"/>
              <w:rPr>
                <w:iCs/>
                <w:sz w:val="26"/>
                <w:szCs w:val="26"/>
              </w:rPr>
            </w:pPr>
          </w:p>
        </w:tc>
        <w:tc>
          <w:tcPr>
            <w:tcW w:w="357" w:type="pct"/>
            <w:vMerge/>
            <w:vAlign w:val="center"/>
          </w:tcPr>
          <w:p w14:paraId="172501AA" w14:textId="77777777" w:rsidR="0017756A" w:rsidRPr="005974E8" w:rsidRDefault="0017756A" w:rsidP="00391CC8">
            <w:pPr>
              <w:pStyle w:val="BodyText"/>
              <w:spacing w:before="40" w:after="40" w:line="340" w:lineRule="exact"/>
              <w:rPr>
                <w:iCs/>
                <w:sz w:val="26"/>
                <w:szCs w:val="26"/>
              </w:rPr>
            </w:pPr>
          </w:p>
        </w:tc>
        <w:tc>
          <w:tcPr>
            <w:tcW w:w="303" w:type="pct"/>
            <w:textDirection w:val="btLr"/>
            <w:vAlign w:val="center"/>
          </w:tcPr>
          <w:p w14:paraId="01BD8824" w14:textId="77777777" w:rsidR="0017756A" w:rsidRPr="005974E8" w:rsidRDefault="0017756A" w:rsidP="00391CC8">
            <w:pPr>
              <w:pStyle w:val="BodyText"/>
              <w:ind w:left="115" w:right="115"/>
              <w:jc w:val="center"/>
              <w:rPr>
                <w:iCs/>
                <w:w w:val="90"/>
                <w:sz w:val="26"/>
                <w:szCs w:val="26"/>
              </w:rPr>
            </w:pPr>
            <w:r w:rsidRPr="005974E8">
              <w:rPr>
                <w:iCs/>
                <w:w w:val="90"/>
                <w:sz w:val="26"/>
                <w:szCs w:val="26"/>
              </w:rPr>
              <w:t>Nhỏ nhất</w:t>
            </w:r>
          </w:p>
        </w:tc>
        <w:tc>
          <w:tcPr>
            <w:tcW w:w="307" w:type="pct"/>
            <w:textDirection w:val="btLr"/>
            <w:vAlign w:val="center"/>
          </w:tcPr>
          <w:p w14:paraId="5F1C7517" w14:textId="77777777" w:rsidR="0017756A" w:rsidRPr="005974E8" w:rsidRDefault="0017756A" w:rsidP="00391CC8">
            <w:pPr>
              <w:pStyle w:val="BodyText"/>
              <w:ind w:left="115" w:right="115"/>
              <w:jc w:val="center"/>
              <w:rPr>
                <w:iCs/>
                <w:w w:val="90"/>
                <w:sz w:val="26"/>
                <w:szCs w:val="26"/>
              </w:rPr>
            </w:pPr>
            <w:r w:rsidRPr="005974E8">
              <w:rPr>
                <w:iCs/>
                <w:w w:val="90"/>
                <w:sz w:val="26"/>
                <w:szCs w:val="26"/>
              </w:rPr>
              <w:t>Lớn nhất</w:t>
            </w:r>
          </w:p>
        </w:tc>
        <w:tc>
          <w:tcPr>
            <w:tcW w:w="307" w:type="pct"/>
            <w:textDirection w:val="btLr"/>
            <w:vAlign w:val="center"/>
          </w:tcPr>
          <w:p w14:paraId="61C4CD0C" w14:textId="77777777" w:rsidR="0017756A" w:rsidRPr="005974E8" w:rsidRDefault="0017756A" w:rsidP="00391CC8">
            <w:pPr>
              <w:pStyle w:val="BodyText"/>
              <w:ind w:left="115" w:right="115"/>
              <w:jc w:val="center"/>
              <w:rPr>
                <w:iCs/>
                <w:w w:val="90"/>
                <w:sz w:val="26"/>
                <w:szCs w:val="26"/>
              </w:rPr>
            </w:pPr>
            <w:r w:rsidRPr="005974E8">
              <w:rPr>
                <w:iCs/>
                <w:w w:val="90"/>
                <w:sz w:val="26"/>
                <w:szCs w:val="26"/>
              </w:rPr>
              <w:t>Nhỏ nhất</w:t>
            </w:r>
          </w:p>
        </w:tc>
        <w:tc>
          <w:tcPr>
            <w:tcW w:w="308" w:type="pct"/>
            <w:textDirection w:val="btLr"/>
            <w:vAlign w:val="center"/>
          </w:tcPr>
          <w:p w14:paraId="55FB2019" w14:textId="77777777" w:rsidR="0017756A" w:rsidRPr="005974E8" w:rsidRDefault="0017756A" w:rsidP="00391CC8">
            <w:pPr>
              <w:pStyle w:val="BodyText"/>
              <w:ind w:left="115" w:right="115"/>
              <w:jc w:val="center"/>
              <w:rPr>
                <w:iCs/>
                <w:w w:val="90"/>
                <w:sz w:val="26"/>
                <w:szCs w:val="26"/>
              </w:rPr>
            </w:pPr>
            <w:r w:rsidRPr="005974E8">
              <w:rPr>
                <w:iCs/>
                <w:w w:val="90"/>
                <w:sz w:val="26"/>
                <w:szCs w:val="26"/>
              </w:rPr>
              <w:t>Lớn nhất</w:t>
            </w:r>
          </w:p>
        </w:tc>
        <w:tc>
          <w:tcPr>
            <w:tcW w:w="307" w:type="pct"/>
            <w:textDirection w:val="btLr"/>
            <w:vAlign w:val="center"/>
          </w:tcPr>
          <w:p w14:paraId="1E0B37A6" w14:textId="77777777" w:rsidR="0017756A" w:rsidRPr="005974E8" w:rsidRDefault="0017756A" w:rsidP="00391CC8">
            <w:pPr>
              <w:pStyle w:val="BodyText"/>
              <w:ind w:left="115" w:right="115"/>
              <w:jc w:val="center"/>
              <w:rPr>
                <w:iCs/>
                <w:w w:val="90"/>
                <w:sz w:val="26"/>
                <w:szCs w:val="26"/>
              </w:rPr>
            </w:pPr>
            <w:r w:rsidRPr="005974E8">
              <w:rPr>
                <w:iCs/>
                <w:w w:val="90"/>
                <w:sz w:val="26"/>
                <w:szCs w:val="26"/>
              </w:rPr>
              <w:t>Nhỏ nhất</w:t>
            </w:r>
          </w:p>
        </w:tc>
        <w:tc>
          <w:tcPr>
            <w:tcW w:w="308" w:type="pct"/>
            <w:textDirection w:val="btLr"/>
            <w:vAlign w:val="center"/>
          </w:tcPr>
          <w:p w14:paraId="2F62A99B" w14:textId="77777777" w:rsidR="0017756A" w:rsidRPr="005974E8" w:rsidRDefault="0017756A" w:rsidP="00391CC8">
            <w:pPr>
              <w:pStyle w:val="BodyText"/>
              <w:ind w:left="115" w:right="115"/>
              <w:jc w:val="center"/>
              <w:rPr>
                <w:iCs/>
                <w:w w:val="90"/>
                <w:sz w:val="26"/>
                <w:szCs w:val="26"/>
              </w:rPr>
            </w:pPr>
            <w:r w:rsidRPr="005974E8">
              <w:rPr>
                <w:iCs/>
                <w:w w:val="90"/>
                <w:sz w:val="26"/>
                <w:szCs w:val="26"/>
              </w:rPr>
              <w:t>Lớn nhất</w:t>
            </w:r>
          </w:p>
        </w:tc>
        <w:tc>
          <w:tcPr>
            <w:tcW w:w="307" w:type="pct"/>
            <w:textDirection w:val="btLr"/>
            <w:vAlign w:val="center"/>
          </w:tcPr>
          <w:p w14:paraId="77117207" w14:textId="77777777" w:rsidR="0017756A" w:rsidRPr="005974E8" w:rsidRDefault="0017756A" w:rsidP="00391CC8">
            <w:pPr>
              <w:pStyle w:val="BodyText"/>
              <w:ind w:left="115" w:right="115"/>
              <w:jc w:val="center"/>
              <w:rPr>
                <w:iCs/>
                <w:w w:val="90"/>
                <w:sz w:val="26"/>
                <w:szCs w:val="26"/>
              </w:rPr>
            </w:pPr>
            <w:r w:rsidRPr="005974E8">
              <w:rPr>
                <w:iCs/>
                <w:w w:val="90"/>
                <w:sz w:val="26"/>
                <w:szCs w:val="26"/>
              </w:rPr>
              <w:t>Nhỏ nhất</w:t>
            </w:r>
          </w:p>
        </w:tc>
        <w:tc>
          <w:tcPr>
            <w:tcW w:w="303" w:type="pct"/>
            <w:textDirection w:val="btLr"/>
            <w:vAlign w:val="center"/>
          </w:tcPr>
          <w:p w14:paraId="735064C2" w14:textId="77777777" w:rsidR="0017756A" w:rsidRPr="005974E8" w:rsidRDefault="0017756A" w:rsidP="00391CC8">
            <w:pPr>
              <w:pStyle w:val="BodyText"/>
              <w:ind w:left="115" w:right="115"/>
              <w:jc w:val="center"/>
              <w:rPr>
                <w:iCs/>
                <w:w w:val="90"/>
                <w:sz w:val="26"/>
                <w:szCs w:val="26"/>
              </w:rPr>
            </w:pPr>
            <w:r w:rsidRPr="005974E8">
              <w:rPr>
                <w:iCs/>
                <w:w w:val="90"/>
                <w:sz w:val="26"/>
                <w:szCs w:val="26"/>
              </w:rPr>
              <w:t>Lớn nhất</w:t>
            </w:r>
          </w:p>
        </w:tc>
        <w:tc>
          <w:tcPr>
            <w:tcW w:w="321" w:type="pct"/>
            <w:textDirection w:val="btLr"/>
            <w:vAlign w:val="center"/>
          </w:tcPr>
          <w:p w14:paraId="6E366E2B" w14:textId="77777777" w:rsidR="0017756A" w:rsidRPr="005974E8" w:rsidRDefault="0017756A" w:rsidP="00391CC8">
            <w:pPr>
              <w:pStyle w:val="BodyText"/>
              <w:ind w:left="115" w:right="115"/>
              <w:jc w:val="center"/>
              <w:rPr>
                <w:iCs/>
                <w:w w:val="90"/>
                <w:sz w:val="26"/>
                <w:szCs w:val="26"/>
              </w:rPr>
            </w:pPr>
            <w:r w:rsidRPr="005974E8">
              <w:rPr>
                <w:iCs/>
                <w:w w:val="90"/>
                <w:sz w:val="26"/>
                <w:szCs w:val="26"/>
              </w:rPr>
              <w:t>Nhỏ nhất</w:t>
            </w:r>
          </w:p>
        </w:tc>
        <w:tc>
          <w:tcPr>
            <w:tcW w:w="293" w:type="pct"/>
            <w:textDirection w:val="btLr"/>
            <w:vAlign w:val="center"/>
          </w:tcPr>
          <w:p w14:paraId="392D6607" w14:textId="77777777" w:rsidR="0017756A" w:rsidRPr="005974E8" w:rsidRDefault="0017756A" w:rsidP="00391CC8">
            <w:pPr>
              <w:pStyle w:val="BodyText"/>
              <w:ind w:left="115" w:right="115"/>
              <w:jc w:val="center"/>
              <w:rPr>
                <w:iCs/>
                <w:w w:val="90"/>
                <w:sz w:val="26"/>
                <w:szCs w:val="26"/>
              </w:rPr>
            </w:pPr>
            <w:r w:rsidRPr="005974E8">
              <w:rPr>
                <w:iCs/>
                <w:w w:val="90"/>
                <w:sz w:val="26"/>
                <w:szCs w:val="26"/>
              </w:rPr>
              <w:t>Lớn nhất</w:t>
            </w:r>
          </w:p>
        </w:tc>
        <w:tc>
          <w:tcPr>
            <w:tcW w:w="307" w:type="pct"/>
            <w:textDirection w:val="btLr"/>
            <w:vAlign w:val="center"/>
          </w:tcPr>
          <w:p w14:paraId="1DAFDE81" w14:textId="77777777" w:rsidR="0017756A" w:rsidRPr="005974E8" w:rsidRDefault="0017756A" w:rsidP="00391CC8">
            <w:pPr>
              <w:pStyle w:val="BodyText"/>
              <w:ind w:left="115" w:right="115"/>
              <w:jc w:val="center"/>
              <w:rPr>
                <w:iCs/>
                <w:w w:val="90"/>
                <w:sz w:val="26"/>
                <w:szCs w:val="26"/>
              </w:rPr>
            </w:pPr>
            <w:r w:rsidRPr="005974E8">
              <w:rPr>
                <w:iCs/>
                <w:w w:val="90"/>
                <w:sz w:val="26"/>
                <w:szCs w:val="26"/>
              </w:rPr>
              <w:t>Nhỏ nhất</w:t>
            </w:r>
          </w:p>
        </w:tc>
        <w:tc>
          <w:tcPr>
            <w:tcW w:w="307" w:type="pct"/>
            <w:textDirection w:val="btLr"/>
            <w:vAlign w:val="center"/>
          </w:tcPr>
          <w:p w14:paraId="7EF7CB08" w14:textId="77777777" w:rsidR="0017756A" w:rsidRPr="005974E8" w:rsidRDefault="0017756A" w:rsidP="00391CC8">
            <w:pPr>
              <w:pStyle w:val="BodyText"/>
              <w:ind w:left="115" w:right="115"/>
              <w:jc w:val="center"/>
              <w:rPr>
                <w:iCs/>
                <w:w w:val="90"/>
                <w:sz w:val="26"/>
                <w:szCs w:val="26"/>
              </w:rPr>
            </w:pPr>
            <w:r w:rsidRPr="005974E8">
              <w:rPr>
                <w:iCs/>
                <w:w w:val="90"/>
                <w:sz w:val="26"/>
                <w:szCs w:val="26"/>
              </w:rPr>
              <w:t>Lớn nhất</w:t>
            </w:r>
          </w:p>
        </w:tc>
        <w:tc>
          <w:tcPr>
            <w:tcW w:w="304" w:type="pct"/>
            <w:textDirection w:val="btLr"/>
            <w:vAlign w:val="center"/>
          </w:tcPr>
          <w:p w14:paraId="0334FFC0" w14:textId="77777777" w:rsidR="0017756A" w:rsidRPr="005974E8" w:rsidRDefault="0017756A" w:rsidP="00391CC8">
            <w:pPr>
              <w:pStyle w:val="BodyText"/>
              <w:ind w:left="115" w:right="115"/>
              <w:jc w:val="center"/>
              <w:rPr>
                <w:iCs/>
                <w:w w:val="90"/>
                <w:sz w:val="26"/>
                <w:szCs w:val="26"/>
              </w:rPr>
            </w:pPr>
            <w:r w:rsidRPr="005974E8">
              <w:rPr>
                <w:iCs/>
                <w:w w:val="90"/>
                <w:sz w:val="26"/>
                <w:szCs w:val="26"/>
              </w:rPr>
              <w:t>Nhỏ nhất</w:t>
            </w:r>
          </w:p>
        </w:tc>
        <w:tc>
          <w:tcPr>
            <w:tcW w:w="304" w:type="pct"/>
            <w:textDirection w:val="btLr"/>
            <w:vAlign w:val="center"/>
          </w:tcPr>
          <w:p w14:paraId="23441662" w14:textId="77777777" w:rsidR="0017756A" w:rsidRPr="005974E8" w:rsidRDefault="0017756A" w:rsidP="00391CC8">
            <w:pPr>
              <w:pStyle w:val="BodyText"/>
              <w:ind w:left="115" w:right="115"/>
              <w:jc w:val="center"/>
              <w:rPr>
                <w:iCs/>
                <w:w w:val="90"/>
                <w:sz w:val="26"/>
                <w:szCs w:val="26"/>
              </w:rPr>
            </w:pPr>
            <w:r w:rsidRPr="005974E8">
              <w:rPr>
                <w:iCs/>
                <w:w w:val="90"/>
                <w:sz w:val="26"/>
                <w:szCs w:val="26"/>
              </w:rPr>
              <w:t>Lớn nhất</w:t>
            </w:r>
          </w:p>
        </w:tc>
      </w:tr>
      <w:tr w:rsidR="0017756A" w:rsidRPr="005974E8" w14:paraId="51E17779" w14:textId="77777777" w:rsidTr="00391CC8">
        <w:trPr>
          <w:trHeight w:val="233"/>
          <w:jc w:val="center"/>
        </w:trPr>
        <w:tc>
          <w:tcPr>
            <w:tcW w:w="355" w:type="pct"/>
          </w:tcPr>
          <w:p w14:paraId="66F75BF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6</w:t>
            </w:r>
          </w:p>
        </w:tc>
        <w:tc>
          <w:tcPr>
            <w:tcW w:w="357" w:type="pct"/>
          </w:tcPr>
          <w:p w14:paraId="3A8F213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w:t>
            </w:r>
          </w:p>
        </w:tc>
        <w:tc>
          <w:tcPr>
            <w:tcW w:w="303" w:type="pct"/>
          </w:tcPr>
          <w:p w14:paraId="1FFA0DB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56EC7A3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491AA425"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1E17F07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176FE01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39F49F4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7890621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560F84F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2C6BC5C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3D8F2DE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c>
          <w:tcPr>
            <w:tcW w:w="307" w:type="pct"/>
          </w:tcPr>
          <w:p w14:paraId="38E18D4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3FF5AEC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4F3E641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27931D8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r>
      <w:tr w:rsidR="0017756A" w:rsidRPr="005974E8" w14:paraId="06579A87" w14:textId="77777777" w:rsidTr="00391CC8">
        <w:trPr>
          <w:trHeight w:val="233"/>
          <w:jc w:val="center"/>
        </w:trPr>
        <w:tc>
          <w:tcPr>
            <w:tcW w:w="355" w:type="pct"/>
          </w:tcPr>
          <w:p w14:paraId="51B1413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w:t>
            </w:r>
          </w:p>
        </w:tc>
        <w:tc>
          <w:tcPr>
            <w:tcW w:w="357" w:type="pct"/>
          </w:tcPr>
          <w:p w14:paraId="181F8FC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19</w:t>
            </w:r>
          </w:p>
        </w:tc>
        <w:tc>
          <w:tcPr>
            <w:tcW w:w="303" w:type="pct"/>
          </w:tcPr>
          <w:p w14:paraId="0DDCADD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660639C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17E30F8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13</w:t>
            </w:r>
          </w:p>
        </w:tc>
        <w:tc>
          <w:tcPr>
            <w:tcW w:w="308" w:type="pct"/>
          </w:tcPr>
          <w:p w14:paraId="7CD7D3D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26</w:t>
            </w:r>
          </w:p>
        </w:tc>
        <w:tc>
          <w:tcPr>
            <w:tcW w:w="307" w:type="pct"/>
          </w:tcPr>
          <w:p w14:paraId="7EE777A2"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10E5847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501720B2"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224E1C3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299E264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332E5A2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c>
          <w:tcPr>
            <w:tcW w:w="307" w:type="pct"/>
          </w:tcPr>
          <w:p w14:paraId="1444D85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302C637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31F0884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73A7C5A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r>
      <w:tr w:rsidR="0017756A" w:rsidRPr="005974E8" w14:paraId="0D8A663E" w14:textId="77777777" w:rsidTr="00391CC8">
        <w:trPr>
          <w:trHeight w:val="233"/>
          <w:jc w:val="center"/>
        </w:trPr>
        <w:tc>
          <w:tcPr>
            <w:tcW w:w="355" w:type="pct"/>
          </w:tcPr>
          <w:p w14:paraId="69CFD95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24</w:t>
            </w:r>
          </w:p>
        </w:tc>
        <w:tc>
          <w:tcPr>
            <w:tcW w:w="357" w:type="pct"/>
          </w:tcPr>
          <w:p w14:paraId="65D12C6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7</w:t>
            </w:r>
          </w:p>
        </w:tc>
        <w:tc>
          <w:tcPr>
            <w:tcW w:w="303" w:type="pct"/>
          </w:tcPr>
          <w:p w14:paraId="24A150C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5BA572B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752F5AD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34BD651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60DCF68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17EB8A7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422AD742"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0090E06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50FCEE89"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1257DCE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w:t>
            </w:r>
          </w:p>
        </w:tc>
        <w:tc>
          <w:tcPr>
            <w:tcW w:w="307" w:type="pct"/>
          </w:tcPr>
          <w:p w14:paraId="4FC36FA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7" w:type="pct"/>
          </w:tcPr>
          <w:p w14:paraId="179E2CD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c>
          <w:tcPr>
            <w:tcW w:w="304" w:type="pct"/>
          </w:tcPr>
          <w:p w14:paraId="2A29D95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2282C34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r>
      <w:tr w:rsidR="0017756A" w:rsidRPr="005974E8" w14:paraId="2120B5DC" w14:textId="77777777" w:rsidTr="00391CC8">
        <w:trPr>
          <w:trHeight w:val="233"/>
          <w:jc w:val="center"/>
        </w:trPr>
        <w:tc>
          <w:tcPr>
            <w:tcW w:w="355" w:type="pct"/>
          </w:tcPr>
          <w:p w14:paraId="11811E2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24</w:t>
            </w:r>
          </w:p>
        </w:tc>
        <w:tc>
          <w:tcPr>
            <w:tcW w:w="357" w:type="pct"/>
          </w:tcPr>
          <w:p w14:paraId="216DCE6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37</w:t>
            </w:r>
          </w:p>
        </w:tc>
        <w:tc>
          <w:tcPr>
            <w:tcW w:w="303" w:type="pct"/>
          </w:tcPr>
          <w:p w14:paraId="0C93126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013648A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1A8EB1F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13</w:t>
            </w:r>
          </w:p>
        </w:tc>
        <w:tc>
          <w:tcPr>
            <w:tcW w:w="308" w:type="pct"/>
          </w:tcPr>
          <w:p w14:paraId="6F4F505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26</w:t>
            </w:r>
          </w:p>
        </w:tc>
        <w:tc>
          <w:tcPr>
            <w:tcW w:w="307" w:type="pct"/>
          </w:tcPr>
          <w:p w14:paraId="50CAE52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12</w:t>
            </w:r>
          </w:p>
        </w:tc>
        <w:tc>
          <w:tcPr>
            <w:tcW w:w="308" w:type="pct"/>
          </w:tcPr>
          <w:p w14:paraId="12C4DD1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25</w:t>
            </w:r>
          </w:p>
        </w:tc>
        <w:tc>
          <w:tcPr>
            <w:tcW w:w="307" w:type="pct"/>
          </w:tcPr>
          <w:p w14:paraId="2561598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22B431B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75E2F5C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1EFB4F5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c>
          <w:tcPr>
            <w:tcW w:w="307" w:type="pct"/>
          </w:tcPr>
          <w:p w14:paraId="2A1EE50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7E44975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286E594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2C645BC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r>
      <w:tr w:rsidR="0017756A" w:rsidRPr="005974E8" w14:paraId="1DC995EC" w14:textId="77777777" w:rsidTr="00391CC8">
        <w:trPr>
          <w:trHeight w:val="233"/>
          <w:jc w:val="center"/>
        </w:trPr>
        <w:tc>
          <w:tcPr>
            <w:tcW w:w="355" w:type="pct"/>
          </w:tcPr>
          <w:p w14:paraId="7EED7BF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26</w:t>
            </w:r>
          </w:p>
        </w:tc>
        <w:tc>
          <w:tcPr>
            <w:tcW w:w="357" w:type="pct"/>
          </w:tcPr>
          <w:p w14:paraId="77BA3BD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7</w:t>
            </w:r>
          </w:p>
        </w:tc>
        <w:tc>
          <w:tcPr>
            <w:tcW w:w="303" w:type="pct"/>
          </w:tcPr>
          <w:p w14:paraId="3E96005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1B98F39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55C5886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160D9E4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237D9D4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250768F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285279B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7F150F5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65FB5C7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771740D5"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w:t>
            </w:r>
          </w:p>
        </w:tc>
        <w:tc>
          <w:tcPr>
            <w:tcW w:w="307" w:type="pct"/>
          </w:tcPr>
          <w:p w14:paraId="521F120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7" w:type="pct"/>
          </w:tcPr>
          <w:p w14:paraId="0D03910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c>
          <w:tcPr>
            <w:tcW w:w="304" w:type="pct"/>
          </w:tcPr>
          <w:p w14:paraId="5CE078E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2A8A7C2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r>
      <w:tr w:rsidR="0017756A" w:rsidRPr="005974E8" w14:paraId="6867FA5E" w14:textId="77777777" w:rsidTr="00391CC8">
        <w:trPr>
          <w:trHeight w:val="233"/>
          <w:jc w:val="center"/>
        </w:trPr>
        <w:tc>
          <w:tcPr>
            <w:tcW w:w="355" w:type="pct"/>
          </w:tcPr>
          <w:p w14:paraId="5989499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30</w:t>
            </w:r>
          </w:p>
        </w:tc>
        <w:tc>
          <w:tcPr>
            <w:tcW w:w="357" w:type="pct"/>
          </w:tcPr>
          <w:p w14:paraId="02D8EAF2"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7</w:t>
            </w:r>
          </w:p>
        </w:tc>
        <w:tc>
          <w:tcPr>
            <w:tcW w:w="303" w:type="pct"/>
          </w:tcPr>
          <w:p w14:paraId="56B9E52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349925E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725098E9"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19071C1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40CDFC3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3951C3F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10D7A97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3C8DA9D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21B9E5B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73AD747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w:t>
            </w:r>
          </w:p>
        </w:tc>
        <w:tc>
          <w:tcPr>
            <w:tcW w:w="307" w:type="pct"/>
          </w:tcPr>
          <w:p w14:paraId="6058F54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7" w:type="pct"/>
          </w:tcPr>
          <w:p w14:paraId="4FC6AA1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c>
          <w:tcPr>
            <w:tcW w:w="304" w:type="pct"/>
          </w:tcPr>
          <w:p w14:paraId="1378138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00917CA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r>
      <w:tr w:rsidR="0017756A" w:rsidRPr="005974E8" w14:paraId="45C20F35" w14:textId="77777777" w:rsidTr="00391CC8">
        <w:trPr>
          <w:trHeight w:val="233"/>
          <w:jc w:val="center"/>
        </w:trPr>
        <w:tc>
          <w:tcPr>
            <w:tcW w:w="355" w:type="pct"/>
          </w:tcPr>
          <w:p w14:paraId="77FCD0F9"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30</w:t>
            </w:r>
          </w:p>
        </w:tc>
        <w:tc>
          <w:tcPr>
            <w:tcW w:w="357" w:type="pct"/>
          </w:tcPr>
          <w:p w14:paraId="38E9CA2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19</w:t>
            </w:r>
          </w:p>
        </w:tc>
        <w:tc>
          <w:tcPr>
            <w:tcW w:w="303" w:type="pct"/>
          </w:tcPr>
          <w:p w14:paraId="7BFE2BF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60E87F3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5266141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13</w:t>
            </w:r>
          </w:p>
        </w:tc>
        <w:tc>
          <w:tcPr>
            <w:tcW w:w="308" w:type="pct"/>
          </w:tcPr>
          <w:p w14:paraId="311E64E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26</w:t>
            </w:r>
          </w:p>
        </w:tc>
        <w:tc>
          <w:tcPr>
            <w:tcW w:w="307" w:type="pct"/>
          </w:tcPr>
          <w:p w14:paraId="761250A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37ADFDB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28EB8C3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6F6F8E1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25AB26A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31F7B3B5"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w:t>
            </w:r>
          </w:p>
        </w:tc>
        <w:tc>
          <w:tcPr>
            <w:tcW w:w="307" w:type="pct"/>
          </w:tcPr>
          <w:p w14:paraId="06B60012"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7" w:type="pct"/>
          </w:tcPr>
          <w:p w14:paraId="0F2D79C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c>
          <w:tcPr>
            <w:tcW w:w="304" w:type="pct"/>
          </w:tcPr>
          <w:p w14:paraId="5EA656F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2E63CD2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r>
      <w:tr w:rsidR="0017756A" w:rsidRPr="005974E8" w14:paraId="1E7B3CE4" w14:textId="77777777" w:rsidTr="00391CC8">
        <w:trPr>
          <w:trHeight w:val="233"/>
          <w:jc w:val="center"/>
        </w:trPr>
        <w:tc>
          <w:tcPr>
            <w:tcW w:w="355" w:type="pct"/>
          </w:tcPr>
          <w:p w14:paraId="40CE4D6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42</w:t>
            </w:r>
          </w:p>
        </w:tc>
        <w:tc>
          <w:tcPr>
            <w:tcW w:w="357" w:type="pct"/>
          </w:tcPr>
          <w:p w14:paraId="457B5602"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7</w:t>
            </w:r>
          </w:p>
        </w:tc>
        <w:tc>
          <w:tcPr>
            <w:tcW w:w="303" w:type="pct"/>
          </w:tcPr>
          <w:p w14:paraId="279F676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294F1B6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5ADC479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4FB2622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096BB81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048279B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1C83304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6FDFD76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795677E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0543E19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w:t>
            </w:r>
          </w:p>
        </w:tc>
        <w:tc>
          <w:tcPr>
            <w:tcW w:w="307" w:type="pct"/>
          </w:tcPr>
          <w:p w14:paraId="1833437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7" w:type="pct"/>
          </w:tcPr>
          <w:p w14:paraId="01B0EB2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c>
          <w:tcPr>
            <w:tcW w:w="304" w:type="pct"/>
          </w:tcPr>
          <w:p w14:paraId="7B3906D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55C916C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r>
      <w:tr w:rsidR="0017756A" w:rsidRPr="005974E8" w14:paraId="411D7806" w14:textId="77777777" w:rsidTr="00391CC8">
        <w:trPr>
          <w:trHeight w:val="233"/>
          <w:jc w:val="center"/>
        </w:trPr>
        <w:tc>
          <w:tcPr>
            <w:tcW w:w="355" w:type="pct"/>
          </w:tcPr>
          <w:p w14:paraId="78DBA89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48</w:t>
            </w:r>
          </w:p>
        </w:tc>
        <w:tc>
          <w:tcPr>
            <w:tcW w:w="357" w:type="pct"/>
          </w:tcPr>
          <w:p w14:paraId="1DDF26F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7</w:t>
            </w:r>
          </w:p>
        </w:tc>
        <w:tc>
          <w:tcPr>
            <w:tcW w:w="303" w:type="pct"/>
          </w:tcPr>
          <w:p w14:paraId="14E756B5"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09F62A5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43C2CAC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22EA349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0DEF9DA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3C80F17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39BCCA49"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1AA91AC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6474157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546918C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w:t>
            </w:r>
          </w:p>
        </w:tc>
        <w:tc>
          <w:tcPr>
            <w:tcW w:w="307" w:type="pct"/>
          </w:tcPr>
          <w:p w14:paraId="5EE959B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7" w:type="pct"/>
          </w:tcPr>
          <w:p w14:paraId="3924D61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c>
          <w:tcPr>
            <w:tcW w:w="304" w:type="pct"/>
          </w:tcPr>
          <w:p w14:paraId="55362B29"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1A22B8E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r>
      <w:tr w:rsidR="0017756A" w:rsidRPr="005974E8" w14:paraId="521C30D9" w14:textId="77777777" w:rsidTr="00391CC8">
        <w:trPr>
          <w:trHeight w:val="233"/>
          <w:jc w:val="center"/>
        </w:trPr>
        <w:tc>
          <w:tcPr>
            <w:tcW w:w="355" w:type="pct"/>
          </w:tcPr>
          <w:p w14:paraId="229257C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54</w:t>
            </w:r>
          </w:p>
        </w:tc>
        <w:tc>
          <w:tcPr>
            <w:tcW w:w="357" w:type="pct"/>
          </w:tcPr>
          <w:p w14:paraId="633EE9E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7</w:t>
            </w:r>
          </w:p>
        </w:tc>
        <w:tc>
          <w:tcPr>
            <w:tcW w:w="303" w:type="pct"/>
          </w:tcPr>
          <w:p w14:paraId="7F9F1C2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1606EB1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2275A7C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16B134C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2742DA2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8" w:type="pct"/>
          </w:tcPr>
          <w:p w14:paraId="4AB83A4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7" w:type="pct"/>
          </w:tcPr>
          <w:p w14:paraId="189F7D8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39A02499"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4FA8D90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1B9A940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w:t>
            </w:r>
          </w:p>
        </w:tc>
        <w:tc>
          <w:tcPr>
            <w:tcW w:w="307" w:type="pct"/>
          </w:tcPr>
          <w:p w14:paraId="142E542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7" w:type="pct"/>
          </w:tcPr>
          <w:p w14:paraId="505FDE3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16</w:t>
            </w:r>
          </w:p>
        </w:tc>
        <w:tc>
          <w:tcPr>
            <w:tcW w:w="304" w:type="pct"/>
          </w:tcPr>
          <w:p w14:paraId="08DCFA1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4" w:type="pct"/>
          </w:tcPr>
          <w:p w14:paraId="20720AFC"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r>
      <w:tr w:rsidR="0017756A" w:rsidRPr="005974E8" w14:paraId="2FEFEF5E" w14:textId="77777777" w:rsidTr="00391CC8">
        <w:trPr>
          <w:trHeight w:val="233"/>
          <w:jc w:val="center"/>
        </w:trPr>
        <w:tc>
          <w:tcPr>
            <w:tcW w:w="355" w:type="pct"/>
          </w:tcPr>
          <w:p w14:paraId="1E8AE3B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54</w:t>
            </w:r>
          </w:p>
        </w:tc>
        <w:tc>
          <w:tcPr>
            <w:tcW w:w="357" w:type="pct"/>
          </w:tcPr>
          <w:p w14:paraId="514F29D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19</w:t>
            </w:r>
          </w:p>
        </w:tc>
        <w:tc>
          <w:tcPr>
            <w:tcW w:w="303" w:type="pct"/>
          </w:tcPr>
          <w:p w14:paraId="65040932"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66E1ADE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7ADAA3C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13</w:t>
            </w:r>
          </w:p>
        </w:tc>
        <w:tc>
          <w:tcPr>
            <w:tcW w:w="308" w:type="pct"/>
          </w:tcPr>
          <w:p w14:paraId="30CB0AF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26</w:t>
            </w:r>
          </w:p>
        </w:tc>
        <w:tc>
          <w:tcPr>
            <w:tcW w:w="307" w:type="pct"/>
          </w:tcPr>
          <w:p w14:paraId="786FE28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12</w:t>
            </w:r>
          </w:p>
        </w:tc>
        <w:tc>
          <w:tcPr>
            <w:tcW w:w="308" w:type="pct"/>
          </w:tcPr>
          <w:p w14:paraId="7751E4C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25</w:t>
            </w:r>
          </w:p>
        </w:tc>
        <w:tc>
          <w:tcPr>
            <w:tcW w:w="307" w:type="pct"/>
          </w:tcPr>
          <w:p w14:paraId="1BC285D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1094E04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3A6C9122"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72088590"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w:t>
            </w:r>
          </w:p>
        </w:tc>
        <w:tc>
          <w:tcPr>
            <w:tcW w:w="307" w:type="pct"/>
          </w:tcPr>
          <w:p w14:paraId="4BF8D8B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7" w:type="pct"/>
          </w:tcPr>
          <w:p w14:paraId="249E40B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16</w:t>
            </w:r>
          </w:p>
        </w:tc>
        <w:tc>
          <w:tcPr>
            <w:tcW w:w="304" w:type="pct"/>
          </w:tcPr>
          <w:p w14:paraId="66267A36"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4" w:type="pct"/>
          </w:tcPr>
          <w:p w14:paraId="6D2B448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r>
      <w:tr w:rsidR="0017756A" w:rsidRPr="005974E8" w14:paraId="0A757327" w14:textId="77777777" w:rsidTr="00391CC8">
        <w:trPr>
          <w:trHeight w:val="233"/>
          <w:jc w:val="center"/>
        </w:trPr>
        <w:tc>
          <w:tcPr>
            <w:tcW w:w="355" w:type="pct"/>
          </w:tcPr>
          <w:p w14:paraId="22BEAF35"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54</w:t>
            </w:r>
          </w:p>
        </w:tc>
        <w:tc>
          <w:tcPr>
            <w:tcW w:w="357" w:type="pct"/>
          </w:tcPr>
          <w:p w14:paraId="085457BA"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37</w:t>
            </w:r>
          </w:p>
        </w:tc>
        <w:tc>
          <w:tcPr>
            <w:tcW w:w="303" w:type="pct"/>
          </w:tcPr>
          <w:p w14:paraId="26B63B6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3810FD0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7EC730D5"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13</w:t>
            </w:r>
          </w:p>
        </w:tc>
        <w:tc>
          <w:tcPr>
            <w:tcW w:w="308" w:type="pct"/>
          </w:tcPr>
          <w:p w14:paraId="3AA945E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26</w:t>
            </w:r>
          </w:p>
        </w:tc>
        <w:tc>
          <w:tcPr>
            <w:tcW w:w="307" w:type="pct"/>
          </w:tcPr>
          <w:p w14:paraId="0AEC7A5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12</w:t>
            </w:r>
          </w:p>
        </w:tc>
        <w:tc>
          <w:tcPr>
            <w:tcW w:w="308" w:type="pct"/>
          </w:tcPr>
          <w:p w14:paraId="2D1DAB3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25</w:t>
            </w:r>
          </w:p>
        </w:tc>
        <w:tc>
          <w:tcPr>
            <w:tcW w:w="307" w:type="pct"/>
          </w:tcPr>
          <w:p w14:paraId="663DB6B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3" w:type="pct"/>
          </w:tcPr>
          <w:p w14:paraId="6896851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21" w:type="pct"/>
          </w:tcPr>
          <w:p w14:paraId="717D50B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6F8EA2F8"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w:t>
            </w:r>
          </w:p>
        </w:tc>
        <w:tc>
          <w:tcPr>
            <w:tcW w:w="307" w:type="pct"/>
          </w:tcPr>
          <w:p w14:paraId="4E0EF54F"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7" w:type="pct"/>
          </w:tcPr>
          <w:p w14:paraId="2EE5C339"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c>
          <w:tcPr>
            <w:tcW w:w="304" w:type="pct"/>
          </w:tcPr>
          <w:p w14:paraId="3F7F2E49"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0D1F726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r>
      <w:tr w:rsidR="0017756A" w:rsidRPr="005974E8" w14:paraId="77A47D2C" w14:textId="77777777" w:rsidTr="00391CC8">
        <w:trPr>
          <w:trHeight w:val="233"/>
          <w:jc w:val="center"/>
        </w:trPr>
        <w:tc>
          <w:tcPr>
            <w:tcW w:w="355" w:type="pct"/>
          </w:tcPr>
          <w:p w14:paraId="56CF5172"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54</w:t>
            </w:r>
          </w:p>
        </w:tc>
        <w:tc>
          <w:tcPr>
            <w:tcW w:w="357" w:type="pct"/>
          </w:tcPr>
          <w:p w14:paraId="6A7457A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61</w:t>
            </w:r>
          </w:p>
        </w:tc>
        <w:tc>
          <w:tcPr>
            <w:tcW w:w="303" w:type="pct"/>
          </w:tcPr>
          <w:p w14:paraId="0C54A32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14</w:t>
            </w:r>
          </w:p>
        </w:tc>
        <w:tc>
          <w:tcPr>
            <w:tcW w:w="307" w:type="pct"/>
          </w:tcPr>
          <w:p w14:paraId="2604BD95"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28</w:t>
            </w:r>
          </w:p>
        </w:tc>
        <w:tc>
          <w:tcPr>
            <w:tcW w:w="307" w:type="pct"/>
          </w:tcPr>
          <w:p w14:paraId="1EE9B481"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13</w:t>
            </w:r>
          </w:p>
        </w:tc>
        <w:tc>
          <w:tcPr>
            <w:tcW w:w="308" w:type="pct"/>
          </w:tcPr>
          <w:p w14:paraId="06BE7542"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26</w:t>
            </w:r>
          </w:p>
        </w:tc>
        <w:tc>
          <w:tcPr>
            <w:tcW w:w="307" w:type="pct"/>
          </w:tcPr>
          <w:p w14:paraId="53A527E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12</w:t>
            </w:r>
          </w:p>
        </w:tc>
        <w:tc>
          <w:tcPr>
            <w:tcW w:w="308" w:type="pct"/>
          </w:tcPr>
          <w:p w14:paraId="01F8112D"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25</w:t>
            </w:r>
          </w:p>
        </w:tc>
        <w:tc>
          <w:tcPr>
            <w:tcW w:w="307" w:type="pct"/>
          </w:tcPr>
          <w:p w14:paraId="24B7996E"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11</w:t>
            </w:r>
          </w:p>
        </w:tc>
        <w:tc>
          <w:tcPr>
            <w:tcW w:w="303" w:type="pct"/>
          </w:tcPr>
          <w:p w14:paraId="3285DFA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24</w:t>
            </w:r>
          </w:p>
        </w:tc>
        <w:tc>
          <w:tcPr>
            <w:tcW w:w="321" w:type="pct"/>
          </w:tcPr>
          <w:p w14:paraId="54E1566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293" w:type="pct"/>
          </w:tcPr>
          <w:p w14:paraId="63BD176B"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18</w:t>
            </w:r>
          </w:p>
        </w:tc>
        <w:tc>
          <w:tcPr>
            <w:tcW w:w="307" w:type="pct"/>
          </w:tcPr>
          <w:p w14:paraId="683847D3"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10</w:t>
            </w:r>
          </w:p>
        </w:tc>
        <w:tc>
          <w:tcPr>
            <w:tcW w:w="307" w:type="pct"/>
          </w:tcPr>
          <w:p w14:paraId="52284F54"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15</w:t>
            </w:r>
          </w:p>
        </w:tc>
        <w:tc>
          <w:tcPr>
            <w:tcW w:w="304" w:type="pct"/>
          </w:tcPr>
          <w:p w14:paraId="6F783602"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c>
          <w:tcPr>
            <w:tcW w:w="304" w:type="pct"/>
          </w:tcPr>
          <w:p w14:paraId="71BCEB87" w14:textId="77777777" w:rsidR="0017756A" w:rsidRPr="005974E8" w:rsidRDefault="0017756A" w:rsidP="00391CC8">
            <w:pPr>
              <w:pStyle w:val="BodyText"/>
              <w:spacing w:before="40" w:after="40" w:line="340" w:lineRule="exact"/>
              <w:jc w:val="center"/>
              <w:rPr>
                <w:iCs/>
                <w:sz w:val="26"/>
                <w:szCs w:val="26"/>
              </w:rPr>
            </w:pPr>
            <w:r w:rsidRPr="005974E8">
              <w:rPr>
                <w:iCs/>
                <w:sz w:val="26"/>
                <w:szCs w:val="26"/>
              </w:rPr>
              <w:t>-</w:t>
            </w:r>
          </w:p>
        </w:tc>
      </w:tr>
    </w:tbl>
    <w:p w14:paraId="7C62E6CF" w14:textId="77777777" w:rsidR="0017756A" w:rsidRPr="005974E8" w:rsidRDefault="0017756A" w:rsidP="0017756A">
      <w:pPr>
        <w:pStyle w:val="BodyText"/>
        <w:spacing w:before="120" w:after="120"/>
        <w:ind w:firstLine="720"/>
        <w:rPr>
          <w:iCs/>
          <w:sz w:val="26"/>
          <w:szCs w:val="26"/>
          <w:lang w:val="vi-VN"/>
        </w:rPr>
      </w:pPr>
      <w:r w:rsidRPr="005974E8">
        <w:rPr>
          <w:iCs/>
          <w:sz w:val="26"/>
          <w:szCs w:val="26"/>
        </w:rPr>
        <w:t>-</w:t>
      </w:r>
      <w:r w:rsidRPr="005974E8">
        <w:rPr>
          <w:iCs/>
          <w:sz w:val="26"/>
          <w:szCs w:val="26"/>
          <w:lang w:val="vi-VN"/>
        </w:rPr>
        <w:t xml:space="preserve"> Trong một lõi thép 19 sợi, </w:t>
      </w:r>
      <w:r w:rsidRPr="005974E8">
        <w:rPr>
          <w:iCs/>
          <w:sz w:val="26"/>
          <w:szCs w:val="26"/>
        </w:rPr>
        <w:t>bội</w:t>
      </w:r>
      <w:r w:rsidRPr="005974E8">
        <w:rPr>
          <w:iCs/>
          <w:sz w:val="26"/>
          <w:szCs w:val="26"/>
          <w:lang w:val="vi-VN"/>
        </w:rPr>
        <w:t xml:space="preserve"> số bước xoắn của lớp 12 sợi không được lớn hơn bội số bước xoắn của lớp 6 sợi. Tương tự như vậy, trong một dây có nhiều lớp sợi nhôm, bội số bước xoắn của bất kỳ lớp nhôm nào không được lớn hơn bội số bước xoắn của lớp nhôm kề ngay phía trong.</w:t>
      </w:r>
    </w:p>
    <w:p w14:paraId="793D8DB4" w14:textId="77777777" w:rsidR="0017756A" w:rsidRPr="005974E8" w:rsidRDefault="0017756A" w:rsidP="0017756A">
      <w:pPr>
        <w:pStyle w:val="BodyText"/>
        <w:spacing w:before="120" w:after="120"/>
        <w:ind w:firstLine="720"/>
        <w:rPr>
          <w:iCs/>
          <w:sz w:val="26"/>
          <w:szCs w:val="26"/>
          <w:lang w:val="vi-VN"/>
        </w:rPr>
      </w:pPr>
      <w:r w:rsidRPr="005974E8">
        <w:rPr>
          <w:iCs/>
          <w:sz w:val="26"/>
          <w:szCs w:val="26"/>
        </w:rPr>
        <w:t>-</w:t>
      </w:r>
      <w:r w:rsidRPr="005974E8">
        <w:rPr>
          <w:iCs/>
          <w:sz w:val="26"/>
          <w:szCs w:val="26"/>
          <w:lang w:val="vi-VN"/>
        </w:rPr>
        <w:t xml:space="preserve"> Tất cả các sợi thép phải nằm một cách tự nhiên đúng vị trí trong lõi của nó, khi cắt lõi, các đầu sợi vẫn phải giữ nguyên vị trí, hoặc có thể đặt lại vào vị trí cũ bằng tay một cách dễ dàng. Yêu cầu này cũng áp dụng cho các lớp sợi nhôm ở ngoài.</w:t>
      </w:r>
    </w:p>
    <w:p w14:paraId="497231FE" w14:textId="77777777" w:rsidR="0017756A" w:rsidRPr="005974E8" w:rsidRDefault="0017756A" w:rsidP="0017756A">
      <w:pPr>
        <w:pStyle w:val="BodyText"/>
        <w:spacing w:before="120" w:after="120"/>
        <w:jc w:val="center"/>
        <w:rPr>
          <w:b/>
          <w:iCs/>
          <w:sz w:val="26"/>
          <w:szCs w:val="26"/>
        </w:rPr>
      </w:pPr>
      <w:r w:rsidRPr="005974E8">
        <w:rPr>
          <w:b/>
          <w:iCs/>
          <w:sz w:val="26"/>
          <w:szCs w:val="26"/>
        </w:rPr>
        <w:t>Bảng 2: Đặc tính kỹ thuật của các loại dây nhôm lõi thép theo tiết diện</w:t>
      </w:r>
    </w:p>
    <w:tbl>
      <w:tblPr>
        <w:tblW w:w="90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308"/>
        <w:gridCol w:w="1237"/>
        <w:gridCol w:w="1328"/>
        <w:gridCol w:w="1242"/>
        <w:gridCol w:w="1221"/>
        <w:gridCol w:w="1151"/>
      </w:tblGrid>
      <w:tr w:rsidR="0017756A" w:rsidRPr="005974E8" w14:paraId="00931461" w14:textId="77777777" w:rsidTr="00391CC8">
        <w:trPr>
          <w:trHeight w:val="1300"/>
          <w:tblHeader/>
        </w:trPr>
        <w:tc>
          <w:tcPr>
            <w:tcW w:w="1457" w:type="dxa"/>
            <w:vAlign w:val="center"/>
            <w:hideMark/>
          </w:tcPr>
          <w:p w14:paraId="3CF4C400" w14:textId="77777777" w:rsidR="0017756A" w:rsidRPr="005974E8" w:rsidRDefault="0017756A" w:rsidP="00391CC8">
            <w:pPr>
              <w:jc w:val="center"/>
              <w:rPr>
                <w:bCs/>
                <w:color w:val="000000"/>
                <w:sz w:val="26"/>
                <w:szCs w:val="26"/>
              </w:rPr>
            </w:pPr>
            <w:r w:rsidRPr="005974E8">
              <w:rPr>
                <w:bCs/>
                <w:color w:val="000000"/>
                <w:sz w:val="26"/>
                <w:szCs w:val="26"/>
              </w:rPr>
              <w:lastRenderedPageBreak/>
              <w:t>Tiết diện danh định (Nhôm/thép) (mm²)</w:t>
            </w:r>
          </w:p>
        </w:tc>
        <w:tc>
          <w:tcPr>
            <w:tcW w:w="1333" w:type="dxa"/>
            <w:vAlign w:val="center"/>
            <w:hideMark/>
          </w:tcPr>
          <w:p w14:paraId="15100EF7" w14:textId="77777777" w:rsidR="0017756A" w:rsidRPr="005974E8" w:rsidRDefault="0017756A" w:rsidP="00391CC8">
            <w:pPr>
              <w:jc w:val="center"/>
              <w:rPr>
                <w:bCs/>
                <w:color w:val="000000"/>
                <w:sz w:val="26"/>
                <w:szCs w:val="26"/>
              </w:rPr>
            </w:pPr>
            <w:r w:rsidRPr="005974E8">
              <w:rPr>
                <w:bCs/>
                <w:color w:val="000000"/>
                <w:sz w:val="26"/>
                <w:szCs w:val="26"/>
              </w:rPr>
              <w:t>Cấu trúc phần nhôm (wire × mm)</w:t>
            </w:r>
          </w:p>
        </w:tc>
        <w:tc>
          <w:tcPr>
            <w:tcW w:w="1260" w:type="dxa"/>
            <w:vAlign w:val="center"/>
            <w:hideMark/>
          </w:tcPr>
          <w:p w14:paraId="241AE0D7" w14:textId="77777777" w:rsidR="0017756A" w:rsidRPr="005974E8" w:rsidRDefault="0017756A" w:rsidP="00391CC8">
            <w:pPr>
              <w:jc w:val="center"/>
              <w:rPr>
                <w:bCs/>
                <w:color w:val="000000"/>
                <w:sz w:val="26"/>
                <w:szCs w:val="26"/>
              </w:rPr>
            </w:pPr>
            <w:r w:rsidRPr="005974E8">
              <w:rPr>
                <w:bCs/>
                <w:color w:val="000000"/>
                <w:sz w:val="26"/>
                <w:szCs w:val="26"/>
              </w:rPr>
              <w:t>Cấu trúc phần thép (wire × mm)</w:t>
            </w:r>
          </w:p>
        </w:tc>
        <w:tc>
          <w:tcPr>
            <w:tcW w:w="1350" w:type="dxa"/>
            <w:vAlign w:val="center"/>
            <w:hideMark/>
          </w:tcPr>
          <w:p w14:paraId="36305A0B" w14:textId="77777777" w:rsidR="0017756A" w:rsidRPr="005974E8" w:rsidRDefault="0017756A" w:rsidP="00391CC8">
            <w:pPr>
              <w:jc w:val="center"/>
              <w:rPr>
                <w:bCs/>
                <w:color w:val="000000"/>
                <w:sz w:val="26"/>
                <w:szCs w:val="26"/>
              </w:rPr>
            </w:pPr>
            <w:r w:rsidRPr="005974E8">
              <w:rPr>
                <w:bCs/>
                <w:color w:val="000000"/>
                <w:sz w:val="26"/>
                <w:szCs w:val="26"/>
              </w:rPr>
              <w:t>Tiết diện tính toán phần nhôm (mm²)</w:t>
            </w:r>
          </w:p>
        </w:tc>
        <w:tc>
          <w:tcPr>
            <w:tcW w:w="1260" w:type="dxa"/>
            <w:vAlign w:val="center"/>
            <w:hideMark/>
          </w:tcPr>
          <w:p w14:paraId="77FB2BD6" w14:textId="77777777" w:rsidR="0017756A" w:rsidRPr="005974E8" w:rsidRDefault="0017756A" w:rsidP="00391CC8">
            <w:pPr>
              <w:jc w:val="center"/>
              <w:rPr>
                <w:bCs/>
                <w:color w:val="000000"/>
                <w:sz w:val="26"/>
                <w:szCs w:val="26"/>
              </w:rPr>
            </w:pPr>
            <w:r w:rsidRPr="005974E8">
              <w:rPr>
                <w:bCs/>
                <w:color w:val="000000"/>
                <w:sz w:val="26"/>
                <w:szCs w:val="26"/>
              </w:rPr>
              <w:t>Tiết diện tính toán phần thép (mm²)</w:t>
            </w:r>
          </w:p>
        </w:tc>
        <w:tc>
          <w:tcPr>
            <w:tcW w:w="1232" w:type="dxa"/>
            <w:vAlign w:val="center"/>
            <w:hideMark/>
          </w:tcPr>
          <w:p w14:paraId="79CDBAC2" w14:textId="77777777" w:rsidR="0017756A" w:rsidRPr="005974E8" w:rsidRDefault="0017756A" w:rsidP="00391CC8">
            <w:pPr>
              <w:jc w:val="center"/>
              <w:rPr>
                <w:bCs/>
                <w:color w:val="000000"/>
                <w:sz w:val="26"/>
                <w:szCs w:val="26"/>
              </w:rPr>
            </w:pPr>
            <w:r w:rsidRPr="005974E8">
              <w:rPr>
                <w:bCs/>
                <w:color w:val="000000"/>
                <w:sz w:val="26"/>
                <w:szCs w:val="26"/>
              </w:rPr>
              <w:t>Điện trở DC ở 20°C (Ω/km)</w:t>
            </w:r>
          </w:p>
        </w:tc>
        <w:tc>
          <w:tcPr>
            <w:tcW w:w="1155" w:type="dxa"/>
            <w:vAlign w:val="center"/>
            <w:hideMark/>
          </w:tcPr>
          <w:p w14:paraId="648294CB" w14:textId="77777777" w:rsidR="0017756A" w:rsidRPr="005974E8" w:rsidRDefault="0017756A" w:rsidP="00391CC8">
            <w:pPr>
              <w:jc w:val="center"/>
              <w:rPr>
                <w:bCs/>
                <w:color w:val="000000"/>
                <w:sz w:val="26"/>
                <w:szCs w:val="26"/>
              </w:rPr>
            </w:pPr>
            <w:r w:rsidRPr="005974E8">
              <w:rPr>
                <w:bCs/>
                <w:color w:val="000000"/>
                <w:sz w:val="26"/>
                <w:szCs w:val="26"/>
              </w:rPr>
              <w:t>Lực kéo đứt tối thiểu (N)</w:t>
            </w:r>
          </w:p>
        </w:tc>
      </w:tr>
      <w:tr w:rsidR="0017756A" w:rsidRPr="005974E8" w14:paraId="2B4A43B8" w14:textId="77777777" w:rsidTr="00391CC8">
        <w:trPr>
          <w:trHeight w:val="290"/>
        </w:trPr>
        <w:tc>
          <w:tcPr>
            <w:tcW w:w="1457" w:type="dxa"/>
            <w:vAlign w:val="center"/>
            <w:hideMark/>
          </w:tcPr>
          <w:p w14:paraId="25817E8B" w14:textId="77777777" w:rsidR="0017756A" w:rsidRPr="005974E8" w:rsidRDefault="0017756A" w:rsidP="00391CC8">
            <w:pPr>
              <w:spacing w:before="40" w:after="40"/>
              <w:jc w:val="center"/>
              <w:rPr>
                <w:color w:val="000000"/>
                <w:sz w:val="26"/>
                <w:szCs w:val="26"/>
              </w:rPr>
            </w:pPr>
            <w:r w:rsidRPr="005974E8">
              <w:rPr>
                <w:color w:val="000000"/>
                <w:sz w:val="26"/>
                <w:szCs w:val="26"/>
              </w:rPr>
              <w:t>25 / 4,2</w:t>
            </w:r>
          </w:p>
        </w:tc>
        <w:tc>
          <w:tcPr>
            <w:tcW w:w="1333" w:type="dxa"/>
            <w:vAlign w:val="center"/>
            <w:hideMark/>
          </w:tcPr>
          <w:p w14:paraId="73E061E7" w14:textId="77777777" w:rsidR="0017756A" w:rsidRPr="005974E8" w:rsidRDefault="0017756A" w:rsidP="00391CC8">
            <w:pPr>
              <w:spacing w:before="40" w:after="40"/>
              <w:jc w:val="center"/>
              <w:rPr>
                <w:color w:val="000000"/>
                <w:sz w:val="26"/>
                <w:szCs w:val="26"/>
              </w:rPr>
            </w:pPr>
            <w:r w:rsidRPr="005974E8">
              <w:rPr>
                <w:color w:val="000000"/>
                <w:sz w:val="26"/>
                <w:szCs w:val="26"/>
              </w:rPr>
              <w:t>6 × 2,30</w:t>
            </w:r>
          </w:p>
        </w:tc>
        <w:tc>
          <w:tcPr>
            <w:tcW w:w="1260" w:type="dxa"/>
            <w:vAlign w:val="center"/>
            <w:hideMark/>
          </w:tcPr>
          <w:p w14:paraId="0218C43C" w14:textId="77777777" w:rsidR="0017756A" w:rsidRPr="005974E8" w:rsidRDefault="0017756A" w:rsidP="00391CC8">
            <w:pPr>
              <w:spacing w:before="40" w:after="40"/>
              <w:jc w:val="center"/>
              <w:rPr>
                <w:color w:val="000000"/>
                <w:sz w:val="26"/>
                <w:szCs w:val="26"/>
              </w:rPr>
            </w:pPr>
            <w:r w:rsidRPr="005974E8">
              <w:rPr>
                <w:color w:val="000000"/>
                <w:sz w:val="26"/>
                <w:szCs w:val="26"/>
              </w:rPr>
              <w:t>1 × 2,30</w:t>
            </w:r>
          </w:p>
        </w:tc>
        <w:tc>
          <w:tcPr>
            <w:tcW w:w="1350" w:type="dxa"/>
            <w:vAlign w:val="center"/>
            <w:hideMark/>
          </w:tcPr>
          <w:p w14:paraId="0B2CDD7C" w14:textId="77777777" w:rsidR="0017756A" w:rsidRPr="005974E8" w:rsidRDefault="0017756A" w:rsidP="00391CC8">
            <w:pPr>
              <w:spacing w:before="40" w:after="40"/>
              <w:jc w:val="center"/>
              <w:rPr>
                <w:color w:val="000000"/>
                <w:sz w:val="26"/>
                <w:szCs w:val="26"/>
              </w:rPr>
            </w:pPr>
            <w:r w:rsidRPr="005974E8">
              <w:rPr>
                <w:color w:val="000000"/>
                <w:sz w:val="26"/>
                <w:szCs w:val="26"/>
              </w:rPr>
              <w:t>24,9</w:t>
            </w:r>
          </w:p>
        </w:tc>
        <w:tc>
          <w:tcPr>
            <w:tcW w:w="1260" w:type="dxa"/>
            <w:vAlign w:val="center"/>
            <w:hideMark/>
          </w:tcPr>
          <w:p w14:paraId="53398D8E" w14:textId="77777777" w:rsidR="0017756A" w:rsidRPr="005974E8" w:rsidRDefault="0017756A" w:rsidP="00391CC8">
            <w:pPr>
              <w:spacing w:before="40" w:after="40"/>
              <w:jc w:val="center"/>
              <w:rPr>
                <w:color w:val="000000"/>
                <w:sz w:val="26"/>
                <w:szCs w:val="26"/>
              </w:rPr>
            </w:pPr>
            <w:r w:rsidRPr="005974E8">
              <w:rPr>
                <w:color w:val="000000"/>
                <w:sz w:val="26"/>
                <w:szCs w:val="26"/>
              </w:rPr>
              <w:t>4,2</w:t>
            </w:r>
          </w:p>
        </w:tc>
        <w:tc>
          <w:tcPr>
            <w:tcW w:w="1232" w:type="dxa"/>
            <w:vAlign w:val="center"/>
            <w:hideMark/>
          </w:tcPr>
          <w:p w14:paraId="61F85133" w14:textId="77777777" w:rsidR="0017756A" w:rsidRPr="005974E8" w:rsidRDefault="0017756A" w:rsidP="00391CC8">
            <w:pPr>
              <w:spacing w:before="40" w:after="40"/>
              <w:jc w:val="center"/>
              <w:rPr>
                <w:color w:val="000000"/>
                <w:sz w:val="26"/>
                <w:szCs w:val="26"/>
              </w:rPr>
            </w:pPr>
            <w:r w:rsidRPr="005974E8">
              <w:rPr>
                <w:color w:val="000000"/>
                <w:sz w:val="26"/>
                <w:szCs w:val="26"/>
              </w:rPr>
              <w:t>1,1521</w:t>
            </w:r>
          </w:p>
        </w:tc>
        <w:tc>
          <w:tcPr>
            <w:tcW w:w="1155" w:type="dxa"/>
            <w:vAlign w:val="center"/>
            <w:hideMark/>
          </w:tcPr>
          <w:p w14:paraId="0E4FED2B" w14:textId="77777777" w:rsidR="0017756A" w:rsidRPr="005974E8" w:rsidRDefault="0017756A" w:rsidP="00391CC8">
            <w:pPr>
              <w:spacing w:before="40" w:after="40"/>
              <w:jc w:val="center"/>
              <w:rPr>
                <w:color w:val="000000"/>
                <w:sz w:val="26"/>
                <w:szCs w:val="26"/>
              </w:rPr>
            </w:pPr>
            <w:r w:rsidRPr="005974E8">
              <w:rPr>
                <w:color w:val="000000"/>
                <w:sz w:val="26"/>
                <w:szCs w:val="26"/>
              </w:rPr>
              <w:t>9.296</w:t>
            </w:r>
          </w:p>
        </w:tc>
      </w:tr>
      <w:tr w:rsidR="0017756A" w:rsidRPr="005974E8" w14:paraId="51AB5A30" w14:textId="77777777" w:rsidTr="00391CC8">
        <w:trPr>
          <w:trHeight w:val="290"/>
        </w:trPr>
        <w:tc>
          <w:tcPr>
            <w:tcW w:w="1457" w:type="dxa"/>
            <w:vAlign w:val="center"/>
            <w:hideMark/>
          </w:tcPr>
          <w:p w14:paraId="5B14AD0E" w14:textId="77777777" w:rsidR="0017756A" w:rsidRPr="005974E8" w:rsidRDefault="0017756A" w:rsidP="00391CC8">
            <w:pPr>
              <w:spacing w:before="40" w:after="40"/>
              <w:jc w:val="center"/>
              <w:rPr>
                <w:color w:val="000000"/>
                <w:sz w:val="26"/>
                <w:szCs w:val="26"/>
              </w:rPr>
            </w:pPr>
            <w:r w:rsidRPr="005974E8">
              <w:rPr>
                <w:color w:val="000000"/>
                <w:sz w:val="26"/>
                <w:szCs w:val="26"/>
              </w:rPr>
              <w:t>35 / 6,2</w:t>
            </w:r>
          </w:p>
        </w:tc>
        <w:tc>
          <w:tcPr>
            <w:tcW w:w="1333" w:type="dxa"/>
            <w:vAlign w:val="center"/>
            <w:hideMark/>
          </w:tcPr>
          <w:p w14:paraId="433FC94D" w14:textId="77777777" w:rsidR="0017756A" w:rsidRPr="005974E8" w:rsidRDefault="0017756A" w:rsidP="00391CC8">
            <w:pPr>
              <w:spacing w:before="40" w:after="40"/>
              <w:jc w:val="center"/>
              <w:rPr>
                <w:color w:val="000000"/>
                <w:sz w:val="26"/>
                <w:szCs w:val="26"/>
              </w:rPr>
            </w:pPr>
            <w:r w:rsidRPr="005974E8">
              <w:rPr>
                <w:color w:val="000000"/>
                <w:sz w:val="26"/>
                <w:szCs w:val="26"/>
              </w:rPr>
              <w:t>6 × 2,80</w:t>
            </w:r>
          </w:p>
        </w:tc>
        <w:tc>
          <w:tcPr>
            <w:tcW w:w="1260" w:type="dxa"/>
            <w:vAlign w:val="center"/>
            <w:hideMark/>
          </w:tcPr>
          <w:p w14:paraId="011A794D" w14:textId="77777777" w:rsidR="0017756A" w:rsidRPr="005974E8" w:rsidRDefault="0017756A" w:rsidP="00391CC8">
            <w:pPr>
              <w:spacing w:before="40" w:after="40"/>
              <w:jc w:val="center"/>
              <w:rPr>
                <w:color w:val="000000"/>
                <w:sz w:val="26"/>
                <w:szCs w:val="26"/>
              </w:rPr>
            </w:pPr>
            <w:r w:rsidRPr="005974E8">
              <w:rPr>
                <w:color w:val="000000"/>
                <w:sz w:val="26"/>
                <w:szCs w:val="26"/>
              </w:rPr>
              <w:t>1 × 2,80</w:t>
            </w:r>
          </w:p>
        </w:tc>
        <w:tc>
          <w:tcPr>
            <w:tcW w:w="1350" w:type="dxa"/>
            <w:vAlign w:val="center"/>
            <w:hideMark/>
          </w:tcPr>
          <w:p w14:paraId="6FAC28C8" w14:textId="77777777" w:rsidR="0017756A" w:rsidRPr="005974E8" w:rsidRDefault="0017756A" w:rsidP="00391CC8">
            <w:pPr>
              <w:spacing w:before="40" w:after="40"/>
              <w:jc w:val="center"/>
              <w:rPr>
                <w:color w:val="000000"/>
                <w:sz w:val="26"/>
                <w:szCs w:val="26"/>
              </w:rPr>
            </w:pPr>
            <w:r w:rsidRPr="005974E8">
              <w:rPr>
                <w:color w:val="000000"/>
                <w:sz w:val="26"/>
                <w:szCs w:val="26"/>
              </w:rPr>
              <w:t>36,9</w:t>
            </w:r>
          </w:p>
        </w:tc>
        <w:tc>
          <w:tcPr>
            <w:tcW w:w="1260" w:type="dxa"/>
            <w:vAlign w:val="center"/>
            <w:hideMark/>
          </w:tcPr>
          <w:p w14:paraId="3AA56822" w14:textId="77777777" w:rsidR="0017756A" w:rsidRPr="005974E8" w:rsidRDefault="0017756A" w:rsidP="00391CC8">
            <w:pPr>
              <w:spacing w:before="40" w:after="40"/>
              <w:jc w:val="center"/>
              <w:rPr>
                <w:color w:val="000000"/>
                <w:sz w:val="26"/>
                <w:szCs w:val="26"/>
              </w:rPr>
            </w:pPr>
            <w:r w:rsidRPr="005974E8">
              <w:rPr>
                <w:color w:val="000000"/>
                <w:sz w:val="26"/>
                <w:szCs w:val="26"/>
              </w:rPr>
              <w:t>6,2</w:t>
            </w:r>
          </w:p>
        </w:tc>
        <w:tc>
          <w:tcPr>
            <w:tcW w:w="1232" w:type="dxa"/>
            <w:vAlign w:val="center"/>
            <w:hideMark/>
          </w:tcPr>
          <w:p w14:paraId="7698BFE2" w14:textId="77777777" w:rsidR="0017756A" w:rsidRPr="005974E8" w:rsidRDefault="0017756A" w:rsidP="00391CC8">
            <w:pPr>
              <w:spacing w:before="40" w:after="40"/>
              <w:jc w:val="center"/>
              <w:rPr>
                <w:color w:val="000000"/>
                <w:sz w:val="26"/>
                <w:szCs w:val="26"/>
              </w:rPr>
            </w:pPr>
            <w:r w:rsidRPr="005974E8">
              <w:rPr>
                <w:color w:val="000000"/>
                <w:sz w:val="26"/>
                <w:szCs w:val="26"/>
              </w:rPr>
              <w:t>0,7774</w:t>
            </w:r>
          </w:p>
        </w:tc>
        <w:tc>
          <w:tcPr>
            <w:tcW w:w="1155" w:type="dxa"/>
            <w:vAlign w:val="center"/>
            <w:hideMark/>
          </w:tcPr>
          <w:p w14:paraId="5D0631A4" w14:textId="77777777" w:rsidR="0017756A" w:rsidRPr="005974E8" w:rsidRDefault="0017756A" w:rsidP="00391CC8">
            <w:pPr>
              <w:spacing w:before="40" w:after="40"/>
              <w:jc w:val="center"/>
              <w:rPr>
                <w:color w:val="000000"/>
                <w:sz w:val="26"/>
                <w:szCs w:val="26"/>
              </w:rPr>
            </w:pPr>
            <w:r w:rsidRPr="005974E8">
              <w:rPr>
                <w:color w:val="000000"/>
                <w:sz w:val="26"/>
                <w:szCs w:val="26"/>
              </w:rPr>
              <w:t>13.524</w:t>
            </w:r>
          </w:p>
        </w:tc>
      </w:tr>
      <w:tr w:rsidR="0017756A" w:rsidRPr="005974E8" w14:paraId="62146F75" w14:textId="77777777" w:rsidTr="00391CC8">
        <w:trPr>
          <w:trHeight w:val="290"/>
        </w:trPr>
        <w:tc>
          <w:tcPr>
            <w:tcW w:w="1457" w:type="dxa"/>
            <w:vAlign w:val="center"/>
            <w:hideMark/>
          </w:tcPr>
          <w:p w14:paraId="35AFB5B6" w14:textId="77777777" w:rsidR="0017756A" w:rsidRPr="005974E8" w:rsidRDefault="0017756A" w:rsidP="00391CC8">
            <w:pPr>
              <w:spacing w:before="40" w:after="40"/>
              <w:jc w:val="center"/>
              <w:rPr>
                <w:color w:val="000000"/>
                <w:sz w:val="26"/>
                <w:szCs w:val="26"/>
              </w:rPr>
            </w:pPr>
            <w:r w:rsidRPr="005974E8">
              <w:rPr>
                <w:color w:val="000000"/>
                <w:sz w:val="26"/>
                <w:szCs w:val="26"/>
              </w:rPr>
              <w:t>50 / 8,0</w:t>
            </w:r>
          </w:p>
        </w:tc>
        <w:tc>
          <w:tcPr>
            <w:tcW w:w="1333" w:type="dxa"/>
            <w:vAlign w:val="center"/>
            <w:hideMark/>
          </w:tcPr>
          <w:p w14:paraId="30DACB87" w14:textId="77777777" w:rsidR="0017756A" w:rsidRPr="005974E8" w:rsidRDefault="0017756A" w:rsidP="00391CC8">
            <w:pPr>
              <w:spacing w:before="40" w:after="40"/>
              <w:jc w:val="center"/>
              <w:rPr>
                <w:color w:val="000000"/>
                <w:sz w:val="26"/>
                <w:szCs w:val="26"/>
              </w:rPr>
            </w:pPr>
            <w:r w:rsidRPr="005974E8">
              <w:rPr>
                <w:color w:val="000000"/>
                <w:sz w:val="26"/>
                <w:szCs w:val="26"/>
              </w:rPr>
              <w:t>6 × 3,20</w:t>
            </w:r>
          </w:p>
        </w:tc>
        <w:tc>
          <w:tcPr>
            <w:tcW w:w="1260" w:type="dxa"/>
            <w:vAlign w:val="center"/>
            <w:hideMark/>
          </w:tcPr>
          <w:p w14:paraId="54BECDA9" w14:textId="77777777" w:rsidR="0017756A" w:rsidRPr="005974E8" w:rsidRDefault="0017756A" w:rsidP="00391CC8">
            <w:pPr>
              <w:spacing w:before="40" w:after="40"/>
              <w:jc w:val="center"/>
              <w:rPr>
                <w:color w:val="000000"/>
                <w:sz w:val="26"/>
                <w:szCs w:val="26"/>
              </w:rPr>
            </w:pPr>
            <w:r w:rsidRPr="005974E8">
              <w:rPr>
                <w:color w:val="000000"/>
                <w:sz w:val="26"/>
                <w:szCs w:val="26"/>
              </w:rPr>
              <w:t>1 × 3,20</w:t>
            </w:r>
          </w:p>
        </w:tc>
        <w:tc>
          <w:tcPr>
            <w:tcW w:w="1350" w:type="dxa"/>
            <w:vAlign w:val="center"/>
            <w:hideMark/>
          </w:tcPr>
          <w:p w14:paraId="36E4C182" w14:textId="77777777" w:rsidR="0017756A" w:rsidRPr="005974E8" w:rsidRDefault="0017756A" w:rsidP="00391CC8">
            <w:pPr>
              <w:spacing w:before="40" w:after="40"/>
              <w:jc w:val="center"/>
              <w:rPr>
                <w:color w:val="000000"/>
                <w:sz w:val="26"/>
                <w:szCs w:val="26"/>
              </w:rPr>
            </w:pPr>
            <w:r w:rsidRPr="005974E8">
              <w:rPr>
                <w:color w:val="000000"/>
                <w:sz w:val="26"/>
                <w:szCs w:val="26"/>
              </w:rPr>
              <w:t>48,3</w:t>
            </w:r>
          </w:p>
        </w:tc>
        <w:tc>
          <w:tcPr>
            <w:tcW w:w="1260" w:type="dxa"/>
            <w:vAlign w:val="center"/>
            <w:hideMark/>
          </w:tcPr>
          <w:p w14:paraId="00E06E66" w14:textId="77777777" w:rsidR="0017756A" w:rsidRPr="005974E8" w:rsidRDefault="0017756A" w:rsidP="00391CC8">
            <w:pPr>
              <w:spacing w:before="40" w:after="40"/>
              <w:jc w:val="center"/>
              <w:rPr>
                <w:color w:val="000000"/>
                <w:sz w:val="26"/>
                <w:szCs w:val="26"/>
              </w:rPr>
            </w:pPr>
            <w:r w:rsidRPr="005974E8">
              <w:rPr>
                <w:color w:val="000000"/>
                <w:sz w:val="26"/>
                <w:szCs w:val="26"/>
              </w:rPr>
              <w:t>8</w:t>
            </w:r>
          </w:p>
        </w:tc>
        <w:tc>
          <w:tcPr>
            <w:tcW w:w="1232" w:type="dxa"/>
            <w:vAlign w:val="center"/>
            <w:hideMark/>
          </w:tcPr>
          <w:p w14:paraId="3CF7EE2F" w14:textId="77777777" w:rsidR="0017756A" w:rsidRPr="005974E8" w:rsidRDefault="0017756A" w:rsidP="00391CC8">
            <w:pPr>
              <w:spacing w:before="40" w:after="40"/>
              <w:jc w:val="center"/>
              <w:rPr>
                <w:color w:val="000000"/>
                <w:sz w:val="26"/>
                <w:szCs w:val="26"/>
              </w:rPr>
            </w:pPr>
            <w:r w:rsidRPr="005974E8">
              <w:rPr>
                <w:color w:val="000000"/>
                <w:sz w:val="26"/>
                <w:szCs w:val="26"/>
              </w:rPr>
              <w:t>0,5951</w:t>
            </w:r>
          </w:p>
        </w:tc>
        <w:tc>
          <w:tcPr>
            <w:tcW w:w="1155" w:type="dxa"/>
            <w:vAlign w:val="center"/>
            <w:hideMark/>
          </w:tcPr>
          <w:p w14:paraId="0E796495" w14:textId="77777777" w:rsidR="0017756A" w:rsidRPr="005974E8" w:rsidRDefault="0017756A" w:rsidP="00391CC8">
            <w:pPr>
              <w:spacing w:before="40" w:after="40"/>
              <w:jc w:val="center"/>
              <w:rPr>
                <w:color w:val="000000"/>
                <w:sz w:val="26"/>
                <w:szCs w:val="26"/>
              </w:rPr>
            </w:pPr>
            <w:r w:rsidRPr="005974E8">
              <w:rPr>
                <w:color w:val="000000"/>
                <w:sz w:val="26"/>
                <w:szCs w:val="26"/>
              </w:rPr>
              <w:t>17.112</w:t>
            </w:r>
          </w:p>
        </w:tc>
      </w:tr>
      <w:tr w:rsidR="0017756A" w:rsidRPr="005974E8" w14:paraId="20300955" w14:textId="77777777" w:rsidTr="00391CC8">
        <w:trPr>
          <w:trHeight w:val="290"/>
        </w:trPr>
        <w:tc>
          <w:tcPr>
            <w:tcW w:w="1457" w:type="dxa"/>
            <w:vAlign w:val="center"/>
            <w:hideMark/>
          </w:tcPr>
          <w:p w14:paraId="4504D8B6" w14:textId="77777777" w:rsidR="0017756A" w:rsidRPr="005974E8" w:rsidRDefault="0017756A" w:rsidP="00391CC8">
            <w:pPr>
              <w:spacing w:before="40" w:after="40"/>
              <w:jc w:val="center"/>
              <w:rPr>
                <w:color w:val="000000"/>
                <w:sz w:val="26"/>
                <w:szCs w:val="26"/>
              </w:rPr>
            </w:pPr>
            <w:r w:rsidRPr="005974E8">
              <w:rPr>
                <w:color w:val="000000"/>
                <w:sz w:val="26"/>
                <w:szCs w:val="26"/>
              </w:rPr>
              <w:t>70 / 11</w:t>
            </w:r>
          </w:p>
        </w:tc>
        <w:tc>
          <w:tcPr>
            <w:tcW w:w="1333" w:type="dxa"/>
            <w:vAlign w:val="center"/>
            <w:hideMark/>
          </w:tcPr>
          <w:p w14:paraId="65FA8599" w14:textId="77777777" w:rsidR="0017756A" w:rsidRPr="005974E8" w:rsidRDefault="0017756A" w:rsidP="00391CC8">
            <w:pPr>
              <w:spacing w:before="40" w:after="40"/>
              <w:jc w:val="center"/>
              <w:rPr>
                <w:color w:val="000000"/>
                <w:sz w:val="26"/>
                <w:szCs w:val="26"/>
              </w:rPr>
            </w:pPr>
            <w:r w:rsidRPr="005974E8">
              <w:rPr>
                <w:color w:val="000000"/>
                <w:sz w:val="26"/>
                <w:szCs w:val="26"/>
              </w:rPr>
              <w:t>6 × 3,80</w:t>
            </w:r>
          </w:p>
        </w:tc>
        <w:tc>
          <w:tcPr>
            <w:tcW w:w="1260" w:type="dxa"/>
            <w:vAlign w:val="center"/>
            <w:hideMark/>
          </w:tcPr>
          <w:p w14:paraId="56E4235C" w14:textId="77777777" w:rsidR="0017756A" w:rsidRPr="005974E8" w:rsidRDefault="0017756A" w:rsidP="00391CC8">
            <w:pPr>
              <w:spacing w:before="40" w:after="40"/>
              <w:jc w:val="center"/>
              <w:rPr>
                <w:color w:val="000000"/>
                <w:sz w:val="26"/>
                <w:szCs w:val="26"/>
              </w:rPr>
            </w:pPr>
            <w:r w:rsidRPr="005974E8">
              <w:rPr>
                <w:color w:val="000000"/>
                <w:sz w:val="26"/>
                <w:szCs w:val="26"/>
              </w:rPr>
              <w:t>1 × 3,80</w:t>
            </w:r>
          </w:p>
        </w:tc>
        <w:tc>
          <w:tcPr>
            <w:tcW w:w="1350" w:type="dxa"/>
            <w:vAlign w:val="center"/>
            <w:hideMark/>
          </w:tcPr>
          <w:p w14:paraId="092D6607" w14:textId="77777777" w:rsidR="0017756A" w:rsidRPr="005974E8" w:rsidRDefault="0017756A" w:rsidP="00391CC8">
            <w:pPr>
              <w:spacing w:before="40" w:after="40"/>
              <w:jc w:val="center"/>
              <w:rPr>
                <w:color w:val="000000"/>
                <w:sz w:val="26"/>
                <w:szCs w:val="26"/>
              </w:rPr>
            </w:pPr>
            <w:r w:rsidRPr="005974E8">
              <w:rPr>
                <w:color w:val="000000"/>
                <w:sz w:val="26"/>
                <w:szCs w:val="26"/>
              </w:rPr>
              <w:t>68</w:t>
            </w:r>
          </w:p>
        </w:tc>
        <w:tc>
          <w:tcPr>
            <w:tcW w:w="1260" w:type="dxa"/>
            <w:vAlign w:val="center"/>
            <w:hideMark/>
          </w:tcPr>
          <w:p w14:paraId="2DAFD9B5" w14:textId="77777777" w:rsidR="0017756A" w:rsidRPr="005974E8" w:rsidRDefault="0017756A" w:rsidP="00391CC8">
            <w:pPr>
              <w:spacing w:before="40" w:after="40"/>
              <w:jc w:val="center"/>
              <w:rPr>
                <w:color w:val="000000"/>
                <w:sz w:val="26"/>
                <w:szCs w:val="26"/>
              </w:rPr>
            </w:pPr>
            <w:r w:rsidRPr="005974E8">
              <w:rPr>
                <w:color w:val="000000"/>
                <w:sz w:val="26"/>
                <w:szCs w:val="26"/>
              </w:rPr>
              <w:t>11,3</w:t>
            </w:r>
          </w:p>
        </w:tc>
        <w:tc>
          <w:tcPr>
            <w:tcW w:w="1232" w:type="dxa"/>
            <w:vAlign w:val="center"/>
            <w:hideMark/>
          </w:tcPr>
          <w:p w14:paraId="4E3FD350" w14:textId="77777777" w:rsidR="0017756A" w:rsidRPr="005974E8" w:rsidRDefault="0017756A" w:rsidP="00391CC8">
            <w:pPr>
              <w:spacing w:before="40" w:after="40"/>
              <w:jc w:val="center"/>
              <w:rPr>
                <w:color w:val="000000"/>
                <w:sz w:val="26"/>
                <w:szCs w:val="26"/>
              </w:rPr>
            </w:pPr>
            <w:r w:rsidRPr="005974E8">
              <w:rPr>
                <w:color w:val="000000"/>
                <w:sz w:val="26"/>
                <w:szCs w:val="26"/>
              </w:rPr>
              <w:t>0,4218</w:t>
            </w:r>
          </w:p>
        </w:tc>
        <w:tc>
          <w:tcPr>
            <w:tcW w:w="1155" w:type="dxa"/>
            <w:vAlign w:val="center"/>
            <w:hideMark/>
          </w:tcPr>
          <w:p w14:paraId="019A86BF" w14:textId="77777777" w:rsidR="0017756A" w:rsidRPr="005974E8" w:rsidRDefault="0017756A" w:rsidP="00391CC8">
            <w:pPr>
              <w:spacing w:before="40" w:after="40"/>
              <w:jc w:val="center"/>
              <w:rPr>
                <w:color w:val="000000"/>
                <w:sz w:val="26"/>
                <w:szCs w:val="26"/>
              </w:rPr>
            </w:pPr>
            <w:r w:rsidRPr="005974E8">
              <w:rPr>
                <w:color w:val="000000"/>
                <w:sz w:val="26"/>
                <w:szCs w:val="26"/>
              </w:rPr>
              <w:t>24.130</w:t>
            </w:r>
          </w:p>
        </w:tc>
      </w:tr>
      <w:tr w:rsidR="0017756A" w:rsidRPr="005974E8" w14:paraId="0F12C6F0" w14:textId="77777777" w:rsidTr="00391CC8">
        <w:trPr>
          <w:trHeight w:val="290"/>
        </w:trPr>
        <w:tc>
          <w:tcPr>
            <w:tcW w:w="1457" w:type="dxa"/>
            <w:vAlign w:val="center"/>
            <w:hideMark/>
          </w:tcPr>
          <w:p w14:paraId="6DE2C158" w14:textId="77777777" w:rsidR="0017756A" w:rsidRPr="005974E8" w:rsidRDefault="0017756A" w:rsidP="00391CC8">
            <w:pPr>
              <w:spacing w:before="40" w:after="40"/>
              <w:jc w:val="center"/>
              <w:rPr>
                <w:color w:val="000000"/>
                <w:sz w:val="26"/>
                <w:szCs w:val="26"/>
              </w:rPr>
            </w:pPr>
            <w:r w:rsidRPr="005974E8">
              <w:rPr>
                <w:color w:val="000000"/>
                <w:sz w:val="26"/>
                <w:szCs w:val="26"/>
              </w:rPr>
              <w:t>70 / 72</w:t>
            </w:r>
          </w:p>
        </w:tc>
        <w:tc>
          <w:tcPr>
            <w:tcW w:w="1333" w:type="dxa"/>
            <w:vAlign w:val="center"/>
            <w:hideMark/>
          </w:tcPr>
          <w:p w14:paraId="2F202C8B" w14:textId="77777777" w:rsidR="0017756A" w:rsidRPr="005974E8" w:rsidRDefault="0017756A" w:rsidP="00391CC8">
            <w:pPr>
              <w:spacing w:before="40" w:after="40"/>
              <w:jc w:val="center"/>
              <w:rPr>
                <w:color w:val="000000"/>
                <w:sz w:val="26"/>
                <w:szCs w:val="26"/>
              </w:rPr>
            </w:pPr>
            <w:r w:rsidRPr="005974E8">
              <w:rPr>
                <w:color w:val="000000"/>
                <w:sz w:val="26"/>
                <w:szCs w:val="26"/>
              </w:rPr>
              <w:t>18 × 2,20</w:t>
            </w:r>
          </w:p>
        </w:tc>
        <w:tc>
          <w:tcPr>
            <w:tcW w:w="1260" w:type="dxa"/>
            <w:vAlign w:val="center"/>
            <w:hideMark/>
          </w:tcPr>
          <w:p w14:paraId="00598B05" w14:textId="77777777" w:rsidR="0017756A" w:rsidRPr="005974E8" w:rsidRDefault="0017756A" w:rsidP="00391CC8">
            <w:pPr>
              <w:spacing w:before="40" w:after="40"/>
              <w:jc w:val="center"/>
              <w:rPr>
                <w:color w:val="000000"/>
                <w:sz w:val="26"/>
                <w:szCs w:val="26"/>
              </w:rPr>
            </w:pPr>
            <w:r w:rsidRPr="005974E8">
              <w:rPr>
                <w:color w:val="000000"/>
                <w:sz w:val="26"/>
                <w:szCs w:val="26"/>
              </w:rPr>
              <w:t>19 × 2,20</w:t>
            </w:r>
          </w:p>
        </w:tc>
        <w:tc>
          <w:tcPr>
            <w:tcW w:w="1350" w:type="dxa"/>
            <w:vAlign w:val="center"/>
            <w:hideMark/>
          </w:tcPr>
          <w:p w14:paraId="0636ECFA" w14:textId="77777777" w:rsidR="0017756A" w:rsidRPr="005974E8" w:rsidRDefault="0017756A" w:rsidP="00391CC8">
            <w:pPr>
              <w:spacing w:before="40" w:after="40"/>
              <w:jc w:val="center"/>
              <w:rPr>
                <w:color w:val="000000"/>
                <w:sz w:val="26"/>
                <w:szCs w:val="26"/>
              </w:rPr>
            </w:pPr>
            <w:r w:rsidRPr="005974E8">
              <w:rPr>
                <w:color w:val="000000"/>
                <w:sz w:val="26"/>
                <w:szCs w:val="26"/>
              </w:rPr>
              <w:t>68,4</w:t>
            </w:r>
          </w:p>
        </w:tc>
        <w:tc>
          <w:tcPr>
            <w:tcW w:w="1260" w:type="dxa"/>
            <w:vAlign w:val="center"/>
            <w:hideMark/>
          </w:tcPr>
          <w:p w14:paraId="042DE21B" w14:textId="77777777" w:rsidR="0017756A" w:rsidRPr="005974E8" w:rsidRDefault="0017756A" w:rsidP="00391CC8">
            <w:pPr>
              <w:spacing w:before="40" w:after="40"/>
              <w:jc w:val="center"/>
              <w:rPr>
                <w:color w:val="000000"/>
                <w:sz w:val="26"/>
                <w:szCs w:val="26"/>
              </w:rPr>
            </w:pPr>
            <w:r w:rsidRPr="005974E8">
              <w:rPr>
                <w:color w:val="000000"/>
                <w:sz w:val="26"/>
                <w:szCs w:val="26"/>
              </w:rPr>
              <w:t>72,2</w:t>
            </w:r>
          </w:p>
        </w:tc>
        <w:tc>
          <w:tcPr>
            <w:tcW w:w="1232" w:type="dxa"/>
            <w:vAlign w:val="center"/>
            <w:hideMark/>
          </w:tcPr>
          <w:p w14:paraId="6F47D8E5" w14:textId="77777777" w:rsidR="0017756A" w:rsidRPr="005974E8" w:rsidRDefault="0017756A" w:rsidP="00391CC8">
            <w:pPr>
              <w:spacing w:before="40" w:after="40"/>
              <w:jc w:val="center"/>
              <w:rPr>
                <w:color w:val="000000"/>
                <w:sz w:val="26"/>
                <w:szCs w:val="26"/>
              </w:rPr>
            </w:pPr>
            <w:r w:rsidRPr="005974E8">
              <w:rPr>
                <w:color w:val="000000"/>
                <w:sz w:val="26"/>
                <w:szCs w:val="26"/>
              </w:rPr>
              <w:t>0,4194</w:t>
            </w:r>
          </w:p>
        </w:tc>
        <w:tc>
          <w:tcPr>
            <w:tcW w:w="1155" w:type="dxa"/>
            <w:vAlign w:val="center"/>
            <w:hideMark/>
          </w:tcPr>
          <w:p w14:paraId="3258ADDD" w14:textId="77777777" w:rsidR="0017756A" w:rsidRPr="005974E8" w:rsidRDefault="0017756A" w:rsidP="00391CC8">
            <w:pPr>
              <w:spacing w:before="40" w:after="40"/>
              <w:jc w:val="center"/>
              <w:rPr>
                <w:color w:val="000000"/>
                <w:sz w:val="26"/>
                <w:szCs w:val="26"/>
              </w:rPr>
            </w:pPr>
            <w:r w:rsidRPr="005974E8">
              <w:rPr>
                <w:color w:val="000000"/>
                <w:sz w:val="26"/>
                <w:szCs w:val="26"/>
              </w:rPr>
              <w:t>96.826</w:t>
            </w:r>
          </w:p>
        </w:tc>
      </w:tr>
      <w:tr w:rsidR="0017756A" w:rsidRPr="005974E8" w14:paraId="6F6B44FC" w14:textId="77777777" w:rsidTr="00391CC8">
        <w:trPr>
          <w:trHeight w:val="290"/>
        </w:trPr>
        <w:tc>
          <w:tcPr>
            <w:tcW w:w="1457" w:type="dxa"/>
            <w:vAlign w:val="center"/>
            <w:hideMark/>
          </w:tcPr>
          <w:p w14:paraId="5E669BE2" w14:textId="77777777" w:rsidR="0017756A" w:rsidRPr="005974E8" w:rsidRDefault="0017756A" w:rsidP="00391CC8">
            <w:pPr>
              <w:spacing w:before="40" w:after="40"/>
              <w:jc w:val="center"/>
              <w:rPr>
                <w:color w:val="000000"/>
                <w:sz w:val="26"/>
                <w:szCs w:val="26"/>
              </w:rPr>
            </w:pPr>
            <w:r w:rsidRPr="005974E8">
              <w:rPr>
                <w:color w:val="000000"/>
                <w:sz w:val="26"/>
                <w:szCs w:val="26"/>
              </w:rPr>
              <w:t>95 / 16</w:t>
            </w:r>
          </w:p>
        </w:tc>
        <w:tc>
          <w:tcPr>
            <w:tcW w:w="1333" w:type="dxa"/>
            <w:vAlign w:val="center"/>
            <w:hideMark/>
          </w:tcPr>
          <w:p w14:paraId="21771DDF" w14:textId="77777777" w:rsidR="0017756A" w:rsidRPr="005974E8" w:rsidRDefault="0017756A" w:rsidP="00391CC8">
            <w:pPr>
              <w:spacing w:before="40" w:after="40"/>
              <w:jc w:val="center"/>
              <w:rPr>
                <w:color w:val="000000"/>
                <w:sz w:val="26"/>
                <w:szCs w:val="26"/>
              </w:rPr>
            </w:pPr>
            <w:r w:rsidRPr="005974E8">
              <w:rPr>
                <w:color w:val="000000"/>
                <w:sz w:val="26"/>
                <w:szCs w:val="26"/>
              </w:rPr>
              <w:t>6 × 4,50</w:t>
            </w:r>
          </w:p>
        </w:tc>
        <w:tc>
          <w:tcPr>
            <w:tcW w:w="1260" w:type="dxa"/>
            <w:vAlign w:val="center"/>
            <w:hideMark/>
          </w:tcPr>
          <w:p w14:paraId="71C1B5A5" w14:textId="77777777" w:rsidR="0017756A" w:rsidRPr="005974E8" w:rsidRDefault="0017756A" w:rsidP="00391CC8">
            <w:pPr>
              <w:spacing w:before="40" w:after="40"/>
              <w:jc w:val="center"/>
              <w:rPr>
                <w:color w:val="000000"/>
                <w:sz w:val="26"/>
                <w:szCs w:val="26"/>
              </w:rPr>
            </w:pPr>
            <w:r w:rsidRPr="005974E8">
              <w:rPr>
                <w:color w:val="000000"/>
                <w:sz w:val="26"/>
                <w:szCs w:val="26"/>
              </w:rPr>
              <w:t>1 × 4,50</w:t>
            </w:r>
          </w:p>
        </w:tc>
        <w:tc>
          <w:tcPr>
            <w:tcW w:w="1350" w:type="dxa"/>
            <w:vAlign w:val="center"/>
            <w:hideMark/>
          </w:tcPr>
          <w:p w14:paraId="2F627FA4" w14:textId="77777777" w:rsidR="0017756A" w:rsidRPr="005974E8" w:rsidRDefault="0017756A" w:rsidP="00391CC8">
            <w:pPr>
              <w:spacing w:before="40" w:after="40"/>
              <w:jc w:val="center"/>
              <w:rPr>
                <w:color w:val="000000"/>
                <w:sz w:val="26"/>
                <w:szCs w:val="26"/>
              </w:rPr>
            </w:pPr>
            <w:r w:rsidRPr="005974E8">
              <w:rPr>
                <w:color w:val="000000"/>
                <w:sz w:val="26"/>
                <w:szCs w:val="26"/>
              </w:rPr>
              <w:t>95,4</w:t>
            </w:r>
          </w:p>
        </w:tc>
        <w:tc>
          <w:tcPr>
            <w:tcW w:w="1260" w:type="dxa"/>
            <w:vAlign w:val="center"/>
            <w:hideMark/>
          </w:tcPr>
          <w:p w14:paraId="70C7846D" w14:textId="77777777" w:rsidR="0017756A" w:rsidRPr="005974E8" w:rsidRDefault="0017756A" w:rsidP="00391CC8">
            <w:pPr>
              <w:spacing w:before="40" w:after="40"/>
              <w:jc w:val="center"/>
              <w:rPr>
                <w:color w:val="000000"/>
                <w:sz w:val="26"/>
                <w:szCs w:val="26"/>
              </w:rPr>
            </w:pPr>
            <w:r w:rsidRPr="005974E8">
              <w:rPr>
                <w:color w:val="000000"/>
                <w:sz w:val="26"/>
                <w:szCs w:val="26"/>
              </w:rPr>
              <w:t>15,9</w:t>
            </w:r>
          </w:p>
        </w:tc>
        <w:tc>
          <w:tcPr>
            <w:tcW w:w="1232" w:type="dxa"/>
            <w:vAlign w:val="center"/>
            <w:hideMark/>
          </w:tcPr>
          <w:p w14:paraId="31303F3C" w14:textId="77777777" w:rsidR="0017756A" w:rsidRPr="005974E8" w:rsidRDefault="0017756A" w:rsidP="00391CC8">
            <w:pPr>
              <w:spacing w:before="40" w:after="40"/>
              <w:jc w:val="center"/>
              <w:rPr>
                <w:color w:val="000000"/>
                <w:sz w:val="26"/>
                <w:szCs w:val="26"/>
              </w:rPr>
            </w:pPr>
            <w:r w:rsidRPr="005974E8">
              <w:rPr>
                <w:color w:val="000000"/>
                <w:sz w:val="26"/>
                <w:szCs w:val="26"/>
              </w:rPr>
              <w:t>0,3007</w:t>
            </w:r>
          </w:p>
        </w:tc>
        <w:tc>
          <w:tcPr>
            <w:tcW w:w="1155" w:type="dxa"/>
            <w:vAlign w:val="center"/>
            <w:hideMark/>
          </w:tcPr>
          <w:p w14:paraId="22F6C188" w14:textId="77777777" w:rsidR="0017756A" w:rsidRPr="005974E8" w:rsidRDefault="0017756A" w:rsidP="00391CC8">
            <w:pPr>
              <w:spacing w:before="40" w:after="40"/>
              <w:jc w:val="center"/>
              <w:rPr>
                <w:color w:val="000000"/>
                <w:sz w:val="26"/>
                <w:szCs w:val="26"/>
              </w:rPr>
            </w:pPr>
            <w:r w:rsidRPr="005974E8">
              <w:rPr>
                <w:color w:val="000000"/>
                <w:sz w:val="26"/>
                <w:szCs w:val="26"/>
              </w:rPr>
              <w:t>33.369</w:t>
            </w:r>
          </w:p>
        </w:tc>
      </w:tr>
      <w:tr w:rsidR="0017756A" w:rsidRPr="005974E8" w14:paraId="647D08FB" w14:textId="77777777" w:rsidTr="00391CC8">
        <w:trPr>
          <w:trHeight w:val="290"/>
        </w:trPr>
        <w:tc>
          <w:tcPr>
            <w:tcW w:w="1457" w:type="dxa"/>
            <w:vAlign w:val="center"/>
            <w:hideMark/>
          </w:tcPr>
          <w:p w14:paraId="01427BCD" w14:textId="77777777" w:rsidR="0017756A" w:rsidRPr="005974E8" w:rsidRDefault="0017756A" w:rsidP="00391CC8">
            <w:pPr>
              <w:spacing w:before="40" w:after="40"/>
              <w:jc w:val="center"/>
              <w:rPr>
                <w:color w:val="000000"/>
                <w:sz w:val="26"/>
                <w:szCs w:val="26"/>
              </w:rPr>
            </w:pPr>
            <w:r w:rsidRPr="005974E8">
              <w:rPr>
                <w:color w:val="000000"/>
                <w:sz w:val="26"/>
                <w:szCs w:val="26"/>
              </w:rPr>
              <w:t>95 / 141</w:t>
            </w:r>
          </w:p>
        </w:tc>
        <w:tc>
          <w:tcPr>
            <w:tcW w:w="1333" w:type="dxa"/>
            <w:vAlign w:val="center"/>
            <w:hideMark/>
          </w:tcPr>
          <w:p w14:paraId="6E940B83" w14:textId="77777777" w:rsidR="0017756A" w:rsidRPr="005974E8" w:rsidRDefault="0017756A" w:rsidP="00391CC8">
            <w:pPr>
              <w:spacing w:before="40" w:after="40"/>
              <w:jc w:val="center"/>
              <w:rPr>
                <w:color w:val="000000"/>
                <w:sz w:val="26"/>
                <w:szCs w:val="26"/>
              </w:rPr>
            </w:pPr>
            <w:r w:rsidRPr="005974E8">
              <w:rPr>
                <w:color w:val="000000"/>
                <w:sz w:val="26"/>
                <w:szCs w:val="26"/>
              </w:rPr>
              <w:t>24 × 2,20</w:t>
            </w:r>
          </w:p>
        </w:tc>
        <w:tc>
          <w:tcPr>
            <w:tcW w:w="1260" w:type="dxa"/>
            <w:vAlign w:val="center"/>
            <w:hideMark/>
          </w:tcPr>
          <w:p w14:paraId="408A8897" w14:textId="77777777" w:rsidR="0017756A" w:rsidRPr="005974E8" w:rsidRDefault="0017756A" w:rsidP="00391CC8">
            <w:pPr>
              <w:spacing w:before="40" w:after="40"/>
              <w:jc w:val="center"/>
              <w:rPr>
                <w:color w:val="000000"/>
                <w:sz w:val="26"/>
                <w:szCs w:val="26"/>
              </w:rPr>
            </w:pPr>
            <w:r w:rsidRPr="005974E8">
              <w:rPr>
                <w:color w:val="000000"/>
                <w:sz w:val="26"/>
                <w:szCs w:val="26"/>
              </w:rPr>
              <w:t>37 × 2,20</w:t>
            </w:r>
          </w:p>
        </w:tc>
        <w:tc>
          <w:tcPr>
            <w:tcW w:w="1350" w:type="dxa"/>
            <w:vAlign w:val="center"/>
            <w:hideMark/>
          </w:tcPr>
          <w:p w14:paraId="1DA6F2BB" w14:textId="77777777" w:rsidR="0017756A" w:rsidRPr="005974E8" w:rsidRDefault="0017756A" w:rsidP="00391CC8">
            <w:pPr>
              <w:spacing w:before="40" w:after="40"/>
              <w:jc w:val="center"/>
              <w:rPr>
                <w:color w:val="000000"/>
                <w:sz w:val="26"/>
                <w:szCs w:val="26"/>
              </w:rPr>
            </w:pPr>
            <w:r w:rsidRPr="005974E8">
              <w:rPr>
                <w:color w:val="000000"/>
                <w:sz w:val="26"/>
                <w:szCs w:val="26"/>
              </w:rPr>
              <w:t>91,2</w:t>
            </w:r>
          </w:p>
        </w:tc>
        <w:tc>
          <w:tcPr>
            <w:tcW w:w="1260" w:type="dxa"/>
            <w:vAlign w:val="center"/>
            <w:hideMark/>
          </w:tcPr>
          <w:p w14:paraId="28BABCA9" w14:textId="77777777" w:rsidR="0017756A" w:rsidRPr="005974E8" w:rsidRDefault="0017756A" w:rsidP="00391CC8">
            <w:pPr>
              <w:spacing w:before="40" w:after="40"/>
              <w:jc w:val="center"/>
              <w:rPr>
                <w:color w:val="000000"/>
                <w:sz w:val="26"/>
                <w:szCs w:val="26"/>
              </w:rPr>
            </w:pPr>
            <w:r w:rsidRPr="005974E8">
              <w:rPr>
                <w:color w:val="000000"/>
                <w:sz w:val="26"/>
                <w:szCs w:val="26"/>
              </w:rPr>
              <w:t>141</w:t>
            </w:r>
          </w:p>
        </w:tc>
        <w:tc>
          <w:tcPr>
            <w:tcW w:w="1232" w:type="dxa"/>
            <w:vAlign w:val="center"/>
            <w:hideMark/>
          </w:tcPr>
          <w:p w14:paraId="1EE4793C" w14:textId="77777777" w:rsidR="0017756A" w:rsidRPr="005974E8" w:rsidRDefault="0017756A" w:rsidP="00391CC8">
            <w:pPr>
              <w:spacing w:before="40" w:after="40"/>
              <w:jc w:val="center"/>
              <w:rPr>
                <w:color w:val="000000"/>
                <w:sz w:val="26"/>
                <w:szCs w:val="26"/>
              </w:rPr>
            </w:pPr>
            <w:r w:rsidRPr="005974E8">
              <w:rPr>
                <w:color w:val="000000"/>
                <w:sz w:val="26"/>
                <w:szCs w:val="26"/>
              </w:rPr>
              <w:t>0,3146</w:t>
            </w:r>
          </w:p>
        </w:tc>
        <w:tc>
          <w:tcPr>
            <w:tcW w:w="1155" w:type="dxa"/>
            <w:vAlign w:val="center"/>
            <w:hideMark/>
          </w:tcPr>
          <w:p w14:paraId="3E0BC478" w14:textId="77777777" w:rsidR="0017756A" w:rsidRPr="005974E8" w:rsidRDefault="0017756A" w:rsidP="00391CC8">
            <w:pPr>
              <w:spacing w:before="40" w:after="40"/>
              <w:jc w:val="center"/>
              <w:rPr>
                <w:color w:val="000000"/>
                <w:sz w:val="26"/>
                <w:szCs w:val="26"/>
              </w:rPr>
            </w:pPr>
            <w:r w:rsidRPr="005974E8">
              <w:rPr>
                <w:color w:val="000000"/>
                <w:sz w:val="26"/>
                <w:szCs w:val="26"/>
              </w:rPr>
              <w:t>180.775</w:t>
            </w:r>
          </w:p>
        </w:tc>
      </w:tr>
      <w:tr w:rsidR="0017756A" w:rsidRPr="005974E8" w14:paraId="470CF872" w14:textId="77777777" w:rsidTr="00391CC8">
        <w:trPr>
          <w:trHeight w:val="290"/>
        </w:trPr>
        <w:tc>
          <w:tcPr>
            <w:tcW w:w="1457" w:type="dxa"/>
            <w:vAlign w:val="center"/>
            <w:hideMark/>
          </w:tcPr>
          <w:p w14:paraId="2BCE79C6" w14:textId="77777777" w:rsidR="0017756A" w:rsidRPr="005974E8" w:rsidRDefault="0017756A" w:rsidP="00391CC8">
            <w:pPr>
              <w:spacing w:before="40" w:after="40"/>
              <w:jc w:val="center"/>
              <w:rPr>
                <w:color w:val="000000"/>
                <w:sz w:val="26"/>
                <w:szCs w:val="26"/>
              </w:rPr>
            </w:pPr>
            <w:r w:rsidRPr="005974E8">
              <w:rPr>
                <w:color w:val="000000"/>
                <w:sz w:val="26"/>
                <w:szCs w:val="26"/>
              </w:rPr>
              <w:t>120 / 19</w:t>
            </w:r>
          </w:p>
        </w:tc>
        <w:tc>
          <w:tcPr>
            <w:tcW w:w="1333" w:type="dxa"/>
            <w:vAlign w:val="center"/>
            <w:hideMark/>
          </w:tcPr>
          <w:p w14:paraId="2B226CAF" w14:textId="77777777" w:rsidR="0017756A" w:rsidRPr="005974E8" w:rsidRDefault="0017756A" w:rsidP="00391CC8">
            <w:pPr>
              <w:spacing w:before="40" w:after="40"/>
              <w:jc w:val="center"/>
              <w:rPr>
                <w:color w:val="000000"/>
                <w:sz w:val="26"/>
                <w:szCs w:val="26"/>
              </w:rPr>
            </w:pPr>
            <w:r w:rsidRPr="005974E8">
              <w:rPr>
                <w:color w:val="000000"/>
                <w:sz w:val="26"/>
                <w:szCs w:val="26"/>
              </w:rPr>
              <w:t>26 × 2,40</w:t>
            </w:r>
          </w:p>
        </w:tc>
        <w:tc>
          <w:tcPr>
            <w:tcW w:w="1260" w:type="dxa"/>
            <w:vAlign w:val="center"/>
            <w:hideMark/>
          </w:tcPr>
          <w:p w14:paraId="62B0418D" w14:textId="77777777" w:rsidR="0017756A" w:rsidRPr="005974E8" w:rsidRDefault="0017756A" w:rsidP="00391CC8">
            <w:pPr>
              <w:spacing w:before="40" w:after="40"/>
              <w:jc w:val="center"/>
              <w:rPr>
                <w:color w:val="000000"/>
                <w:sz w:val="26"/>
                <w:szCs w:val="26"/>
              </w:rPr>
            </w:pPr>
            <w:r w:rsidRPr="005974E8">
              <w:rPr>
                <w:color w:val="000000"/>
                <w:sz w:val="26"/>
                <w:szCs w:val="26"/>
              </w:rPr>
              <w:t>7 × 1,85</w:t>
            </w:r>
          </w:p>
        </w:tc>
        <w:tc>
          <w:tcPr>
            <w:tcW w:w="1350" w:type="dxa"/>
            <w:vAlign w:val="center"/>
            <w:hideMark/>
          </w:tcPr>
          <w:p w14:paraId="1ECF9F1B" w14:textId="77777777" w:rsidR="0017756A" w:rsidRPr="005974E8" w:rsidRDefault="0017756A" w:rsidP="00391CC8">
            <w:pPr>
              <w:spacing w:before="40" w:after="40"/>
              <w:jc w:val="center"/>
              <w:rPr>
                <w:color w:val="000000"/>
                <w:sz w:val="26"/>
                <w:szCs w:val="26"/>
              </w:rPr>
            </w:pPr>
            <w:r w:rsidRPr="005974E8">
              <w:rPr>
                <w:color w:val="000000"/>
                <w:sz w:val="26"/>
                <w:szCs w:val="26"/>
              </w:rPr>
              <w:t>117,6</w:t>
            </w:r>
          </w:p>
        </w:tc>
        <w:tc>
          <w:tcPr>
            <w:tcW w:w="1260" w:type="dxa"/>
            <w:vAlign w:val="center"/>
            <w:hideMark/>
          </w:tcPr>
          <w:p w14:paraId="1E17A355" w14:textId="77777777" w:rsidR="0017756A" w:rsidRPr="005974E8" w:rsidRDefault="0017756A" w:rsidP="00391CC8">
            <w:pPr>
              <w:spacing w:before="40" w:after="40"/>
              <w:jc w:val="center"/>
              <w:rPr>
                <w:color w:val="000000"/>
                <w:sz w:val="26"/>
                <w:szCs w:val="26"/>
              </w:rPr>
            </w:pPr>
            <w:r w:rsidRPr="005974E8">
              <w:rPr>
                <w:color w:val="000000"/>
                <w:sz w:val="26"/>
                <w:szCs w:val="26"/>
              </w:rPr>
              <w:t>18,8</w:t>
            </w:r>
          </w:p>
        </w:tc>
        <w:tc>
          <w:tcPr>
            <w:tcW w:w="1232" w:type="dxa"/>
            <w:vAlign w:val="center"/>
            <w:hideMark/>
          </w:tcPr>
          <w:p w14:paraId="0BE1A32A" w14:textId="77777777" w:rsidR="0017756A" w:rsidRPr="005974E8" w:rsidRDefault="0017756A" w:rsidP="00391CC8">
            <w:pPr>
              <w:spacing w:before="40" w:after="40"/>
              <w:jc w:val="center"/>
              <w:rPr>
                <w:color w:val="000000"/>
                <w:sz w:val="26"/>
                <w:szCs w:val="26"/>
              </w:rPr>
            </w:pPr>
            <w:r w:rsidRPr="005974E8">
              <w:rPr>
                <w:color w:val="000000"/>
                <w:sz w:val="26"/>
                <w:szCs w:val="26"/>
              </w:rPr>
              <w:t>0,244</w:t>
            </w:r>
          </w:p>
        </w:tc>
        <w:tc>
          <w:tcPr>
            <w:tcW w:w="1155" w:type="dxa"/>
            <w:vAlign w:val="center"/>
            <w:hideMark/>
          </w:tcPr>
          <w:p w14:paraId="6A3D26F8" w14:textId="77777777" w:rsidR="0017756A" w:rsidRPr="005974E8" w:rsidRDefault="0017756A" w:rsidP="00391CC8">
            <w:pPr>
              <w:spacing w:before="40" w:after="40"/>
              <w:jc w:val="center"/>
              <w:rPr>
                <w:color w:val="000000"/>
                <w:sz w:val="26"/>
                <w:szCs w:val="26"/>
              </w:rPr>
            </w:pPr>
            <w:r w:rsidRPr="005974E8">
              <w:rPr>
                <w:color w:val="000000"/>
                <w:sz w:val="26"/>
                <w:szCs w:val="26"/>
              </w:rPr>
              <w:t>41.521</w:t>
            </w:r>
          </w:p>
        </w:tc>
      </w:tr>
      <w:tr w:rsidR="0017756A" w:rsidRPr="005974E8" w14:paraId="45D8D7D1" w14:textId="77777777" w:rsidTr="00391CC8">
        <w:trPr>
          <w:trHeight w:val="290"/>
        </w:trPr>
        <w:tc>
          <w:tcPr>
            <w:tcW w:w="1457" w:type="dxa"/>
            <w:vAlign w:val="center"/>
            <w:hideMark/>
          </w:tcPr>
          <w:p w14:paraId="57A40D05" w14:textId="77777777" w:rsidR="0017756A" w:rsidRPr="005974E8" w:rsidRDefault="0017756A" w:rsidP="00391CC8">
            <w:pPr>
              <w:spacing w:before="40" w:after="40"/>
              <w:jc w:val="center"/>
              <w:rPr>
                <w:color w:val="000000"/>
                <w:sz w:val="26"/>
                <w:szCs w:val="26"/>
              </w:rPr>
            </w:pPr>
            <w:r w:rsidRPr="005974E8">
              <w:rPr>
                <w:color w:val="000000"/>
                <w:sz w:val="26"/>
                <w:szCs w:val="26"/>
              </w:rPr>
              <w:t>120 / 27</w:t>
            </w:r>
          </w:p>
        </w:tc>
        <w:tc>
          <w:tcPr>
            <w:tcW w:w="1333" w:type="dxa"/>
            <w:vAlign w:val="center"/>
            <w:hideMark/>
          </w:tcPr>
          <w:p w14:paraId="4B947054" w14:textId="77777777" w:rsidR="0017756A" w:rsidRPr="005974E8" w:rsidRDefault="0017756A" w:rsidP="00391CC8">
            <w:pPr>
              <w:spacing w:before="40" w:after="40"/>
              <w:jc w:val="center"/>
              <w:rPr>
                <w:color w:val="000000"/>
                <w:sz w:val="26"/>
                <w:szCs w:val="26"/>
              </w:rPr>
            </w:pPr>
            <w:r w:rsidRPr="005974E8">
              <w:rPr>
                <w:color w:val="000000"/>
                <w:sz w:val="26"/>
                <w:szCs w:val="26"/>
              </w:rPr>
              <w:t>30 × 2,20</w:t>
            </w:r>
          </w:p>
        </w:tc>
        <w:tc>
          <w:tcPr>
            <w:tcW w:w="1260" w:type="dxa"/>
            <w:vAlign w:val="center"/>
            <w:hideMark/>
          </w:tcPr>
          <w:p w14:paraId="18A6157E" w14:textId="77777777" w:rsidR="0017756A" w:rsidRPr="005974E8" w:rsidRDefault="0017756A" w:rsidP="00391CC8">
            <w:pPr>
              <w:spacing w:before="40" w:after="40"/>
              <w:jc w:val="center"/>
              <w:rPr>
                <w:color w:val="000000"/>
                <w:sz w:val="26"/>
                <w:szCs w:val="26"/>
              </w:rPr>
            </w:pPr>
            <w:r w:rsidRPr="005974E8">
              <w:rPr>
                <w:color w:val="000000"/>
                <w:sz w:val="26"/>
                <w:szCs w:val="26"/>
              </w:rPr>
              <w:t>7 × 2,20</w:t>
            </w:r>
          </w:p>
        </w:tc>
        <w:tc>
          <w:tcPr>
            <w:tcW w:w="1350" w:type="dxa"/>
            <w:vAlign w:val="center"/>
            <w:hideMark/>
          </w:tcPr>
          <w:p w14:paraId="3693477C" w14:textId="77777777" w:rsidR="0017756A" w:rsidRPr="005974E8" w:rsidRDefault="0017756A" w:rsidP="00391CC8">
            <w:pPr>
              <w:spacing w:before="40" w:after="40"/>
              <w:jc w:val="center"/>
              <w:rPr>
                <w:color w:val="000000"/>
                <w:sz w:val="26"/>
                <w:szCs w:val="26"/>
              </w:rPr>
            </w:pPr>
            <w:r w:rsidRPr="005974E8">
              <w:rPr>
                <w:color w:val="000000"/>
                <w:sz w:val="26"/>
                <w:szCs w:val="26"/>
              </w:rPr>
              <w:t>114</w:t>
            </w:r>
          </w:p>
        </w:tc>
        <w:tc>
          <w:tcPr>
            <w:tcW w:w="1260" w:type="dxa"/>
            <w:vAlign w:val="center"/>
            <w:hideMark/>
          </w:tcPr>
          <w:p w14:paraId="4B2A292D" w14:textId="77777777" w:rsidR="0017756A" w:rsidRPr="005974E8" w:rsidRDefault="0017756A" w:rsidP="00391CC8">
            <w:pPr>
              <w:spacing w:before="40" w:after="40"/>
              <w:jc w:val="center"/>
              <w:rPr>
                <w:color w:val="000000"/>
                <w:sz w:val="26"/>
                <w:szCs w:val="26"/>
              </w:rPr>
            </w:pPr>
            <w:r w:rsidRPr="005974E8">
              <w:rPr>
                <w:color w:val="000000"/>
                <w:sz w:val="26"/>
                <w:szCs w:val="26"/>
              </w:rPr>
              <w:t>26,6</w:t>
            </w:r>
          </w:p>
        </w:tc>
        <w:tc>
          <w:tcPr>
            <w:tcW w:w="1232" w:type="dxa"/>
            <w:vAlign w:val="center"/>
            <w:hideMark/>
          </w:tcPr>
          <w:p w14:paraId="2B7A87FA" w14:textId="77777777" w:rsidR="0017756A" w:rsidRPr="005974E8" w:rsidRDefault="0017756A" w:rsidP="00391CC8">
            <w:pPr>
              <w:spacing w:before="40" w:after="40"/>
              <w:jc w:val="center"/>
              <w:rPr>
                <w:color w:val="000000"/>
                <w:sz w:val="26"/>
                <w:szCs w:val="26"/>
              </w:rPr>
            </w:pPr>
            <w:r w:rsidRPr="005974E8">
              <w:rPr>
                <w:color w:val="000000"/>
                <w:sz w:val="26"/>
                <w:szCs w:val="26"/>
              </w:rPr>
              <w:t>0,2531</w:t>
            </w:r>
          </w:p>
        </w:tc>
        <w:tc>
          <w:tcPr>
            <w:tcW w:w="1155" w:type="dxa"/>
            <w:vAlign w:val="center"/>
            <w:hideMark/>
          </w:tcPr>
          <w:p w14:paraId="16BF597D" w14:textId="77777777" w:rsidR="0017756A" w:rsidRPr="005974E8" w:rsidRDefault="0017756A" w:rsidP="00391CC8">
            <w:pPr>
              <w:spacing w:before="40" w:after="40"/>
              <w:jc w:val="center"/>
              <w:rPr>
                <w:color w:val="000000"/>
                <w:sz w:val="26"/>
                <w:szCs w:val="26"/>
              </w:rPr>
            </w:pPr>
            <w:r w:rsidRPr="005974E8">
              <w:rPr>
                <w:color w:val="000000"/>
                <w:sz w:val="26"/>
                <w:szCs w:val="26"/>
              </w:rPr>
              <w:t>49.465</w:t>
            </w:r>
          </w:p>
        </w:tc>
      </w:tr>
      <w:tr w:rsidR="0017756A" w:rsidRPr="005974E8" w14:paraId="28174469" w14:textId="77777777" w:rsidTr="00391CC8">
        <w:trPr>
          <w:trHeight w:val="290"/>
        </w:trPr>
        <w:tc>
          <w:tcPr>
            <w:tcW w:w="1457" w:type="dxa"/>
            <w:vAlign w:val="center"/>
            <w:hideMark/>
          </w:tcPr>
          <w:p w14:paraId="2ADC4ABD" w14:textId="77777777" w:rsidR="0017756A" w:rsidRPr="005974E8" w:rsidRDefault="0017756A" w:rsidP="00391CC8">
            <w:pPr>
              <w:spacing w:before="40" w:after="40"/>
              <w:jc w:val="center"/>
              <w:rPr>
                <w:color w:val="000000"/>
                <w:sz w:val="26"/>
                <w:szCs w:val="26"/>
              </w:rPr>
            </w:pPr>
            <w:r w:rsidRPr="005974E8">
              <w:rPr>
                <w:color w:val="000000"/>
                <w:sz w:val="26"/>
                <w:szCs w:val="26"/>
              </w:rPr>
              <w:t>150 / 19</w:t>
            </w:r>
          </w:p>
        </w:tc>
        <w:tc>
          <w:tcPr>
            <w:tcW w:w="1333" w:type="dxa"/>
            <w:vAlign w:val="center"/>
            <w:hideMark/>
          </w:tcPr>
          <w:p w14:paraId="602BF805" w14:textId="77777777" w:rsidR="0017756A" w:rsidRPr="005974E8" w:rsidRDefault="0017756A" w:rsidP="00391CC8">
            <w:pPr>
              <w:spacing w:before="40" w:after="40"/>
              <w:jc w:val="center"/>
              <w:rPr>
                <w:color w:val="000000"/>
                <w:sz w:val="26"/>
                <w:szCs w:val="26"/>
              </w:rPr>
            </w:pPr>
            <w:r w:rsidRPr="005974E8">
              <w:rPr>
                <w:color w:val="000000"/>
                <w:sz w:val="26"/>
                <w:szCs w:val="26"/>
              </w:rPr>
              <w:t>24 × 2,80</w:t>
            </w:r>
          </w:p>
        </w:tc>
        <w:tc>
          <w:tcPr>
            <w:tcW w:w="1260" w:type="dxa"/>
            <w:vAlign w:val="center"/>
            <w:hideMark/>
          </w:tcPr>
          <w:p w14:paraId="11D6BCF9" w14:textId="77777777" w:rsidR="0017756A" w:rsidRPr="005974E8" w:rsidRDefault="0017756A" w:rsidP="00391CC8">
            <w:pPr>
              <w:spacing w:before="40" w:after="40"/>
              <w:jc w:val="center"/>
              <w:rPr>
                <w:color w:val="000000"/>
                <w:sz w:val="26"/>
                <w:szCs w:val="26"/>
              </w:rPr>
            </w:pPr>
            <w:r w:rsidRPr="005974E8">
              <w:rPr>
                <w:color w:val="000000"/>
                <w:sz w:val="26"/>
                <w:szCs w:val="26"/>
              </w:rPr>
              <w:t>7 × 1,85</w:t>
            </w:r>
          </w:p>
        </w:tc>
        <w:tc>
          <w:tcPr>
            <w:tcW w:w="1350" w:type="dxa"/>
            <w:vAlign w:val="center"/>
            <w:hideMark/>
          </w:tcPr>
          <w:p w14:paraId="761C582C" w14:textId="77777777" w:rsidR="0017756A" w:rsidRPr="005974E8" w:rsidRDefault="0017756A" w:rsidP="00391CC8">
            <w:pPr>
              <w:spacing w:before="40" w:after="40"/>
              <w:jc w:val="center"/>
              <w:rPr>
                <w:color w:val="000000"/>
                <w:sz w:val="26"/>
                <w:szCs w:val="26"/>
              </w:rPr>
            </w:pPr>
            <w:r w:rsidRPr="005974E8">
              <w:rPr>
                <w:color w:val="000000"/>
                <w:sz w:val="26"/>
                <w:szCs w:val="26"/>
              </w:rPr>
              <w:t>147,8</w:t>
            </w:r>
          </w:p>
        </w:tc>
        <w:tc>
          <w:tcPr>
            <w:tcW w:w="1260" w:type="dxa"/>
            <w:vAlign w:val="center"/>
            <w:hideMark/>
          </w:tcPr>
          <w:p w14:paraId="386F8745" w14:textId="77777777" w:rsidR="0017756A" w:rsidRPr="005974E8" w:rsidRDefault="0017756A" w:rsidP="00391CC8">
            <w:pPr>
              <w:spacing w:before="40" w:after="40"/>
              <w:jc w:val="center"/>
              <w:rPr>
                <w:color w:val="000000"/>
                <w:sz w:val="26"/>
                <w:szCs w:val="26"/>
              </w:rPr>
            </w:pPr>
            <w:r w:rsidRPr="005974E8">
              <w:rPr>
                <w:color w:val="000000"/>
                <w:sz w:val="26"/>
                <w:szCs w:val="26"/>
              </w:rPr>
              <w:t>18,8</w:t>
            </w:r>
          </w:p>
        </w:tc>
        <w:tc>
          <w:tcPr>
            <w:tcW w:w="1232" w:type="dxa"/>
            <w:vAlign w:val="center"/>
            <w:hideMark/>
          </w:tcPr>
          <w:p w14:paraId="29A54280" w14:textId="77777777" w:rsidR="0017756A" w:rsidRPr="005974E8" w:rsidRDefault="0017756A" w:rsidP="00391CC8">
            <w:pPr>
              <w:spacing w:before="40" w:after="40"/>
              <w:jc w:val="center"/>
              <w:rPr>
                <w:color w:val="000000"/>
                <w:sz w:val="26"/>
                <w:szCs w:val="26"/>
              </w:rPr>
            </w:pPr>
            <w:r w:rsidRPr="005974E8">
              <w:rPr>
                <w:color w:val="000000"/>
                <w:sz w:val="26"/>
                <w:szCs w:val="26"/>
              </w:rPr>
              <w:t>0,2046</w:t>
            </w:r>
          </w:p>
        </w:tc>
        <w:tc>
          <w:tcPr>
            <w:tcW w:w="1155" w:type="dxa"/>
            <w:vAlign w:val="center"/>
            <w:hideMark/>
          </w:tcPr>
          <w:p w14:paraId="43F4F993" w14:textId="77777777" w:rsidR="0017756A" w:rsidRPr="005974E8" w:rsidRDefault="0017756A" w:rsidP="00391CC8">
            <w:pPr>
              <w:spacing w:before="40" w:after="40"/>
              <w:jc w:val="center"/>
              <w:rPr>
                <w:color w:val="000000"/>
                <w:sz w:val="26"/>
                <w:szCs w:val="26"/>
              </w:rPr>
            </w:pPr>
            <w:r w:rsidRPr="005974E8">
              <w:rPr>
                <w:color w:val="000000"/>
                <w:sz w:val="26"/>
                <w:szCs w:val="26"/>
              </w:rPr>
              <w:t>46.307</w:t>
            </w:r>
          </w:p>
        </w:tc>
      </w:tr>
      <w:tr w:rsidR="0017756A" w:rsidRPr="005974E8" w14:paraId="2CACAD89" w14:textId="77777777" w:rsidTr="00391CC8">
        <w:trPr>
          <w:trHeight w:val="290"/>
        </w:trPr>
        <w:tc>
          <w:tcPr>
            <w:tcW w:w="1457" w:type="dxa"/>
            <w:vAlign w:val="center"/>
            <w:hideMark/>
          </w:tcPr>
          <w:p w14:paraId="1FA838FA" w14:textId="77777777" w:rsidR="0017756A" w:rsidRPr="005974E8" w:rsidRDefault="0017756A" w:rsidP="00391CC8">
            <w:pPr>
              <w:spacing w:before="40" w:after="40"/>
              <w:jc w:val="center"/>
              <w:rPr>
                <w:color w:val="000000"/>
                <w:sz w:val="26"/>
                <w:szCs w:val="26"/>
              </w:rPr>
            </w:pPr>
            <w:r w:rsidRPr="005974E8">
              <w:rPr>
                <w:color w:val="000000"/>
                <w:sz w:val="26"/>
                <w:szCs w:val="26"/>
              </w:rPr>
              <w:t>150 / 24</w:t>
            </w:r>
          </w:p>
        </w:tc>
        <w:tc>
          <w:tcPr>
            <w:tcW w:w="1333" w:type="dxa"/>
            <w:vAlign w:val="center"/>
            <w:hideMark/>
          </w:tcPr>
          <w:p w14:paraId="139E9794" w14:textId="77777777" w:rsidR="0017756A" w:rsidRPr="005974E8" w:rsidRDefault="0017756A" w:rsidP="00391CC8">
            <w:pPr>
              <w:spacing w:before="40" w:after="40"/>
              <w:jc w:val="center"/>
              <w:rPr>
                <w:color w:val="000000"/>
                <w:sz w:val="26"/>
                <w:szCs w:val="26"/>
              </w:rPr>
            </w:pPr>
            <w:r w:rsidRPr="005974E8">
              <w:rPr>
                <w:color w:val="000000"/>
                <w:sz w:val="26"/>
                <w:szCs w:val="26"/>
              </w:rPr>
              <w:t>26 × 2,70</w:t>
            </w:r>
          </w:p>
        </w:tc>
        <w:tc>
          <w:tcPr>
            <w:tcW w:w="1260" w:type="dxa"/>
            <w:vAlign w:val="center"/>
            <w:hideMark/>
          </w:tcPr>
          <w:p w14:paraId="4629CA8D" w14:textId="77777777" w:rsidR="0017756A" w:rsidRPr="005974E8" w:rsidRDefault="0017756A" w:rsidP="00391CC8">
            <w:pPr>
              <w:spacing w:before="40" w:after="40"/>
              <w:jc w:val="center"/>
              <w:rPr>
                <w:color w:val="000000"/>
                <w:sz w:val="26"/>
                <w:szCs w:val="26"/>
              </w:rPr>
            </w:pPr>
            <w:r w:rsidRPr="005974E8">
              <w:rPr>
                <w:color w:val="000000"/>
                <w:sz w:val="26"/>
                <w:szCs w:val="26"/>
              </w:rPr>
              <w:t>7 × 2,10</w:t>
            </w:r>
          </w:p>
        </w:tc>
        <w:tc>
          <w:tcPr>
            <w:tcW w:w="1350" w:type="dxa"/>
            <w:vAlign w:val="center"/>
            <w:hideMark/>
          </w:tcPr>
          <w:p w14:paraId="4C4C6F7E" w14:textId="77777777" w:rsidR="0017756A" w:rsidRPr="005974E8" w:rsidRDefault="0017756A" w:rsidP="00391CC8">
            <w:pPr>
              <w:spacing w:before="40" w:after="40"/>
              <w:jc w:val="center"/>
              <w:rPr>
                <w:color w:val="000000"/>
                <w:sz w:val="26"/>
                <w:szCs w:val="26"/>
              </w:rPr>
            </w:pPr>
            <w:r w:rsidRPr="005974E8">
              <w:rPr>
                <w:color w:val="000000"/>
                <w:sz w:val="26"/>
                <w:szCs w:val="26"/>
              </w:rPr>
              <w:t>148,9</w:t>
            </w:r>
          </w:p>
        </w:tc>
        <w:tc>
          <w:tcPr>
            <w:tcW w:w="1260" w:type="dxa"/>
            <w:vAlign w:val="center"/>
            <w:hideMark/>
          </w:tcPr>
          <w:p w14:paraId="2B5E20AC" w14:textId="77777777" w:rsidR="0017756A" w:rsidRPr="005974E8" w:rsidRDefault="0017756A" w:rsidP="00391CC8">
            <w:pPr>
              <w:spacing w:before="40" w:after="40"/>
              <w:jc w:val="center"/>
              <w:rPr>
                <w:color w:val="000000"/>
                <w:sz w:val="26"/>
                <w:szCs w:val="26"/>
              </w:rPr>
            </w:pPr>
            <w:r w:rsidRPr="005974E8">
              <w:rPr>
                <w:color w:val="000000"/>
                <w:sz w:val="26"/>
                <w:szCs w:val="26"/>
              </w:rPr>
              <w:t>24,2</w:t>
            </w:r>
          </w:p>
        </w:tc>
        <w:tc>
          <w:tcPr>
            <w:tcW w:w="1232" w:type="dxa"/>
            <w:vAlign w:val="center"/>
            <w:hideMark/>
          </w:tcPr>
          <w:p w14:paraId="55182F8A" w14:textId="77777777" w:rsidR="0017756A" w:rsidRPr="005974E8" w:rsidRDefault="0017756A" w:rsidP="00391CC8">
            <w:pPr>
              <w:spacing w:before="40" w:after="40"/>
              <w:jc w:val="center"/>
              <w:rPr>
                <w:color w:val="000000"/>
                <w:sz w:val="26"/>
                <w:szCs w:val="26"/>
              </w:rPr>
            </w:pPr>
            <w:r w:rsidRPr="005974E8">
              <w:rPr>
                <w:color w:val="000000"/>
                <w:sz w:val="26"/>
                <w:szCs w:val="26"/>
              </w:rPr>
              <w:t>0,2039</w:t>
            </w:r>
          </w:p>
        </w:tc>
        <w:tc>
          <w:tcPr>
            <w:tcW w:w="1155" w:type="dxa"/>
            <w:vAlign w:val="center"/>
            <w:hideMark/>
          </w:tcPr>
          <w:p w14:paraId="1BE49ECC" w14:textId="77777777" w:rsidR="0017756A" w:rsidRPr="005974E8" w:rsidRDefault="0017756A" w:rsidP="00391CC8">
            <w:pPr>
              <w:spacing w:before="40" w:after="40"/>
              <w:jc w:val="center"/>
              <w:rPr>
                <w:color w:val="000000"/>
                <w:sz w:val="26"/>
                <w:szCs w:val="26"/>
              </w:rPr>
            </w:pPr>
            <w:r w:rsidRPr="005974E8">
              <w:rPr>
                <w:color w:val="000000"/>
                <w:sz w:val="26"/>
                <w:szCs w:val="26"/>
              </w:rPr>
              <w:t>52.279</w:t>
            </w:r>
          </w:p>
        </w:tc>
      </w:tr>
      <w:tr w:rsidR="0017756A" w:rsidRPr="005974E8" w14:paraId="4A64D769" w14:textId="77777777" w:rsidTr="00391CC8">
        <w:trPr>
          <w:trHeight w:val="290"/>
        </w:trPr>
        <w:tc>
          <w:tcPr>
            <w:tcW w:w="1457" w:type="dxa"/>
            <w:vAlign w:val="center"/>
            <w:hideMark/>
          </w:tcPr>
          <w:p w14:paraId="778A27CC" w14:textId="77777777" w:rsidR="0017756A" w:rsidRPr="005974E8" w:rsidRDefault="0017756A" w:rsidP="00391CC8">
            <w:pPr>
              <w:spacing w:before="40" w:after="40"/>
              <w:jc w:val="center"/>
              <w:rPr>
                <w:color w:val="000000"/>
                <w:sz w:val="26"/>
                <w:szCs w:val="26"/>
              </w:rPr>
            </w:pPr>
            <w:r w:rsidRPr="005974E8">
              <w:rPr>
                <w:color w:val="000000"/>
                <w:sz w:val="26"/>
                <w:szCs w:val="26"/>
              </w:rPr>
              <w:t>150 / 34</w:t>
            </w:r>
          </w:p>
        </w:tc>
        <w:tc>
          <w:tcPr>
            <w:tcW w:w="1333" w:type="dxa"/>
            <w:vAlign w:val="center"/>
            <w:hideMark/>
          </w:tcPr>
          <w:p w14:paraId="0A25C4CF" w14:textId="77777777" w:rsidR="0017756A" w:rsidRPr="005974E8" w:rsidRDefault="0017756A" w:rsidP="00391CC8">
            <w:pPr>
              <w:spacing w:before="40" w:after="40"/>
              <w:jc w:val="center"/>
              <w:rPr>
                <w:color w:val="000000"/>
                <w:sz w:val="26"/>
                <w:szCs w:val="26"/>
              </w:rPr>
            </w:pPr>
            <w:r w:rsidRPr="005974E8">
              <w:rPr>
                <w:color w:val="000000"/>
                <w:sz w:val="26"/>
                <w:szCs w:val="26"/>
              </w:rPr>
              <w:t>30 × 2,50</w:t>
            </w:r>
          </w:p>
        </w:tc>
        <w:tc>
          <w:tcPr>
            <w:tcW w:w="1260" w:type="dxa"/>
            <w:vAlign w:val="center"/>
            <w:hideMark/>
          </w:tcPr>
          <w:p w14:paraId="65FBEAE0" w14:textId="77777777" w:rsidR="0017756A" w:rsidRPr="005974E8" w:rsidRDefault="0017756A" w:rsidP="00391CC8">
            <w:pPr>
              <w:spacing w:before="40" w:after="40"/>
              <w:jc w:val="center"/>
              <w:rPr>
                <w:color w:val="000000"/>
                <w:sz w:val="26"/>
                <w:szCs w:val="26"/>
              </w:rPr>
            </w:pPr>
            <w:r w:rsidRPr="005974E8">
              <w:rPr>
                <w:color w:val="000000"/>
                <w:sz w:val="26"/>
                <w:szCs w:val="26"/>
              </w:rPr>
              <w:t>7 × 2,50</w:t>
            </w:r>
          </w:p>
        </w:tc>
        <w:tc>
          <w:tcPr>
            <w:tcW w:w="1350" w:type="dxa"/>
            <w:vAlign w:val="center"/>
            <w:hideMark/>
          </w:tcPr>
          <w:p w14:paraId="0C6E7DA0" w14:textId="77777777" w:rsidR="0017756A" w:rsidRPr="005974E8" w:rsidRDefault="0017756A" w:rsidP="00391CC8">
            <w:pPr>
              <w:spacing w:before="40" w:after="40"/>
              <w:jc w:val="center"/>
              <w:rPr>
                <w:color w:val="000000"/>
                <w:sz w:val="26"/>
                <w:szCs w:val="26"/>
              </w:rPr>
            </w:pPr>
            <w:r w:rsidRPr="005974E8">
              <w:rPr>
                <w:color w:val="000000"/>
                <w:sz w:val="26"/>
                <w:szCs w:val="26"/>
              </w:rPr>
              <w:t>147,3</w:t>
            </w:r>
          </w:p>
        </w:tc>
        <w:tc>
          <w:tcPr>
            <w:tcW w:w="1260" w:type="dxa"/>
            <w:vAlign w:val="center"/>
            <w:hideMark/>
          </w:tcPr>
          <w:p w14:paraId="05D62C55" w14:textId="77777777" w:rsidR="0017756A" w:rsidRPr="005974E8" w:rsidRDefault="0017756A" w:rsidP="00391CC8">
            <w:pPr>
              <w:spacing w:before="40" w:after="40"/>
              <w:jc w:val="center"/>
              <w:rPr>
                <w:color w:val="000000"/>
                <w:sz w:val="26"/>
                <w:szCs w:val="26"/>
              </w:rPr>
            </w:pPr>
            <w:r w:rsidRPr="005974E8">
              <w:rPr>
                <w:color w:val="000000"/>
                <w:sz w:val="26"/>
                <w:szCs w:val="26"/>
              </w:rPr>
              <w:t>34,4</w:t>
            </w:r>
          </w:p>
        </w:tc>
        <w:tc>
          <w:tcPr>
            <w:tcW w:w="1232" w:type="dxa"/>
            <w:vAlign w:val="center"/>
            <w:hideMark/>
          </w:tcPr>
          <w:p w14:paraId="046F7E1E" w14:textId="77777777" w:rsidR="0017756A" w:rsidRPr="005974E8" w:rsidRDefault="0017756A" w:rsidP="00391CC8">
            <w:pPr>
              <w:spacing w:before="40" w:after="40"/>
              <w:jc w:val="center"/>
              <w:rPr>
                <w:color w:val="000000"/>
                <w:sz w:val="26"/>
                <w:szCs w:val="26"/>
              </w:rPr>
            </w:pPr>
            <w:r w:rsidRPr="005974E8">
              <w:rPr>
                <w:color w:val="000000"/>
                <w:sz w:val="26"/>
                <w:szCs w:val="26"/>
              </w:rPr>
              <w:t>0,2061</w:t>
            </w:r>
          </w:p>
        </w:tc>
        <w:tc>
          <w:tcPr>
            <w:tcW w:w="1155" w:type="dxa"/>
            <w:vAlign w:val="center"/>
            <w:hideMark/>
          </w:tcPr>
          <w:p w14:paraId="4445F215" w14:textId="77777777" w:rsidR="0017756A" w:rsidRPr="005974E8" w:rsidRDefault="0017756A" w:rsidP="00391CC8">
            <w:pPr>
              <w:spacing w:before="40" w:after="40"/>
              <w:jc w:val="center"/>
              <w:rPr>
                <w:color w:val="000000"/>
                <w:sz w:val="26"/>
                <w:szCs w:val="26"/>
              </w:rPr>
            </w:pPr>
            <w:r w:rsidRPr="005974E8">
              <w:rPr>
                <w:color w:val="000000"/>
                <w:sz w:val="26"/>
                <w:szCs w:val="26"/>
              </w:rPr>
              <w:t>62.643</w:t>
            </w:r>
          </w:p>
        </w:tc>
      </w:tr>
      <w:tr w:rsidR="0017756A" w:rsidRPr="005974E8" w14:paraId="26635AFD" w14:textId="77777777" w:rsidTr="00391CC8">
        <w:trPr>
          <w:trHeight w:val="290"/>
        </w:trPr>
        <w:tc>
          <w:tcPr>
            <w:tcW w:w="1457" w:type="dxa"/>
            <w:vAlign w:val="center"/>
            <w:hideMark/>
          </w:tcPr>
          <w:p w14:paraId="19A8B170" w14:textId="77777777" w:rsidR="0017756A" w:rsidRPr="005974E8" w:rsidRDefault="0017756A" w:rsidP="00391CC8">
            <w:pPr>
              <w:spacing w:before="40" w:after="40"/>
              <w:jc w:val="center"/>
              <w:rPr>
                <w:color w:val="000000"/>
                <w:sz w:val="26"/>
                <w:szCs w:val="26"/>
              </w:rPr>
            </w:pPr>
            <w:r w:rsidRPr="005974E8">
              <w:rPr>
                <w:color w:val="000000"/>
                <w:sz w:val="26"/>
                <w:szCs w:val="26"/>
              </w:rPr>
              <w:t>185 / 24</w:t>
            </w:r>
          </w:p>
        </w:tc>
        <w:tc>
          <w:tcPr>
            <w:tcW w:w="1333" w:type="dxa"/>
            <w:vAlign w:val="center"/>
            <w:hideMark/>
          </w:tcPr>
          <w:p w14:paraId="77ABC471" w14:textId="77777777" w:rsidR="0017756A" w:rsidRPr="005974E8" w:rsidRDefault="0017756A" w:rsidP="00391CC8">
            <w:pPr>
              <w:spacing w:before="40" w:after="40"/>
              <w:jc w:val="center"/>
              <w:rPr>
                <w:color w:val="000000"/>
                <w:sz w:val="26"/>
                <w:szCs w:val="26"/>
              </w:rPr>
            </w:pPr>
            <w:r w:rsidRPr="005974E8">
              <w:rPr>
                <w:color w:val="000000"/>
                <w:sz w:val="26"/>
                <w:szCs w:val="26"/>
              </w:rPr>
              <w:t>24 × 3,15</w:t>
            </w:r>
          </w:p>
        </w:tc>
        <w:tc>
          <w:tcPr>
            <w:tcW w:w="1260" w:type="dxa"/>
            <w:vAlign w:val="center"/>
            <w:hideMark/>
          </w:tcPr>
          <w:p w14:paraId="139C0A15" w14:textId="77777777" w:rsidR="0017756A" w:rsidRPr="005974E8" w:rsidRDefault="0017756A" w:rsidP="00391CC8">
            <w:pPr>
              <w:spacing w:before="40" w:after="40"/>
              <w:jc w:val="center"/>
              <w:rPr>
                <w:color w:val="000000"/>
                <w:sz w:val="26"/>
                <w:szCs w:val="26"/>
              </w:rPr>
            </w:pPr>
            <w:r w:rsidRPr="005974E8">
              <w:rPr>
                <w:color w:val="000000"/>
                <w:sz w:val="26"/>
                <w:szCs w:val="26"/>
              </w:rPr>
              <w:t>7 × 2,10</w:t>
            </w:r>
          </w:p>
        </w:tc>
        <w:tc>
          <w:tcPr>
            <w:tcW w:w="1350" w:type="dxa"/>
            <w:vAlign w:val="center"/>
            <w:hideMark/>
          </w:tcPr>
          <w:p w14:paraId="643B71D0" w14:textId="77777777" w:rsidR="0017756A" w:rsidRPr="005974E8" w:rsidRDefault="0017756A" w:rsidP="00391CC8">
            <w:pPr>
              <w:spacing w:before="40" w:after="40"/>
              <w:jc w:val="center"/>
              <w:rPr>
                <w:color w:val="000000"/>
                <w:sz w:val="26"/>
                <w:szCs w:val="26"/>
              </w:rPr>
            </w:pPr>
            <w:r w:rsidRPr="005974E8">
              <w:rPr>
                <w:color w:val="000000"/>
                <w:sz w:val="26"/>
                <w:szCs w:val="26"/>
              </w:rPr>
              <w:t>187</w:t>
            </w:r>
          </w:p>
        </w:tc>
        <w:tc>
          <w:tcPr>
            <w:tcW w:w="1260" w:type="dxa"/>
            <w:vAlign w:val="center"/>
            <w:hideMark/>
          </w:tcPr>
          <w:p w14:paraId="578A1C84" w14:textId="77777777" w:rsidR="0017756A" w:rsidRPr="005974E8" w:rsidRDefault="0017756A" w:rsidP="00391CC8">
            <w:pPr>
              <w:spacing w:before="40" w:after="40"/>
              <w:jc w:val="center"/>
              <w:rPr>
                <w:color w:val="000000"/>
                <w:sz w:val="26"/>
                <w:szCs w:val="26"/>
              </w:rPr>
            </w:pPr>
            <w:r w:rsidRPr="005974E8">
              <w:rPr>
                <w:color w:val="000000"/>
                <w:sz w:val="26"/>
                <w:szCs w:val="26"/>
              </w:rPr>
              <w:t>24,2</w:t>
            </w:r>
          </w:p>
        </w:tc>
        <w:tc>
          <w:tcPr>
            <w:tcW w:w="1232" w:type="dxa"/>
            <w:vAlign w:val="center"/>
            <w:hideMark/>
          </w:tcPr>
          <w:p w14:paraId="6874D9A1" w14:textId="77777777" w:rsidR="0017756A" w:rsidRPr="005974E8" w:rsidRDefault="0017756A" w:rsidP="00391CC8">
            <w:pPr>
              <w:spacing w:before="40" w:after="40"/>
              <w:jc w:val="center"/>
              <w:rPr>
                <w:color w:val="000000"/>
                <w:sz w:val="26"/>
                <w:szCs w:val="26"/>
              </w:rPr>
            </w:pPr>
            <w:r w:rsidRPr="005974E8">
              <w:rPr>
                <w:color w:val="000000"/>
                <w:sz w:val="26"/>
                <w:szCs w:val="26"/>
              </w:rPr>
              <w:t>0,154</w:t>
            </w:r>
          </w:p>
        </w:tc>
        <w:tc>
          <w:tcPr>
            <w:tcW w:w="1155" w:type="dxa"/>
            <w:vAlign w:val="center"/>
            <w:hideMark/>
          </w:tcPr>
          <w:p w14:paraId="65CDE1FC" w14:textId="77777777" w:rsidR="0017756A" w:rsidRPr="005974E8" w:rsidRDefault="0017756A" w:rsidP="00391CC8">
            <w:pPr>
              <w:spacing w:before="40" w:after="40"/>
              <w:jc w:val="center"/>
              <w:rPr>
                <w:color w:val="000000"/>
                <w:sz w:val="26"/>
                <w:szCs w:val="26"/>
              </w:rPr>
            </w:pPr>
            <w:r w:rsidRPr="005974E8">
              <w:rPr>
                <w:color w:val="000000"/>
                <w:sz w:val="26"/>
                <w:szCs w:val="26"/>
              </w:rPr>
              <w:t>58.075</w:t>
            </w:r>
          </w:p>
        </w:tc>
      </w:tr>
      <w:tr w:rsidR="0017756A" w:rsidRPr="005974E8" w14:paraId="04AF0D2B" w14:textId="77777777" w:rsidTr="00391CC8">
        <w:trPr>
          <w:trHeight w:val="290"/>
        </w:trPr>
        <w:tc>
          <w:tcPr>
            <w:tcW w:w="1457" w:type="dxa"/>
            <w:vAlign w:val="center"/>
            <w:hideMark/>
          </w:tcPr>
          <w:p w14:paraId="4CA6589A" w14:textId="77777777" w:rsidR="0017756A" w:rsidRPr="005974E8" w:rsidRDefault="0017756A" w:rsidP="00391CC8">
            <w:pPr>
              <w:spacing w:before="40" w:after="40"/>
              <w:jc w:val="center"/>
              <w:rPr>
                <w:color w:val="000000"/>
                <w:sz w:val="26"/>
                <w:szCs w:val="26"/>
              </w:rPr>
            </w:pPr>
            <w:r w:rsidRPr="005974E8">
              <w:rPr>
                <w:color w:val="000000"/>
                <w:sz w:val="26"/>
                <w:szCs w:val="26"/>
              </w:rPr>
              <w:t>185 / 29</w:t>
            </w:r>
          </w:p>
        </w:tc>
        <w:tc>
          <w:tcPr>
            <w:tcW w:w="1333" w:type="dxa"/>
            <w:vAlign w:val="center"/>
            <w:hideMark/>
          </w:tcPr>
          <w:p w14:paraId="24A1EABB" w14:textId="77777777" w:rsidR="0017756A" w:rsidRPr="005974E8" w:rsidRDefault="0017756A" w:rsidP="00391CC8">
            <w:pPr>
              <w:spacing w:before="40" w:after="40"/>
              <w:jc w:val="center"/>
              <w:rPr>
                <w:color w:val="000000"/>
                <w:sz w:val="26"/>
                <w:szCs w:val="26"/>
              </w:rPr>
            </w:pPr>
            <w:r w:rsidRPr="005974E8">
              <w:rPr>
                <w:color w:val="000000"/>
                <w:sz w:val="26"/>
                <w:szCs w:val="26"/>
              </w:rPr>
              <w:t>26 × 2,98</w:t>
            </w:r>
          </w:p>
        </w:tc>
        <w:tc>
          <w:tcPr>
            <w:tcW w:w="1260" w:type="dxa"/>
            <w:vAlign w:val="center"/>
            <w:hideMark/>
          </w:tcPr>
          <w:p w14:paraId="72B6D927" w14:textId="77777777" w:rsidR="0017756A" w:rsidRPr="005974E8" w:rsidRDefault="0017756A" w:rsidP="00391CC8">
            <w:pPr>
              <w:spacing w:before="40" w:after="40"/>
              <w:jc w:val="center"/>
              <w:rPr>
                <w:color w:val="000000"/>
                <w:sz w:val="26"/>
                <w:szCs w:val="26"/>
              </w:rPr>
            </w:pPr>
            <w:r w:rsidRPr="005974E8">
              <w:rPr>
                <w:color w:val="000000"/>
                <w:sz w:val="26"/>
                <w:szCs w:val="26"/>
              </w:rPr>
              <w:t>7 × 2,30</w:t>
            </w:r>
          </w:p>
        </w:tc>
        <w:tc>
          <w:tcPr>
            <w:tcW w:w="1350" w:type="dxa"/>
            <w:vAlign w:val="center"/>
            <w:hideMark/>
          </w:tcPr>
          <w:p w14:paraId="6BB5A979" w14:textId="77777777" w:rsidR="0017756A" w:rsidRPr="005974E8" w:rsidRDefault="0017756A" w:rsidP="00391CC8">
            <w:pPr>
              <w:spacing w:before="40" w:after="40"/>
              <w:jc w:val="center"/>
              <w:rPr>
                <w:color w:val="000000"/>
                <w:sz w:val="26"/>
                <w:szCs w:val="26"/>
              </w:rPr>
            </w:pPr>
            <w:r w:rsidRPr="005974E8">
              <w:rPr>
                <w:color w:val="000000"/>
                <w:sz w:val="26"/>
                <w:szCs w:val="26"/>
              </w:rPr>
              <w:t>181,3</w:t>
            </w:r>
          </w:p>
        </w:tc>
        <w:tc>
          <w:tcPr>
            <w:tcW w:w="1260" w:type="dxa"/>
            <w:vAlign w:val="center"/>
            <w:hideMark/>
          </w:tcPr>
          <w:p w14:paraId="33336DFC" w14:textId="77777777" w:rsidR="0017756A" w:rsidRPr="005974E8" w:rsidRDefault="0017756A" w:rsidP="00391CC8">
            <w:pPr>
              <w:spacing w:before="40" w:after="40"/>
              <w:jc w:val="center"/>
              <w:rPr>
                <w:color w:val="000000"/>
                <w:sz w:val="26"/>
                <w:szCs w:val="26"/>
              </w:rPr>
            </w:pPr>
            <w:r w:rsidRPr="005974E8">
              <w:rPr>
                <w:color w:val="000000"/>
                <w:sz w:val="26"/>
                <w:szCs w:val="26"/>
              </w:rPr>
              <w:t>29,1</w:t>
            </w:r>
          </w:p>
        </w:tc>
        <w:tc>
          <w:tcPr>
            <w:tcW w:w="1232" w:type="dxa"/>
            <w:vAlign w:val="center"/>
            <w:hideMark/>
          </w:tcPr>
          <w:p w14:paraId="570F2D18" w14:textId="77777777" w:rsidR="0017756A" w:rsidRPr="005974E8" w:rsidRDefault="0017756A" w:rsidP="00391CC8">
            <w:pPr>
              <w:spacing w:before="40" w:after="40"/>
              <w:jc w:val="center"/>
              <w:rPr>
                <w:color w:val="000000"/>
                <w:sz w:val="26"/>
                <w:szCs w:val="26"/>
              </w:rPr>
            </w:pPr>
            <w:r w:rsidRPr="005974E8">
              <w:rPr>
                <w:color w:val="000000"/>
                <w:sz w:val="26"/>
                <w:szCs w:val="26"/>
              </w:rPr>
              <w:t>0,1591</w:t>
            </w:r>
          </w:p>
        </w:tc>
        <w:tc>
          <w:tcPr>
            <w:tcW w:w="1155" w:type="dxa"/>
            <w:vAlign w:val="center"/>
            <w:hideMark/>
          </w:tcPr>
          <w:p w14:paraId="7C41D5AB" w14:textId="77777777" w:rsidR="0017756A" w:rsidRPr="005974E8" w:rsidRDefault="0017756A" w:rsidP="00391CC8">
            <w:pPr>
              <w:spacing w:before="40" w:after="40"/>
              <w:jc w:val="center"/>
              <w:rPr>
                <w:color w:val="000000"/>
                <w:sz w:val="26"/>
                <w:szCs w:val="26"/>
              </w:rPr>
            </w:pPr>
            <w:r w:rsidRPr="005974E8">
              <w:rPr>
                <w:color w:val="000000"/>
                <w:sz w:val="26"/>
                <w:szCs w:val="26"/>
              </w:rPr>
              <w:t>62.055</w:t>
            </w:r>
          </w:p>
        </w:tc>
      </w:tr>
      <w:tr w:rsidR="0017756A" w:rsidRPr="005974E8" w14:paraId="6079229A" w14:textId="77777777" w:rsidTr="00391CC8">
        <w:trPr>
          <w:trHeight w:val="290"/>
        </w:trPr>
        <w:tc>
          <w:tcPr>
            <w:tcW w:w="1457" w:type="dxa"/>
            <w:vAlign w:val="center"/>
            <w:hideMark/>
          </w:tcPr>
          <w:p w14:paraId="4A98CA77" w14:textId="77777777" w:rsidR="0017756A" w:rsidRPr="005974E8" w:rsidRDefault="0017756A" w:rsidP="00391CC8">
            <w:pPr>
              <w:spacing w:before="40" w:after="40"/>
              <w:jc w:val="center"/>
              <w:rPr>
                <w:color w:val="000000"/>
                <w:sz w:val="26"/>
                <w:szCs w:val="26"/>
              </w:rPr>
            </w:pPr>
            <w:r w:rsidRPr="005974E8">
              <w:rPr>
                <w:color w:val="000000"/>
                <w:sz w:val="26"/>
                <w:szCs w:val="26"/>
              </w:rPr>
              <w:t>185 / 43</w:t>
            </w:r>
          </w:p>
        </w:tc>
        <w:tc>
          <w:tcPr>
            <w:tcW w:w="1333" w:type="dxa"/>
            <w:vAlign w:val="center"/>
            <w:hideMark/>
          </w:tcPr>
          <w:p w14:paraId="629C18A3" w14:textId="77777777" w:rsidR="0017756A" w:rsidRPr="005974E8" w:rsidRDefault="0017756A" w:rsidP="00391CC8">
            <w:pPr>
              <w:spacing w:before="40" w:after="40"/>
              <w:jc w:val="center"/>
              <w:rPr>
                <w:color w:val="000000"/>
                <w:sz w:val="26"/>
                <w:szCs w:val="26"/>
              </w:rPr>
            </w:pPr>
            <w:r w:rsidRPr="005974E8">
              <w:rPr>
                <w:color w:val="000000"/>
                <w:sz w:val="26"/>
                <w:szCs w:val="26"/>
              </w:rPr>
              <w:t>30 × 2,80</w:t>
            </w:r>
          </w:p>
        </w:tc>
        <w:tc>
          <w:tcPr>
            <w:tcW w:w="1260" w:type="dxa"/>
            <w:vAlign w:val="center"/>
            <w:hideMark/>
          </w:tcPr>
          <w:p w14:paraId="196A0427" w14:textId="77777777" w:rsidR="0017756A" w:rsidRPr="005974E8" w:rsidRDefault="0017756A" w:rsidP="00391CC8">
            <w:pPr>
              <w:spacing w:before="40" w:after="40"/>
              <w:jc w:val="center"/>
              <w:rPr>
                <w:color w:val="000000"/>
                <w:sz w:val="26"/>
                <w:szCs w:val="26"/>
              </w:rPr>
            </w:pPr>
            <w:r w:rsidRPr="005974E8">
              <w:rPr>
                <w:color w:val="000000"/>
                <w:sz w:val="26"/>
                <w:szCs w:val="26"/>
              </w:rPr>
              <w:t>7 × 2,80</w:t>
            </w:r>
          </w:p>
        </w:tc>
        <w:tc>
          <w:tcPr>
            <w:tcW w:w="1350" w:type="dxa"/>
            <w:vAlign w:val="center"/>
            <w:hideMark/>
          </w:tcPr>
          <w:p w14:paraId="132E04F7" w14:textId="77777777" w:rsidR="0017756A" w:rsidRPr="005974E8" w:rsidRDefault="0017756A" w:rsidP="00391CC8">
            <w:pPr>
              <w:spacing w:before="40" w:after="40"/>
              <w:jc w:val="center"/>
              <w:rPr>
                <w:color w:val="000000"/>
                <w:sz w:val="26"/>
                <w:szCs w:val="26"/>
              </w:rPr>
            </w:pPr>
            <w:r w:rsidRPr="005974E8">
              <w:rPr>
                <w:color w:val="000000"/>
                <w:sz w:val="26"/>
                <w:szCs w:val="26"/>
              </w:rPr>
              <w:t>184,7</w:t>
            </w:r>
          </w:p>
        </w:tc>
        <w:tc>
          <w:tcPr>
            <w:tcW w:w="1260" w:type="dxa"/>
            <w:vAlign w:val="center"/>
            <w:hideMark/>
          </w:tcPr>
          <w:p w14:paraId="6781456E" w14:textId="77777777" w:rsidR="0017756A" w:rsidRPr="005974E8" w:rsidRDefault="0017756A" w:rsidP="00391CC8">
            <w:pPr>
              <w:spacing w:before="40" w:after="40"/>
              <w:jc w:val="center"/>
              <w:rPr>
                <w:color w:val="000000"/>
                <w:sz w:val="26"/>
                <w:szCs w:val="26"/>
              </w:rPr>
            </w:pPr>
            <w:r w:rsidRPr="005974E8">
              <w:rPr>
                <w:color w:val="000000"/>
                <w:sz w:val="26"/>
                <w:szCs w:val="26"/>
              </w:rPr>
              <w:t>43,1</w:t>
            </w:r>
          </w:p>
        </w:tc>
        <w:tc>
          <w:tcPr>
            <w:tcW w:w="1232" w:type="dxa"/>
            <w:vAlign w:val="center"/>
            <w:hideMark/>
          </w:tcPr>
          <w:p w14:paraId="655174A9" w14:textId="77777777" w:rsidR="0017756A" w:rsidRPr="005974E8" w:rsidRDefault="0017756A" w:rsidP="00391CC8">
            <w:pPr>
              <w:spacing w:before="40" w:after="40"/>
              <w:jc w:val="center"/>
              <w:rPr>
                <w:color w:val="000000"/>
                <w:sz w:val="26"/>
                <w:szCs w:val="26"/>
              </w:rPr>
            </w:pPr>
            <w:r w:rsidRPr="005974E8">
              <w:rPr>
                <w:color w:val="000000"/>
                <w:sz w:val="26"/>
                <w:szCs w:val="26"/>
              </w:rPr>
              <w:t>0,1559</w:t>
            </w:r>
          </w:p>
        </w:tc>
        <w:tc>
          <w:tcPr>
            <w:tcW w:w="1155" w:type="dxa"/>
            <w:vAlign w:val="center"/>
            <w:hideMark/>
          </w:tcPr>
          <w:p w14:paraId="00F56039" w14:textId="77777777" w:rsidR="0017756A" w:rsidRPr="005974E8" w:rsidRDefault="0017756A" w:rsidP="00391CC8">
            <w:pPr>
              <w:spacing w:before="40" w:after="40"/>
              <w:jc w:val="center"/>
              <w:rPr>
                <w:color w:val="000000"/>
                <w:sz w:val="26"/>
                <w:szCs w:val="26"/>
              </w:rPr>
            </w:pPr>
            <w:r w:rsidRPr="005974E8">
              <w:rPr>
                <w:color w:val="000000"/>
                <w:sz w:val="26"/>
                <w:szCs w:val="26"/>
              </w:rPr>
              <w:t>77.767</w:t>
            </w:r>
          </w:p>
        </w:tc>
      </w:tr>
      <w:tr w:rsidR="0017756A" w:rsidRPr="005974E8" w14:paraId="27D535B0" w14:textId="77777777" w:rsidTr="00391CC8">
        <w:trPr>
          <w:trHeight w:val="290"/>
        </w:trPr>
        <w:tc>
          <w:tcPr>
            <w:tcW w:w="1457" w:type="dxa"/>
            <w:vAlign w:val="center"/>
            <w:hideMark/>
          </w:tcPr>
          <w:p w14:paraId="22315B1F" w14:textId="77777777" w:rsidR="0017756A" w:rsidRPr="005974E8" w:rsidRDefault="0017756A" w:rsidP="00391CC8">
            <w:pPr>
              <w:spacing w:before="40" w:after="40"/>
              <w:jc w:val="center"/>
              <w:rPr>
                <w:color w:val="000000"/>
                <w:sz w:val="26"/>
                <w:szCs w:val="26"/>
              </w:rPr>
            </w:pPr>
            <w:r w:rsidRPr="005974E8">
              <w:rPr>
                <w:color w:val="000000"/>
                <w:sz w:val="26"/>
                <w:szCs w:val="26"/>
              </w:rPr>
              <w:t>185 / 128</w:t>
            </w:r>
          </w:p>
        </w:tc>
        <w:tc>
          <w:tcPr>
            <w:tcW w:w="1333" w:type="dxa"/>
            <w:vAlign w:val="center"/>
            <w:hideMark/>
          </w:tcPr>
          <w:p w14:paraId="5A8165CA" w14:textId="77777777" w:rsidR="0017756A" w:rsidRPr="005974E8" w:rsidRDefault="0017756A" w:rsidP="00391CC8">
            <w:pPr>
              <w:spacing w:before="40" w:after="40"/>
              <w:jc w:val="center"/>
              <w:rPr>
                <w:color w:val="000000"/>
                <w:sz w:val="26"/>
                <w:szCs w:val="26"/>
              </w:rPr>
            </w:pPr>
            <w:r w:rsidRPr="005974E8">
              <w:rPr>
                <w:color w:val="000000"/>
                <w:sz w:val="26"/>
                <w:szCs w:val="26"/>
              </w:rPr>
              <w:t>54 × 2,10</w:t>
            </w:r>
          </w:p>
        </w:tc>
        <w:tc>
          <w:tcPr>
            <w:tcW w:w="1260" w:type="dxa"/>
            <w:vAlign w:val="center"/>
            <w:hideMark/>
          </w:tcPr>
          <w:p w14:paraId="312AD2B2" w14:textId="77777777" w:rsidR="0017756A" w:rsidRPr="005974E8" w:rsidRDefault="0017756A" w:rsidP="00391CC8">
            <w:pPr>
              <w:spacing w:before="40" w:after="40"/>
              <w:jc w:val="center"/>
              <w:rPr>
                <w:color w:val="000000"/>
                <w:sz w:val="26"/>
                <w:szCs w:val="26"/>
              </w:rPr>
            </w:pPr>
            <w:r w:rsidRPr="005974E8">
              <w:rPr>
                <w:color w:val="000000"/>
                <w:sz w:val="26"/>
                <w:szCs w:val="26"/>
              </w:rPr>
              <w:t>37 × 2,10</w:t>
            </w:r>
          </w:p>
        </w:tc>
        <w:tc>
          <w:tcPr>
            <w:tcW w:w="1350" w:type="dxa"/>
            <w:vAlign w:val="center"/>
            <w:hideMark/>
          </w:tcPr>
          <w:p w14:paraId="52E1C81C" w14:textId="77777777" w:rsidR="0017756A" w:rsidRPr="005974E8" w:rsidRDefault="0017756A" w:rsidP="00391CC8">
            <w:pPr>
              <w:spacing w:before="40" w:after="40"/>
              <w:jc w:val="center"/>
              <w:rPr>
                <w:color w:val="000000"/>
                <w:sz w:val="26"/>
                <w:szCs w:val="26"/>
              </w:rPr>
            </w:pPr>
            <w:r w:rsidRPr="005974E8">
              <w:rPr>
                <w:color w:val="000000"/>
                <w:sz w:val="26"/>
                <w:szCs w:val="26"/>
              </w:rPr>
              <w:t>187</w:t>
            </w:r>
          </w:p>
        </w:tc>
        <w:tc>
          <w:tcPr>
            <w:tcW w:w="1260" w:type="dxa"/>
            <w:vAlign w:val="center"/>
            <w:hideMark/>
          </w:tcPr>
          <w:p w14:paraId="3AC6C505" w14:textId="77777777" w:rsidR="0017756A" w:rsidRPr="005974E8" w:rsidRDefault="0017756A" w:rsidP="00391CC8">
            <w:pPr>
              <w:spacing w:before="40" w:after="40"/>
              <w:jc w:val="center"/>
              <w:rPr>
                <w:color w:val="000000"/>
                <w:sz w:val="26"/>
                <w:szCs w:val="26"/>
              </w:rPr>
            </w:pPr>
            <w:r w:rsidRPr="005974E8">
              <w:rPr>
                <w:color w:val="000000"/>
                <w:sz w:val="26"/>
                <w:szCs w:val="26"/>
              </w:rPr>
              <w:t>128,2</w:t>
            </w:r>
          </w:p>
        </w:tc>
        <w:tc>
          <w:tcPr>
            <w:tcW w:w="1232" w:type="dxa"/>
            <w:vAlign w:val="center"/>
            <w:hideMark/>
          </w:tcPr>
          <w:p w14:paraId="76812B67" w14:textId="77777777" w:rsidR="0017756A" w:rsidRPr="005974E8" w:rsidRDefault="0017756A" w:rsidP="00391CC8">
            <w:pPr>
              <w:spacing w:before="40" w:after="40"/>
              <w:jc w:val="center"/>
              <w:rPr>
                <w:color w:val="000000"/>
                <w:sz w:val="26"/>
                <w:szCs w:val="26"/>
              </w:rPr>
            </w:pPr>
            <w:r w:rsidRPr="005974E8">
              <w:rPr>
                <w:color w:val="000000"/>
                <w:sz w:val="26"/>
                <w:szCs w:val="26"/>
              </w:rPr>
              <w:t>0,1543</w:t>
            </w:r>
          </w:p>
        </w:tc>
        <w:tc>
          <w:tcPr>
            <w:tcW w:w="1155" w:type="dxa"/>
            <w:vAlign w:val="center"/>
            <w:hideMark/>
          </w:tcPr>
          <w:p w14:paraId="546AFF69" w14:textId="77777777" w:rsidR="0017756A" w:rsidRPr="005974E8" w:rsidRDefault="0017756A" w:rsidP="00391CC8">
            <w:pPr>
              <w:spacing w:before="40" w:after="40"/>
              <w:jc w:val="center"/>
              <w:rPr>
                <w:color w:val="000000"/>
                <w:sz w:val="26"/>
                <w:szCs w:val="26"/>
              </w:rPr>
            </w:pPr>
            <w:r w:rsidRPr="005974E8">
              <w:rPr>
                <w:color w:val="000000"/>
                <w:sz w:val="26"/>
                <w:szCs w:val="26"/>
              </w:rPr>
              <w:t>183.816</w:t>
            </w:r>
          </w:p>
        </w:tc>
      </w:tr>
      <w:tr w:rsidR="0017756A" w:rsidRPr="005974E8" w14:paraId="7B60EA0D" w14:textId="77777777" w:rsidTr="00391CC8">
        <w:trPr>
          <w:trHeight w:val="290"/>
        </w:trPr>
        <w:tc>
          <w:tcPr>
            <w:tcW w:w="1457" w:type="dxa"/>
            <w:vAlign w:val="center"/>
            <w:hideMark/>
          </w:tcPr>
          <w:p w14:paraId="397972E9" w14:textId="77777777" w:rsidR="0017756A" w:rsidRPr="005974E8" w:rsidRDefault="0017756A" w:rsidP="00391CC8">
            <w:pPr>
              <w:spacing w:before="40" w:after="40"/>
              <w:jc w:val="center"/>
              <w:rPr>
                <w:color w:val="000000"/>
                <w:sz w:val="26"/>
                <w:szCs w:val="26"/>
              </w:rPr>
            </w:pPr>
            <w:r w:rsidRPr="005974E8">
              <w:rPr>
                <w:color w:val="000000"/>
                <w:sz w:val="26"/>
                <w:szCs w:val="26"/>
              </w:rPr>
              <w:t>240 / 32</w:t>
            </w:r>
          </w:p>
        </w:tc>
        <w:tc>
          <w:tcPr>
            <w:tcW w:w="1333" w:type="dxa"/>
            <w:vAlign w:val="center"/>
            <w:hideMark/>
          </w:tcPr>
          <w:p w14:paraId="033A238C" w14:textId="77777777" w:rsidR="0017756A" w:rsidRPr="005974E8" w:rsidRDefault="0017756A" w:rsidP="00391CC8">
            <w:pPr>
              <w:spacing w:before="40" w:after="40"/>
              <w:jc w:val="center"/>
              <w:rPr>
                <w:color w:val="000000"/>
                <w:sz w:val="26"/>
                <w:szCs w:val="26"/>
              </w:rPr>
            </w:pPr>
            <w:r w:rsidRPr="005974E8">
              <w:rPr>
                <w:color w:val="000000"/>
                <w:sz w:val="26"/>
                <w:szCs w:val="26"/>
              </w:rPr>
              <w:t>24 × 3,60</w:t>
            </w:r>
          </w:p>
        </w:tc>
        <w:tc>
          <w:tcPr>
            <w:tcW w:w="1260" w:type="dxa"/>
            <w:vAlign w:val="center"/>
            <w:hideMark/>
          </w:tcPr>
          <w:p w14:paraId="68726F99" w14:textId="77777777" w:rsidR="0017756A" w:rsidRPr="005974E8" w:rsidRDefault="0017756A" w:rsidP="00391CC8">
            <w:pPr>
              <w:spacing w:before="40" w:after="40"/>
              <w:jc w:val="center"/>
              <w:rPr>
                <w:color w:val="000000"/>
                <w:sz w:val="26"/>
                <w:szCs w:val="26"/>
              </w:rPr>
            </w:pPr>
            <w:r w:rsidRPr="005974E8">
              <w:rPr>
                <w:color w:val="000000"/>
                <w:sz w:val="26"/>
                <w:szCs w:val="26"/>
              </w:rPr>
              <w:t>7 × 2,40</w:t>
            </w:r>
          </w:p>
        </w:tc>
        <w:tc>
          <w:tcPr>
            <w:tcW w:w="1350" w:type="dxa"/>
            <w:vAlign w:val="center"/>
            <w:hideMark/>
          </w:tcPr>
          <w:p w14:paraId="09303434" w14:textId="77777777" w:rsidR="0017756A" w:rsidRPr="005974E8" w:rsidRDefault="0017756A" w:rsidP="00391CC8">
            <w:pPr>
              <w:spacing w:before="40" w:after="40"/>
              <w:jc w:val="center"/>
              <w:rPr>
                <w:color w:val="000000"/>
                <w:sz w:val="26"/>
                <w:szCs w:val="26"/>
              </w:rPr>
            </w:pPr>
            <w:r w:rsidRPr="005974E8">
              <w:rPr>
                <w:color w:val="000000"/>
                <w:sz w:val="26"/>
                <w:szCs w:val="26"/>
              </w:rPr>
              <w:t>244,3</w:t>
            </w:r>
          </w:p>
        </w:tc>
        <w:tc>
          <w:tcPr>
            <w:tcW w:w="1260" w:type="dxa"/>
            <w:vAlign w:val="center"/>
            <w:hideMark/>
          </w:tcPr>
          <w:p w14:paraId="194F5D6C" w14:textId="77777777" w:rsidR="0017756A" w:rsidRPr="005974E8" w:rsidRDefault="0017756A" w:rsidP="00391CC8">
            <w:pPr>
              <w:spacing w:before="40" w:after="40"/>
              <w:jc w:val="center"/>
              <w:rPr>
                <w:color w:val="000000"/>
                <w:sz w:val="26"/>
                <w:szCs w:val="26"/>
              </w:rPr>
            </w:pPr>
            <w:r w:rsidRPr="005974E8">
              <w:rPr>
                <w:color w:val="000000"/>
                <w:sz w:val="26"/>
                <w:szCs w:val="26"/>
              </w:rPr>
              <w:t>31,7</w:t>
            </w:r>
          </w:p>
        </w:tc>
        <w:tc>
          <w:tcPr>
            <w:tcW w:w="1232" w:type="dxa"/>
            <w:vAlign w:val="center"/>
            <w:hideMark/>
          </w:tcPr>
          <w:p w14:paraId="14BFCA5C" w14:textId="77777777" w:rsidR="0017756A" w:rsidRPr="005974E8" w:rsidRDefault="0017756A" w:rsidP="00391CC8">
            <w:pPr>
              <w:spacing w:before="40" w:after="40"/>
              <w:jc w:val="center"/>
              <w:rPr>
                <w:color w:val="000000"/>
                <w:sz w:val="26"/>
                <w:szCs w:val="26"/>
              </w:rPr>
            </w:pPr>
            <w:r w:rsidRPr="005974E8">
              <w:rPr>
                <w:color w:val="000000"/>
                <w:sz w:val="26"/>
                <w:szCs w:val="26"/>
              </w:rPr>
              <w:t>0,1182</w:t>
            </w:r>
          </w:p>
        </w:tc>
        <w:tc>
          <w:tcPr>
            <w:tcW w:w="1155" w:type="dxa"/>
            <w:vAlign w:val="center"/>
            <w:hideMark/>
          </w:tcPr>
          <w:p w14:paraId="1CC2E1E6" w14:textId="77777777" w:rsidR="0017756A" w:rsidRPr="005974E8" w:rsidRDefault="0017756A" w:rsidP="00391CC8">
            <w:pPr>
              <w:spacing w:before="40" w:after="40"/>
              <w:jc w:val="center"/>
              <w:rPr>
                <w:color w:val="000000"/>
                <w:sz w:val="26"/>
                <w:szCs w:val="26"/>
              </w:rPr>
            </w:pPr>
            <w:r w:rsidRPr="005974E8">
              <w:rPr>
                <w:color w:val="000000"/>
                <w:sz w:val="26"/>
                <w:szCs w:val="26"/>
              </w:rPr>
              <w:t>75.050</w:t>
            </w:r>
          </w:p>
        </w:tc>
      </w:tr>
      <w:tr w:rsidR="0017756A" w:rsidRPr="005974E8" w14:paraId="7CB8BE5A" w14:textId="77777777" w:rsidTr="00391CC8">
        <w:trPr>
          <w:trHeight w:val="290"/>
        </w:trPr>
        <w:tc>
          <w:tcPr>
            <w:tcW w:w="1457" w:type="dxa"/>
            <w:vAlign w:val="center"/>
            <w:hideMark/>
          </w:tcPr>
          <w:p w14:paraId="4FFFE916" w14:textId="77777777" w:rsidR="0017756A" w:rsidRPr="005974E8" w:rsidRDefault="0017756A" w:rsidP="00391CC8">
            <w:pPr>
              <w:spacing w:before="40" w:after="40"/>
              <w:jc w:val="center"/>
              <w:rPr>
                <w:color w:val="000000"/>
                <w:sz w:val="26"/>
                <w:szCs w:val="26"/>
              </w:rPr>
            </w:pPr>
            <w:r w:rsidRPr="005974E8">
              <w:rPr>
                <w:color w:val="000000"/>
                <w:sz w:val="26"/>
                <w:szCs w:val="26"/>
              </w:rPr>
              <w:t>240 / 39</w:t>
            </w:r>
          </w:p>
        </w:tc>
        <w:tc>
          <w:tcPr>
            <w:tcW w:w="1333" w:type="dxa"/>
            <w:vAlign w:val="center"/>
            <w:hideMark/>
          </w:tcPr>
          <w:p w14:paraId="279DCE48" w14:textId="77777777" w:rsidR="0017756A" w:rsidRPr="005974E8" w:rsidRDefault="0017756A" w:rsidP="00391CC8">
            <w:pPr>
              <w:spacing w:before="40" w:after="40"/>
              <w:jc w:val="center"/>
              <w:rPr>
                <w:color w:val="000000"/>
                <w:sz w:val="26"/>
                <w:szCs w:val="26"/>
              </w:rPr>
            </w:pPr>
            <w:r w:rsidRPr="005974E8">
              <w:rPr>
                <w:color w:val="000000"/>
                <w:sz w:val="26"/>
                <w:szCs w:val="26"/>
              </w:rPr>
              <w:t>26 × 3,40</w:t>
            </w:r>
          </w:p>
        </w:tc>
        <w:tc>
          <w:tcPr>
            <w:tcW w:w="1260" w:type="dxa"/>
            <w:vAlign w:val="center"/>
            <w:hideMark/>
          </w:tcPr>
          <w:p w14:paraId="6BFF5919" w14:textId="77777777" w:rsidR="0017756A" w:rsidRPr="005974E8" w:rsidRDefault="0017756A" w:rsidP="00391CC8">
            <w:pPr>
              <w:spacing w:before="40" w:after="40"/>
              <w:jc w:val="center"/>
              <w:rPr>
                <w:color w:val="000000"/>
                <w:sz w:val="26"/>
                <w:szCs w:val="26"/>
              </w:rPr>
            </w:pPr>
            <w:r w:rsidRPr="005974E8">
              <w:rPr>
                <w:color w:val="000000"/>
                <w:sz w:val="26"/>
                <w:szCs w:val="26"/>
              </w:rPr>
              <w:t>7 × 2,65</w:t>
            </w:r>
          </w:p>
        </w:tc>
        <w:tc>
          <w:tcPr>
            <w:tcW w:w="1350" w:type="dxa"/>
            <w:vAlign w:val="center"/>
            <w:hideMark/>
          </w:tcPr>
          <w:p w14:paraId="3E0A1615" w14:textId="77777777" w:rsidR="0017756A" w:rsidRPr="005974E8" w:rsidRDefault="0017756A" w:rsidP="00391CC8">
            <w:pPr>
              <w:spacing w:before="40" w:after="40"/>
              <w:jc w:val="center"/>
              <w:rPr>
                <w:color w:val="000000"/>
                <w:sz w:val="26"/>
                <w:szCs w:val="26"/>
              </w:rPr>
            </w:pPr>
            <w:r w:rsidRPr="005974E8">
              <w:rPr>
                <w:color w:val="000000"/>
                <w:sz w:val="26"/>
                <w:szCs w:val="26"/>
              </w:rPr>
              <w:t>236,1</w:t>
            </w:r>
          </w:p>
        </w:tc>
        <w:tc>
          <w:tcPr>
            <w:tcW w:w="1260" w:type="dxa"/>
            <w:vAlign w:val="center"/>
            <w:hideMark/>
          </w:tcPr>
          <w:p w14:paraId="23FE032A" w14:textId="77777777" w:rsidR="0017756A" w:rsidRPr="005974E8" w:rsidRDefault="0017756A" w:rsidP="00391CC8">
            <w:pPr>
              <w:spacing w:before="40" w:after="40"/>
              <w:jc w:val="center"/>
              <w:rPr>
                <w:color w:val="000000"/>
                <w:sz w:val="26"/>
                <w:szCs w:val="26"/>
              </w:rPr>
            </w:pPr>
            <w:r w:rsidRPr="005974E8">
              <w:rPr>
                <w:color w:val="000000"/>
                <w:sz w:val="26"/>
                <w:szCs w:val="26"/>
              </w:rPr>
              <w:t>38,6</w:t>
            </w:r>
          </w:p>
        </w:tc>
        <w:tc>
          <w:tcPr>
            <w:tcW w:w="1232" w:type="dxa"/>
            <w:vAlign w:val="center"/>
            <w:hideMark/>
          </w:tcPr>
          <w:p w14:paraId="62CC2C6F" w14:textId="77777777" w:rsidR="0017756A" w:rsidRPr="005974E8" w:rsidRDefault="0017756A" w:rsidP="00391CC8">
            <w:pPr>
              <w:spacing w:before="40" w:after="40"/>
              <w:jc w:val="center"/>
              <w:rPr>
                <w:color w:val="000000"/>
                <w:sz w:val="26"/>
                <w:szCs w:val="26"/>
              </w:rPr>
            </w:pPr>
            <w:r w:rsidRPr="005974E8">
              <w:rPr>
                <w:color w:val="000000"/>
                <w:sz w:val="26"/>
                <w:szCs w:val="26"/>
              </w:rPr>
              <w:t>0,1222</w:t>
            </w:r>
          </w:p>
        </w:tc>
        <w:tc>
          <w:tcPr>
            <w:tcW w:w="1155" w:type="dxa"/>
            <w:vAlign w:val="center"/>
            <w:hideMark/>
          </w:tcPr>
          <w:p w14:paraId="4DD197C8" w14:textId="77777777" w:rsidR="0017756A" w:rsidRPr="005974E8" w:rsidRDefault="0017756A" w:rsidP="00391CC8">
            <w:pPr>
              <w:spacing w:before="40" w:after="40"/>
              <w:jc w:val="center"/>
              <w:rPr>
                <w:color w:val="000000"/>
                <w:sz w:val="26"/>
                <w:szCs w:val="26"/>
              </w:rPr>
            </w:pPr>
            <w:r w:rsidRPr="005974E8">
              <w:rPr>
                <w:color w:val="000000"/>
                <w:sz w:val="26"/>
                <w:szCs w:val="26"/>
              </w:rPr>
              <w:t>80.895</w:t>
            </w:r>
          </w:p>
        </w:tc>
      </w:tr>
      <w:tr w:rsidR="0017756A" w:rsidRPr="005974E8" w14:paraId="54B670B3" w14:textId="77777777" w:rsidTr="00391CC8">
        <w:trPr>
          <w:trHeight w:val="290"/>
        </w:trPr>
        <w:tc>
          <w:tcPr>
            <w:tcW w:w="1457" w:type="dxa"/>
            <w:vAlign w:val="center"/>
            <w:hideMark/>
          </w:tcPr>
          <w:p w14:paraId="566B75B6" w14:textId="77777777" w:rsidR="0017756A" w:rsidRPr="005974E8" w:rsidRDefault="0017756A" w:rsidP="00391CC8">
            <w:pPr>
              <w:spacing w:before="40" w:after="40"/>
              <w:jc w:val="center"/>
              <w:rPr>
                <w:color w:val="000000"/>
                <w:sz w:val="26"/>
                <w:szCs w:val="26"/>
              </w:rPr>
            </w:pPr>
            <w:r w:rsidRPr="005974E8">
              <w:rPr>
                <w:color w:val="000000"/>
                <w:sz w:val="26"/>
                <w:szCs w:val="26"/>
              </w:rPr>
              <w:t>240 / 56</w:t>
            </w:r>
          </w:p>
        </w:tc>
        <w:tc>
          <w:tcPr>
            <w:tcW w:w="1333" w:type="dxa"/>
            <w:vAlign w:val="center"/>
            <w:hideMark/>
          </w:tcPr>
          <w:p w14:paraId="738F9A0F" w14:textId="77777777" w:rsidR="0017756A" w:rsidRPr="005974E8" w:rsidRDefault="0017756A" w:rsidP="00391CC8">
            <w:pPr>
              <w:spacing w:before="40" w:after="40"/>
              <w:jc w:val="center"/>
              <w:rPr>
                <w:color w:val="000000"/>
                <w:sz w:val="26"/>
                <w:szCs w:val="26"/>
              </w:rPr>
            </w:pPr>
            <w:r w:rsidRPr="005974E8">
              <w:rPr>
                <w:color w:val="000000"/>
                <w:sz w:val="26"/>
                <w:szCs w:val="26"/>
              </w:rPr>
              <w:t>30 × 3,20</w:t>
            </w:r>
          </w:p>
        </w:tc>
        <w:tc>
          <w:tcPr>
            <w:tcW w:w="1260" w:type="dxa"/>
            <w:vAlign w:val="center"/>
            <w:hideMark/>
          </w:tcPr>
          <w:p w14:paraId="67163492" w14:textId="77777777" w:rsidR="0017756A" w:rsidRPr="005974E8" w:rsidRDefault="0017756A" w:rsidP="00391CC8">
            <w:pPr>
              <w:spacing w:before="40" w:after="40"/>
              <w:jc w:val="center"/>
              <w:rPr>
                <w:color w:val="000000"/>
                <w:sz w:val="26"/>
                <w:szCs w:val="26"/>
              </w:rPr>
            </w:pPr>
            <w:r w:rsidRPr="005974E8">
              <w:rPr>
                <w:color w:val="000000"/>
                <w:sz w:val="26"/>
                <w:szCs w:val="26"/>
              </w:rPr>
              <w:t>7 × 3,20</w:t>
            </w:r>
          </w:p>
        </w:tc>
        <w:tc>
          <w:tcPr>
            <w:tcW w:w="1350" w:type="dxa"/>
            <w:vAlign w:val="center"/>
            <w:hideMark/>
          </w:tcPr>
          <w:p w14:paraId="59EBC072" w14:textId="77777777" w:rsidR="0017756A" w:rsidRPr="005974E8" w:rsidRDefault="0017756A" w:rsidP="00391CC8">
            <w:pPr>
              <w:spacing w:before="40" w:after="40"/>
              <w:jc w:val="center"/>
              <w:rPr>
                <w:color w:val="000000"/>
                <w:sz w:val="26"/>
                <w:szCs w:val="26"/>
              </w:rPr>
            </w:pPr>
            <w:r w:rsidRPr="005974E8">
              <w:rPr>
                <w:color w:val="000000"/>
                <w:sz w:val="26"/>
                <w:szCs w:val="26"/>
              </w:rPr>
              <w:t>241,3</w:t>
            </w:r>
          </w:p>
        </w:tc>
        <w:tc>
          <w:tcPr>
            <w:tcW w:w="1260" w:type="dxa"/>
            <w:vAlign w:val="center"/>
            <w:hideMark/>
          </w:tcPr>
          <w:p w14:paraId="4442B579" w14:textId="77777777" w:rsidR="0017756A" w:rsidRPr="005974E8" w:rsidRDefault="0017756A" w:rsidP="00391CC8">
            <w:pPr>
              <w:spacing w:before="40" w:after="40"/>
              <w:jc w:val="center"/>
              <w:rPr>
                <w:color w:val="000000"/>
                <w:sz w:val="26"/>
                <w:szCs w:val="26"/>
              </w:rPr>
            </w:pPr>
            <w:r w:rsidRPr="005974E8">
              <w:rPr>
                <w:color w:val="000000"/>
                <w:sz w:val="26"/>
                <w:szCs w:val="26"/>
              </w:rPr>
              <w:t>56,3</w:t>
            </w:r>
          </w:p>
        </w:tc>
        <w:tc>
          <w:tcPr>
            <w:tcW w:w="1232" w:type="dxa"/>
            <w:vAlign w:val="center"/>
            <w:hideMark/>
          </w:tcPr>
          <w:p w14:paraId="4E38B78D" w14:textId="77777777" w:rsidR="0017756A" w:rsidRPr="005974E8" w:rsidRDefault="0017756A" w:rsidP="00391CC8">
            <w:pPr>
              <w:spacing w:before="40" w:after="40"/>
              <w:jc w:val="center"/>
              <w:rPr>
                <w:color w:val="000000"/>
                <w:sz w:val="26"/>
                <w:szCs w:val="26"/>
              </w:rPr>
            </w:pPr>
            <w:r w:rsidRPr="005974E8">
              <w:rPr>
                <w:color w:val="000000"/>
                <w:sz w:val="26"/>
                <w:szCs w:val="26"/>
              </w:rPr>
              <w:t>0,1197</w:t>
            </w:r>
          </w:p>
        </w:tc>
        <w:tc>
          <w:tcPr>
            <w:tcW w:w="1155" w:type="dxa"/>
            <w:vAlign w:val="center"/>
            <w:hideMark/>
          </w:tcPr>
          <w:p w14:paraId="70E678D5" w14:textId="77777777" w:rsidR="0017756A" w:rsidRPr="005974E8" w:rsidRDefault="0017756A" w:rsidP="00391CC8">
            <w:pPr>
              <w:spacing w:before="40" w:after="40"/>
              <w:jc w:val="center"/>
              <w:rPr>
                <w:color w:val="000000"/>
                <w:sz w:val="26"/>
                <w:szCs w:val="26"/>
              </w:rPr>
            </w:pPr>
            <w:r w:rsidRPr="005974E8">
              <w:rPr>
                <w:color w:val="000000"/>
                <w:sz w:val="26"/>
                <w:szCs w:val="26"/>
              </w:rPr>
              <w:t>98.253</w:t>
            </w:r>
          </w:p>
        </w:tc>
      </w:tr>
      <w:tr w:rsidR="0017756A" w:rsidRPr="005974E8" w14:paraId="5E103AE3" w14:textId="77777777" w:rsidTr="00391CC8">
        <w:trPr>
          <w:trHeight w:val="290"/>
        </w:trPr>
        <w:tc>
          <w:tcPr>
            <w:tcW w:w="1457" w:type="dxa"/>
            <w:vAlign w:val="center"/>
            <w:hideMark/>
          </w:tcPr>
          <w:p w14:paraId="760E5D76" w14:textId="77777777" w:rsidR="0017756A" w:rsidRPr="005974E8" w:rsidRDefault="0017756A" w:rsidP="00391CC8">
            <w:pPr>
              <w:spacing w:before="40" w:after="40"/>
              <w:jc w:val="center"/>
              <w:rPr>
                <w:color w:val="000000"/>
                <w:sz w:val="26"/>
                <w:szCs w:val="26"/>
              </w:rPr>
            </w:pPr>
            <w:r w:rsidRPr="005974E8">
              <w:rPr>
                <w:color w:val="000000"/>
                <w:sz w:val="26"/>
                <w:szCs w:val="26"/>
              </w:rPr>
              <w:t>300 / 39</w:t>
            </w:r>
          </w:p>
        </w:tc>
        <w:tc>
          <w:tcPr>
            <w:tcW w:w="1333" w:type="dxa"/>
            <w:vAlign w:val="center"/>
            <w:hideMark/>
          </w:tcPr>
          <w:p w14:paraId="2024814A" w14:textId="77777777" w:rsidR="0017756A" w:rsidRPr="005974E8" w:rsidRDefault="0017756A" w:rsidP="00391CC8">
            <w:pPr>
              <w:spacing w:before="40" w:after="40"/>
              <w:jc w:val="center"/>
              <w:rPr>
                <w:color w:val="000000"/>
                <w:sz w:val="26"/>
                <w:szCs w:val="26"/>
              </w:rPr>
            </w:pPr>
            <w:r w:rsidRPr="005974E8">
              <w:rPr>
                <w:color w:val="000000"/>
                <w:sz w:val="26"/>
                <w:szCs w:val="26"/>
              </w:rPr>
              <w:t>24 × 4,00</w:t>
            </w:r>
          </w:p>
        </w:tc>
        <w:tc>
          <w:tcPr>
            <w:tcW w:w="1260" w:type="dxa"/>
            <w:vAlign w:val="center"/>
            <w:hideMark/>
          </w:tcPr>
          <w:p w14:paraId="3380AC74" w14:textId="77777777" w:rsidR="0017756A" w:rsidRPr="005974E8" w:rsidRDefault="0017756A" w:rsidP="00391CC8">
            <w:pPr>
              <w:spacing w:before="40" w:after="40"/>
              <w:jc w:val="center"/>
              <w:rPr>
                <w:color w:val="000000"/>
                <w:sz w:val="26"/>
                <w:szCs w:val="26"/>
              </w:rPr>
            </w:pPr>
            <w:r w:rsidRPr="005974E8">
              <w:rPr>
                <w:color w:val="000000"/>
                <w:sz w:val="26"/>
                <w:szCs w:val="26"/>
              </w:rPr>
              <w:t>7 × 2,65</w:t>
            </w:r>
          </w:p>
        </w:tc>
        <w:tc>
          <w:tcPr>
            <w:tcW w:w="1350" w:type="dxa"/>
            <w:vAlign w:val="center"/>
            <w:hideMark/>
          </w:tcPr>
          <w:p w14:paraId="6A64BD4C" w14:textId="77777777" w:rsidR="0017756A" w:rsidRPr="005974E8" w:rsidRDefault="0017756A" w:rsidP="00391CC8">
            <w:pPr>
              <w:spacing w:before="40" w:after="40"/>
              <w:jc w:val="center"/>
              <w:rPr>
                <w:color w:val="000000"/>
                <w:sz w:val="26"/>
                <w:szCs w:val="26"/>
              </w:rPr>
            </w:pPr>
            <w:r w:rsidRPr="005974E8">
              <w:rPr>
                <w:color w:val="000000"/>
                <w:sz w:val="26"/>
                <w:szCs w:val="26"/>
              </w:rPr>
              <w:t>301,6</w:t>
            </w:r>
          </w:p>
        </w:tc>
        <w:tc>
          <w:tcPr>
            <w:tcW w:w="1260" w:type="dxa"/>
            <w:vAlign w:val="center"/>
            <w:hideMark/>
          </w:tcPr>
          <w:p w14:paraId="35BF00AD" w14:textId="77777777" w:rsidR="0017756A" w:rsidRPr="005974E8" w:rsidRDefault="0017756A" w:rsidP="00391CC8">
            <w:pPr>
              <w:spacing w:before="40" w:after="40"/>
              <w:jc w:val="center"/>
              <w:rPr>
                <w:color w:val="000000"/>
                <w:sz w:val="26"/>
                <w:szCs w:val="26"/>
              </w:rPr>
            </w:pPr>
            <w:r w:rsidRPr="005974E8">
              <w:rPr>
                <w:color w:val="000000"/>
                <w:sz w:val="26"/>
                <w:szCs w:val="26"/>
              </w:rPr>
              <w:t>38,6</w:t>
            </w:r>
          </w:p>
        </w:tc>
        <w:tc>
          <w:tcPr>
            <w:tcW w:w="1232" w:type="dxa"/>
            <w:vAlign w:val="center"/>
            <w:hideMark/>
          </w:tcPr>
          <w:p w14:paraId="7B89AE2F" w14:textId="77777777" w:rsidR="0017756A" w:rsidRPr="005974E8" w:rsidRDefault="0017756A" w:rsidP="00391CC8">
            <w:pPr>
              <w:spacing w:before="40" w:after="40"/>
              <w:jc w:val="center"/>
              <w:rPr>
                <w:color w:val="000000"/>
                <w:sz w:val="26"/>
                <w:szCs w:val="26"/>
              </w:rPr>
            </w:pPr>
            <w:r w:rsidRPr="005974E8">
              <w:rPr>
                <w:color w:val="000000"/>
                <w:sz w:val="26"/>
                <w:szCs w:val="26"/>
              </w:rPr>
              <w:t>0,0958</w:t>
            </w:r>
          </w:p>
        </w:tc>
        <w:tc>
          <w:tcPr>
            <w:tcW w:w="1155" w:type="dxa"/>
            <w:vAlign w:val="center"/>
            <w:hideMark/>
          </w:tcPr>
          <w:p w14:paraId="6BEC29E6" w14:textId="77777777" w:rsidR="0017756A" w:rsidRPr="005974E8" w:rsidRDefault="0017756A" w:rsidP="00391CC8">
            <w:pPr>
              <w:spacing w:before="40" w:after="40"/>
              <w:jc w:val="center"/>
              <w:rPr>
                <w:color w:val="000000"/>
                <w:sz w:val="26"/>
                <w:szCs w:val="26"/>
              </w:rPr>
            </w:pPr>
            <w:r w:rsidRPr="005974E8">
              <w:rPr>
                <w:color w:val="000000"/>
                <w:sz w:val="26"/>
                <w:szCs w:val="26"/>
              </w:rPr>
              <w:t>90.574</w:t>
            </w:r>
          </w:p>
        </w:tc>
      </w:tr>
      <w:tr w:rsidR="0017756A" w:rsidRPr="005974E8" w14:paraId="575E047F" w14:textId="77777777" w:rsidTr="00391CC8">
        <w:trPr>
          <w:trHeight w:val="290"/>
        </w:trPr>
        <w:tc>
          <w:tcPr>
            <w:tcW w:w="1457" w:type="dxa"/>
            <w:vAlign w:val="center"/>
            <w:hideMark/>
          </w:tcPr>
          <w:p w14:paraId="2FB00AAE" w14:textId="77777777" w:rsidR="0017756A" w:rsidRPr="005974E8" w:rsidRDefault="0017756A" w:rsidP="00391CC8">
            <w:pPr>
              <w:spacing w:before="40" w:after="40"/>
              <w:jc w:val="center"/>
              <w:rPr>
                <w:color w:val="000000"/>
                <w:sz w:val="26"/>
                <w:szCs w:val="26"/>
              </w:rPr>
            </w:pPr>
            <w:r w:rsidRPr="005974E8">
              <w:rPr>
                <w:color w:val="000000"/>
                <w:sz w:val="26"/>
                <w:szCs w:val="26"/>
              </w:rPr>
              <w:t>300 / 48</w:t>
            </w:r>
          </w:p>
        </w:tc>
        <w:tc>
          <w:tcPr>
            <w:tcW w:w="1333" w:type="dxa"/>
            <w:vAlign w:val="center"/>
            <w:hideMark/>
          </w:tcPr>
          <w:p w14:paraId="0F96847D" w14:textId="77777777" w:rsidR="0017756A" w:rsidRPr="005974E8" w:rsidRDefault="0017756A" w:rsidP="00391CC8">
            <w:pPr>
              <w:spacing w:before="40" w:after="40"/>
              <w:jc w:val="center"/>
              <w:rPr>
                <w:color w:val="000000"/>
                <w:sz w:val="26"/>
                <w:szCs w:val="26"/>
              </w:rPr>
            </w:pPr>
            <w:r w:rsidRPr="005974E8">
              <w:rPr>
                <w:color w:val="000000"/>
                <w:sz w:val="26"/>
                <w:szCs w:val="26"/>
              </w:rPr>
              <w:t>26 × 3,80</w:t>
            </w:r>
          </w:p>
        </w:tc>
        <w:tc>
          <w:tcPr>
            <w:tcW w:w="1260" w:type="dxa"/>
            <w:vAlign w:val="center"/>
            <w:hideMark/>
          </w:tcPr>
          <w:p w14:paraId="1C6569A2" w14:textId="77777777" w:rsidR="0017756A" w:rsidRPr="005974E8" w:rsidRDefault="0017756A" w:rsidP="00391CC8">
            <w:pPr>
              <w:spacing w:before="40" w:after="40"/>
              <w:jc w:val="center"/>
              <w:rPr>
                <w:color w:val="000000"/>
                <w:sz w:val="26"/>
                <w:szCs w:val="26"/>
              </w:rPr>
            </w:pPr>
            <w:r w:rsidRPr="005974E8">
              <w:rPr>
                <w:color w:val="000000"/>
                <w:sz w:val="26"/>
                <w:szCs w:val="26"/>
              </w:rPr>
              <w:t>7 × 2,95</w:t>
            </w:r>
          </w:p>
        </w:tc>
        <w:tc>
          <w:tcPr>
            <w:tcW w:w="1350" w:type="dxa"/>
            <w:vAlign w:val="center"/>
            <w:hideMark/>
          </w:tcPr>
          <w:p w14:paraId="7992247F" w14:textId="77777777" w:rsidR="0017756A" w:rsidRPr="005974E8" w:rsidRDefault="0017756A" w:rsidP="00391CC8">
            <w:pPr>
              <w:spacing w:before="40" w:after="40"/>
              <w:jc w:val="center"/>
              <w:rPr>
                <w:color w:val="000000"/>
                <w:sz w:val="26"/>
                <w:szCs w:val="26"/>
              </w:rPr>
            </w:pPr>
            <w:r w:rsidRPr="005974E8">
              <w:rPr>
                <w:color w:val="000000"/>
                <w:sz w:val="26"/>
                <w:szCs w:val="26"/>
              </w:rPr>
              <w:t>294,9</w:t>
            </w:r>
          </w:p>
        </w:tc>
        <w:tc>
          <w:tcPr>
            <w:tcW w:w="1260" w:type="dxa"/>
            <w:vAlign w:val="center"/>
            <w:hideMark/>
          </w:tcPr>
          <w:p w14:paraId="768F0243" w14:textId="77777777" w:rsidR="0017756A" w:rsidRPr="005974E8" w:rsidRDefault="0017756A" w:rsidP="00391CC8">
            <w:pPr>
              <w:spacing w:before="40" w:after="40"/>
              <w:jc w:val="center"/>
              <w:rPr>
                <w:color w:val="000000"/>
                <w:sz w:val="26"/>
                <w:szCs w:val="26"/>
              </w:rPr>
            </w:pPr>
            <w:r w:rsidRPr="005974E8">
              <w:rPr>
                <w:color w:val="000000"/>
                <w:sz w:val="26"/>
                <w:szCs w:val="26"/>
              </w:rPr>
              <w:t>47,8</w:t>
            </w:r>
          </w:p>
        </w:tc>
        <w:tc>
          <w:tcPr>
            <w:tcW w:w="1232" w:type="dxa"/>
            <w:vAlign w:val="center"/>
            <w:hideMark/>
          </w:tcPr>
          <w:p w14:paraId="6756B45B" w14:textId="77777777" w:rsidR="0017756A" w:rsidRPr="005974E8" w:rsidRDefault="0017756A" w:rsidP="00391CC8">
            <w:pPr>
              <w:spacing w:before="40" w:after="40"/>
              <w:jc w:val="center"/>
              <w:rPr>
                <w:color w:val="000000"/>
                <w:sz w:val="26"/>
                <w:szCs w:val="26"/>
              </w:rPr>
            </w:pPr>
            <w:r w:rsidRPr="005974E8">
              <w:rPr>
                <w:color w:val="000000"/>
                <w:sz w:val="26"/>
                <w:szCs w:val="26"/>
              </w:rPr>
              <w:t>0,0978</w:t>
            </w:r>
          </w:p>
        </w:tc>
        <w:tc>
          <w:tcPr>
            <w:tcW w:w="1155" w:type="dxa"/>
            <w:vAlign w:val="center"/>
            <w:hideMark/>
          </w:tcPr>
          <w:p w14:paraId="0451F62E" w14:textId="77777777" w:rsidR="0017756A" w:rsidRPr="005974E8" w:rsidRDefault="0017756A" w:rsidP="00391CC8">
            <w:pPr>
              <w:spacing w:before="40" w:after="40"/>
              <w:jc w:val="center"/>
              <w:rPr>
                <w:color w:val="000000"/>
                <w:sz w:val="26"/>
                <w:szCs w:val="26"/>
              </w:rPr>
            </w:pPr>
            <w:r w:rsidRPr="005974E8">
              <w:rPr>
                <w:color w:val="000000"/>
                <w:sz w:val="26"/>
                <w:szCs w:val="26"/>
              </w:rPr>
              <w:t>100.623</w:t>
            </w:r>
          </w:p>
        </w:tc>
      </w:tr>
      <w:tr w:rsidR="0017756A" w:rsidRPr="005974E8" w14:paraId="3BDA8BFF" w14:textId="77777777" w:rsidTr="00391CC8">
        <w:trPr>
          <w:trHeight w:val="290"/>
        </w:trPr>
        <w:tc>
          <w:tcPr>
            <w:tcW w:w="1457" w:type="dxa"/>
            <w:vAlign w:val="center"/>
            <w:hideMark/>
          </w:tcPr>
          <w:p w14:paraId="4CDF6868" w14:textId="77777777" w:rsidR="0017756A" w:rsidRPr="005974E8" w:rsidRDefault="0017756A" w:rsidP="00391CC8">
            <w:pPr>
              <w:spacing w:before="40" w:after="40"/>
              <w:jc w:val="center"/>
              <w:rPr>
                <w:color w:val="000000"/>
                <w:sz w:val="26"/>
                <w:szCs w:val="26"/>
              </w:rPr>
            </w:pPr>
            <w:r w:rsidRPr="005974E8">
              <w:rPr>
                <w:color w:val="000000"/>
                <w:sz w:val="26"/>
                <w:szCs w:val="26"/>
              </w:rPr>
              <w:t>300 / 66</w:t>
            </w:r>
          </w:p>
        </w:tc>
        <w:tc>
          <w:tcPr>
            <w:tcW w:w="1333" w:type="dxa"/>
            <w:vAlign w:val="center"/>
            <w:hideMark/>
          </w:tcPr>
          <w:p w14:paraId="31B549AE" w14:textId="77777777" w:rsidR="0017756A" w:rsidRPr="005974E8" w:rsidRDefault="0017756A" w:rsidP="00391CC8">
            <w:pPr>
              <w:spacing w:before="40" w:after="40"/>
              <w:jc w:val="center"/>
              <w:rPr>
                <w:color w:val="000000"/>
                <w:sz w:val="26"/>
                <w:szCs w:val="26"/>
              </w:rPr>
            </w:pPr>
            <w:r w:rsidRPr="005974E8">
              <w:rPr>
                <w:color w:val="000000"/>
                <w:sz w:val="26"/>
                <w:szCs w:val="26"/>
              </w:rPr>
              <w:t>30 × 3,50</w:t>
            </w:r>
          </w:p>
        </w:tc>
        <w:tc>
          <w:tcPr>
            <w:tcW w:w="1260" w:type="dxa"/>
            <w:vAlign w:val="center"/>
            <w:hideMark/>
          </w:tcPr>
          <w:p w14:paraId="12D86145" w14:textId="77777777" w:rsidR="0017756A" w:rsidRPr="005974E8" w:rsidRDefault="0017756A" w:rsidP="00391CC8">
            <w:pPr>
              <w:spacing w:before="40" w:after="40"/>
              <w:jc w:val="center"/>
              <w:rPr>
                <w:color w:val="000000"/>
                <w:sz w:val="26"/>
                <w:szCs w:val="26"/>
              </w:rPr>
            </w:pPr>
            <w:r w:rsidRPr="005974E8">
              <w:rPr>
                <w:color w:val="000000"/>
                <w:sz w:val="26"/>
                <w:szCs w:val="26"/>
              </w:rPr>
              <w:t>19 × 2,10</w:t>
            </w:r>
          </w:p>
        </w:tc>
        <w:tc>
          <w:tcPr>
            <w:tcW w:w="1350" w:type="dxa"/>
            <w:vAlign w:val="center"/>
            <w:hideMark/>
          </w:tcPr>
          <w:p w14:paraId="12184B5E" w14:textId="77777777" w:rsidR="0017756A" w:rsidRPr="005974E8" w:rsidRDefault="0017756A" w:rsidP="00391CC8">
            <w:pPr>
              <w:spacing w:before="40" w:after="40"/>
              <w:jc w:val="center"/>
              <w:rPr>
                <w:color w:val="000000"/>
                <w:sz w:val="26"/>
                <w:szCs w:val="26"/>
              </w:rPr>
            </w:pPr>
            <w:r w:rsidRPr="005974E8">
              <w:rPr>
                <w:color w:val="000000"/>
                <w:sz w:val="26"/>
                <w:szCs w:val="26"/>
              </w:rPr>
              <w:t>288,6</w:t>
            </w:r>
          </w:p>
        </w:tc>
        <w:tc>
          <w:tcPr>
            <w:tcW w:w="1260" w:type="dxa"/>
            <w:vAlign w:val="center"/>
            <w:hideMark/>
          </w:tcPr>
          <w:p w14:paraId="49100A92" w14:textId="77777777" w:rsidR="0017756A" w:rsidRPr="005974E8" w:rsidRDefault="0017756A" w:rsidP="00391CC8">
            <w:pPr>
              <w:spacing w:before="40" w:after="40"/>
              <w:jc w:val="center"/>
              <w:rPr>
                <w:color w:val="000000"/>
                <w:sz w:val="26"/>
                <w:szCs w:val="26"/>
              </w:rPr>
            </w:pPr>
            <w:r w:rsidRPr="005974E8">
              <w:rPr>
                <w:color w:val="000000"/>
                <w:sz w:val="26"/>
                <w:szCs w:val="26"/>
              </w:rPr>
              <w:t>65,8</w:t>
            </w:r>
          </w:p>
        </w:tc>
        <w:tc>
          <w:tcPr>
            <w:tcW w:w="1232" w:type="dxa"/>
            <w:vAlign w:val="center"/>
            <w:hideMark/>
          </w:tcPr>
          <w:p w14:paraId="07727070" w14:textId="77777777" w:rsidR="0017756A" w:rsidRPr="005974E8" w:rsidRDefault="0017756A" w:rsidP="00391CC8">
            <w:pPr>
              <w:spacing w:before="40" w:after="40"/>
              <w:jc w:val="center"/>
              <w:rPr>
                <w:color w:val="000000"/>
                <w:sz w:val="26"/>
                <w:szCs w:val="26"/>
              </w:rPr>
            </w:pPr>
            <w:r w:rsidRPr="005974E8">
              <w:rPr>
                <w:color w:val="000000"/>
                <w:sz w:val="26"/>
                <w:szCs w:val="26"/>
              </w:rPr>
              <w:t>0,1</w:t>
            </w:r>
          </w:p>
        </w:tc>
        <w:tc>
          <w:tcPr>
            <w:tcW w:w="1155" w:type="dxa"/>
            <w:vAlign w:val="center"/>
            <w:hideMark/>
          </w:tcPr>
          <w:p w14:paraId="4C5033A8" w14:textId="77777777" w:rsidR="0017756A" w:rsidRPr="005974E8" w:rsidRDefault="0017756A" w:rsidP="00391CC8">
            <w:pPr>
              <w:spacing w:before="40" w:after="40"/>
              <w:jc w:val="center"/>
              <w:rPr>
                <w:color w:val="000000"/>
                <w:sz w:val="26"/>
                <w:szCs w:val="26"/>
              </w:rPr>
            </w:pPr>
            <w:r w:rsidRPr="005974E8">
              <w:rPr>
                <w:color w:val="000000"/>
                <w:sz w:val="26"/>
                <w:szCs w:val="26"/>
              </w:rPr>
              <w:t>117.520</w:t>
            </w:r>
          </w:p>
        </w:tc>
      </w:tr>
      <w:tr w:rsidR="0017756A" w:rsidRPr="005974E8" w14:paraId="6CA6B4CC" w14:textId="77777777" w:rsidTr="00391CC8">
        <w:trPr>
          <w:trHeight w:val="290"/>
        </w:trPr>
        <w:tc>
          <w:tcPr>
            <w:tcW w:w="1457" w:type="dxa"/>
            <w:vAlign w:val="center"/>
            <w:hideMark/>
          </w:tcPr>
          <w:p w14:paraId="4A3998EB" w14:textId="77777777" w:rsidR="0017756A" w:rsidRPr="005974E8" w:rsidRDefault="0017756A" w:rsidP="00391CC8">
            <w:pPr>
              <w:spacing w:before="40" w:after="40"/>
              <w:jc w:val="center"/>
              <w:rPr>
                <w:color w:val="000000"/>
                <w:sz w:val="26"/>
                <w:szCs w:val="26"/>
              </w:rPr>
            </w:pPr>
            <w:r w:rsidRPr="005974E8">
              <w:rPr>
                <w:color w:val="000000"/>
                <w:sz w:val="26"/>
                <w:szCs w:val="26"/>
              </w:rPr>
              <w:t>300 / 67</w:t>
            </w:r>
          </w:p>
        </w:tc>
        <w:tc>
          <w:tcPr>
            <w:tcW w:w="1333" w:type="dxa"/>
            <w:vAlign w:val="center"/>
            <w:hideMark/>
          </w:tcPr>
          <w:p w14:paraId="1EAC3CB3" w14:textId="77777777" w:rsidR="0017756A" w:rsidRPr="005974E8" w:rsidRDefault="0017756A" w:rsidP="00391CC8">
            <w:pPr>
              <w:spacing w:before="40" w:after="40"/>
              <w:jc w:val="center"/>
              <w:rPr>
                <w:color w:val="000000"/>
                <w:sz w:val="26"/>
                <w:szCs w:val="26"/>
              </w:rPr>
            </w:pPr>
            <w:r w:rsidRPr="005974E8">
              <w:rPr>
                <w:color w:val="000000"/>
                <w:sz w:val="26"/>
                <w:szCs w:val="26"/>
              </w:rPr>
              <w:t>30 × 3,50</w:t>
            </w:r>
          </w:p>
        </w:tc>
        <w:tc>
          <w:tcPr>
            <w:tcW w:w="1260" w:type="dxa"/>
            <w:vAlign w:val="center"/>
            <w:hideMark/>
          </w:tcPr>
          <w:p w14:paraId="50A163E3" w14:textId="77777777" w:rsidR="0017756A" w:rsidRPr="005974E8" w:rsidRDefault="0017756A" w:rsidP="00391CC8">
            <w:pPr>
              <w:spacing w:before="40" w:after="40"/>
              <w:jc w:val="center"/>
              <w:rPr>
                <w:color w:val="000000"/>
                <w:sz w:val="26"/>
                <w:szCs w:val="26"/>
              </w:rPr>
            </w:pPr>
            <w:r w:rsidRPr="005974E8">
              <w:rPr>
                <w:color w:val="000000"/>
                <w:sz w:val="26"/>
                <w:szCs w:val="26"/>
              </w:rPr>
              <w:t>7 × 3,50</w:t>
            </w:r>
          </w:p>
        </w:tc>
        <w:tc>
          <w:tcPr>
            <w:tcW w:w="1350" w:type="dxa"/>
            <w:vAlign w:val="center"/>
            <w:hideMark/>
          </w:tcPr>
          <w:p w14:paraId="5A81D288" w14:textId="77777777" w:rsidR="0017756A" w:rsidRPr="005974E8" w:rsidRDefault="0017756A" w:rsidP="00391CC8">
            <w:pPr>
              <w:spacing w:before="40" w:after="40"/>
              <w:jc w:val="center"/>
              <w:rPr>
                <w:color w:val="000000"/>
                <w:sz w:val="26"/>
                <w:szCs w:val="26"/>
              </w:rPr>
            </w:pPr>
            <w:r w:rsidRPr="005974E8">
              <w:rPr>
                <w:color w:val="000000"/>
                <w:sz w:val="26"/>
                <w:szCs w:val="26"/>
              </w:rPr>
              <w:t>288,6</w:t>
            </w:r>
          </w:p>
        </w:tc>
        <w:tc>
          <w:tcPr>
            <w:tcW w:w="1260" w:type="dxa"/>
            <w:vAlign w:val="center"/>
            <w:hideMark/>
          </w:tcPr>
          <w:p w14:paraId="417687CB" w14:textId="77777777" w:rsidR="0017756A" w:rsidRPr="005974E8" w:rsidRDefault="0017756A" w:rsidP="00391CC8">
            <w:pPr>
              <w:spacing w:before="40" w:after="40"/>
              <w:jc w:val="center"/>
              <w:rPr>
                <w:color w:val="000000"/>
                <w:sz w:val="26"/>
                <w:szCs w:val="26"/>
              </w:rPr>
            </w:pPr>
            <w:r w:rsidRPr="005974E8">
              <w:rPr>
                <w:color w:val="000000"/>
                <w:sz w:val="26"/>
                <w:szCs w:val="26"/>
              </w:rPr>
              <w:t>67,3</w:t>
            </w:r>
          </w:p>
        </w:tc>
        <w:tc>
          <w:tcPr>
            <w:tcW w:w="1232" w:type="dxa"/>
            <w:vAlign w:val="center"/>
            <w:hideMark/>
          </w:tcPr>
          <w:p w14:paraId="7B444F28" w14:textId="77777777" w:rsidR="0017756A" w:rsidRPr="005974E8" w:rsidRDefault="0017756A" w:rsidP="00391CC8">
            <w:pPr>
              <w:spacing w:before="40" w:after="40"/>
              <w:jc w:val="center"/>
              <w:rPr>
                <w:color w:val="000000"/>
                <w:sz w:val="26"/>
                <w:szCs w:val="26"/>
              </w:rPr>
            </w:pPr>
            <w:r w:rsidRPr="005974E8">
              <w:rPr>
                <w:color w:val="000000"/>
                <w:sz w:val="26"/>
                <w:szCs w:val="26"/>
              </w:rPr>
              <w:t>0,1</w:t>
            </w:r>
          </w:p>
        </w:tc>
        <w:tc>
          <w:tcPr>
            <w:tcW w:w="1155" w:type="dxa"/>
            <w:vAlign w:val="center"/>
            <w:hideMark/>
          </w:tcPr>
          <w:p w14:paraId="069DBEA0" w14:textId="77777777" w:rsidR="0017756A" w:rsidRPr="005974E8" w:rsidRDefault="0017756A" w:rsidP="00391CC8">
            <w:pPr>
              <w:spacing w:before="40" w:after="40"/>
              <w:jc w:val="center"/>
              <w:rPr>
                <w:color w:val="000000"/>
                <w:sz w:val="26"/>
                <w:szCs w:val="26"/>
              </w:rPr>
            </w:pPr>
            <w:r w:rsidRPr="005974E8">
              <w:rPr>
                <w:color w:val="000000"/>
                <w:sz w:val="26"/>
                <w:szCs w:val="26"/>
              </w:rPr>
              <w:t>126.270</w:t>
            </w:r>
          </w:p>
        </w:tc>
      </w:tr>
      <w:tr w:rsidR="0017756A" w:rsidRPr="005974E8" w14:paraId="7CED857F" w14:textId="77777777" w:rsidTr="00391CC8">
        <w:trPr>
          <w:trHeight w:val="290"/>
        </w:trPr>
        <w:tc>
          <w:tcPr>
            <w:tcW w:w="1457" w:type="dxa"/>
            <w:vAlign w:val="center"/>
            <w:hideMark/>
          </w:tcPr>
          <w:p w14:paraId="5272EA8C" w14:textId="77777777" w:rsidR="0017756A" w:rsidRPr="005974E8" w:rsidRDefault="0017756A" w:rsidP="00391CC8">
            <w:pPr>
              <w:spacing w:before="40" w:after="40"/>
              <w:jc w:val="center"/>
              <w:rPr>
                <w:color w:val="000000"/>
                <w:sz w:val="26"/>
                <w:szCs w:val="26"/>
              </w:rPr>
            </w:pPr>
            <w:r w:rsidRPr="005974E8">
              <w:rPr>
                <w:color w:val="000000"/>
                <w:sz w:val="26"/>
                <w:szCs w:val="26"/>
              </w:rPr>
              <w:t>300 / 204</w:t>
            </w:r>
          </w:p>
        </w:tc>
        <w:tc>
          <w:tcPr>
            <w:tcW w:w="1333" w:type="dxa"/>
            <w:vAlign w:val="center"/>
            <w:hideMark/>
          </w:tcPr>
          <w:p w14:paraId="1D9CE131" w14:textId="77777777" w:rsidR="0017756A" w:rsidRPr="005974E8" w:rsidRDefault="0017756A" w:rsidP="00391CC8">
            <w:pPr>
              <w:spacing w:before="40" w:after="40"/>
              <w:jc w:val="center"/>
              <w:rPr>
                <w:color w:val="000000"/>
                <w:sz w:val="26"/>
                <w:szCs w:val="26"/>
              </w:rPr>
            </w:pPr>
            <w:r w:rsidRPr="005974E8">
              <w:rPr>
                <w:color w:val="000000"/>
                <w:sz w:val="26"/>
                <w:szCs w:val="26"/>
              </w:rPr>
              <w:t>54 × 2,65</w:t>
            </w:r>
          </w:p>
        </w:tc>
        <w:tc>
          <w:tcPr>
            <w:tcW w:w="1260" w:type="dxa"/>
            <w:vAlign w:val="center"/>
            <w:hideMark/>
          </w:tcPr>
          <w:p w14:paraId="2677D098" w14:textId="77777777" w:rsidR="0017756A" w:rsidRPr="005974E8" w:rsidRDefault="0017756A" w:rsidP="00391CC8">
            <w:pPr>
              <w:spacing w:before="40" w:after="40"/>
              <w:jc w:val="center"/>
              <w:rPr>
                <w:color w:val="000000"/>
                <w:sz w:val="26"/>
                <w:szCs w:val="26"/>
              </w:rPr>
            </w:pPr>
            <w:r w:rsidRPr="005974E8">
              <w:rPr>
                <w:color w:val="000000"/>
                <w:sz w:val="26"/>
                <w:szCs w:val="26"/>
              </w:rPr>
              <w:t>37 × 2,65</w:t>
            </w:r>
          </w:p>
        </w:tc>
        <w:tc>
          <w:tcPr>
            <w:tcW w:w="1350" w:type="dxa"/>
            <w:vAlign w:val="center"/>
            <w:hideMark/>
          </w:tcPr>
          <w:p w14:paraId="5D8A2F1C" w14:textId="77777777" w:rsidR="0017756A" w:rsidRPr="005974E8" w:rsidRDefault="0017756A" w:rsidP="00391CC8">
            <w:pPr>
              <w:spacing w:before="40" w:after="40"/>
              <w:jc w:val="center"/>
              <w:rPr>
                <w:color w:val="000000"/>
                <w:sz w:val="26"/>
                <w:szCs w:val="26"/>
              </w:rPr>
            </w:pPr>
            <w:r w:rsidRPr="005974E8">
              <w:rPr>
                <w:color w:val="000000"/>
                <w:sz w:val="26"/>
                <w:szCs w:val="26"/>
              </w:rPr>
              <w:t>297,8</w:t>
            </w:r>
          </w:p>
        </w:tc>
        <w:tc>
          <w:tcPr>
            <w:tcW w:w="1260" w:type="dxa"/>
            <w:vAlign w:val="center"/>
            <w:hideMark/>
          </w:tcPr>
          <w:p w14:paraId="193E217C" w14:textId="77777777" w:rsidR="0017756A" w:rsidRPr="005974E8" w:rsidRDefault="0017756A" w:rsidP="00391CC8">
            <w:pPr>
              <w:spacing w:before="40" w:after="40"/>
              <w:jc w:val="center"/>
              <w:rPr>
                <w:color w:val="000000"/>
                <w:sz w:val="26"/>
                <w:szCs w:val="26"/>
              </w:rPr>
            </w:pPr>
            <w:r w:rsidRPr="005974E8">
              <w:rPr>
                <w:color w:val="000000"/>
                <w:sz w:val="26"/>
                <w:szCs w:val="26"/>
              </w:rPr>
              <w:t>204,1</w:t>
            </w:r>
          </w:p>
        </w:tc>
        <w:tc>
          <w:tcPr>
            <w:tcW w:w="1232" w:type="dxa"/>
            <w:vAlign w:val="center"/>
            <w:hideMark/>
          </w:tcPr>
          <w:p w14:paraId="7F97637E" w14:textId="77777777" w:rsidR="0017756A" w:rsidRPr="005974E8" w:rsidRDefault="0017756A" w:rsidP="00391CC8">
            <w:pPr>
              <w:spacing w:before="40" w:after="40"/>
              <w:jc w:val="center"/>
              <w:rPr>
                <w:color w:val="000000"/>
                <w:sz w:val="26"/>
                <w:szCs w:val="26"/>
              </w:rPr>
            </w:pPr>
            <w:r w:rsidRPr="005974E8">
              <w:rPr>
                <w:color w:val="000000"/>
                <w:sz w:val="26"/>
                <w:szCs w:val="26"/>
              </w:rPr>
              <w:t>0,0968</w:t>
            </w:r>
          </w:p>
        </w:tc>
        <w:tc>
          <w:tcPr>
            <w:tcW w:w="1155" w:type="dxa"/>
            <w:vAlign w:val="center"/>
            <w:hideMark/>
          </w:tcPr>
          <w:p w14:paraId="6DD0C39E" w14:textId="77777777" w:rsidR="0017756A" w:rsidRPr="005974E8" w:rsidRDefault="0017756A" w:rsidP="00391CC8">
            <w:pPr>
              <w:spacing w:before="40" w:after="40"/>
              <w:jc w:val="center"/>
              <w:rPr>
                <w:color w:val="000000"/>
                <w:sz w:val="26"/>
                <w:szCs w:val="26"/>
              </w:rPr>
            </w:pPr>
            <w:r w:rsidRPr="005974E8">
              <w:rPr>
                <w:color w:val="000000"/>
                <w:sz w:val="26"/>
                <w:szCs w:val="26"/>
              </w:rPr>
              <w:t>284.579</w:t>
            </w:r>
          </w:p>
        </w:tc>
      </w:tr>
      <w:tr w:rsidR="0017756A" w:rsidRPr="005974E8" w14:paraId="14A29C22" w14:textId="77777777" w:rsidTr="00391CC8">
        <w:trPr>
          <w:trHeight w:val="290"/>
        </w:trPr>
        <w:tc>
          <w:tcPr>
            <w:tcW w:w="1457" w:type="dxa"/>
            <w:vAlign w:val="center"/>
            <w:hideMark/>
          </w:tcPr>
          <w:p w14:paraId="3F275824" w14:textId="77777777" w:rsidR="0017756A" w:rsidRPr="005974E8" w:rsidRDefault="0017756A" w:rsidP="00391CC8">
            <w:pPr>
              <w:spacing w:before="40" w:after="40"/>
              <w:jc w:val="center"/>
              <w:rPr>
                <w:color w:val="000000"/>
                <w:sz w:val="26"/>
                <w:szCs w:val="26"/>
              </w:rPr>
            </w:pPr>
            <w:r w:rsidRPr="005974E8">
              <w:rPr>
                <w:color w:val="000000"/>
                <w:sz w:val="26"/>
                <w:szCs w:val="26"/>
              </w:rPr>
              <w:t>330 / 30</w:t>
            </w:r>
          </w:p>
        </w:tc>
        <w:tc>
          <w:tcPr>
            <w:tcW w:w="1333" w:type="dxa"/>
            <w:vAlign w:val="center"/>
            <w:hideMark/>
          </w:tcPr>
          <w:p w14:paraId="636D326B" w14:textId="77777777" w:rsidR="0017756A" w:rsidRPr="005974E8" w:rsidRDefault="0017756A" w:rsidP="00391CC8">
            <w:pPr>
              <w:spacing w:before="40" w:after="40"/>
              <w:jc w:val="center"/>
              <w:rPr>
                <w:color w:val="000000"/>
                <w:sz w:val="26"/>
                <w:szCs w:val="26"/>
              </w:rPr>
            </w:pPr>
            <w:r w:rsidRPr="005974E8">
              <w:rPr>
                <w:color w:val="000000"/>
                <w:sz w:val="26"/>
                <w:szCs w:val="26"/>
              </w:rPr>
              <w:t>48 × 2,98</w:t>
            </w:r>
          </w:p>
        </w:tc>
        <w:tc>
          <w:tcPr>
            <w:tcW w:w="1260" w:type="dxa"/>
            <w:vAlign w:val="center"/>
            <w:hideMark/>
          </w:tcPr>
          <w:p w14:paraId="6F342ECD" w14:textId="77777777" w:rsidR="0017756A" w:rsidRPr="005974E8" w:rsidRDefault="0017756A" w:rsidP="00391CC8">
            <w:pPr>
              <w:spacing w:before="40" w:after="40"/>
              <w:jc w:val="center"/>
              <w:rPr>
                <w:color w:val="000000"/>
                <w:sz w:val="26"/>
                <w:szCs w:val="26"/>
              </w:rPr>
            </w:pPr>
            <w:r w:rsidRPr="005974E8">
              <w:rPr>
                <w:color w:val="000000"/>
                <w:sz w:val="26"/>
                <w:szCs w:val="26"/>
              </w:rPr>
              <w:t>7 × 2,30</w:t>
            </w:r>
          </w:p>
        </w:tc>
        <w:tc>
          <w:tcPr>
            <w:tcW w:w="1350" w:type="dxa"/>
            <w:vAlign w:val="center"/>
            <w:hideMark/>
          </w:tcPr>
          <w:p w14:paraId="3FF458F2" w14:textId="77777777" w:rsidR="0017756A" w:rsidRPr="005974E8" w:rsidRDefault="0017756A" w:rsidP="00391CC8">
            <w:pPr>
              <w:spacing w:before="40" w:after="40"/>
              <w:jc w:val="center"/>
              <w:rPr>
                <w:color w:val="000000"/>
                <w:sz w:val="26"/>
                <w:szCs w:val="26"/>
              </w:rPr>
            </w:pPr>
            <w:r w:rsidRPr="005974E8">
              <w:rPr>
                <w:color w:val="000000"/>
                <w:sz w:val="26"/>
                <w:szCs w:val="26"/>
              </w:rPr>
              <w:t>334,8</w:t>
            </w:r>
          </w:p>
        </w:tc>
        <w:tc>
          <w:tcPr>
            <w:tcW w:w="1260" w:type="dxa"/>
            <w:vAlign w:val="center"/>
            <w:hideMark/>
          </w:tcPr>
          <w:p w14:paraId="1C051A1A" w14:textId="77777777" w:rsidR="0017756A" w:rsidRPr="005974E8" w:rsidRDefault="0017756A" w:rsidP="00391CC8">
            <w:pPr>
              <w:spacing w:before="40" w:after="40"/>
              <w:jc w:val="center"/>
              <w:rPr>
                <w:color w:val="000000"/>
                <w:sz w:val="26"/>
                <w:szCs w:val="26"/>
              </w:rPr>
            </w:pPr>
            <w:r w:rsidRPr="005974E8">
              <w:rPr>
                <w:color w:val="000000"/>
                <w:sz w:val="26"/>
                <w:szCs w:val="26"/>
              </w:rPr>
              <w:t>29,1</w:t>
            </w:r>
          </w:p>
        </w:tc>
        <w:tc>
          <w:tcPr>
            <w:tcW w:w="1232" w:type="dxa"/>
            <w:vAlign w:val="center"/>
            <w:hideMark/>
          </w:tcPr>
          <w:p w14:paraId="0AC7174A" w14:textId="77777777" w:rsidR="0017756A" w:rsidRPr="005974E8" w:rsidRDefault="0017756A" w:rsidP="00391CC8">
            <w:pPr>
              <w:spacing w:before="40" w:after="40"/>
              <w:jc w:val="center"/>
              <w:rPr>
                <w:color w:val="000000"/>
                <w:sz w:val="26"/>
                <w:szCs w:val="26"/>
              </w:rPr>
            </w:pPr>
            <w:r w:rsidRPr="005974E8">
              <w:rPr>
                <w:color w:val="000000"/>
                <w:sz w:val="26"/>
                <w:szCs w:val="26"/>
              </w:rPr>
              <w:t>0,0861</w:t>
            </w:r>
          </w:p>
        </w:tc>
        <w:tc>
          <w:tcPr>
            <w:tcW w:w="1155" w:type="dxa"/>
            <w:vAlign w:val="center"/>
            <w:hideMark/>
          </w:tcPr>
          <w:p w14:paraId="12D51C12" w14:textId="77777777" w:rsidR="0017756A" w:rsidRPr="005974E8" w:rsidRDefault="0017756A" w:rsidP="00391CC8">
            <w:pPr>
              <w:spacing w:before="40" w:after="40"/>
              <w:jc w:val="center"/>
              <w:rPr>
                <w:color w:val="000000"/>
                <w:sz w:val="26"/>
                <w:szCs w:val="26"/>
              </w:rPr>
            </w:pPr>
            <w:r w:rsidRPr="005974E8">
              <w:rPr>
                <w:color w:val="000000"/>
                <w:sz w:val="26"/>
                <w:szCs w:val="26"/>
              </w:rPr>
              <w:t>88.848</w:t>
            </w:r>
          </w:p>
        </w:tc>
      </w:tr>
      <w:tr w:rsidR="0017756A" w:rsidRPr="005974E8" w14:paraId="2F4F9FF2" w14:textId="77777777" w:rsidTr="00391CC8">
        <w:trPr>
          <w:trHeight w:val="290"/>
        </w:trPr>
        <w:tc>
          <w:tcPr>
            <w:tcW w:w="1457" w:type="dxa"/>
            <w:vAlign w:val="center"/>
            <w:hideMark/>
          </w:tcPr>
          <w:p w14:paraId="3D4C83AB" w14:textId="77777777" w:rsidR="0017756A" w:rsidRPr="005974E8" w:rsidRDefault="0017756A" w:rsidP="00391CC8">
            <w:pPr>
              <w:spacing w:before="40" w:after="40"/>
              <w:jc w:val="center"/>
              <w:rPr>
                <w:color w:val="000000"/>
                <w:sz w:val="26"/>
                <w:szCs w:val="26"/>
              </w:rPr>
            </w:pPr>
            <w:r w:rsidRPr="005974E8">
              <w:rPr>
                <w:color w:val="000000"/>
                <w:sz w:val="26"/>
                <w:szCs w:val="26"/>
              </w:rPr>
              <w:t>330 / 43</w:t>
            </w:r>
          </w:p>
        </w:tc>
        <w:tc>
          <w:tcPr>
            <w:tcW w:w="1333" w:type="dxa"/>
            <w:vAlign w:val="center"/>
            <w:hideMark/>
          </w:tcPr>
          <w:p w14:paraId="3B63FD41" w14:textId="77777777" w:rsidR="0017756A" w:rsidRPr="005974E8" w:rsidRDefault="0017756A" w:rsidP="00391CC8">
            <w:pPr>
              <w:spacing w:before="40" w:after="40"/>
              <w:jc w:val="center"/>
              <w:rPr>
                <w:color w:val="000000"/>
                <w:sz w:val="26"/>
                <w:szCs w:val="26"/>
              </w:rPr>
            </w:pPr>
            <w:r w:rsidRPr="005974E8">
              <w:rPr>
                <w:color w:val="000000"/>
                <w:sz w:val="26"/>
                <w:szCs w:val="26"/>
              </w:rPr>
              <w:t>54 × 2,80</w:t>
            </w:r>
          </w:p>
        </w:tc>
        <w:tc>
          <w:tcPr>
            <w:tcW w:w="1260" w:type="dxa"/>
            <w:vAlign w:val="center"/>
            <w:hideMark/>
          </w:tcPr>
          <w:p w14:paraId="05F7810E" w14:textId="77777777" w:rsidR="0017756A" w:rsidRPr="005974E8" w:rsidRDefault="0017756A" w:rsidP="00391CC8">
            <w:pPr>
              <w:spacing w:before="40" w:after="40"/>
              <w:jc w:val="center"/>
              <w:rPr>
                <w:color w:val="000000"/>
                <w:sz w:val="26"/>
                <w:szCs w:val="26"/>
              </w:rPr>
            </w:pPr>
            <w:r w:rsidRPr="005974E8">
              <w:rPr>
                <w:color w:val="000000"/>
                <w:sz w:val="26"/>
                <w:szCs w:val="26"/>
              </w:rPr>
              <w:t>7 × 2,80</w:t>
            </w:r>
          </w:p>
        </w:tc>
        <w:tc>
          <w:tcPr>
            <w:tcW w:w="1350" w:type="dxa"/>
            <w:vAlign w:val="center"/>
            <w:hideMark/>
          </w:tcPr>
          <w:p w14:paraId="031EB2C8" w14:textId="77777777" w:rsidR="0017756A" w:rsidRPr="005974E8" w:rsidRDefault="0017756A" w:rsidP="00391CC8">
            <w:pPr>
              <w:spacing w:before="40" w:after="40"/>
              <w:jc w:val="center"/>
              <w:rPr>
                <w:color w:val="000000"/>
                <w:sz w:val="26"/>
                <w:szCs w:val="26"/>
              </w:rPr>
            </w:pPr>
            <w:r w:rsidRPr="005974E8">
              <w:rPr>
                <w:color w:val="000000"/>
                <w:sz w:val="26"/>
                <w:szCs w:val="26"/>
              </w:rPr>
              <w:t>332,5</w:t>
            </w:r>
          </w:p>
        </w:tc>
        <w:tc>
          <w:tcPr>
            <w:tcW w:w="1260" w:type="dxa"/>
            <w:vAlign w:val="center"/>
            <w:hideMark/>
          </w:tcPr>
          <w:p w14:paraId="4BBD5B14" w14:textId="77777777" w:rsidR="0017756A" w:rsidRPr="005974E8" w:rsidRDefault="0017756A" w:rsidP="00391CC8">
            <w:pPr>
              <w:spacing w:before="40" w:after="40"/>
              <w:jc w:val="center"/>
              <w:rPr>
                <w:color w:val="000000"/>
                <w:sz w:val="26"/>
                <w:szCs w:val="26"/>
              </w:rPr>
            </w:pPr>
            <w:r w:rsidRPr="005974E8">
              <w:rPr>
                <w:color w:val="000000"/>
                <w:sz w:val="26"/>
                <w:szCs w:val="26"/>
              </w:rPr>
              <w:t>43,1</w:t>
            </w:r>
          </w:p>
        </w:tc>
        <w:tc>
          <w:tcPr>
            <w:tcW w:w="1232" w:type="dxa"/>
            <w:vAlign w:val="center"/>
            <w:hideMark/>
          </w:tcPr>
          <w:p w14:paraId="3A5BDF7E" w14:textId="77777777" w:rsidR="0017756A" w:rsidRPr="005974E8" w:rsidRDefault="0017756A" w:rsidP="00391CC8">
            <w:pPr>
              <w:spacing w:before="40" w:after="40"/>
              <w:jc w:val="center"/>
              <w:rPr>
                <w:color w:val="000000"/>
                <w:sz w:val="26"/>
                <w:szCs w:val="26"/>
              </w:rPr>
            </w:pPr>
            <w:r w:rsidRPr="005974E8">
              <w:rPr>
                <w:color w:val="000000"/>
                <w:sz w:val="26"/>
                <w:szCs w:val="26"/>
              </w:rPr>
              <w:t>0,0869</w:t>
            </w:r>
          </w:p>
        </w:tc>
        <w:tc>
          <w:tcPr>
            <w:tcW w:w="1155" w:type="dxa"/>
            <w:vAlign w:val="center"/>
            <w:hideMark/>
          </w:tcPr>
          <w:p w14:paraId="7199AB5A" w14:textId="77777777" w:rsidR="0017756A" w:rsidRPr="005974E8" w:rsidRDefault="0017756A" w:rsidP="00391CC8">
            <w:pPr>
              <w:spacing w:before="40" w:after="40"/>
              <w:jc w:val="center"/>
              <w:rPr>
                <w:color w:val="000000"/>
                <w:sz w:val="26"/>
                <w:szCs w:val="26"/>
              </w:rPr>
            </w:pPr>
            <w:r w:rsidRPr="005974E8">
              <w:rPr>
                <w:color w:val="000000"/>
                <w:sz w:val="26"/>
                <w:szCs w:val="26"/>
              </w:rPr>
              <w:t>103.784</w:t>
            </w:r>
          </w:p>
        </w:tc>
      </w:tr>
      <w:tr w:rsidR="0017756A" w:rsidRPr="005974E8" w14:paraId="56440627" w14:textId="77777777" w:rsidTr="00391CC8">
        <w:trPr>
          <w:trHeight w:val="290"/>
        </w:trPr>
        <w:tc>
          <w:tcPr>
            <w:tcW w:w="1457" w:type="dxa"/>
            <w:vAlign w:val="center"/>
            <w:hideMark/>
          </w:tcPr>
          <w:p w14:paraId="1CB7D152" w14:textId="77777777" w:rsidR="0017756A" w:rsidRPr="005974E8" w:rsidRDefault="0017756A" w:rsidP="00391CC8">
            <w:pPr>
              <w:spacing w:before="40" w:after="40"/>
              <w:jc w:val="center"/>
              <w:rPr>
                <w:color w:val="000000"/>
                <w:sz w:val="26"/>
                <w:szCs w:val="26"/>
              </w:rPr>
            </w:pPr>
            <w:r w:rsidRPr="005974E8">
              <w:rPr>
                <w:color w:val="000000"/>
                <w:sz w:val="26"/>
                <w:szCs w:val="26"/>
              </w:rPr>
              <w:t>400 / 18</w:t>
            </w:r>
          </w:p>
        </w:tc>
        <w:tc>
          <w:tcPr>
            <w:tcW w:w="1333" w:type="dxa"/>
            <w:vAlign w:val="center"/>
            <w:hideMark/>
          </w:tcPr>
          <w:p w14:paraId="52E5F86D" w14:textId="77777777" w:rsidR="0017756A" w:rsidRPr="005974E8" w:rsidRDefault="0017756A" w:rsidP="00391CC8">
            <w:pPr>
              <w:spacing w:before="40" w:after="40"/>
              <w:jc w:val="center"/>
              <w:rPr>
                <w:color w:val="000000"/>
                <w:sz w:val="26"/>
                <w:szCs w:val="26"/>
              </w:rPr>
            </w:pPr>
            <w:r w:rsidRPr="005974E8">
              <w:rPr>
                <w:color w:val="000000"/>
                <w:sz w:val="26"/>
                <w:szCs w:val="26"/>
              </w:rPr>
              <w:t>42 × 3,40</w:t>
            </w:r>
          </w:p>
        </w:tc>
        <w:tc>
          <w:tcPr>
            <w:tcW w:w="1260" w:type="dxa"/>
            <w:vAlign w:val="center"/>
            <w:hideMark/>
          </w:tcPr>
          <w:p w14:paraId="5B784BEE" w14:textId="77777777" w:rsidR="0017756A" w:rsidRPr="005974E8" w:rsidRDefault="0017756A" w:rsidP="00391CC8">
            <w:pPr>
              <w:spacing w:before="40" w:after="40"/>
              <w:jc w:val="center"/>
              <w:rPr>
                <w:color w:val="000000"/>
                <w:sz w:val="26"/>
                <w:szCs w:val="26"/>
              </w:rPr>
            </w:pPr>
            <w:r w:rsidRPr="005974E8">
              <w:rPr>
                <w:color w:val="000000"/>
                <w:sz w:val="26"/>
                <w:szCs w:val="26"/>
              </w:rPr>
              <w:t>7 × 1,85</w:t>
            </w:r>
          </w:p>
        </w:tc>
        <w:tc>
          <w:tcPr>
            <w:tcW w:w="1350" w:type="dxa"/>
            <w:vAlign w:val="center"/>
            <w:hideMark/>
          </w:tcPr>
          <w:p w14:paraId="3105DD9A" w14:textId="77777777" w:rsidR="0017756A" w:rsidRPr="005974E8" w:rsidRDefault="0017756A" w:rsidP="00391CC8">
            <w:pPr>
              <w:spacing w:before="40" w:after="40"/>
              <w:jc w:val="center"/>
              <w:rPr>
                <w:color w:val="000000"/>
                <w:sz w:val="26"/>
                <w:szCs w:val="26"/>
              </w:rPr>
            </w:pPr>
            <w:r w:rsidRPr="005974E8">
              <w:rPr>
                <w:color w:val="000000"/>
                <w:sz w:val="26"/>
                <w:szCs w:val="26"/>
              </w:rPr>
              <w:t>381,3</w:t>
            </w:r>
          </w:p>
        </w:tc>
        <w:tc>
          <w:tcPr>
            <w:tcW w:w="1260" w:type="dxa"/>
            <w:vAlign w:val="center"/>
            <w:hideMark/>
          </w:tcPr>
          <w:p w14:paraId="49132540" w14:textId="77777777" w:rsidR="0017756A" w:rsidRPr="005974E8" w:rsidRDefault="0017756A" w:rsidP="00391CC8">
            <w:pPr>
              <w:spacing w:before="40" w:after="40"/>
              <w:jc w:val="center"/>
              <w:rPr>
                <w:color w:val="000000"/>
                <w:sz w:val="26"/>
                <w:szCs w:val="26"/>
              </w:rPr>
            </w:pPr>
            <w:r w:rsidRPr="005974E8">
              <w:rPr>
                <w:color w:val="000000"/>
                <w:sz w:val="26"/>
                <w:szCs w:val="26"/>
              </w:rPr>
              <w:t>18,8</w:t>
            </w:r>
          </w:p>
        </w:tc>
        <w:tc>
          <w:tcPr>
            <w:tcW w:w="1232" w:type="dxa"/>
            <w:vAlign w:val="center"/>
            <w:hideMark/>
          </w:tcPr>
          <w:p w14:paraId="7E88ECF3" w14:textId="77777777" w:rsidR="0017756A" w:rsidRPr="005974E8" w:rsidRDefault="0017756A" w:rsidP="00391CC8">
            <w:pPr>
              <w:spacing w:before="40" w:after="40"/>
              <w:jc w:val="center"/>
              <w:rPr>
                <w:color w:val="000000"/>
                <w:sz w:val="26"/>
                <w:szCs w:val="26"/>
              </w:rPr>
            </w:pPr>
            <w:r w:rsidRPr="005974E8">
              <w:rPr>
                <w:color w:val="000000"/>
                <w:sz w:val="26"/>
                <w:szCs w:val="26"/>
              </w:rPr>
              <w:t>0,0758</w:t>
            </w:r>
          </w:p>
        </w:tc>
        <w:tc>
          <w:tcPr>
            <w:tcW w:w="1155" w:type="dxa"/>
            <w:vAlign w:val="center"/>
            <w:hideMark/>
          </w:tcPr>
          <w:p w14:paraId="65F72B46" w14:textId="77777777" w:rsidR="0017756A" w:rsidRPr="005974E8" w:rsidRDefault="0017756A" w:rsidP="00391CC8">
            <w:pPr>
              <w:spacing w:before="40" w:after="40"/>
              <w:jc w:val="center"/>
              <w:rPr>
                <w:color w:val="000000"/>
                <w:sz w:val="26"/>
                <w:szCs w:val="26"/>
              </w:rPr>
            </w:pPr>
            <w:r w:rsidRPr="005974E8">
              <w:rPr>
                <w:color w:val="000000"/>
                <w:sz w:val="26"/>
                <w:szCs w:val="26"/>
              </w:rPr>
              <w:t>85.600</w:t>
            </w:r>
          </w:p>
        </w:tc>
      </w:tr>
      <w:tr w:rsidR="0017756A" w:rsidRPr="005974E8" w14:paraId="2C810AD5" w14:textId="77777777" w:rsidTr="00391CC8">
        <w:trPr>
          <w:trHeight w:val="290"/>
        </w:trPr>
        <w:tc>
          <w:tcPr>
            <w:tcW w:w="1457" w:type="dxa"/>
            <w:vAlign w:val="center"/>
            <w:hideMark/>
          </w:tcPr>
          <w:p w14:paraId="0AACEB53" w14:textId="77777777" w:rsidR="0017756A" w:rsidRPr="005974E8" w:rsidRDefault="0017756A" w:rsidP="00391CC8">
            <w:pPr>
              <w:spacing w:before="40" w:after="40"/>
              <w:jc w:val="center"/>
              <w:rPr>
                <w:color w:val="000000"/>
                <w:sz w:val="26"/>
                <w:szCs w:val="26"/>
              </w:rPr>
            </w:pPr>
            <w:r w:rsidRPr="005974E8">
              <w:rPr>
                <w:color w:val="000000"/>
                <w:sz w:val="26"/>
                <w:szCs w:val="26"/>
              </w:rPr>
              <w:t>400 / 22</w:t>
            </w:r>
          </w:p>
        </w:tc>
        <w:tc>
          <w:tcPr>
            <w:tcW w:w="1333" w:type="dxa"/>
            <w:vAlign w:val="center"/>
            <w:hideMark/>
          </w:tcPr>
          <w:p w14:paraId="26CC8ADF" w14:textId="77777777" w:rsidR="0017756A" w:rsidRPr="005974E8" w:rsidRDefault="0017756A" w:rsidP="00391CC8">
            <w:pPr>
              <w:spacing w:before="40" w:after="40"/>
              <w:jc w:val="center"/>
              <w:rPr>
                <w:color w:val="000000"/>
                <w:sz w:val="26"/>
                <w:szCs w:val="26"/>
              </w:rPr>
            </w:pPr>
            <w:r w:rsidRPr="005974E8">
              <w:rPr>
                <w:color w:val="000000"/>
                <w:sz w:val="26"/>
                <w:szCs w:val="26"/>
              </w:rPr>
              <w:t>76 × 2,57</w:t>
            </w:r>
          </w:p>
        </w:tc>
        <w:tc>
          <w:tcPr>
            <w:tcW w:w="1260" w:type="dxa"/>
            <w:vAlign w:val="center"/>
            <w:hideMark/>
          </w:tcPr>
          <w:p w14:paraId="0FF85DF0" w14:textId="77777777" w:rsidR="0017756A" w:rsidRPr="005974E8" w:rsidRDefault="0017756A" w:rsidP="00391CC8">
            <w:pPr>
              <w:spacing w:before="40" w:after="40"/>
              <w:jc w:val="center"/>
              <w:rPr>
                <w:color w:val="000000"/>
                <w:sz w:val="26"/>
                <w:szCs w:val="26"/>
              </w:rPr>
            </w:pPr>
            <w:r w:rsidRPr="005974E8">
              <w:rPr>
                <w:color w:val="000000"/>
                <w:sz w:val="26"/>
                <w:szCs w:val="26"/>
              </w:rPr>
              <w:t>7 × 2,00</w:t>
            </w:r>
          </w:p>
        </w:tc>
        <w:tc>
          <w:tcPr>
            <w:tcW w:w="1350" w:type="dxa"/>
            <w:vAlign w:val="center"/>
            <w:hideMark/>
          </w:tcPr>
          <w:p w14:paraId="46387A42" w14:textId="77777777" w:rsidR="0017756A" w:rsidRPr="005974E8" w:rsidRDefault="0017756A" w:rsidP="00391CC8">
            <w:pPr>
              <w:spacing w:before="40" w:after="40"/>
              <w:jc w:val="center"/>
              <w:rPr>
                <w:color w:val="000000"/>
                <w:sz w:val="26"/>
                <w:szCs w:val="26"/>
              </w:rPr>
            </w:pPr>
            <w:r w:rsidRPr="005974E8">
              <w:rPr>
                <w:color w:val="000000"/>
                <w:sz w:val="26"/>
                <w:szCs w:val="26"/>
              </w:rPr>
              <w:t>394,2</w:t>
            </w:r>
          </w:p>
        </w:tc>
        <w:tc>
          <w:tcPr>
            <w:tcW w:w="1260" w:type="dxa"/>
            <w:vAlign w:val="center"/>
            <w:hideMark/>
          </w:tcPr>
          <w:p w14:paraId="7FB7070C" w14:textId="77777777" w:rsidR="0017756A" w:rsidRPr="005974E8" w:rsidRDefault="0017756A" w:rsidP="00391CC8">
            <w:pPr>
              <w:spacing w:before="40" w:after="40"/>
              <w:jc w:val="center"/>
              <w:rPr>
                <w:color w:val="000000"/>
                <w:sz w:val="26"/>
                <w:szCs w:val="26"/>
              </w:rPr>
            </w:pPr>
            <w:r w:rsidRPr="005974E8">
              <w:rPr>
                <w:color w:val="000000"/>
                <w:sz w:val="26"/>
                <w:szCs w:val="26"/>
              </w:rPr>
              <w:t>22</w:t>
            </w:r>
          </w:p>
        </w:tc>
        <w:tc>
          <w:tcPr>
            <w:tcW w:w="1232" w:type="dxa"/>
            <w:vAlign w:val="center"/>
            <w:hideMark/>
          </w:tcPr>
          <w:p w14:paraId="2B9645BB" w14:textId="77777777" w:rsidR="0017756A" w:rsidRPr="005974E8" w:rsidRDefault="0017756A" w:rsidP="00391CC8">
            <w:pPr>
              <w:spacing w:before="40" w:after="40"/>
              <w:jc w:val="center"/>
              <w:rPr>
                <w:color w:val="000000"/>
                <w:sz w:val="26"/>
                <w:szCs w:val="26"/>
              </w:rPr>
            </w:pPr>
            <w:r w:rsidRPr="005974E8">
              <w:rPr>
                <w:color w:val="000000"/>
                <w:sz w:val="26"/>
                <w:szCs w:val="26"/>
              </w:rPr>
              <w:t>0,0733</w:t>
            </w:r>
          </w:p>
        </w:tc>
        <w:tc>
          <w:tcPr>
            <w:tcW w:w="1155" w:type="dxa"/>
            <w:vAlign w:val="center"/>
            <w:hideMark/>
          </w:tcPr>
          <w:p w14:paraId="3EFDDFD7" w14:textId="77777777" w:rsidR="0017756A" w:rsidRPr="005974E8" w:rsidRDefault="0017756A" w:rsidP="00391CC8">
            <w:pPr>
              <w:spacing w:before="40" w:after="40"/>
              <w:jc w:val="center"/>
              <w:rPr>
                <w:color w:val="000000"/>
                <w:sz w:val="26"/>
                <w:szCs w:val="26"/>
              </w:rPr>
            </w:pPr>
            <w:r w:rsidRPr="005974E8">
              <w:rPr>
                <w:color w:val="000000"/>
                <w:sz w:val="26"/>
                <w:szCs w:val="26"/>
              </w:rPr>
              <w:t>95.115</w:t>
            </w:r>
          </w:p>
        </w:tc>
      </w:tr>
      <w:tr w:rsidR="0017756A" w:rsidRPr="005974E8" w14:paraId="296F1822" w14:textId="77777777" w:rsidTr="00391CC8">
        <w:trPr>
          <w:trHeight w:val="290"/>
        </w:trPr>
        <w:tc>
          <w:tcPr>
            <w:tcW w:w="1457" w:type="dxa"/>
            <w:vAlign w:val="center"/>
            <w:hideMark/>
          </w:tcPr>
          <w:p w14:paraId="6D894B0B" w14:textId="77777777" w:rsidR="0017756A" w:rsidRPr="005974E8" w:rsidRDefault="0017756A" w:rsidP="00391CC8">
            <w:pPr>
              <w:spacing w:before="40" w:after="40"/>
              <w:jc w:val="center"/>
              <w:rPr>
                <w:color w:val="000000"/>
                <w:sz w:val="26"/>
                <w:szCs w:val="26"/>
              </w:rPr>
            </w:pPr>
            <w:r w:rsidRPr="005974E8">
              <w:rPr>
                <w:color w:val="000000"/>
                <w:sz w:val="26"/>
                <w:szCs w:val="26"/>
              </w:rPr>
              <w:t>400 / 51</w:t>
            </w:r>
          </w:p>
        </w:tc>
        <w:tc>
          <w:tcPr>
            <w:tcW w:w="1333" w:type="dxa"/>
            <w:vAlign w:val="center"/>
            <w:hideMark/>
          </w:tcPr>
          <w:p w14:paraId="4710D1A4" w14:textId="77777777" w:rsidR="0017756A" w:rsidRPr="005974E8" w:rsidRDefault="0017756A" w:rsidP="00391CC8">
            <w:pPr>
              <w:spacing w:before="40" w:after="40"/>
              <w:jc w:val="center"/>
              <w:rPr>
                <w:color w:val="000000"/>
                <w:sz w:val="26"/>
                <w:szCs w:val="26"/>
              </w:rPr>
            </w:pPr>
            <w:r w:rsidRPr="005974E8">
              <w:rPr>
                <w:color w:val="000000"/>
                <w:sz w:val="26"/>
                <w:szCs w:val="26"/>
              </w:rPr>
              <w:t>54 × 3,05</w:t>
            </w:r>
          </w:p>
        </w:tc>
        <w:tc>
          <w:tcPr>
            <w:tcW w:w="1260" w:type="dxa"/>
            <w:vAlign w:val="center"/>
            <w:hideMark/>
          </w:tcPr>
          <w:p w14:paraId="6B47691A" w14:textId="77777777" w:rsidR="0017756A" w:rsidRPr="005974E8" w:rsidRDefault="0017756A" w:rsidP="00391CC8">
            <w:pPr>
              <w:spacing w:before="40" w:after="40"/>
              <w:jc w:val="center"/>
              <w:rPr>
                <w:color w:val="000000"/>
                <w:sz w:val="26"/>
                <w:szCs w:val="26"/>
              </w:rPr>
            </w:pPr>
            <w:r w:rsidRPr="005974E8">
              <w:rPr>
                <w:color w:val="000000"/>
                <w:sz w:val="26"/>
                <w:szCs w:val="26"/>
              </w:rPr>
              <w:t>7 × 3,05</w:t>
            </w:r>
          </w:p>
        </w:tc>
        <w:tc>
          <w:tcPr>
            <w:tcW w:w="1350" w:type="dxa"/>
            <w:vAlign w:val="center"/>
            <w:hideMark/>
          </w:tcPr>
          <w:p w14:paraId="2D97F332" w14:textId="77777777" w:rsidR="0017756A" w:rsidRPr="005974E8" w:rsidRDefault="0017756A" w:rsidP="00391CC8">
            <w:pPr>
              <w:spacing w:before="40" w:after="40"/>
              <w:jc w:val="center"/>
              <w:rPr>
                <w:color w:val="000000"/>
                <w:sz w:val="26"/>
                <w:szCs w:val="26"/>
              </w:rPr>
            </w:pPr>
            <w:r w:rsidRPr="005974E8">
              <w:rPr>
                <w:color w:val="000000"/>
                <w:sz w:val="26"/>
                <w:szCs w:val="26"/>
              </w:rPr>
              <w:t>394,5</w:t>
            </w:r>
          </w:p>
        </w:tc>
        <w:tc>
          <w:tcPr>
            <w:tcW w:w="1260" w:type="dxa"/>
            <w:vAlign w:val="center"/>
            <w:hideMark/>
          </w:tcPr>
          <w:p w14:paraId="39599C9B" w14:textId="77777777" w:rsidR="0017756A" w:rsidRPr="005974E8" w:rsidRDefault="0017756A" w:rsidP="00391CC8">
            <w:pPr>
              <w:spacing w:before="40" w:after="40"/>
              <w:jc w:val="center"/>
              <w:rPr>
                <w:color w:val="000000"/>
                <w:sz w:val="26"/>
                <w:szCs w:val="26"/>
              </w:rPr>
            </w:pPr>
            <w:r w:rsidRPr="005974E8">
              <w:rPr>
                <w:color w:val="000000"/>
                <w:sz w:val="26"/>
                <w:szCs w:val="26"/>
              </w:rPr>
              <w:t>51,1</w:t>
            </w:r>
          </w:p>
        </w:tc>
        <w:tc>
          <w:tcPr>
            <w:tcW w:w="1232" w:type="dxa"/>
            <w:vAlign w:val="center"/>
            <w:hideMark/>
          </w:tcPr>
          <w:p w14:paraId="3DD9BF2D" w14:textId="77777777" w:rsidR="0017756A" w:rsidRPr="005974E8" w:rsidRDefault="0017756A" w:rsidP="00391CC8">
            <w:pPr>
              <w:spacing w:before="40" w:after="40"/>
              <w:jc w:val="center"/>
              <w:rPr>
                <w:color w:val="000000"/>
                <w:sz w:val="26"/>
                <w:szCs w:val="26"/>
              </w:rPr>
            </w:pPr>
            <w:r w:rsidRPr="005974E8">
              <w:rPr>
                <w:color w:val="000000"/>
                <w:sz w:val="26"/>
                <w:szCs w:val="26"/>
              </w:rPr>
              <w:t>0,0733</w:t>
            </w:r>
          </w:p>
        </w:tc>
        <w:tc>
          <w:tcPr>
            <w:tcW w:w="1155" w:type="dxa"/>
            <w:vAlign w:val="center"/>
            <w:hideMark/>
          </w:tcPr>
          <w:p w14:paraId="6587E528" w14:textId="77777777" w:rsidR="0017756A" w:rsidRPr="005974E8" w:rsidRDefault="0017756A" w:rsidP="00391CC8">
            <w:pPr>
              <w:spacing w:before="40" w:after="40"/>
              <w:jc w:val="center"/>
              <w:rPr>
                <w:color w:val="000000"/>
                <w:sz w:val="26"/>
                <w:szCs w:val="26"/>
              </w:rPr>
            </w:pPr>
            <w:r w:rsidRPr="005974E8">
              <w:rPr>
                <w:color w:val="000000"/>
                <w:sz w:val="26"/>
                <w:szCs w:val="26"/>
              </w:rPr>
              <w:t>120.481</w:t>
            </w:r>
          </w:p>
        </w:tc>
      </w:tr>
      <w:tr w:rsidR="0017756A" w:rsidRPr="005974E8" w14:paraId="1D94F11B" w14:textId="77777777" w:rsidTr="00391CC8">
        <w:trPr>
          <w:trHeight w:val="290"/>
        </w:trPr>
        <w:tc>
          <w:tcPr>
            <w:tcW w:w="1457" w:type="dxa"/>
            <w:vAlign w:val="center"/>
            <w:hideMark/>
          </w:tcPr>
          <w:p w14:paraId="25FD99B5" w14:textId="77777777" w:rsidR="0017756A" w:rsidRPr="005974E8" w:rsidRDefault="0017756A" w:rsidP="00391CC8">
            <w:pPr>
              <w:spacing w:before="40" w:after="40"/>
              <w:jc w:val="center"/>
              <w:rPr>
                <w:color w:val="000000"/>
                <w:sz w:val="26"/>
                <w:szCs w:val="26"/>
              </w:rPr>
            </w:pPr>
            <w:r w:rsidRPr="005974E8">
              <w:rPr>
                <w:color w:val="000000"/>
                <w:sz w:val="26"/>
                <w:szCs w:val="26"/>
              </w:rPr>
              <w:t>400 / 64</w:t>
            </w:r>
          </w:p>
        </w:tc>
        <w:tc>
          <w:tcPr>
            <w:tcW w:w="1333" w:type="dxa"/>
            <w:vAlign w:val="center"/>
            <w:hideMark/>
          </w:tcPr>
          <w:p w14:paraId="0CFE87EE" w14:textId="77777777" w:rsidR="0017756A" w:rsidRPr="005974E8" w:rsidRDefault="0017756A" w:rsidP="00391CC8">
            <w:pPr>
              <w:spacing w:before="40" w:after="40"/>
              <w:jc w:val="center"/>
              <w:rPr>
                <w:color w:val="000000"/>
                <w:sz w:val="26"/>
                <w:szCs w:val="26"/>
              </w:rPr>
            </w:pPr>
            <w:r w:rsidRPr="005974E8">
              <w:rPr>
                <w:color w:val="000000"/>
                <w:sz w:val="26"/>
                <w:szCs w:val="26"/>
              </w:rPr>
              <w:t>26 × 4,37</w:t>
            </w:r>
          </w:p>
        </w:tc>
        <w:tc>
          <w:tcPr>
            <w:tcW w:w="1260" w:type="dxa"/>
            <w:vAlign w:val="center"/>
            <w:hideMark/>
          </w:tcPr>
          <w:p w14:paraId="1BB15A67" w14:textId="77777777" w:rsidR="0017756A" w:rsidRPr="005974E8" w:rsidRDefault="0017756A" w:rsidP="00391CC8">
            <w:pPr>
              <w:spacing w:before="40" w:after="40"/>
              <w:jc w:val="center"/>
              <w:rPr>
                <w:color w:val="000000"/>
                <w:sz w:val="26"/>
                <w:szCs w:val="26"/>
              </w:rPr>
            </w:pPr>
            <w:r w:rsidRPr="005974E8">
              <w:rPr>
                <w:color w:val="000000"/>
                <w:sz w:val="26"/>
                <w:szCs w:val="26"/>
              </w:rPr>
              <w:t>7 × 3,40</w:t>
            </w:r>
          </w:p>
        </w:tc>
        <w:tc>
          <w:tcPr>
            <w:tcW w:w="1350" w:type="dxa"/>
            <w:vAlign w:val="center"/>
            <w:hideMark/>
          </w:tcPr>
          <w:p w14:paraId="7DE5E9F2" w14:textId="77777777" w:rsidR="0017756A" w:rsidRPr="005974E8" w:rsidRDefault="0017756A" w:rsidP="00391CC8">
            <w:pPr>
              <w:spacing w:before="40" w:after="40"/>
              <w:jc w:val="center"/>
              <w:rPr>
                <w:color w:val="000000"/>
                <w:sz w:val="26"/>
                <w:szCs w:val="26"/>
              </w:rPr>
            </w:pPr>
            <w:r w:rsidRPr="005974E8">
              <w:rPr>
                <w:color w:val="000000"/>
                <w:sz w:val="26"/>
                <w:szCs w:val="26"/>
              </w:rPr>
              <w:t>390</w:t>
            </w:r>
          </w:p>
        </w:tc>
        <w:tc>
          <w:tcPr>
            <w:tcW w:w="1260" w:type="dxa"/>
            <w:vAlign w:val="center"/>
            <w:hideMark/>
          </w:tcPr>
          <w:p w14:paraId="784CE285" w14:textId="77777777" w:rsidR="0017756A" w:rsidRPr="005974E8" w:rsidRDefault="0017756A" w:rsidP="00391CC8">
            <w:pPr>
              <w:spacing w:before="40" w:after="40"/>
              <w:jc w:val="center"/>
              <w:rPr>
                <w:color w:val="000000"/>
                <w:sz w:val="26"/>
                <w:szCs w:val="26"/>
              </w:rPr>
            </w:pPr>
            <w:r w:rsidRPr="005974E8">
              <w:rPr>
                <w:color w:val="000000"/>
                <w:sz w:val="26"/>
                <w:szCs w:val="26"/>
              </w:rPr>
              <w:t>63,6</w:t>
            </w:r>
          </w:p>
        </w:tc>
        <w:tc>
          <w:tcPr>
            <w:tcW w:w="1232" w:type="dxa"/>
            <w:vAlign w:val="center"/>
            <w:hideMark/>
          </w:tcPr>
          <w:p w14:paraId="389B0107" w14:textId="77777777" w:rsidR="0017756A" w:rsidRPr="005974E8" w:rsidRDefault="0017756A" w:rsidP="00391CC8">
            <w:pPr>
              <w:spacing w:before="40" w:after="40"/>
              <w:jc w:val="center"/>
              <w:rPr>
                <w:color w:val="000000"/>
                <w:sz w:val="26"/>
                <w:szCs w:val="26"/>
              </w:rPr>
            </w:pPr>
            <w:r w:rsidRPr="005974E8">
              <w:rPr>
                <w:color w:val="000000"/>
                <w:sz w:val="26"/>
                <w:szCs w:val="26"/>
              </w:rPr>
              <w:t>0,0741</w:t>
            </w:r>
          </w:p>
        </w:tc>
        <w:tc>
          <w:tcPr>
            <w:tcW w:w="1155" w:type="dxa"/>
            <w:vAlign w:val="center"/>
            <w:hideMark/>
          </w:tcPr>
          <w:p w14:paraId="2D8334FF" w14:textId="77777777" w:rsidR="0017756A" w:rsidRPr="005974E8" w:rsidRDefault="0017756A" w:rsidP="00391CC8">
            <w:pPr>
              <w:spacing w:before="40" w:after="40"/>
              <w:jc w:val="center"/>
              <w:rPr>
                <w:color w:val="000000"/>
                <w:sz w:val="26"/>
                <w:szCs w:val="26"/>
              </w:rPr>
            </w:pPr>
            <w:r w:rsidRPr="005974E8">
              <w:rPr>
                <w:color w:val="000000"/>
                <w:sz w:val="26"/>
                <w:szCs w:val="26"/>
              </w:rPr>
              <w:t>129.183</w:t>
            </w:r>
          </w:p>
        </w:tc>
      </w:tr>
      <w:tr w:rsidR="0017756A" w:rsidRPr="005974E8" w14:paraId="3D0237D2" w14:textId="77777777" w:rsidTr="00391CC8">
        <w:trPr>
          <w:trHeight w:val="290"/>
        </w:trPr>
        <w:tc>
          <w:tcPr>
            <w:tcW w:w="1457" w:type="dxa"/>
            <w:vAlign w:val="center"/>
            <w:hideMark/>
          </w:tcPr>
          <w:p w14:paraId="75F263CF" w14:textId="77777777" w:rsidR="0017756A" w:rsidRPr="005974E8" w:rsidRDefault="0017756A" w:rsidP="00391CC8">
            <w:pPr>
              <w:spacing w:before="40" w:after="40"/>
              <w:jc w:val="center"/>
              <w:rPr>
                <w:color w:val="000000"/>
                <w:sz w:val="26"/>
                <w:szCs w:val="26"/>
              </w:rPr>
            </w:pPr>
            <w:r w:rsidRPr="005974E8">
              <w:rPr>
                <w:color w:val="000000"/>
                <w:sz w:val="26"/>
                <w:szCs w:val="26"/>
              </w:rPr>
              <w:t>400 / 93</w:t>
            </w:r>
          </w:p>
        </w:tc>
        <w:tc>
          <w:tcPr>
            <w:tcW w:w="1333" w:type="dxa"/>
            <w:vAlign w:val="center"/>
            <w:hideMark/>
          </w:tcPr>
          <w:p w14:paraId="6EEBF595" w14:textId="77777777" w:rsidR="0017756A" w:rsidRPr="005974E8" w:rsidRDefault="0017756A" w:rsidP="00391CC8">
            <w:pPr>
              <w:spacing w:before="40" w:after="40"/>
              <w:jc w:val="center"/>
              <w:rPr>
                <w:color w:val="000000"/>
                <w:sz w:val="26"/>
                <w:szCs w:val="26"/>
              </w:rPr>
            </w:pPr>
            <w:r w:rsidRPr="005974E8">
              <w:rPr>
                <w:color w:val="000000"/>
                <w:sz w:val="26"/>
                <w:szCs w:val="26"/>
              </w:rPr>
              <w:t>30 × 4,15</w:t>
            </w:r>
          </w:p>
        </w:tc>
        <w:tc>
          <w:tcPr>
            <w:tcW w:w="1260" w:type="dxa"/>
            <w:vAlign w:val="center"/>
            <w:hideMark/>
          </w:tcPr>
          <w:p w14:paraId="6D3938DB" w14:textId="77777777" w:rsidR="0017756A" w:rsidRPr="005974E8" w:rsidRDefault="0017756A" w:rsidP="00391CC8">
            <w:pPr>
              <w:spacing w:before="40" w:after="40"/>
              <w:jc w:val="center"/>
              <w:rPr>
                <w:color w:val="000000"/>
                <w:sz w:val="26"/>
                <w:szCs w:val="26"/>
              </w:rPr>
            </w:pPr>
            <w:r w:rsidRPr="005974E8">
              <w:rPr>
                <w:color w:val="000000"/>
                <w:sz w:val="26"/>
                <w:szCs w:val="26"/>
              </w:rPr>
              <w:t>19 × 2,50</w:t>
            </w:r>
          </w:p>
        </w:tc>
        <w:tc>
          <w:tcPr>
            <w:tcW w:w="1350" w:type="dxa"/>
            <w:vAlign w:val="center"/>
            <w:hideMark/>
          </w:tcPr>
          <w:p w14:paraId="474720C5" w14:textId="77777777" w:rsidR="0017756A" w:rsidRPr="005974E8" w:rsidRDefault="0017756A" w:rsidP="00391CC8">
            <w:pPr>
              <w:spacing w:before="40" w:after="40"/>
              <w:jc w:val="center"/>
              <w:rPr>
                <w:color w:val="000000"/>
                <w:sz w:val="26"/>
                <w:szCs w:val="26"/>
              </w:rPr>
            </w:pPr>
            <w:r w:rsidRPr="005974E8">
              <w:rPr>
                <w:color w:val="000000"/>
                <w:sz w:val="26"/>
                <w:szCs w:val="26"/>
              </w:rPr>
              <w:t>405,8</w:t>
            </w:r>
          </w:p>
        </w:tc>
        <w:tc>
          <w:tcPr>
            <w:tcW w:w="1260" w:type="dxa"/>
            <w:vAlign w:val="center"/>
            <w:hideMark/>
          </w:tcPr>
          <w:p w14:paraId="0EC0FF1C" w14:textId="77777777" w:rsidR="0017756A" w:rsidRPr="005974E8" w:rsidRDefault="0017756A" w:rsidP="00391CC8">
            <w:pPr>
              <w:spacing w:before="40" w:after="40"/>
              <w:jc w:val="center"/>
              <w:rPr>
                <w:color w:val="000000"/>
                <w:sz w:val="26"/>
                <w:szCs w:val="26"/>
              </w:rPr>
            </w:pPr>
            <w:r w:rsidRPr="005974E8">
              <w:rPr>
                <w:color w:val="000000"/>
                <w:sz w:val="26"/>
                <w:szCs w:val="26"/>
              </w:rPr>
              <w:t>93,3</w:t>
            </w:r>
          </w:p>
        </w:tc>
        <w:tc>
          <w:tcPr>
            <w:tcW w:w="1232" w:type="dxa"/>
            <w:vAlign w:val="center"/>
            <w:hideMark/>
          </w:tcPr>
          <w:p w14:paraId="1D078AF9" w14:textId="77777777" w:rsidR="0017756A" w:rsidRPr="005974E8" w:rsidRDefault="0017756A" w:rsidP="00391CC8">
            <w:pPr>
              <w:spacing w:before="40" w:after="40"/>
              <w:jc w:val="center"/>
              <w:rPr>
                <w:color w:val="000000"/>
                <w:sz w:val="26"/>
                <w:szCs w:val="26"/>
              </w:rPr>
            </w:pPr>
            <w:r w:rsidRPr="005974E8">
              <w:rPr>
                <w:color w:val="000000"/>
                <w:sz w:val="26"/>
                <w:szCs w:val="26"/>
              </w:rPr>
              <w:t>0,0711</w:t>
            </w:r>
          </w:p>
        </w:tc>
        <w:tc>
          <w:tcPr>
            <w:tcW w:w="1155" w:type="dxa"/>
            <w:vAlign w:val="center"/>
            <w:hideMark/>
          </w:tcPr>
          <w:p w14:paraId="456B35F8" w14:textId="77777777" w:rsidR="0017756A" w:rsidRPr="005974E8" w:rsidRDefault="0017756A" w:rsidP="00391CC8">
            <w:pPr>
              <w:spacing w:before="40" w:after="40"/>
              <w:jc w:val="center"/>
              <w:rPr>
                <w:color w:val="000000"/>
                <w:sz w:val="26"/>
                <w:szCs w:val="26"/>
              </w:rPr>
            </w:pPr>
            <w:r w:rsidRPr="005974E8">
              <w:rPr>
                <w:color w:val="000000"/>
                <w:sz w:val="26"/>
                <w:szCs w:val="26"/>
              </w:rPr>
              <w:t>173.715</w:t>
            </w:r>
          </w:p>
        </w:tc>
      </w:tr>
    </w:tbl>
    <w:p w14:paraId="19244D21" w14:textId="77777777" w:rsidR="0017756A" w:rsidRPr="005974E8" w:rsidRDefault="0017756A" w:rsidP="0017756A">
      <w:pPr>
        <w:pStyle w:val="BodyText"/>
        <w:spacing w:before="120" w:after="120"/>
        <w:jc w:val="center"/>
        <w:rPr>
          <w:b/>
          <w:iCs/>
          <w:sz w:val="26"/>
          <w:szCs w:val="26"/>
        </w:rPr>
      </w:pPr>
      <w:r w:rsidRPr="005974E8">
        <w:rPr>
          <w:b/>
          <w:iCs/>
          <w:sz w:val="26"/>
          <w:szCs w:val="26"/>
        </w:rPr>
        <w:t>Bảng 3: Đặc tính cơ lý sợi dây nhôm tròn</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17756A" w:rsidRPr="005974E8" w14:paraId="7D2E6077" w14:textId="77777777" w:rsidTr="00391CC8">
        <w:trPr>
          <w:trHeight w:val="967"/>
          <w:tblHeader/>
        </w:trPr>
        <w:tc>
          <w:tcPr>
            <w:tcW w:w="3330" w:type="dxa"/>
            <w:vAlign w:val="center"/>
            <w:hideMark/>
          </w:tcPr>
          <w:p w14:paraId="20AFBCAA" w14:textId="77777777" w:rsidR="0017756A" w:rsidRPr="005974E8" w:rsidRDefault="0017756A" w:rsidP="00391CC8">
            <w:pPr>
              <w:jc w:val="center"/>
              <w:rPr>
                <w:bCs/>
                <w:color w:val="000000"/>
                <w:sz w:val="26"/>
                <w:szCs w:val="26"/>
              </w:rPr>
            </w:pPr>
            <w:r w:rsidRPr="005974E8">
              <w:rPr>
                <w:bCs/>
                <w:color w:val="000000"/>
                <w:sz w:val="26"/>
                <w:szCs w:val="26"/>
              </w:rPr>
              <w:lastRenderedPageBreak/>
              <w:t xml:space="preserve">Đường kính sợi nhôm </w:t>
            </w:r>
          </w:p>
          <w:p w14:paraId="10E578CA" w14:textId="77777777" w:rsidR="0017756A" w:rsidRPr="005974E8" w:rsidRDefault="0017756A" w:rsidP="00391CC8">
            <w:pPr>
              <w:jc w:val="center"/>
              <w:rPr>
                <w:bCs/>
                <w:color w:val="000000"/>
                <w:sz w:val="26"/>
                <w:szCs w:val="26"/>
              </w:rPr>
            </w:pPr>
            <w:r w:rsidRPr="005974E8">
              <w:rPr>
                <w:bCs/>
                <w:color w:val="000000"/>
                <w:sz w:val="26"/>
                <w:szCs w:val="26"/>
              </w:rPr>
              <w:t>(mm)</w:t>
            </w:r>
          </w:p>
        </w:tc>
        <w:tc>
          <w:tcPr>
            <w:tcW w:w="1859" w:type="dxa"/>
            <w:vAlign w:val="center"/>
            <w:hideMark/>
          </w:tcPr>
          <w:p w14:paraId="4E57853E" w14:textId="77777777" w:rsidR="0017756A" w:rsidRPr="005974E8" w:rsidRDefault="0017756A" w:rsidP="00391CC8">
            <w:pPr>
              <w:jc w:val="center"/>
              <w:rPr>
                <w:bCs/>
                <w:color w:val="000000"/>
                <w:sz w:val="26"/>
                <w:szCs w:val="26"/>
              </w:rPr>
            </w:pPr>
            <w:r w:rsidRPr="005974E8">
              <w:rPr>
                <w:bCs/>
                <w:color w:val="000000"/>
                <w:sz w:val="26"/>
                <w:szCs w:val="26"/>
              </w:rPr>
              <w:t>Sai lệch cho phép lớn nhất (mm)</w:t>
            </w:r>
          </w:p>
        </w:tc>
        <w:tc>
          <w:tcPr>
            <w:tcW w:w="1831" w:type="dxa"/>
            <w:vAlign w:val="center"/>
            <w:hideMark/>
          </w:tcPr>
          <w:p w14:paraId="0E9F8DA4" w14:textId="77777777" w:rsidR="0017756A" w:rsidRPr="005974E8" w:rsidRDefault="0017756A" w:rsidP="00391CC8">
            <w:pPr>
              <w:jc w:val="center"/>
              <w:rPr>
                <w:bCs/>
                <w:color w:val="000000"/>
                <w:sz w:val="26"/>
                <w:szCs w:val="26"/>
              </w:rPr>
            </w:pPr>
            <w:r w:rsidRPr="005974E8">
              <w:rPr>
                <w:bCs/>
                <w:color w:val="000000"/>
                <w:sz w:val="26"/>
                <w:szCs w:val="26"/>
              </w:rPr>
              <w:t>Suất kéo đứt nhỏ nhất (N/mm²)</w:t>
            </w:r>
          </w:p>
        </w:tc>
        <w:tc>
          <w:tcPr>
            <w:tcW w:w="2070" w:type="dxa"/>
            <w:vAlign w:val="center"/>
            <w:hideMark/>
          </w:tcPr>
          <w:p w14:paraId="1A09988F" w14:textId="77777777" w:rsidR="0017756A" w:rsidRPr="005974E8" w:rsidRDefault="0017756A" w:rsidP="00391CC8">
            <w:pPr>
              <w:jc w:val="center"/>
              <w:rPr>
                <w:bCs/>
                <w:color w:val="000000"/>
                <w:sz w:val="26"/>
                <w:szCs w:val="26"/>
              </w:rPr>
            </w:pPr>
            <w:r w:rsidRPr="005974E8">
              <w:rPr>
                <w:bCs/>
                <w:color w:val="000000"/>
                <w:sz w:val="26"/>
                <w:szCs w:val="26"/>
              </w:rPr>
              <w:t>Độ giãn dài tương đối nhỏ nhất (%)</w:t>
            </w:r>
          </w:p>
        </w:tc>
      </w:tr>
      <w:tr w:rsidR="0017756A" w:rsidRPr="005974E8" w14:paraId="43D9C603" w14:textId="77777777" w:rsidTr="00391CC8">
        <w:trPr>
          <w:trHeight w:val="288"/>
        </w:trPr>
        <w:tc>
          <w:tcPr>
            <w:tcW w:w="3330" w:type="dxa"/>
            <w:hideMark/>
          </w:tcPr>
          <w:p w14:paraId="7737B01C" w14:textId="77777777" w:rsidR="0017756A" w:rsidRPr="005974E8" w:rsidRDefault="0017756A" w:rsidP="00391CC8">
            <w:pPr>
              <w:spacing w:before="40" w:after="40"/>
              <w:jc w:val="center"/>
              <w:rPr>
                <w:color w:val="000000"/>
                <w:sz w:val="26"/>
                <w:szCs w:val="26"/>
              </w:rPr>
            </w:pPr>
            <w:r w:rsidRPr="005974E8">
              <w:rPr>
                <w:color w:val="000000"/>
                <w:sz w:val="26"/>
                <w:szCs w:val="26"/>
              </w:rPr>
              <w:t>từ 1,50 đến 1,85</w:t>
            </w:r>
          </w:p>
        </w:tc>
        <w:tc>
          <w:tcPr>
            <w:tcW w:w="1859" w:type="dxa"/>
            <w:hideMark/>
          </w:tcPr>
          <w:p w14:paraId="2E6C1E2E" w14:textId="77777777" w:rsidR="0017756A" w:rsidRPr="005974E8" w:rsidRDefault="0017756A" w:rsidP="00391CC8">
            <w:pPr>
              <w:spacing w:before="40" w:after="40"/>
              <w:jc w:val="center"/>
              <w:rPr>
                <w:color w:val="000000"/>
                <w:sz w:val="26"/>
                <w:szCs w:val="26"/>
              </w:rPr>
            </w:pPr>
            <w:r w:rsidRPr="005974E8">
              <w:rPr>
                <w:color w:val="000000"/>
                <w:sz w:val="26"/>
                <w:szCs w:val="26"/>
              </w:rPr>
              <w:t>± 0,02</w:t>
            </w:r>
          </w:p>
        </w:tc>
        <w:tc>
          <w:tcPr>
            <w:tcW w:w="1831" w:type="dxa"/>
            <w:hideMark/>
          </w:tcPr>
          <w:p w14:paraId="04CE95DE" w14:textId="77777777" w:rsidR="0017756A" w:rsidRPr="005974E8" w:rsidRDefault="0017756A" w:rsidP="00391CC8">
            <w:pPr>
              <w:spacing w:before="40" w:after="40"/>
              <w:jc w:val="center"/>
              <w:rPr>
                <w:color w:val="000000"/>
                <w:sz w:val="26"/>
                <w:szCs w:val="26"/>
              </w:rPr>
            </w:pPr>
            <w:r w:rsidRPr="005974E8">
              <w:rPr>
                <w:color w:val="000000"/>
                <w:sz w:val="26"/>
                <w:szCs w:val="26"/>
              </w:rPr>
              <w:t>190</w:t>
            </w:r>
          </w:p>
        </w:tc>
        <w:tc>
          <w:tcPr>
            <w:tcW w:w="2070" w:type="dxa"/>
            <w:hideMark/>
          </w:tcPr>
          <w:p w14:paraId="0458203F" w14:textId="77777777" w:rsidR="0017756A" w:rsidRPr="005974E8" w:rsidRDefault="0017756A" w:rsidP="00391CC8">
            <w:pPr>
              <w:spacing w:before="40" w:after="40"/>
              <w:jc w:val="center"/>
              <w:rPr>
                <w:color w:val="000000"/>
                <w:sz w:val="26"/>
                <w:szCs w:val="26"/>
              </w:rPr>
            </w:pPr>
            <w:r w:rsidRPr="005974E8">
              <w:rPr>
                <w:color w:val="000000"/>
                <w:sz w:val="26"/>
                <w:szCs w:val="26"/>
              </w:rPr>
              <w:t>1,5</w:t>
            </w:r>
          </w:p>
        </w:tc>
      </w:tr>
      <w:tr w:rsidR="0017756A" w:rsidRPr="005974E8" w14:paraId="672ACB0B" w14:textId="77777777" w:rsidTr="00391CC8">
        <w:trPr>
          <w:trHeight w:val="288"/>
        </w:trPr>
        <w:tc>
          <w:tcPr>
            <w:tcW w:w="3330" w:type="dxa"/>
            <w:hideMark/>
          </w:tcPr>
          <w:p w14:paraId="148E329D" w14:textId="77777777" w:rsidR="0017756A" w:rsidRPr="005974E8" w:rsidRDefault="0017756A" w:rsidP="00391CC8">
            <w:pPr>
              <w:spacing w:before="40" w:after="40"/>
              <w:jc w:val="center"/>
              <w:rPr>
                <w:color w:val="000000"/>
                <w:sz w:val="26"/>
                <w:szCs w:val="26"/>
              </w:rPr>
            </w:pPr>
            <w:r w:rsidRPr="005974E8">
              <w:rPr>
                <w:color w:val="000000"/>
                <w:sz w:val="26"/>
                <w:szCs w:val="26"/>
              </w:rPr>
              <w:t>từ hơn 1,85 đến 2,00</w:t>
            </w:r>
          </w:p>
        </w:tc>
        <w:tc>
          <w:tcPr>
            <w:tcW w:w="1859" w:type="dxa"/>
            <w:hideMark/>
          </w:tcPr>
          <w:p w14:paraId="2E387C7D" w14:textId="77777777" w:rsidR="0017756A" w:rsidRPr="005974E8" w:rsidRDefault="0017756A" w:rsidP="00391CC8">
            <w:pPr>
              <w:spacing w:before="40" w:after="40"/>
              <w:jc w:val="center"/>
              <w:rPr>
                <w:color w:val="000000"/>
                <w:sz w:val="26"/>
                <w:szCs w:val="26"/>
              </w:rPr>
            </w:pPr>
            <w:r w:rsidRPr="005974E8">
              <w:rPr>
                <w:color w:val="000000"/>
                <w:sz w:val="26"/>
                <w:szCs w:val="26"/>
              </w:rPr>
              <w:t>± 0,03</w:t>
            </w:r>
          </w:p>
        </w:tc>
        <w:tc>
          <w:tcPr>
            <w:tcW w:w="1831" w:type="dxa"/>
            <w:hideMark/>
          </w:tcPr>
          <w:p w14:paraId="480C9DE1" w14:textId="77777777" w:rsidR="0017756A" w:rsidRPr="005974E8" w:rsidRDefault="0017756A" w:rsidP="00391CC8">
            <w:pPr>
              <w:spacing w:before="40" w:after="40"/>
              <w:jc w:val="center"/>
              <w:rPr>
                <w:color w:val="000000"/>
                <w:sz w:val="26"/>
                <w:szCs w:val="26"/>
              </w:rPr>
            </w:pPr>
            <w:r w:rsidRPr="005974E8">
              <w:rPr>
                <w:color w:val="000000"/>
                <w:sz w:val="26"/>
                <w:szCs w:val="26"/>
              </w:rPr>
              <w:t>185</w:t>
            </w:r>
          </w:p>
        </w:tc>
        <w:tc>
          <w:tcPr>
            <w:tcW w:w="2070" w:type="dxa"/>
            <w:hideMark/>
          </w:tcPr>
          <w:p w14:paraId="27118BBE" w14:textId="77777777" w:rsidR="0017756A" w:rsidRPr="005974E8" w:rsidRDefault="0017756A" w:rsidP="00391CC8">
            <w:pPr>
              <w:spacing w:before="40" w:after="40"/>
              <w:jc w:val="center"/>
              <w:rPr>
                <w:color w:val="000000"/>
                <w:sz w:val="26"/>
                <w:szCs w:val="26"/>
              </w:rPr>
            </w:pPr>
            <w:r w:rsidRPr="005974E8">
              <w:rPr>
                <w:color w:val="000000"/>
                <w:sz w:val="26"/>
                <w:szCs w:val="26"/>
              </w:rPr>
              <w:t>1,5</w:t>
            </w:r>
          </w:p>
        </w:tc>
      </w:tr>
      <w:tr w:rsidR="0017756A" w:rsidRPr="005974E8" w14:paraId="3387960C" w14:textId="77777777" w:rsidTr="00391CC8">
        <w:trPr>
          <w:trHeight w:val="288"/>
        </w:trPr>
        <w:tc>
          <w:tcPr>
            <w:tcW w:w="3330" w:type="dxa"/>
            <w:hideMark/>
          </w:tcPr>
          <w:p w14:paraId="6FBC48B9" w14:textId="77777777" w:rsidR="0017756A" w:rsidRPr="005974E8" w:rsidRDefault="0017756A" w:rsidP="00391CC8">
            <w:pPr>
              <w:spacing w:before="40" w:after="40"/>
              <w:jc w:val="center"/>
              <w:rPr>
                <w:color w:val="000000"/>
                <w:sz w:val="26"/>
                <w:szCs w:val="26"/>
              </w:rPr>
            </w:pPr>
            <w:r w:rsidRPr="005974E8">
              <w:rPr>
                <w:color w:val="000000"/>
                <w:sz w:val="26"/>
                <w:szCs w:val="26"/>
              </w:rPr>
              <w:t>từ hơn 2,00 đến 2,30</w:t>
            </w:r>
          </w:p>
        </w:tc>
        <w:tc>
          <w:tcPr>
            <w:tcW w:w="1859" w:type="dxa"/>
            <w:hideMark/>
          </w:tcPr>
          <w:p w14:paraId="253ED858" w14:textId="77777777" w:rsidR="0017756A" w:rsidRPr="005974E8" w:rsidRDefault="0017756A" w:rsidP="00391CC8">
            <w:pPr>
              <w:spacing w:before="40" w:after="40"/>
              <w:jc w:val="center"/>
              <w:rPr>
                <w:color w:val="000000"/>
                <w:sz w:val="26"/>
                <w:szCs w:val="26"/>
              </w:rPr>
            </w:pPr>
            <w:r w:rsidRPr="005974E8">
              <w:rPr>
                <w:color w:val="000000"/>
                <w:sz w:val="26"/>
                <w:szCs w:val="26"/>
              </w:rPr>
              <w:t>± 0,03</w:t>
            </w:r>
          </w:p>
        </w:tc>
        <w:tc>
          <w:tcPr>
            <w:tcW w:w="1831" w:type="dxa"/>
            <w:hideMark/>
          </w:tcPr>
          <w:p w14:paraId="76FE7A9D" w14:textId="77777777" w:rsidR="0017756A" w:rsidRPr="005974E8" w:rsidRDefault="0017756A" w:rsidP="00391CC8">
            <w:pPr>
              <w:spacing w:before="40" w:after="40"/>
              <w:jc w:val="center"/>
              <w:rPr>
                <w:color w:val="000000"/>
                <w:sz w:val="26"/>
                <w:szCs w:val="26"/>
              </w:rPr>
            </w:pPr>
            <w:r w:rsidRPr="005974E8">
              <w:rPr>
                <w:color w:val="000000"/>
                <w:sz w:val="26"/>
                <w:szCs w:val="26"/>
              </w:rPr>
              <w:t>180</w:t>
            </w:r>
          </w:p>
        </w:tc>
        <w:tc>
          <w:tcPr>
            <w:tcW w:w="2070" w:type="dxa"/>
            <w:hideMark/>
          </w:tcPr>
          <w:p w14:paraId="1BB2C04A" w14:textId="77777777" w:rsidR="0017756A" w:rsidRPr="005974E8" w:rsidRDefault="0017756A" w:rsidP="00391CC8">
            <w:pPr>
              <w:spacing w:before="40" w:after="40"/>
              <w:jc w:val="center"/>
              <w:rPr>
                <w:color w:val="000000"/>
                <w:sz w:val="26"/>
                <w:szCs w:val="26"/>
              </w:rPr>
            </w:pPr>
            <w:r w:rsidRPr="005974E8">
              <w:rPr>
                <w:color w:val="000000"/>
                <w:sz w:val="26"/>
                <w:szCs w:val="26"/>
              </w:rPr>
              <w:t>1,5</w:t>
            </w:r>
          </w:p>
        </w:tc>
      </w:tr>
      <w:tr w:rsidR="0017756A" w:rsidRPr="005974E8" w14:paraId="0E91CB7A" w14:textId="77777777" w:rsidTr="00391CC8">
        <w:trPr>
          <w:trHeight w:val="288"/>
        </w:trPr>
        <w:tc>
          <w:tcPr>
            <w:tcW w:w="3330" w:type="dxa"/>
            <w:hideMark/>
          </w:tcPr>
          <w:p w14:paraId="739428EB" w14:textId="77777777" w:rsidR="0017756A" w:rsidRPr="005974E8" w:rsidRDefault="0017756A" w:rsidP="00391CC8">
            <w:pPr>
              <w:spacing w:before="40" w:after="40"/>
              <w:jc w:val="center"/>
              <w:rPr>
                <w:color w:val="000000"/>
                <w:sz w:val="26"/>
                <w:szCs w:val="26"/>
              </w:rPr>
            </w:pPr>
            <w:r w:rsidRPr="005974E8">
              <w:rPr>
                <w:color w:val="000000"/>
                <w:sz w:val="26"/>
                <w:szCs w:val="26"/>
              </w:rPr>
              <w:t>từ hơn 2,30 đến 2,57</w:t>
            </w:r>
          </w:p>
        </w:tc>
        <w:tc>
          <w:tcPr>
            <w:tcW w:w="1859" w:type="dxa"/>
            <w:hideMark/>
          </w:tcPr>
          <w:p w14:paraId="15F2A20E" w14:textId="77777777" w:rsidR="0017756A" w:rsidRPr="005974E8" w:rsidRDefault="0017756A" w:rsidP="00391CC8">
            <w:pPr>
              <w:spacing w:before="40" w:after="40"/>
              <w:jc w:val="center"/>
              <w:rPr>
                <w:color w:val="000000"/>
                <w:sz w:val="26"/>
                <w:szCs w:val="26"/>
              </w:rPr>
            </w:pPr>
            <w:r w:rsidRPr="005974E8">
              <w:rPr>
                <w:color w:val="000000"/>
                <w:sz w:val="26"/>
                <w:szCs w:val="26"/>
              </w:rPr>
              <w:t>± 0,03</w:t>
            </w:r>
          </w:p>
        </w:tc>
        <w:tc>
          <w:tcPr>
            <w:tcW w:w="1831" w:type="dxa"/>
            <w:hideMark/>
          </w:tcPr>
          <w:p w14:paraId="183FAF1B" w14:textId="77777777" w:rsidR="0017756A" w:rsidRPr="005974E8" w:rsidRDefault="0017756A" w:rsidP="00391CC8">
            <w:pPr>
              <w:spacing w:before="40" w:after="40"/>
              <w:jc w:val="center"/>
              <w:rPr>
                <w:color w:val="000000"/>
                <w:sz w:val="26"/>
                <w:szCs w:val="26"/>
              </w:rPr>
            </w:pPr>
            <w:r w:rsidRPr="005974E8">
              <w:rPr>
                <w:color w:val="000000"/>
                <w:sz w:val="26"/>
                <w:szCs w:val="26"/>
              </w:rPr>
              <w:t>175</w:t>
            </w:r>
          </w:p>
        </w:tc>
        <w:tc>
          <w:tcPr>
            <w:tcW w:w="2070" w:type="dxa"/>
            <w:hideMark/>
          </w:tcPr>
          <w:p w14:paraId="5E2D653D" w14:textId="77777777" w:rsidR="0017756A" w:rsidRPr="005974E8" w:rsidRDefault="0017756A" w:rsidP="00391CC8">
            <w:pPr>
              <w:spacing w:before="40" w:after="40"/>
              <w:jc w:val="center"/>
              <w:rPr>
                <w:color w:val="000000"/>
                <w:sz w:val="26"/>
                <w:szCs w:val="26"/>
              </w:rPr>
            </w:pPr>
            <w:r w:rsidRPr="005974E8">
              <w:rPr>
                <w:color w:val="000000"/>
                <w:sz w:val="26"/>
                <w:szCs w:val="26"/>
              </w:rPr>
              <w:t>1,5</w:t>
            </w:r>
          </w:p>
        </w:tc>
      </w:tr>
      <w:tr w:rsidR="0017756A" w:rsidRPr="005974E8" w14:paraId="408A4874" w14:textId="77777777" w:rsidTr="00391CC8">
        <w:trPr>
          <w:trHeight w:val="288"/>
        </w:trPr>
        <w:tc>
          <w:tcPr>
            <w:tcW w:w="3330" w:type="dxa"/>
            <w:hideMark/>
          </w:tcPr>
          <w:p w14:paraId="0A37B388" w14:textId="77777777" w:rsidR="0017756A" w:rsidRPr="005974E8" w:rsidRDefault="0017756A" w:rsidP="00391CC8">
            <w:pPr>
              <w:spacing w:before="40" w:after="40"/>
              <w:jc w:val="center"/>
              <w:rPr>
                <w:color w:val="000000"/>
                <w:sz w:val="26"/>
                <w:szCs w:val="26"/>
              </w:rPr>
            </w:pPr>
            <w:r w:rsidRPr="005974E8">
              <w:rPr>
                <w:color w:val="000000"/>
                <w:sz w:val="26"/>
                <w:szCs w:val="26"/>
              </w:rPr>
              <w:t>từ hơn 2,57 đến 2,80</w:t>
            </w:r>
          </w:p>
        </w:tc>
        <w:tc>
          <w:tcPr>
            <w:tcW w:w="1859" w:type="dxa"/>
            <w:hideMark/>
          </w:tcPr>
          <w:p w14:paraId="15EF2254" w14:textId="77777777" w:rsidR="0017756A" w:rsidRPr="005974E8" w:rsidRDefault="0017756A" w:rsidP="00391CC8">
            <w:pPr>
              <w:spacing w:before="40" w:after="40"/>
              <w:jc w:val="center"/>
              <w:rPr>
                <w:color w:val="000000"/>
                <w:sz w:val="26"/>
                <w:szCs w:val="26"/>
              </w:rPr>
            </w:pPr>
            <w:r w:rsidRPr="005974E8">
              <w:rPr>
                <w:color w:val="000000"/>
                <w:sz w:val="26"/>
                <w:szCs w:val="26"/>
              </w:rPr>
              <w:t>± 0,04</w:t>
            </w:r>
          </w:p>
        </w:tc>
        <w:tc>
          <w:tcPr>
            <w:tcW w:w="1831" w:type="dxa"/>
            <w:hideMark/>
          </w:tcPr>
          <w:p w14:paraId="1204B3A8" w14:textId="77777777" w:rsidR="0017756A" w:rsidRPr="005974E8" w:rsidRDefault="0017756A" w:rsidP="00391CC8">
            <w:pPr>
              <w:spacing w:before="40" w:after="40"/>
              <w:jc w:val="center"/>
              <w:rPr>
                <w:color w:val="000000"/>
                <w:sz w:val="26"/>
                <w:szCs w:val="26"/>
              </w:rPr>
            </w:pPr>
            <w:r w:rsidRPr="005974E8">
              <w:rPr>
                <w:color w:val="000000"/>
                <w:sz w:val="26"/>
                <w:szCs w:val="26"/>
              </w:rPr>
              <w:t>170</w:t>
            </w:r>
          </w:p>
        </w:tc>
        <w:tc>
          <w:tcPr>
            <w:tcW w:w="2070" w:type="dxa"/>
            <w:hideMark/>
          </w:tcPr>
          <w:p w14:paraId="596CDDEA" w14:textId="77777777" w:rsidR="0017756A" w:rsidRPr="005974E8" w:rsidRDefault="0017756A" w:rsidP="00391CC8">
            <w:pPr>
              <w:spacing w:before="40" w:after="40"/>
              <w:jc w:val="center"/>
              <w:rPr>
                <w:color w:val="000000"/>
                <w:sz w:val="26"/>
                <w:szCs w:val="26"/>
              </w:rPr>
            </w:pPr>
            <w:r w:rsidRPr="005974E8">
              <w:rPr>
                <w:color w:val="000000"/>
                <w:sz w:val="26"/>
                <w:szCs w:val="26"/>
              </w:rPr>
              <w:t>1,6</w:t>
            </w:r>
          </w:p>
        </w:tc>
      </w:tr>
      <w:tr w:rsidR="0017756A" w:rsidRPr="005974E8" w14:paraId="37BC100B" w14:textId="77777777" w:rsidTr="00391CC8">
        <w:trPr>
          <w:trHeight w:val="288"/>
        </w:trPr>
        <w:tc>
          <w:tcPr>
            <w:tcW w:w="3330" w:type="dxa"/>
            <w:hideMark/>
          </w:tcPr>
          <w:p w14:paraId="140A59F1" w14:textId="77777777" w:rsidR="0017756A" w:rsidRPr="005974E8" w:rsidRDefault="0017756A" w:rsidP="00391CC8">
            <w:pPr>
              <w:spacing w:before="40" w:after="40"/>
              <w:jc w:val="center"/>
              <w:rPr>
                <w:color w:val="000000"/>
                <w:sz w:val="26"/>
                <w:szCs w:val="26"/>
              </w:rPr>
            </w:pPr>
            <w:r w:rsidRPr="005974E8">
              <w:rPr>
                <w:color w:val="000000"/>
                <w:sz w:val="26"/>
                <w:szCs w:val="26"/>
              </w:rPr>
              <w:t>từ hơn 2,80 đến 3,05</w:t>
            </w:r>
          </w:p>
        </w:tc>
        <w:tc>
          <w:tcPr>
            <w:tcW w:w="1859" w:type="dxa"/>
            <w:hideMark/>
          </w:tcPr>
          <w:p w14:paraId="6C29372F" w14:textId="77777777" w:rsidR="0017756A" w:rsidRPr="005974E8" w:rsidRDefault="0017756A" w:rsidP="00391CC8">
            <w:pPr>
              <w:spacing w:before="40" w:after="40"/>
              <w:jc w:val="center"/>
              <w:rPr>
                <w:color w:val="000000"/>
                <w:sz w:val="26"/>
                <w:szCs w:val="26"/>
              </w:rPr>
            </w:pPr>
            <w:r w:rsidRPr="005974E8">
              <w:rPr>
                <w:color w:val="000000"/>
                <w:sz w:val="26"/>
                <w:szCs w:val="26"/>
              </w:rPr>
              <w:t>± 0,04</w:t>
            </w:r>
          </w:p>
        </w:tc>
        <w:tc>
          <w:tcPr>
            <w:tcW w:w="1831" w:type="dxa"/>
            <w:hideMark/>
          </w:tcPr>
          <w:p w14:paraId="0436EE9A" w14:textId="77777777" w:rsidR="0017756A" w:rsidRPr="005974E8" w:rsidRDefault="0017756A" w:rsidP="00391CC8">
            <w:pPr>
              <w:spacing w:before="40" w:after="40"/>
              <w:jc w:val="center"/>
              <w:rPr>
                <w:color w:val="000000"/>
                <w:sz w:val="26"/>
                <w:szCs w:val="26"/>
              </w:rPr>
            </w:pPr>
            <w:r w:rsidRPr="005974E8">
              <w:rPr>
                <w:color w:val="000000"/>
                <w:sz w:val="26"/>
                <w:szCs w:val="26"/>
              </w:rPr>
              <w:t>170</w:t>
            </w:r>
          </w:p>
        </w:tc>
        <w:tc>
          <w:tcPr>
            <w:tcW w:w="2070" w:type="dxa"/>
            <w:hideMark/>
          </w:tcPr>
          <w:p w14:paraId="4A6C4C68" w14:textId="77777777" w:rsidR="0017756A" w:rsidRPr="005974E8" w:rsidRDefault="0017756A" w:rsidP="00391CC8">
            <w:pPr>
              <w:spacing w:before="40" w:after="40"/>
              <w:jc w:val="center"/>
              <w:rPr>
                <w:color w:val="000000"/>
                <w:sz w:val="26"/>
                <w:szCs w:val="26"/>
              </w:rPr>
            </w:pPr>
            <w:r w:rsidRPr="005974E8">
              <w:rPr>
                <w:color w:val="000000"/>
                <w:sz w:val="26"/>
                <w:szCs w:val="26"/>
              </w:rPr>
              <w:t>1,6</w:t>
            </w:r>
          </w:p>
        </w:tc>
      </w:tr>
      <w:tr w:rsidR="0017756A" w:rsidRPr="005974E8" w14:paraId="039EE6B0" w14:textId="77777777" w:rsidTr="00391CC8">
        <w:trPr>
          <w:trHeight w:val="288"/>
        </w:trPr>
        <w:tc>
          <w:tcPr>
            <w:tcW w:w="3330" w:type="dxa"/>
            <w:hideMark/>
          </w:tcPr>
          <w:p w14:paraId="44C03CCE" w14:textId="77777777" w:rsidR="0017756A" w:rsidRPr="005974E8" w:rsidRDefault="0017756A" w:rsidP="00391CC8">
            <w:pPr>
              <w:spacing w:before="40" w:after="40"/>
              <w:jc w:val="center"/>
              <w:rPr>
                <w:color w:val="000000"/>
                <w:sz w:val="26"/>
                <w:szCs w:val="26"/>
              </w:rPr>
            </w:pPr>
            <w:r w:rsidRPr="005974E8">
              <w:rPr>
                <w:color w:val="000000"/>
                <w:sz w:val="26"/>
                <w:szCs w:val="26"/>
              </w:rPr>
              <w:t>từ hơn 3,05 đến 3,40</w:t>
            </w:r>
          </w:p>
        </w:tc>
        <w:tc>
          <w:tcPr>
            <w:tcW w:w="1859" w:type="dxa"/>
            <w:hideMark/>
          </w:tcPr>
          <w:p w14:paraId="1DE97744" w14:textId="77777777" w:rsidR="0017756A" w:rsidRPr="005974E8" w:rsidRDefault="0017756A" w:rsidP="00391CC8">
            <w:pPr>
              <w:spacing w:before="40" w:after="40"/>
              <w:jc w:val="center"/>
              <w:rPr>
                <w:color w:val="000000"/>
                <w:sz w:val="26"/>
                <w:szCs w:val="26"/>
              </w:rPr>
            </w:pPr>
            <w:r w:rsidRPr="005974E8">
              <w:rPr>
                <w:color w:val="000000"/>
                <w:sz w:val="26"/>
                <w:szCs w:val="26"/>
              </w:rPr>
              <w:t>± 0,04</w:t>
            </w:r>
          </w:p>
        </w:tc>
        <w:tc>
          <w:tcPr>
            <w:tcW w:w="1831" w:type="dxa"/>
            <w:hideMark/>
          </w:tcPr>
          <w:p w14:paraId="209129AC" w14:textId="77777777" w:rsidR="0017756A" w:rsidRPr="005974E8" w:rsidRDefault="0017756A" w:rsidP="00391CC8">
            <w:pPr>
              <w:spacing w:before="40" w:after="40"/>
              <w:jc w:val="center"/>
              <w:rPr>
                <w:color w:val="000000"/>
                <w:sz w:val="26"/>
                <w:szCs w:val="26"/>
              </w:rPr>
            </w:pPr>
            <w:r w:rsidRPr="005974E8">
              <w:rPr>
                <w:color w:val="000000"/>
                <w:sz w:val="26"/>
                <w:szCs w:val="26"/>
              </w:rPr>
              <w:t>165</w:t>
            </w:r>
          </w:p>
        </w:tc>
        <w:tc>
          <w:tcPr>
            <w:tcW w:w="2070" w:type="dxa"/>
            <w:hideMark/>
          </w:tcPr>
          <w:p w14:paraId="7BF86746" w14:textId="77777777" w:rsidR="0017756A" w:rsidRPr="005974E8" w:rsidRDefault="0017756A" w:rsidP="00391CC8">
            <w:pPr>
              <w:spacing w:before="40" w:after="40"/>
              <w:jc w:val="center"/>
              <w:rPr>
                <w:color w:val="000000"/>
                <w:sz w:val="26"/>
                <w:szCs w:val="26"/>
              </w:rPr>
            </w:pPr>
            <w:r w:rsidRPr="005974E8">
              <w:rPr>
                <w:color w:val="000000"/>
                <w:sz w:val="26"/>
                <w:szCs w:val="26"/>
              </w:rPr>
              <w:t>1,7</w:t>
            </w:r>
          </w:p>
        </w:tc>
      </w:tr>
      <w:tr w:rsidR="0017756A" w:rsidRPr="005974E8" w14:paraId="5A1C7324" w14:textId="77777777" w:rsidTr="00391CC8">
        <w:trPr>
          <w:trHeight w:val="288"/>
        </w:trPr>
        <w:tc>
          <w:tcPr>
            <w:tcW w:w="3330" w:type="dxa"/>
            <w:hideMark/>
          </w:tcPr>
          <w:p w14:paraId="0204A3F7" w14:textId="77777777" w:rsidR="0017756A" w:rsidRPr="005974E8" w:rsidRDefault="0017756A" w:rsidP="00391CC8">
            <w:pPr>
              <w:spacing w:before="40" w:after="40"/>
              <w:jc w:val="center"/>
              <w:rPr>
                <w:color w:val="000000"/>
                <w:sz w:val="26"/>
                <w:szCs w:val="26"/>
              </w:rPr>
            </w:pPr>
            <w:r w:rsidRPr="005974E8">
              <w:rPr>
                <w:color w:val="000000"/>
                <w:sz w:val="26"/>
                <w:szCs w:val="26"/>
              </w:rPr>
              <w:t>từ hơn 3,40 đến 3,80</w:t>
            </w:r>
          </w:p>
        </w:tc>
        <w:tc>
          <w:tcPr>
            <w:tcW w:w="1859" w:type="dxa"/>
            <w:hideMark/>
          </w:tcPr>
          <w:p w14:paraId="0712ECC9" w14:textId="77777777" w:rsidR="0017756A" w:rsidRPr="005974E8" w:rsidRDefault="0017756A" w:rsidP="00391CC8">
            <w:pPr>
              <w:spacing w:before="40" w:after="40"/>
              <w:jc w:val="center"/>
              <w:rPr>
                <w:color w:val="000000"/>
                <w:sz w:val="26"/>
                <w:szCs w:val="26"/>
              </w:rPr>
            </w:pPr>
            <w:r w:rsidRPr="005974E8">
              <w:rPr>
                <w:color w:val="000000"/>
                <w:sz w:val="26"/>
                <w:szCs w:val="26"/>
              </w:rPr>
              <w:t>± 0,04</w:t>
            </w:r>
          </w:p>
        </w:tc>
        <w:tc>
          <w:tcPr>
            <w:tcW w:w="1831" w:type="dxa"/>
            <w:hideMark/>
          </w:tcPr>
          <w:p w14:paraId="7C129B62" w14:textId="77777777" w:rsidR="0017756A" w:rsidRPr="005974E8" w:rsidRDefault="0017756A" w:rsidP="00391CC8">
            <w:pPr>
              <w:spacing w:before="40" w:after="40"/>
              <w:jc w:val="center"/>
              <w:rPr>
                <w:color w:val="000000"/>
                <w:sz w:val="26"/>
                <w:szCs w:val="26"/>
              </w:rPr>
            </w:pPr>
            <w:r w:rsidRPr="005974E8">
              <w:rPr>
                <w:color w:val="000000"/>
                <w:sz w:val="26"/>
                <w:szCs w:val="26"/>
              </w:rPr>
              <w:t>160</w:t>
            </w:r>
          </w:p>
        </w:tc>
        <w:tc>
          <w:tcPr>
            <w:tcW w:w="2070" w:type="dxa"/>
            <w:hideMark/>
          </w:tcPr>
          <w:p w14:paraId="70DFF08E" w14:textId="77777777" w:rsidR="0017756A" w:rsidRPr="005974E8" w:rsidRDefault="0017756A" w:rsidP="00391CC8">
            <w:pPr>
              <w:spacing w:before="40" w:after="40"/>
              <w:jc w:val="center"/>
              <w:rPr>
                <w:color w:val="000000"/>
                <w:sz w:val="26"/>
                <w:szCs w:val="26"/>
              </w:rPr>
            </w:pPr>
            <w:r w:rsidRPr="005974E8">
              <w:rPr>
                <w:color w:val="000000"/>
                <w:sz w:val="26"/>
                <w:szCs w:val="26"/>
              </w:rPr>
              <w:t>1,8</w:t>
            </w:r>
          </w:p>
        </w:tc>
      </w:tr>
      <w:tr w:rsidR="0017756A" w:rsidRPr="005974E8" w14:paraId="64D7D62E" w14:textId="77777777" w:rsidTr="00391CC8">
        <w:trPr>
          <w:trHeight w:val="288"/>
        </w:trPr>
        <w:tc>
          <w:tcPr>
            <w:tcW w:w="3330" w:type="dxa"/>
            <w:hideMark/>
          </w:tcPr>
          <w:p w14:paraId="107A1A27" w14:textId="77777777" w:rsidR="0017756A" w:rsidRPr="005974E8" w:rsidRDefault="0017756A" w:rsidP="00391CC8">
            <w:pPr>
              <w:spacing w:before="40" w:after="40"/>
              <w:jc w:val="center"/>
              <w:rPr>
                <w:color w:val="000000"/>
                <w:sz w:val="26"/>
                <w:szCs w:val="26"/>
              </w:rPr>
            </w:pPr>
            <w:r w:rsidRPr="005974E8">
              <w:rPr>
                <w:color w:val="000000"/>
                <w:sz w:val="26"/>
                <w:szCs w:val="26"/>
              </w:rPr>
              <w:t>từ hơn 3,80 đến 4,50</w:t>
            </w:r>
          </w:p>
        </w:tc>
        <w:tc>
          <w:tcPr>
            <w:tcW w:w="1859" w:type="dxa"/>
            <w:hideMark/>
          </w:tcPr>
          <w:p w14:paraId="3749F720" w14:textId="77777777" w:rsidR="0017756A" w:rsidRPr="005974E8" w:rsidRDefault="0017756A" w:rsidP="00391CC8">
            <w:pPr>
              <w:spacing w:before="40" w:after="40"/>
              <w:jc w:val="center"/>
              <w:rPr>
                <w:color w:val="000000"/>
                <w:sz w:val="26"/>
                <w:szCs w:val="26"/>
              </w:rPr>
            </w:pPr>
            <w:r w:rsidRPr="005974E8">
              <w:rPr>
                <w:color w:val="000000"/>
                <w:sz w:val="26"/>
                <w:szCs w:val="26"/>
              </w:rPr>
              <w:t>± 0,05</w:t>
            </w:r>
          </w:p>
        </w:tc>
        <w:tc>
          <w:tcPr>
            <w:tcW w:w="1831" w:type="dxa"/>
            <w:hideMark/>
          </w:tcPr>
          <w:p w14:paraId="2B9A5FDE" w14:textId="77777777" w:rsidR="0017756A" w:rsidRPr="005974E8" w:rsidRDefault="0017756A" w:rsidP="00391CC8">
            <w:pPr>
              <w:spacing w:before="40" w:after="40"/>
              <w:jc w:val="center"/>
              <w:rPr>
                <w:color w:val="000000"/>
                <w:sz w:val="26"/>
                <w:szCs w:val="26"/>
              </w:rPr>
            </w:pPr>
            <w:r w:rsidRPr="005974E8">
              <w:rPr>
                <w:color w:val="000000"/>
                <w:sz w:val="26"/>
                <w:szCs w:val="26"/>
              </w:rPr>
              <w:t>160</w:t>
            </w:r>
          </w:p>
        </w:tc>
        <w:tc>
          <w:tcPr>
            <w:tcW w:w="2070" w:type="dxa"/>
            <w:hideMark/>
          </w:tcPr>
          <w:p w14:paraId="5C5C87EF" w14:textId="77777777" w:rsidR="0017756A" w:rsidRPr="005974E8" w:rsidRDefault="0017756A" w:rsidP="00391CC8">
            <w:pPr>
              <w:spacing w:before="40" w:after="40"/>
              <w:jc w:val="center"/>
              <w:rPr>
                <w:color w:val="000000"/>
                <w:sz w:val="26"/>
                <w:szCs w:val="26"/>
              </w:rPr>
            </w:pPr>
            <w:r w:rsidRPr="005974E8">
              <w:rPr>
                <w:color w:val="000000"/>
                <w:sz w:val="26"/>
                <w:szCs w:val="26"/>
              </w:rPr>
              <w:t>2,0</w:t>
            </w:r>
          </w:p>
        </w:tc>
      </w:tr>
    </w:tbl>
    <w:p w14:paraId="4740944D" w14:textId="77777777" w:rsidR="0017756A" w:rsidRPr="005974E8" w:rsidRDefault="0017756A" w:rsidP="0017756A">
      <w:pPr>
        <w:pStyle w:val="BodyText"/>
        <w:spacing w:before="120" w:after="120"/>
        <w:jc w:val="center"/>
        <w:rPr>
          <w:b/>
          <w:iCs/>
          <w:sz w:val="26"/>
          <w:szCs w:val="26"/>
        </w:rPr>
      </w:pPr>
      <w:r w:rsidRPr="005974E8">
        <w:rPr>
          <w:b/>
          <w:iCs/>
          <w:sz w:val="26"/>
          <w:szCs w:val="26"/>
        </w:rPr>
        <w:t>Bảng 4: Đặc tính kỹ thuật của sợi thép mạ kẽm</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17756A" w:rsidRPr="005974E8" w14:paraId="66930898" w14:textId="77777777" w:rsidTr="00391CC8">
        <w:trPr>
          <w:trHeight w:val="1003"/>
          <w:tblHeader/>
        </w:trPr>
        <w:tc>
          <w:tcPr>
            <w:tcW w:w="1350" w:type="dxa"/>
            <w:vAlign w:val="center"/>
            <w:hideMark/>
          </w:tcPr>
          <w:p w14:paraId="138635E7" w14:textId="77777777" w:rsidR="0017756A" w:rsidRPr="005974E8" w:rsidRDefault="0017756A" w:rsidP="00391CC8">
            <w:pPr>
              <w:jc w:val="center"/>
              <w:rPr>
                <w:bCs/>
                <w:color w:val="000000"/>
                <w:sz w:val="26"/>
                <w:szCs w:val="26"/>
              </w:rPr>
            </w:pPr>
            <w:r w:rsidRPr="005974E8">
              <w:rPr>
                <w:bCs/>
                <w:color w:val="000000"/>
                <w:sz w:val="26"/>
                <w:szCs w:val="26"/>
              </w:rPr>
              <w:t>Đường kính danh định (mm)</w:t>
            </w:r>
          </w:p>
        </w:tc>
        <w:tc>
          <w:tcPr>
            <w:tcW w:w="1440" w:type="dxa"/>
            <w:vAlign w:val="center"/>
            <w:hideMark/>
          </w:tcPr>
          <w:p w14:paraId="1ECE8FEC" w14:textId="77777777" w:rsidR="0017756A" w:rsidRPr="005974E8" w:rsidRDefault="0017756A" w:rsidP="00391CC8">
            <w:pPr>
              <w:jc w:val="center"/>
              <w:rPr>
                <w:bCs/>
                <w:color w:val="000000"/>
                <w:sz w:val="26"/>
                <w:szCs w:val="26"/>
              </w:rPr>
            </w:pPr>
            <w:r w:rsidRPr="005974E8">
              <w:rPr>
                <w:bCs/>
                <w:color w:val="000000"/>
                <w:sz w:val="26"/>
                <w:szCs w:val="26"/>
              </w:rPr>
              <w:t>Sai lệch cho phép lớn nhất (mm)</w:t>
            </w:r>
          </w:p>
        </w:tc>
        <w:tc>
          <w:tcPr>
            <w:tcW w:w="1440" w:type="dxa"/>
            <w:vAlign w:val="center"/>
            <w:hideMark/>
          </w:tcPr>
          <w:p w14:paraId="757422A1" w14:textId="77777777" w:rsidR="0017756A" w:rsidRPr="005974E8" w:rsidRDefault="0017756A" w:rsidP="00391CC8">
            <w:pPr>
              <w:jc w:val="center"/>
              <w:rPr>
                <w:bCs/>
                <w:color w:val="000000"/>
                <w:sz w:val="26"/>
                <w:szCs w:val="26"/>
              </w:rPr>
            </w:pPr>
            <w:r w:rsidRPr="005974E8">
              <w:rPr>
                <w:bCs/>
                <w:color w:val="000000"/>
                <w:sz w:val="26"/>
                <w:szCs w:val="26"/>
              </w:rPr>
              <w:t>Suất kéo đứt nhỏ nhất (N/mm²)</w:t>
            </w:r>
          </w:p>
        </w:tc>
        <w:tc>
          <w:tcPr>
            <w:tcW w:w="1620" w:type="dxa"/>
            <w:vAlign w:val="center"/>
            <w:hideMark/>
          </w:tcPr>
          <w:p w14:paraId="036168C9" w14:textId="77777777" w:rsidR="0017756A" w:rsidRPr="005974E8" w:rsidRDefault="0017756A" w:rsidP="00391CC8">
            <w:pPr>
              <w:jc w:val="center"/>
              <w:rPr>
                <w:bCs/>
                <w:color w:val="000000"/>
                <w:sz w:val="26"/>
                <w:szCs w:val="26"/>
              </w:rPr>
            </w:pPr>
            <w:r w:rsidRPr="005974E8">
              <w:rPr>
                <w:bCs/>
                <w:color w:val="000000"/>
                <w:sz w:val="26"/>
                <w:szCs w:val="26"/>
              </w:rPr>
              <w:t>Ứng suất nhỏ nhất khi giãn 1% (N/mm²)</w:t>
            </w:r>
          </w:p>
        </w:tc>
        <w:tc>
          <w:tcPr>
            <w:tcW w:w="1530" w:type="dxa"/>
            <w:vAlign w:val="center"/>
            <w:hideMark/>
          </w:tcPr>
          <w:p w14:paraId="4AFDA8E2" w14:textId="77777777" w:rsidR="0017756A" w:rsidRPr="005974E8" w:rsidRDefault="0017756A" w:rsidP="00391CC8">
            <w:pPr>
              <w:jc w:val="center"/>
              <w:rPr>
                <w:bCs/>
                <w:color w:val="000000"/>
                <w:sz w:val="26"/>
                <w:szCs w:val="26"/>
              </w:rPr>
            </w:pPr>
            <w:r w:rsidRPr="005974E8">
              <w:rPr>
                <w:bCs/>
                <w:color w:val="000000"/>
                <w:sz w:val="26"/>
                <w:szCs w:val="26"/>
              </w:rPr>
              <w:t>Độ giãn dài tương đối nhỏ nhất (%)</w:t>
            </w:r>
          </w:p>
        </w:tc>
        <w:tc>
          <w:tcPr>
            <w:tcW w:w="1710" w:type="dxa"/>
            <w:vAlign w:val="center"/>
            <w:hideMark/>
          </w:tcPr>
          <w:p w14:paraId="0044B2FB" w14:textId="77777777" w:rsidR="0017756A" w:rsidRPr="005974E8" w:rsidRDefault="0017756A" w:rsidP="00391CC8">
            <w:pPr>
              <w:jc w:val="center"/>
              <w:rPr>
                <w:bCs/>
                <w:color w:val="000000"/>
                <w:sz w:val="26"/>
                <w:szCs w:val="26"/>
              </w:rPr>
            </w:pPr>
            <w:r w:rsidRPr="005974E8">
              <w:rPr>
                <w:bCs/>
                <w:color w:val="000000"/>
                <w:sz w:val="26"/>
                <w:szCs w:val="26"/>
              </w:rPr>
              <w:t>Khối lượng lớp mạ kẽm không nhỏ hơn (g/m²)</w:t>
            </w:r>
          </w:p>
        </w:tc>
      </w:tr>
      <w:tr w:rsidR="0017756A" w:rsidRPr="005974E8" w14:paraId="5AEEB600" w14:textId="77777777" w:rsidTr="00391CC8">
        <w:trPr>
          <w:trHeight w:val="290"/>
        </w:trPr>
        <w:tc>
          <w:tcPr>
            <w:tcW w:w="1350" w:type="dxa"/>
            <w:vAlign w:val="center"/>
            <w:hideMark/>
          </w:tcPr>
          <w:p w14:paraId="31BD9F04" w14:textId="77777777" w:rsidR="0017756A" w:rsidRPr="005974E8" w:rsidRDefault="0017756A" w:rsidP="00391CC8">
            <w:pPr>
              <w:spacing w:before="40" w:after="40"/>
              <w:jc w:val="center"/>
              <w:rPr>
                <w:color w:val="000000"/>
                <w:sz w:val="26"/>
                <w:szCs w:val="26"/>
              </w:rPr>
            </w:pPr>
            <w:r w:rsidRPr="005974E8">
              <w:rPr>
                <w:color w:val="000000"/>
                <w:sz w:val="26"/>
                <w:szCs w:val="26"/>
              </w:rPr>
              <w:t>1,50</w:t>
            </w:r>
          </w:p>
        </w:tc>
        <w:tc>
          <w:tcPr>
            <w:tcW w:w="1440" w:type="dxa"/>
            <w:vAlign w:val="center"/>
            <w:hideMark/>
          </w:tcPr>
          <w:p w14:paraId="528A1E9D" w14:textId="77777777" w:rsidR="0017756A" w:rsidRPr="005974E8" w:rsidRDefault="0017756A" w:rsidP="00391CC8">
            <w:pPr>
              <w:spacing w:before="40" w:after="40"/>
              <w:jc w:val="center"/>
              <w:rPr>
                <w:color w:val="000000"/>
                <w:sz w:val="26"/>
                <w:szCs w:val="26"/>
              </w:rPr>
            </w:pPr>
            <w:r w:rsidRPr="005974E8">
              <w:rPr>
                <w:color w:val="000000"/>
                <w:sz w:val="26"/>
                <w:szCs w:val="26"/>
              </w:rPr>
              <w:t>±0,04</w:t>
            </w:r>
          </w:p>
        </w:tc>
        <w:tc>
          <w:tcPr>
            <w:tcW w:w="1440" w:type="dxa"/>
            <w:vAlign w:val="center"/>
            <w:hideMark/>
          </w:tcPr>
          <w:p w14:paraId="17C555CA" w14:textId="77777777" w:rsidR="0017756A" w:rsidRPr="005974E8" w:rsidRDefault="0017756A" w:rsidP="00391CC8">
            <w:pPr>
              <w:spacing w:before="40" w:after="40"/>
              <w:jc w:val="center"/>
              <w:rPr>
                <w:color w:val="000000"/>
                <w:sz w:val="26"/>
                <w:szCs w:val="26"/>
              </w:rPr>
            </w:pPr>
            <w:r w:rsidRPr="005974E8">
              <w:rPr>
                <w:color w:val="000000"/>
                <w:sz w:val="26"/>
                <w:szCs w:val="26"/>
              </w:rPr>
              <w:t>1.313</w:t>
            </w:r>
          </w:p>
        </w:tc>
        <w:tc>
          <w:tcPr>
            <w:tcW w:w="1620" w:type="dxa"/>
            <w:vAlign w:val="center"/>
            <w:hideMark/>
          </w:tcPr>
          <w:p w14:paraId="0878D751" w14:textId="77777777" w:rsidR="0017756A" w:rsidRPr="005974E8" w:rsidRDefault="0017756A" w:rsidP="00391CC8">
            <w:pPr>
              <w:spacing w:before="40" w:after="40"/>
              <w:jc w:val="center"/>
              <w:rPr>
                <w:color w:val="000000"/>
                <w:sz w:val="26"/>
                <w:szCs w:val="26"/>
              </w:rPr>
            </w:pPr>
            <w:r w:rsidRPr="005974E8">
              <w:rPr>
                <w:color w:val="000000"/>
                <w:sz w:val="26"/>
                <w:szCs w:val="26"/>
              </w:rPr>
              <w:t>1.166</w:t>
            </w:r>
          </w:p>
        </w:tc>
        <w:tc>
          <w:tcPr>
            <w:tcW w:w="1530" w:type="dxa"/>
            <w:vAlign w:val="center"/>
            <w:hideMark/>
          </w:tcPr>
          <w:p w14:paraId="1EE8E2FE"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6758F653" w14:textId="77777777" w:rsidR="0017756A" w:rsidRPr="005974E8" w:rsidRDefault="0017756A" w:rsidP="00391CC8">
            <w:pPr>
              <w:spacing w:before="40" w:after="40"/>
              <w:jc w:val="center"/>
              <w:rPr>
                <w:color w:val="000000"/>
                <w:sz w:val="26"/>
                <w:szCs w:val="26"/>
              </w:rPr>
            </w:pPr>
            <w:r w:rsidRPr="005974E8">
              <w:rPr>
                <w:color w:val="000000"/>
                <w:sz w:val="26"/>
                <w:szCs w:val="26"/>
              </w:rPr>
              <w:t>190</w:t>
            </w:r>
          </w:p>
        </w:tc>
      </w:tr>
      <w:tr w:rsidR="0017756A" w:rsidRPr="005974E8" w14:paraId="76CEA7DC" w14:textId="77777777" w:rsidTr="00391CC8">
        <w:trPr>
          <w:trHeight w:val="290"/>
        </w:trPr>
        <w:tc>
          <w:tcPr>
            <w:tcW w:w="1350" w:type="dxa"/>
            <w:vAlign w:val="center"/>
            <w:hideMark/>
          </w:tcPr>
          <w:p w14:paraId="12C914C4" w14:textId="77777777" w:rsidR="0017756A" w:rsidRPr="005974E8" w:rsidRDefault="0017756A" w:rsidP="00391CC8">
            <w:pPr>
              <w:spacing w:before="40" w:after="40"/>
              <w:jc w:val="center"/>
              <w:rPr>
                <w:color w:val="000000"/>
                <w:sz w:val="26"/>
                <w:szCs w:val="26"/>
              </w:rPr>
            </w:pPr>
            <w:r w:rsidRPr="005974E8">
              <w:rPr>
                <w:color w:val="000000"/>
                <w:sz w:val="26"/>
                <w:szCs w:val="26"/>
              </w:rPr>
              <w:t>1,65</w:t>
            </w:r>
          </w:p>
        </w:tc>
        <w:tc>
          <w:tcPr>
            <w:tcW w:w="1440" w:type="dxa"/>
            <w:vAlign w:val="center"/>
            <w:hideMark/>
          </w:tcPr>
          <w:p w14:paraId="472E52DB" w14:textId="77777777" w:rsidR="0017756A" w:rsidRPr="005974E8" w:rsidRDefault="0017756A" w:rsidP="00391CC8">
            <w:pPr>
              <w:spacing w:before="40" w:after="40"/>
              <w:jc w:val="center"/>
              <w:rPr>
                <w:color w:val="000000"/>
                <w:sz w:val="26"/>
                <w:szCs w:val="26"/>
              </w:rPr>
            </w:pPr>
            <w:r w:rsidRPr="005974E8">
              <w:rPr>
                <w:color w:val="000000"/>
                <w:sz w:val="26"/>
                <w:szCs w:val="26"/>
              </w:rPr>
              <w:t>±0,04</w:t>
            </w:r>
          </w:p>
        </w:tc>
        <w:tc>
          <w:tcPr>
            <w:tcW w:w="1440" w:type="dxa"/>
            <w:vAlign w:val="center"/>
            <w:hideMark/>
          </w:tcPr>
          <w:p w14:paraId="572D897A" w14:textId="77777777" w:rsidR="0017756A" w:rsidRPr="005974E8" w:rsidRDefault="0017756A" w:rsidP="00391CC8">
            <w:pPr>
              <w:spacing w:before="40" w:after="40"/>
              <w:jc w:val="center"/>
              <w:rPr>
                <w:color w:val="000000"/>
                <w:sz w:val="26"/>
                <w:szCs w:val="26"/>
              </w:rPr>
            </w:pPr>
            <w:r w:rsidRPr="005974E8">
              <w:rPr>
                <w:color w:val="000000"/>
                <w:sz w:val="26"/>
                <w:szCs w:val="26"/>
              </w:rPr>
              <w:t>1.313</w:t>
            </w:r>
          </w:p>
        </w:tc>
        <w:tc>
          <w:tcPr>
            <w:tcW w:w="1620" w:type="dxa"/>
            <w:vAlign w:val="center"/>
            <w:hideMark/>
          </w:tcPr>
          <w:p w14:paraId="08FFF912" w14:textId="77777777" w:rsidR="0017756A" w:rsidRPr="005974E8" w:rsidRDefault="0017756A" w:rsidP="00391CC8">
            <w:pPr>
              <w:spacing w:before="40" w:after="40"/>
              <w:jc w:val="center"/>
              <w:rPr>
                <w:color w:val="000000"/>
                <w:sz w:val="26"/>
                <w:szCs w:val="26"/>
              </w:rPr>
            </w:pPr>
            <w:r w:rsidRPr="005974E8">
              <w:rPr>
                <w:color w:val="000000"/>
                <w:sz w:val="26"/>
                <w:szCs w:val="26"/>
              </w:rPr>
              <w:t>1.166</w:t>
            </w:r>
          </w:p>
        </w:tc>
        <w:tc>
          <w:tcPr>
            <w:tcW w:w="1530" w:type="dxa"/>
            <w:vAlign w:val="center"/>
            <w:hideMark/>
          </w:tcPr>
          <w:p w14:paraId="5F02E2A8"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0CBE2CF0" w14:textId="77777777" w:rsidR="0017756A" w:rsidRPr="005974E8" w:rsidRDefault="0017756A" w:rsidP="00391CC8">
            <w:pPr>
              <w:spacing w:before="40" w:after="40"/>
              <w:jc w:val="center"/>
              <w:rPr>
                <w:color w:val="000000"/>
                <w:sz w:val="26"/>
                <w:szCs w:val="26"/>
              </w:rPr>
            </w:pPr>
            <w:r w:rsidRPr="005974E8">
              <w:rPr>
                <w:color w:val="000000"/>
                <w:sz w:val="26"/>
                <w:szCs w:val="26"/>
              </w:rPr>
              <w:t>190</w:t>
            </w:r>
          </w:p>
        </w:tc>
      </w:tr>
      <w:tr w:rsidR="0017756A" w:rsidRPr="005974E8" w14:paraId="35BA7B4E" w14:textId="77777777" w:rsidTr="00391CC8">
        <w:trPr>
          <w:trHeight w:val="290"/>
        </w:trPr>
        <w:tc>
          <w:tcPr>
            <w:tcW w:w="1350" w:type="dxa"/>
            <w:vAlign w:val="center"/>
            <w:hideMark/>
          </w:tcPr>
          <w:p w14:paraId="710A975C" w14:textId="77777777" w:rsidR="0017756A" w:rsidRPr="005974E8" w:rsidRDefault="0017756A" w:rsidP="00391CC8">
            <w:pPr>
              <w:spacing w:before="40" w:after="40"/>
              <w:jc w:val="center"/>
              <w:rPr>
                <w:color w:val="000000"/>
                <w:sz w:val="26"/>
                <w:szCs w:val="26"/>
              </w:rPr>
            </w:pPr>
            <w:r w:rsidRPr="005974E8">
              <w:rPr>
                <w:color w:val="000000"/>
                <w:sz w:val="26"/>
                <w:szCs w:val="26"/>
              </w:rPr>
              <w:t>1,85</w:t>
            </w:r>
          </w:p>
        </w:tc>
        <w:tc>
          <w:tcPr>
            <w:tcW w:w="1440" w:type="dxa"/>
            <w:vAlign w:val="center"/>
            <w:hideMark/>
          </w:tcPr>
          <w:p w14:paraId="3E5D88C0" w14:textId="77777777" w:rsidR="0017756A" w:rsidRPr="005974E8" w:rsidRDefault="0017756A" w:rsidP="00391CC8">
            <w:pPr>
              <w:spacing w:before="40" w:after="40"/>
              <w:jc w:val="center"/>
              <w:rPr>
                <w:color w:val="000000"/>
                <w:sz w:val="26"/>
                <w:szCs w:val="26"/>
              </w:rPr>
            </w:pPr>
            <w:r w:rsidRPr="005974E8">
              <w:rPr>
                <w:color w:val="000000"/>
                <w:sz w:val="26"/>
                <w:szCs w:val="26"/>
              </w:rPr>
              <w:t>±0,06</w:t>
            </w:r>
          </w:p>
        </w:tc>
        <w:tc>
          <w:tcPr>
            <w:tcW w:w="1440" w:type="dxa"/>
            <w:vAlign w:val="center"/>
            <w:hideMark/>
          </w:tcPr>
          <w:p w14:paraId="25540FFC" w14:textId="77777777" w:rsidR="0017756A" w:rsidRPr="005974E8" w:rsidRDefault="0017756A" w:rsidP="00391CC8">
            <w:pPr>
              <w:spacing w:before="40" w:after="40"/>
              <w:jc w:val="center"/>
              <w:rPr>
                <w:color w:val="000000"/>
                <w:sz w:val="26"/>
                <w:szCs w:val="26"/>
              </w:rPr>
            </w:pPr>
            <w:r w:rsidRPr="005974E8">
              <w:rPr>
                <w:color w:val="000000"/>
                <w:sz w:val="26"/>
                <w:szCs w:val="26"/>
              </w:rPr>
              <w:t>1.313</w:t>
            </w:r>
          </w:p>
        </w:tc>
        <w:tc>
          <w:tcPr>
            <w:tcW w:w="1620" w:type="dxa"/>
            <w:vAlign w:val="center"/>
            <w:hideMark/>
          </w:tcPr>
          <w:p w14:paraId="24F5EF0B" w14:textId="77777777" w:rsidR="0017756A" w:rsidRPr="005974E8" w:rsidRDefault="0017756A" w:rsidP="00391CC8">
            <w:pPr>
              <w:spacing w:before="40" w:after="40"/>
              <w:jc w:val="center"/>
              <w:rPr>
                <w:color w:val="000000"/>
                <w:sz w:val="26"/>
                <w:szCs w:val="26"/>
              </w:rPr>
            </w:pPr>
            <w:r w:rsidRPr="005974E8">
              <w:rPr>
                <w:color w:val="000000"/>
                <w:sz w:val="26"/>
                <w:szCs w:val="26"/>
              </w:rPr>
              <w:t>1.166</w:t>
            </w:r>
          </w:p>
        </w:tc>
        <w:tc>
          <w:tcPr>
            <w:tcW w:w="1530" w:type="dxa"/>
            <w:vAlign w:val="center"/>
            <w:hideMark/>
          </w:tcPr>
          <w:p w14:paraId="09E05131"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7D977041" w14:textId="77777777" w:rsidR="0017756A" w:rsidRPr="005974E8" w:rsidRDefault="0017756A" w:rsidP="00391CC8">
            <w:pPr>
              <w:spacing w:before="40" w:after="40"/>
              <w:jc w:val="center"/>
              <w:rPr>
                <w:color w:val="000000"/>
                <w:sz w:val="26"/>
                <w:szCs w:val="26"/>
              </w:rPr>
            </w:pPr>
            <w:r w:rsidRPr="005974E8">
              <w:rPr>
                <w:color w:val="000000"/>
                <w:sz w:val="26"/>
                <w:szCs w:val="26"/>
              </w:rPr>
              <w:t>190</w:t>
            </w:r>
          </w:p>
        </w:tc>
      </w:tr>
      <w:tr w:rsidR="0017756A" w:rsidRPr="005974E8" w14:paraId="6DB904DC" w14:textId="77777777" w:rsidTr="00391CC8">
        <w:trPr>
          <w:trHeight w:val="290"/>
        </w:trPr>
        <w:tc>
          <w:tcPr>
            <w:tcW w:w="1350" w:type="dxa"/>
            <w:vAlign w:val="center"/>
            <w:hideMark/>
          </w:tcPr>
          <w:p w14:paraId="4E192565" w14:textId="77777777" w:rsidR="0017756A" w:rsidRPr="005974E8" w:rsidRDefault="0017756A" w:rsidP="00391CC8">
            <w:pPr>
              <w:spacing w:before="40" w:after="40"/>
              <w:jc w:val="center"/>
              <w:rPr>
                <w:color w:val="000000"/>
                <w:sz w:val="26"/>
                <w:szCs w:val="26"/>
              </w:rPr>
            </w:pPr>
            <w:r w:rsidRPr="005974E8">
              <w:rPr>
                <w:color w:val="000000"/>
                <w:sz w:val="26"/>
                <w:szCs w:val="26"/>
              </w:rPr>
              <w:t>2,00</w:t>
            </w:r>
          </w:p>
        </w:tc>
        <w:tc>
          <w:tcPr>
            <w:tcW w:w="1440" w:type="dxa"/>
            <w:vAlign w:val="center"/>
            <w:hideMark/>
          </w:tcPr>
          <w:p w14:paraId="35BC672A" w14:textId="77777777" w:rsidR="0017756A" w:rsidRPr="005974E8" w:rsidRDefault="0017756A" w:rsidP="00391CC8">
            <w:pPr>
              <w:spacing w:before="40" w:after="40"/>
              <w:jc w:val="center"/>
              <w:rPr>
                <w:color w:val="000000"/>
                <w:sz w:val="26"/>
                <w:szCs w:val="26"/>
              </w:rPr>
            </w:pPr>
            <w:r w:rsidRPr="005974E8">
              <w:rPr>
                <w:color w:val="000000"/>
                <w:sz w:val="26"/>
                <w:szCs w:val="26"/>
              </w:rPr>
              <w:t>±0,06</w:t>
            </w:r>
          </w:p>
        </w:tc>
        <w:tc>
          <w:tcPr>
            <w:tcW w:w="1440" w:type="dxa"/>
            <w:vAlign w:val="center"/>
            <w:hideMark/>
          </w:tcPr>
          <w:p w14:paraId="17CE7713" w14:textId="77777777" w:rsidR="0017756A" w:rsidRPr="005974E8" w:rsidRDefault="0017756A" w:rsidP="00391CC8">
            <w:pPr>
              <w:spacing w:before="40" w:after="40"/>
              <w:jc w:val="center"/>
              <w:rPr>
                <w:color w:val="000000"/>
                <w:sz w:val="26"/>
                <w:szCs w:val="26"/>
              </w:rPr>
            </w:pPr>
            <w:r w:rsidRPr="005974E8">
              <w:rPr>
                <w:color w:val="000000"/>
                <w:sz w:val="26"/>
                <w:szCs w:val="26"/>
              </w:rPr>
              <w:t>1.313</w:t>
            </w:r>
          </w:p>
        </w:tc>
        <w:tc>
          <w:tcPr>
            <w:tcW w:w="1620" w:type="dxa"/>
            <w:vAlign w:val="center"/>
            <w:hideMark/>
          </w:tcPr>
          <w:p w14:paraId="66BACBF2" w14:textId="77777777" w:rsidR="0017756A" w:rsidRPr="005974E8" w:rsidRDefault="0017756A" w:rsidP="00391CC8">
            <w:pPr>
              <w:spacing w:before="40" w:after="40"/>
              <w:jc w:val="center"/>
              <w:rPr>
                <w:color w:val="000000"/>
                <w:sz w:val="26"/>
                <w:szCs w:val="26"/>
              </w:rPr>
            </w:pPr>
            <w:r w:rsidRPr="005974E8">
              <w:rPr>
                <w:color w:val="000000"/>
                <w:sz w:val="26"/>
                <w:szCs w:val="26"/>
              </w:rPr>
              <w:t>1.166</w:t>
            </w:r>
          </w:p>
        </w:tc>
        <w:tc>
          <w:tcPr>
            <w:tcW w:w="1530" w:type="dxa"/>
            <w:vAlign w:val="center"/>
            <w:hideMark/>
          </w:tcPr>
          <w:p w14:paraId="272EFE06"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50D3F05D" w14:textId="77777777" w:rsidR="0017756A" w:rsidRPr="005974E8" w:rsidRDefault="0017756A" w:rsidP="00391CC8">
            <w:pPr>
              <w:spacing w:before="40" w:after="40"/>
              <w:jc w:val="center"/>
              <w:rPr>
                <w:color w:val="000000"/>
                <w:sz w:val="26"/>
                <w:szCs w:val="26"/>
              </w:rPr>
            </w:pPr>
            <w:r w:rsidRPr="005974E8">
              <w:rPr>
                <w:color w:val="000000"/>
                <w:sz w:val="26"/>
                <w:szCs w:val="26"/>
              </w:rPr>
              <w:t>190</w:t>
            </w:r>
          </w:p>
        </w:tc>
      </w:tr>
      <w:tr w:rsidR="0017756A" w:rsidRPr="005974E8" w14:paraId="60F5315D" w14:textId="77777777" w:rsidTr="00391CC8">
        <w:trPr>
          <w:trHeight w:val="290"/>
        </w:trPr>
        <w:tc>
          <w:tcPr>
            <w:tcW w:w="1350" w:type="dxa"/>
            <w:vAlign w:val="center"/>
            <w:hideMark/>
          </w:tcPr>
          <w:p w14:paraId="6DFC6D65" w14:textId="77777777" w:rsidR="0017756A" w:rsidRPr="005974E8" w:rsidRDefault="0017756A" w:rsidP="00391CC8">
            <w:pPr>
              <w:spacing w:before="40" w:after="40"/>
              <w:jc w:val="center"/>
              <w:rPr>
                <w:color w:val="000000"/>
                <w:sz w:val="26"/>
                <w:szCs w:val="26"/>
              </w:rPr>
            </w:pPr>
            <w:r w:rsidRPr="005974E8">
              <w:rPr>
                <w:color w:val="000000"/>
                <w:sz w:val="26"/>
                <w:szCs w:val="26"/>
              </w:rPr>
              <w:t>2,10</w:t>
            </w:r>
          </w:p>
        </w:tc>
        <w:tc>
          <w:tcPr>
            <w:tcW w:w="1440" w:type="dxa"/>
            <w:vAlign w:val="center"/>
            <w:hideMark/>
          </w:tcPr>
          <w:p w14:paraId="07FDB71A" w14:textId="77777777" w:rsidR="0017756A" w:rsidRPr="005974E8" w:rsidRDefault="0017756A" w:rsidP="00391CC8">
            <w:pPr>
              <w:spacing w:before="40" w:after="40"/>
              <w:jc w:val="center"/>
              <w:rPr>
                <w:color w:val="000000"/>
                <w:sz w:val="26"/>
                <w:szCs w:val="26"/>
              </w:rPr>
            </w:pPr>
            <w:r w:rsidRPr="005974E8">
              <w:rPr>
                <w:color w:val="000000"/>
                <w:sz w:val="26"/>
                <w:szCs w:val="26"/>
              </w:rPr>
              <w:t>±0,06</w:t>
            </w:r>
          </w:p>
        </w:tc>
        <w:tc>
          <w:tcPr>
            <w:tcW w:w="1440" w:type="dxa"/>
            <w:vAlign w:val="center"/>
            <w:hideMark/>
          </w:tcPr>
          <w:p w14:paraId="2B661A37" w14:textId="77777777" w:rsidR="0017756A" w:rsidRPr="005974E8" w:rsidRDefault="0017756A" w:rsidP="00391CC8">
            <w:pPr>
              <w:spacing w:before="40" w:after="40"/>
              <w:jc w:val="center"/>
              <w:rPr>
                <w:color w:val="000000"/>
                <w:sz w:val="26"/>
                <w:szCs w:val="26"/>
              </w:rPr>
            </w:pPr>
            <w:r w:rsidRPr="005974E8">
              <w:rPr>
                <w:color w:val="000000"/>
                <w:sz w:val="26"/>
                <w:szCs w:val="26"/>
              </w:rPr>
              <w:t>1.313</w:t>
            </w:r>
          </w:p>
        </w:tc>
        <w:tc>
          <w:tcPr>
            <w:tcW w:w="1620" w:type="dxa"/>
            <w:vAlign w:val="center"/>
            <w:hideMark/>
          </w:tcPr>
          <w:p w14:paraId="07088B8C" w14:textId="77777777" w:rsidR="0017756A" w:rsidRPr="005974E8" w:rsidRDefault="0017756A" w:rsidP="00391CC8">
            <w:pPr>
              <w:spacing w:before="40" w:after="40"/>
              <w:jc w:val="center"/>
              <w:rPr>
                <w:color w:val="000000"/>
                <w:sz w:val="26"/>
                <w:szCs w:val="26"/>
              </w:rPr>
            </w:pPr>
            <w:r w:rsidRPr="005974E8">
              <w:rPr>
                <w:color w:val="000000"/>
                <w:sz w:val="26"/>
                <w:szCs w:val="26"/>
              </w:rPr>
              <w:t>1.166</w:t>
            </w:r>
          </w:p>
        </w:tc>
        <w:tc>
          <w:tcPr>
            <w:tcW w:w="1530" w:type="dxa"/>
            <w:vAlign w:val="center"/>
            <w:hideMark/>
          </w:tcPr>
          <w:p w14:paraId="6DDE2BFC"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7F4A503D" w14:textId="77777777" w:rsidR="0017756A" w:rsidRPr="005974E8" w:rsidRDefault="0017756A" w:rsidP="00391CC8">
            <w:pPr>
              <w:spacing w:before="40" w:after="40"/>
              <w:jc w:val="center"/>
              <w:rPr>
                <w:color w:val="000000"/>
                <w:sz w:val="26"/>
                <w:szCs w:val="26"/>
              </w:rPr>
            </w:pPr>
            <w:r w:rsidRPr="005974E8">
              <w:rPr>
                <w:color w:val="000000"/>
                <w:sz w:val="26"/>
                <w:szCs w:val="26"/>
              </w:rPr>
              <w:t>190</w:t>
            </w:r>
          </w:p>
        </w:tc>
      </w:tr>
      <w:tr w:rsidR="0017756A" w:rsidRPr="005974E8" w14:paraId="4D57E744" w14:textId="77777777" w:rsidTr="00391CC8">
        <w:trPr>
          <w:trHeight w:val="290"/>
        </w:trPr>
        <w:tc>
          <w:tcPr>
            <w:tcW w:w="1350" w:type="dxa"/>
            <w:vAlign w:val="center"/>
            <w:hideMark/>
          </w:tcPr>
          <w:p w14:paraId="3973AAB5" w14:textId="77777777" w:rsidR="0017756A" w:rsidRPr="005974E8" w:rsidRDefault="0017756A" w:rsidP="00391CC8">
            <w:pPr>
              <w:spacing w:before="40" w:after="40"/>
              <w:jc w:val="center"/>
              <w:rPr>
                <w:color w:val="000000"/>
                <w:sz w:val="26"/>
                <w:szCs w:val="26"/>
              </w:rPr>
            </w:pPr>
            <w:r w:rsidRPr="005974E8">
              <w:rPr>
                <w:color w:val="000000"/>
                <w:sz w:val="26"/>
                <w:szCs w:val="26"/>
              </w:rPr>
              <w:t>2,30</w:t>
            </w:r>
          </w:p>
        </w:tc>
        <w:tc>
          <w:tcPr>
            <w:tcW w:w="1440" w:type="dxa"/>
            <w:vAlign w:val="center"/>
            <w:hideMark/>
          </w:tcPr>
          <w:p w14:paraId="2568A724" w14:textId="77777777" w:rsidR="0017756A" w:rsidRPr="005974E8" w:rsidRDefault="0017756A" w:rsidP="00391CC8">
            <w:pPr>
              <w:spacing w:before="40" w:after="40"/>
              <w:jc w:val="center"/>
              <w:rPr>
                <w:color w:val="000000"/>
                <w:sz w:val="26"/>
                <w:szCs w:val="26"/>
              </w:rPr>
            </w:pPr>
            <w:r w:rsidRPr="005974E8">
              <w:rPr>
                <w:color w:val="000000"/>
                <w:sz w:val="26"/>
                <w:szCs w:val="26"/>
              </w:rPr>
              <w:t>±0,06</w:t>
            </w:r>
          </w:p>
        </w:tc>
        <w:tc>
          <w:tcPr>
            <w:tcW w:w="1440" w:type="dxa"/>
            <w:vAlign w:val="center"/>
            <w:hideMark/>
          </w:tcPr>
          <w:p w14:paraId="3AE0CB32" w14:textId="77777777" w:rsidR="0017756A" w:rsidRPr="005974E8" w:rsidRDefault="0017756A" w:rsidP="00391CC8">
            <w:pPr>
              <w:spacing w:before="40" w:after="40"/>
              <w:jc w:val="center"/>
              <w:rPr>
                <w:color w:val="000000"/>
                <w:sz w:val="26"/>
                <w:szCs w:val="26"/>
              </w:rPr>
            </w:pPr>
            <w:r w:rsidRPr="005974E8">
              <w:rPr>
                <w:color w:val="000000"/>
                <w:sz w:val="26"/>
                <w:szCs w:val="26"/>
              </w:rPr>
              <w:t>1.313</w:t>
            </w:r>
          </w:p>
        </w:tc>
        <w:tc>
          <w:tcPr>
            <w:tcW w:w="1620" w:type="dxa"/>
            <w:vAlign w:val="center"/>
            <w:hideMark/>
          </w:tcPr>
          <w:p w14:paraId="5CE02311" w14:textId="77777777" w:rsidR="0017756A" w:rsidRPr="005974E8" w:rsidRDefault="0017756A" w:rsidP="00391CC8">
            <w:pPr>
              <w:spacing w:before="40" w:after="40"/>
              <w:jc w:val="center"/>
              <w:rPr>
                <w:color w:val="000000"/>
                <w:sz w:val="26"/>
                <w:szCs w:val="26"/>
              </w:rPr>
            </w:pPr>
            <w:r w:rsidRPr="005974E8">
              <w:rPr>
                <w:color w:val="000000"/>
                <w:sz w:val="26"/>
                <w:szCs w:val="26"/>
              </w:rPr>
              <w:t>1.166</w:t>
            </w:r>
          </w:p>
        </w:tc>
        <w:tc>
          <w:tcPr>
            <w:tcW w:w="1530" w:type="dxa"/>
            <w:vAlign w:val="center"/>
            <w:hideMark/>
          </w:tcPr>
          <w:p w14:paraId="1DAE1E37"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3BC9F20E" w14:textId="77777777" w:rsidR="0017756A" w:rsidRPr="005974E8" w:rsidRDefault="0017756A" w:rsidP="00391CC8">
            <w:pPr>
              <w:spacing w:before="40" w:after="40"/>
              <w:jc w:val="center"/>
              <w:rPr>
                <w:color w:val="000000"/>
                <w:sz w:val="26"/>
                <w:szCs w:val="26"/>
              </w:rPr>
            </w:pPr>
            <w:r w:rsidRPr="005974E8">
              <w:rPr>
                <w:color w:val="000000"/>
                <w:sz w:val="26"/>
                <w:szCs w:val="26"/>
              </w:rPr>
              <w:t>190</w:t>
            </w:r>
          </w:p>
        </w:tc>
      </w:tr>
      <w:tr w:rsidR="0017756A" w:rsidRPr="005974E8" w14:paraId="1F8EF100" w14:textId="77777777" w:rsidTr="00391CC8">
        <w:trPr>
          <w:trHeight w:val="290"/>
        </w:trPr>
        <w:tc>
          <w:tcPr>
            <w:tcW w:w="1350" w:type="dxa"/>
            <w:vAlign w:val="center"/>
            <w:hideMark/>
          </w:tcPr>
          <w:p w14:paraId="404FEFEC" w14:textId="77777777" w:rsidR="0017756A" w:rsidRPr="005974E8" w:rsidRDefault="0017756A" w:rsidP="00391CC8">
            <w:pPr>
              <w:spacing w:before="40" w:after="40"/>
              <w:jc w:val="center"/>
              <w:rPr>
                <w:color w:val="000000"/>
                <w:sz w:val="26"/>
                <w:szCs w:val="26"/>
              </w:rPr>
            </w:pPr>
            <w:r w:rsidRPr="005974E8">
              <w:rPr>
                <w:color w:val="000000"/>
                <w:sz w:val="26"/>
                <w:szCs w:val="26"/>
              </w:rPr>
              <w:t>2,40</w:t>
            </w:r>
          </w:p>
        </w:tc>
        <w:tc>
          <w:tcPr>
            <w:tcW w:w="1440" w:type="dxa"/>
            <w:vAlign w:val="center"/>
            <w:hideMark/>
          </w:tcPr>
          <w:p w14:paraId="55B410DE" w14:textId="77777777" w:rsidR="0017756A" w:rsidRPr="005974E8" w:rsidRDefault="0017756A" w:rsidP="00391CC8">
            <w:pPr>
              <w:spacing w:before="40" w:after="40"/>
              <w:jc w:val="center"/>
              <w:rPr>
                <w:color w:val="000000"/>
                <w:sz w:val="26"/>
                <w:szCs w:val="26"/>
              </w:rPr>
            </w:pPr>
            <w:r w:rsidRPr="005974E8">
              <w:rPr>
                <w:color w:val="000000"/>
                <w:sz w:val="26"/>
                <w:szCs w:val="26"/>
              </w:rPr>
              <w:t>±0,06</w:t>
            </w:r>
          </w:p>
        </w:tc>
        <w:tc>
          <w:tcPr>
            <w:tcW w:w="1440" w:type="dxa"/>
            <w:vAlign w:val="center"/>
            <w:hideMark/>
          </w:tcPr>
          <w:p w14:paraId="77F7F035" w14:textId="77777777" w:rsidR="0017756A" w:rsidRPr="005974E8" w:rsidRDefault="0017756A" w:rsidP="00391CC8">
            <w:pPr>
              <w:spacing w:before="40" w:after="40"/>
              <w:jc w:val="center"/>
              <w:rPr>
                <w:color w:val="000000"/>
                <w:sz w:val="26"/>
                <w:szCs w:val="26"/>
              </w:rPr>
            </w:pPr>
            <w:r w:rsidRPr="005974E8">
              <w:rPr>
                <w:color w:val="000000"/>
                <w:sz w:val="26"/>
                <w:szCs w:val="26"/>
              </w:rPr>
              <w:t>1.313</w:t>
            </w:r>
          </w:p>
        </w:tc>
        <w:tc>
          <w:tcPr>
            <w:tcW w:w="1620" w:type="dxa"/>
            <w:vAlign w:val="center"/>
            <w:hideMark/>
          </w:tcPr>
          <w:p w14:paraId="7DC7201B" w14:textId="77777777" w:rsidR="0017756A" w:rsidRPr="005974E8" w:rsidRDefault="0017756A" w:rsidP="00391CC8">
            <w:pPr>
              <w:spacing w:before="40" w:after="40"/>
              <w:jc w:val="center"/>
              <w:rPr>
                <w:color w:val="000000"/>
                <w:sz w:val="26"/>
                <w:szCs w:val="26"/>
              </w:rPr>
            </w:pPr>
            <w:r w:rsidRPr="005974E8">
              <w:rPr>
                <w:color w:val="000000"/>
                <w:sz w:val="26"/>
                <w:szCs w:val="26"/>
              </w:rPr>
              <w:t>1.166</w:t>
            </w:r>
          </w:p>
        </w:tc>
        <w:tc>
          <w:tcPr>
            <w:tcW w:w="1530" w:type="dxa"/>
            <w:vAlign w:val="center"/>
            <w:hideMark/>
          </w:tcPr>
          <w:p w14:paraId="5B279994"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193BA0A7" w14:textId="77777777" w:rsidR="0017756A" w:rsidRPr="005974E8" w:rsidRDefault="0017756A" w:rsidP="00391CC8">
            <w:pPr>
              <w:spacing w:before="40" w:after="40"/>
              <w:jc w:val="center"/>
              <w:rPr>
                <w:color w:val="000000"/>
                <w:sz w:val="26"/>
                <w:szCs w:val="26"/>
              </w:rPr>
            </w:pPr>
            <w:r w:rsidRPr="005974E8">
              <w:rPr>
                <w:color w:val="000000"/>
                <w:sz w:val="26"/>
                <w:szCs w:val="26"/>
              </w:rPr>
              <w:t>230</w:t>
            </w:r>
          </w:p>
        </w:tc>
      </w:tr>
      <w:tr w:rsidR="0017756A" w:rsidRPr="005974E8" w14:paraId="7672D330" w14:textId="77777777" w:rsidTr="00391CC8">
        <w:trPr>
          <w:trHeight w:val="290"/>
        </w:trPr>
        <w:tc>
          <w:tcPr>
            <w:tcW w:w="1350" w:type="dxa"/>
            <w:vAlign w:val="center"/>
            <w:hideMark/>
          </w:tcPr>
          <w:p w14:paraId="49C047AB" w14:textId="77777777" w:rsidR="0017756A" w:rsidRPr="005974E8" w:rsidRDefault="0017756A" w:rsidP="00391CC8">
            <w:pPr>
              <w:spacing w:before="40" w:after="40"/>
              <w:jc w:val="center"/>
              <w:rPr>
                <w:color w:val="000000"/>
                <w:sz w:val="26"/>
                <w:szCs w:val="26"/>
              </w:rPr>
            </w:pPr>
            <w:r w:rsidRPr="005974E8">
              <w:rPr>
                <w:color w:val="000000"/>
                <w:sz w:val="26"/>
                <w:szCs w:val="26"/>
              </w:rPr>
              <w:t>2,50</w:t>
            </w:r>
          </w:p>
        </w:tc>
        <w:tc>
          <w:tcPr>
            <w:tcW w:w="1440" w:type="dxa"/>
            <w:vAlign w:val="center"/>
            <w:hideMark/>
          </w:tcPr>
          <w:p w14:paraId="708A4D93" w14:textId="77777777" w:rsidR="0017756A" w:rsidRPr="005974E8" w:rsidRDefault="0017756A" w:rsidP="00391CC8">
            <w:pPr>
              <w:spacing w:before="40" w:after="40"/>
              <w:jc w:val="center"/>
              <w:rPr>
                <w:color w:val="000000"/>
                <w:sz w:val="26"/>
                <w:szCs w:val="26"/>
              </w:rPr>
            </w:pPr>
            <w:r w:rsidRPr="005974E8">
              <w:rPr>
                <w:color w:val="000000"/>
                <w:sz w:val="26"/>
                <w:szCs w:val="26"/>
              </w:rPr>
              <w:t>±0,06</w:t>
            </w:r>
          </w:p>
        </w:tc>
        <w:tc>
          <w:tcPr>
            <w:tcW w:w="1440" w:type="dxa"/>
            <w:vAlign w:val="center"/>
            <w:hideMark/>
          </w:tcPr>
          <w:p w14:paraId="04CEF42C" w14:textId="77777777" w:rsidR="0017756A" w:rsidRPr="005974E8" w:rsidRDefault="0017756A" w:rsidP="00391CC8">
            <w:pPr>
              <w:spacing w:before="40" w:after="40"/>
              <w:jc w:val="center"/>
              <w:rPr>
                <w:color w:val="000000"/>
                <w:sz w:val="26"/>
                <w:szCs w:val="26"/>
              </w:rPr>
            </w:pPr>
            <w:r w:rsidRPr="005974E8">
              <w:rPr>
                <w:color w:val="000000"/>
                <w:sz w:val="26"/>
                <w:szCs w:val="26"/>
              </w:rPr>
              <w:t>1.313</w:t>
            </w:r>
          </w:p>
        </w:tc>
        <w:tc>
          <w:tcPr>
            <w:tcW w:w="1620" w:type="dxa"/>
            <w:vAlign w:val="center"/>
            <w:hideMark/>
          </w:tcPr>
          <w:p w14:paraId="1279E187" w14:textId="77777777" w:rsidR="0017756A" w:rsidRPr="005974E8" w:rsidRDefault="0017756A" w:rsidP="00391CC8">
            <w:pPr>
              <w:spacing w:before="40" w:after="40"/>
              <w:jc w:val="center"/>
              <w:rPr>
                <w:color w:val="000000"/>
                <w:sz w:val="26"/>
                <w:szCs w:val="26"/>
              </w:rPr>
            </w:pPr>
            <w:r w:rsidRPr="005974E8">
              <w:rPr>
                <w:color w:val="000000"/>
                <w:sz w:val="26"/>
                <w:szCs w:val="26"/>
              </w:rPr>
              <w:t>1.137</w:t>
            </w:r>
          </w:p>
        </w:tc>
        <w:tc>
          <w:tcPr>
            <w:tcW w:w="1530" w:type="dxa"/>
            <w:vAlign w:val="center"/>
            <w:hideMark/>
          </w:tcPr>
          <w:p w14:paraId="68CDAB97"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353CBEDC" w14:textId="77777777" w:rsidR="0017756A" w:rsidRPr="005974E8" w:rsidRDefault="0017756A" w:rsidP="00391CC8">
            <w:pPr>
              <w:spacing w:before="40" w:after="40"/>
              <w:jc w:val="center"/>
              <w:rPr>
                <w:color w:val="000000"/>
                <w:sz w:val="26"/>
                <w:szCs w:val="26"/>
              </w:rPr>
            </w:pPr>
            <w:r w:rsidRPr="005974E8">
              <w:rPr>
                <w:color w:val="000000"/>
                <w:sz w:val="26"/>
                <w:szCs w:val="26"/>
              </w:rPr>
              <w:t>230</w:t>
            </w:r>
          </w:p>
        </w:tc>
      </w:tr>
      <w:tr w:rsidR="0017756A" w:rsidRPr="005974E8" w14:paraId="041B1C01" w14:textId="77777777" w:rsidTr="00391CC8">
        <w:trPr>
          <w:trHeight w:val="290"/>
        </w:trPr>
        <w:tc>
          <w:tcPr>
            <w:tcW w:w="1350" w:type="dxa"/>
            <w:vAlign w:val="center"/>
            <w:hideMark/>
          </w:tcPr>
          <w:p w14:paraId="2E1CCD67" w14:textId="77777777" w:rsidR="0017756A" w:rsidRPr="005974E8" w:rsidRDefault="0017756A" w:rsidP="00391CC8">
            <w:pPr>
              <w:spacing w:before="40" w:after="40"/>
              <w:jc w:val="center"/>
              <w:rPr>
                <w:color w:val="000000"/>
                <w:sz w:val="26"/>
                <w:szCs w:val="26"/>
              </w:rPr>
            </w:pPr>
            <w:r w:rsidRPr="005974E8">
              <w:rPr>
                <w:color w:val="000000"/>
                <w:sz w:val="26"/>
                <w:szCs w:val="26"/>
              </w:rPr>
              <w:t>2,65</w:t>
            </w:r>
          </w:p>
        </w:tc>
        <w:tc>
          <w:tcPr>
            <w:tcW w:w="1440" w:type="dxa"/>
            <w:vAlign w:val="center"/>
            <w:hideMark/>
          </w:tcPr>
          <w:p w14:paraId="2200B0BA" w14:textId="77777777" w:rsidR="0017756A" w:rsidRPr="005974E8" w:rsidRDefault="0017756A" w:rsidP="00391CC8">
            <w:pPr>
              <w:spacing w:before="40" w:after="40"/>
              <w:jc w:val="center"/>
              <w:rPr>
                <w:color w:val="000000"/>
                <w:sz w:val="26"/>
                <w:szCs w:val="26"/>
              </w:rPr>
            </w:pPr>
            <w:r w:rsidRPr="005974E8">
              <w:rPr>
                <w:color w:val="000000"/>
                <w:sz w:val="26"/>
                <w:szCs w:val="26"/>
              </w:rPr>
              <w:t>±0,06</w:t>
            </w:r>
          </w:p>
        </w:tc>
        <w:tc>
          <w:tcPr>
            <w:tcW w:w="1440" w:type="dxa"/>
            <w:vAlign w:val="center"/>
            <w:hideMark/>
          </w:tcPr>
          <w:p w14:paraId="0F888DEA" w14:textId="77777777" w:rsidR="0017756A" w:rsidRPr="005974E8" w:rsidRDefault="0017756A" w:rsidP="00391CC8">
            <w:pPr>
              <w:spacing w:before="40" w:after="40"/>
              <w:jc w:val="center"/>
              <w:rPr>
                <w:color w:val="000000"/>
                <w:sz w:val="26"/>
                <w:szCs w:val="26"/>
              </w:rPr>
            </w:pPr>
            <w:r w:rsidRPr="005974E8">
              <w:rPr>
                <w:color w:val="000000"/>
                <w:sz w:val="26"/>
                <w:szCs w:val="26"/>
              </w:rPr>
              <w:t>1.313</w:t>
            </w:r>
          </w:p>
        </w:tc>
        <w:tc>
          <w:tcPr>
            <w:tcW w:w="1620" w:type="dxa"/>
            <w:vAlign w:val="center"/>
            <w:hideMark/>
          </w:tcPr>
          <w:p w14:paraId="04B90248" w14:textId="77777777" w:rsidR="0017756A" w:rsidRPr="005974E8" w:rsidRDefault="0017756A" w:rsidP="00391CC8">
            <w:pPr>
              <w:spacing w:before="40" w:after="40"/>
              <w:jc w:val="center"/>
              <w:rPr>
                <w:color w:val="000000"/>
                <w:sz w:val="26"/>
                <w:szCs w:val="26"/>
              </w:rPr>
            </w:pPr>
            <w:r w:rsidRPr="005974E8">
              <w:rPr>
                <w:color w:val="000000"/>
                <w:sz w:val="26"/>
                <w:szCs w:val="26"/>
              </w:rPr>
              <w:t>1.137</w:t>
            </w:r>
          </w:p>
        </w:tc>
        <w:tc>
          <w:tcPr>
            <w:tcW w:w="1530" w:type="dxa"/>
            <w:vAlign w:val="center"/>
            <w:hideMark/>
          </w:tcPr>
          <w:p w14:paraId="48994771"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3B56983C" w14:textId="77777777" w:rsidR="0017756A" w:rsidRPr="005974E8" w:rsidRDefault="0017756A" w:rsidP="00391CC8">
            <w:pPr>
              <w:spacing w:before="40" w:after="40"/>
              <w:jc w:val="center"/>
              <w:rPr>
                <w:color w:val="000000"/>
                <w:sz w:val="26"/>
                <w:szCs w:val="26"/>
              </w:rPr>
            </w:pPr>
            <w:r w:rsidRPr="005974E8">
              <w:rPr>
                <w:color w:val="000000"/>
                <w:sz w:val="26"/>
                <w:szCs w:val="26"/>
              </w:rPr>
              <w:t>230</w:t>
            </w:r>
          </w:p>
        </w:tc>
      </w:tr>
      <w:tr w:rsidR="0017756A" w:rsidRPr="005974E8" w14:paraId="5AE2874A" w14:textId="77777777" w:rsidTr="00391CC8">
        <w:trPr>
          <w:trHeight w:val="290"/>
        </w:trPr>
        <w:tc>
          <w:tcPr>
            <w:tcW w:w="1350" w:type="dxa"/>
            <w:vAlign w:val="center"/>
            <w:hideMark/>
          </w:tcPr>
          <w:p w14:paraId="1F0DFC8D" w14:textId="77777777" w:rsidR="0017756A" w:rsidRPr="005974E8" w:rsidRDefault="0017756A" w:rsidP="00391CC8">
            <w:pPr>
              <w:spacing w:before="40" w:after="40"/>
              <w:jc w:val="center"/>
              <w:rPr>
                <w:color w:val="000000"/>
                <w:sz w:val="26"/>
                <w:szCs w:val="26"/>
              </w:rPr>
            </w:pPr>
            <w:r w:rsidRPr="005974E8">
              <w:rPr>
                <w:color w:val="000000"/>
                <w:sz w:val="26"/>
                <w:szCs w:val="26"/>
              </w:rPr>
              <w:t>2,80</w:t>
            </w:r>
          </w:p>
        </w:tc>
        <w:tc>
          <w:tcPr>
            <w:tcW w:w="1440" w:type="dxa"/>
            <w:vAlign w:val="center"/>
            <w:hideMark/>
          </w:tcPr>
          <w:p w14:paraId="769E6AD0" w14:textId="77777777" w:rsidR="0017756A" w:rsidRPr="005974E8" w:rsidRDefault="0017756A" w:rsidP="00391CC8">
            <w:pPr>
              <w:spacing w:before="40" w:after="40"/>
              <w:jc w:val="center"/>
              <w:rPr>
                <w:color w:val="000000"/>
                <w:sz w:val="26"/>
                <w:szCs w:val="26"/>
              </w:rPr>
            </w:pPr>
            <w:r w:rsidRPr="005974E8">
              <w:rPr>
                <w:color w:val="000000"/>
                <w:sz w:val="26"/>
                <w:szCs w:val="26"/>
              </w:rPr>
              <w:t>±0,07</w:t>
            </w:r>
          </w:p>
        </w:tc>
        <w:tc>
          <w:tcPr>
            <w:tcW w:w="1440" w:type="dxa"/>
            <w:vAlign w:val="center"/>
            <w:hideMark/>
          </w:tcPr>
          <w:p w14:paraId="3674933E" w14:textId="77777777" w:rsidR="0017756A" w:rsidRPr="005974E8" w:rsidRDefault="0017756A" w:rsidP="00391CC8">
            <w:pPr>
              <w:spacing w:before="40" w:after="40"/>
              <w:jc w:val="center"/>
              <w:rPr>
                <w:color w:val="000000"/>
                <w:sz w:val="26"/>
                <w:szCs w:val="26"/>
              </w:rPr>
            </w:pPr>
            <w:r w:rsidRPr="005974E8">
              <w:rPr>
                <w:color w:val="000000"/>
                <w:sz w:val="26"/>
                <w:szCs w:val="26"/>
              </w:rPr>
              <w:t>1.274</w:t>
            </w:r>
          </w:p>
        </w:tc>
        <w:tc>
          <w:tcPr>
            <w:tcW w:w="1620" w:type="dxa"/>
            <w:vAlign w:val="center"/>
            <w:hideMark/>
          </w:tcPr>
          <w:p w14:paraId="314177BC" w14:textId="77777777" w:rsidR="0017756A" w:rsidRPr="005974E8" w:rsidRDefault="0017756A" w:rsidP="00391CC8">
            <w:pPr>
              <w:spacing w:before="40" w:after="40"/>
              <w:jc w:val="center"/>
              <w:rPr>
                <w:color w:val="000000"/>
                <w:sz w:val="26"/>
                <w:szCs w:val="26"/>
              </w:rPr>
            </w:pPr>
            <w:r w:rsidRPr="005974E8">
              <w:rPr>
                <w:color w:val="000000"/>
                <w:sz w:val="26"/>
                <w:szCs w:val="26"/>
              </w:rPr>
              <w:t>1.137</w:t>
            </w:r>
          </w:p>
        </w:tc>
        <w:tc>
          <w:tcPr>
            <w:tcW w:w="1530" w:type="dxa"/>
            <w:vAlign w:val="center"/>
            <w:hideMark/>
          </w:tcPr>
          <w:p w14:paraId="379B2257"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5581428A" w14:textId="77777777" w:rsidR="0017756A" w:rsidRPr="005974E8" w:rsidRDefault="0017756A" w:rsidP="00391CC8">
            <w:pPr>
              <w:spacing w:before="40" w:after="40"/>
              <w:jc w:val="center"/>
              <w:rPr>
                <w:color w:val="000000"/>
                <w:sz w:val="26"/>
                <w:szCs w:val="26"/>
              </w:rPr>
            </w:pPr>
            <w:r w:rsidRPr="005974E8">
              <w:rPr>
                <w:color w:val="000000"/>
                <w:sz w:val="26"/>
                <w:szCs w:val="26"/>
              </w:rPr>
              <w:t>230</w:t>
            </w:r>
          </w:p>
        </w:tc>
      </w:tr>
      <w:tr w:rsidR="0017756A" w:rsidRPr="005974E8" w14:paraId="6379A35F" w14:textId="77777777" w:rsidTr="00391CC8">
        <w:trPr>
          <w:trHeight w:val="290"/>
        </w:trPr>
        <w:tc>
          <w:tcPr>
            <w:tcW w:w="1350" w:type="dxa"/>
            <w:vAlign w:val="center"/>
            <w:hideMark/>
          </w:tcPr>
          <w:p w14:paraId="3F6D15F2" w14:textId="77777777" w:rsidR="0017756A" w:rsidRPr="005974E8" w:rsidRDefault="0017756A" w:rsidP="00391CC8">
            <w:pPr>
              <w:spacing w:before="40" w:after="40"/>
              <w:jc w:val="center"/>
              <w:rPr>
                <w:color w:val="000000"/>
                <w:sz w:val="26"/>
                <w:szCs w:val="26"/>
              </w:rPr>
            </w:pPr>
            <w:r w:rsidRPr="005974E8">
              <w:rPr>
                <w:color w:val="000000"/>
                <w:sz w:val="26"/>
                <w:szCs w:val="26"/>
              </w:rPr>
              <w:t>2,95</w:t>
            </w:r>
          </w:p>
        </w:tc>
        <w:tc>
          <w:tcPr>
            <w:tcW w:w="1440" w:type="dxa"/>
            <w:vAlign w:val="center"/>
            <w:hideMark/>
          </w:tcPr>
          <w:p w14:paraId="56EFCC9D" w14:textId="77777777" w:rsidR="0017756A" w:rsidRPr="005974E8" w:rsidRDefault="0017756A" w:rsidP="00391CC8">
            <w:pPr>
              <w:spacing w:before="40" w:after="40"/>
              <w:jc w:val="center"/>
              <w:rPr>
                <w:color w:val="000000"/>
                <w:sz w:val="26"/>
                <w:szCs w:val="26"/>
              </w:rPr>
            </w:pPr>
            <w:r w:rsidRPr="005974E8">
              <w:rPr>
                <w:color w:val="000000"/>
                <w:sz w:val="26"/>
                <w:szCs w:val="26"/>
              </w:rPr>
              <w:t>±0,07</w:t>
            </w:r>
          </w:p>
        </w:tc>
        <w:tc>
          <w:tcPr>
            <w:tcW w:w="1440" w:type="dxa"/>
            <w:vAlign w:val="center"/>
            <w:hideMark/>
          </w:tcPr>
          <w:p w14:paraId="48898BDC" w14:textId="77777777" w:rsidR="0017756A" w:rsidRPr="005974E8" w:rsidRDefault="0017756A" w:rsidP="00391CC8">
            <w:pPr>
              <w:spacing w:before="40" w:after="40"/>
              <w:jc w:val="center"/>
              <w:rPr>
                <w:color w:val="000000"/>
                <w:sz w:val="26"/>
                <w:szCs w:val="26"/>
              </w:rPr>
            </w:pPr>
            <w:r w:rsidRPr="005974E8">
              <w:rPr>
                <w:color w:val="000000"/>
                <w:sz w:val="26"/>
                <w:szCs w:val="26"/>
              </w:rPr>
              <w:t>1.274</w:t>
            </w:r>
          </w:p>
        </w:tc>
        <w:tc>
          <w:tcPr>
            <w:tcW w:w="1620" w:type="dxa"/>
            <w:vAlign w:val="center"/>
            <w:hideMark/>
          </w:tcPr>
          <w:p w14:paraId="5FC7552E" w14:textId="77777777" w:rsidR="0017756A" w:rsidRPr="005974E8" w:rsidRDefault="0017756A" w:rsidP="00391CC8">
            <w:pPr>
              <w:spacing w:before="40" w:after="40"/>
              <w:jc w:val="center"/>
              <w:rPr>
                <w:color w:val="000000"/>
                <w:sz w:val="26"/>
                <w:szCs w:val="26"/>
              </w:rPr>
            </w:pPr>
            <w:r w:rsidRPr="005974E8">
              <w:rPr>
                <w:color w:val="000000"/>
                <w:sz w:val="26"/>
                <w:szCs w:val="26"/>
              </w:rPr>
              <w:t>1.137</w:t>
            </w:r>
          </w:p>
        </w:tc>
        <w:tc>
          <w:tcPr>
            <w:tcW w:w="1530" w:type="dxa"/>
            <w:vAlign w:val="center"/>
            <w:hideMark/>
          </w:tcPr>
          <w:p w14:paraId="7D1BB2E1"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2AAA5488" w14:textId="77777777" w:rsidR="0017756A" w:rsidRPr="005974E8" w:rsidRDefault="0017756A" w:rsidP="00391CC8">
            <w:pPr>
              <w:spacing w:before="40" w:after="40"/>
              <w:jc w:val="center"/>
              <w:rPr>
                <w:color w:val="000000"/>
                <w:sz w:val="26"/>
                <w:szCs w:val="26"/>
              </w:rPr>
            </w:pPr>
            <w:r w:rsidRPr="005974E8">
              <w:rPr>
                <w:color w:val="000000"/>
                <w:sz w:val="26"/>
                <w:szCs w:val="26"/>
              </w:rPr>
              <w:t>230</w:t>
            </w:r>
          </w:p>
        </w:tc>
      </w:tr>
      <w:tr w:rsidR="0017756A" w:rsidRPr="005974E8" w14:paraId="38AA072E" w14:textId="77777777" w:rsidTr="00391CC8">
        <w:trPr>
          <w:trHeight w:val="290"/>
        </w:trPr>
        <w:tc>
          <w:tcPr>
            <w:tcW w:w="1350" w:type="dxa"/>
            <w:vAlign w:val="center"/>
            <w:hideMark/>
          </w:tcPr>
          <w:p w14:paraId="4C7D55AB" w14:textId="77777777" w:rsidR="0017756A" w:rsidRPr="005974E8" w:rsidRDefault="0017756A" w:rsidP="00391CC8">
            <w:pPr>
              <w:spacing w:before="40" w:after="40"/>
              <w:jc w:val="center"/>
              <w:rPr>
                <w:color w:val="000000"/>
                <w:sz w:val="26"/>
                <w:szCs w:val="26"/>
              </w:rPr>
            </w:pPr>
            <w:r w:rsidRPr="005974E8">
              <w:rPr>
                <w:color w:val="000000"/>
                <w:sz w:val="26"/>
                <w:szCs w:val="26"/>
              </w:rPr>
              <w:t>3,05</w:t>
            </w:r>
          </w:p>
        </w:tc>
        <w:tc>
          <w:tcPr>
            <w:tcW w:w="1440" w:type="dxa"/>
            <w:vAlign w:val="center"/>
            <w:hideMark/>
          </w:tcPr>
          <w:p w14:paraId="7F4C5902" w14:textId="77777777" w:rsidR="0017756A" w:rsidRPr="005974E8" w:rsidRDefault="0017756A" w:rsidP="00391CC8">
            <w:pPr>
              <w:spacing w:before="40" w:after="40"/>
              <w:jc w:val="center"/>
              <w:rPr>
                <w:color w:val="000000"/>
                <w:sz w:val="26"/>
                <w:szCs w:val="26"/>
              </w:rPr>
            </w:pPr>
            <w:r w:rsidRPr="005974E8">
              <w:rPr>
                <w:color w:val="000000"/>
                <w:sz w:val="26"/>
                <w:szCs w:val="26"/>
              </w:rPr>
              <w:t>±0,07</w:t>
            </w:r>
          </w:p>
        </w:tc>
        <w:tc>
          <w:tcPr>
            <w:tcW w:w="1440" w:type="dxa"/>
            <w:vAlign w:val="center"/>
            <w:hideMark/>
          </w:tcPr>
          <w:p w14:paraId="2EFFA467" w14:textId="77777777" w:rsidR="0017756A" w:rsidRPr="005974E8" w:rsidRDefault="0017756A" w:rsidP="00391CC8">
            <w:pPr>
              <w:spacing w:before="40" w:after="40"/>
              <w:jc w:val="center"/>
              <w:rPr>
                <w:color w:val="000000"/>
                <w:sz w:val="26"/>
                <w:szCs w:val="26"/>
              </w:rPr>
            </w:pPr>
            <w:r w:rsidRPr="005974E8">
              <w:rPr>
                <w:color w:val="000000"/>
                <w:sz w:val="26"/>
                <w:szCs w:val="26"/>
              </w:rPr>
              <w:t>1.274</w:t>
            </w:r>
          </w:p>
        </w:tc>
        <w:tc>
          <w:tcPr>
            <w:tcW w:w="1620" w:type="dxa"/>
            <w:vAlign w:val="center"/>
            <w:hideMark/>
          </w:tcPr>
          <w:p w14:paraId="2052D4DE" w14:textId="77777777" w:rsidR="0017756A" w:rsidRPr="005974E8" w:rsidRDefault="0017756A" w:rsidP="00391CC8">
            <w:pPr>
              <w:spacing w:before="40" w:after="40"/>
              <w:jc w:val="center"/>
              <w:rPr>
                <w:color w:val="000000"/>
                <w:sz w:val="26"/>
                <w:szCs w:val="26"/>
              </w:rPr>
            </w:pPr>
            <w:r w:rsidRPr="005974E8">
              <w:rPr>
                <w:color w:val="000000"/>
                <w:sz w:val="26"/>
                <w:szCs w:val="26"/>
              </w:rPr>
              <w:t>1.098</w:t>
            </w:r>
          </w:p>
        </w:tc>
        <w:tc>
          <w:tcPr>
            <w:tcW w:w="1530" w:type="dxa"/>
            <w:vAlign w:val="center"/>
            <w:hideMark/>
          </w:tcPr>
          <w:p w14:paraId="24BD0D23"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03ADABF2" w14:textId="77777777" w:rsidR="0017756A" w:rsidRPr="005974E8" w:rsidRDefault="0017756A" w:rsidP="00391CC8">
            <w:pPr>
              <w:spacing w:before="40" w:after="40"/>
              <w:jc w:val="center"/>
              <w:rPr>
                <w:color w:val="000000"/>
                <w:sz w:val="26"/>
                <w:szCs w:val="26"/>
              </w:rPr>
            </w:pPr>
            <w:r w:rsidRPr="005974E8">
              <w:rPr>
                <w:color w:val="000000"/>
                <w:sz w:val="26"/>
                <w:szCs w:val="26"/>
              </w:rPr>
              <w:t>230</w:t>
            </w:r>
          </w:p>
        </w:tc>
      </w:tr>
      <w:tr w:rsidR="0017756A" w:rsidRPr="005974E8" w14:paraId="3AA34ED4" w14:textId="77777777" w:rsidTr="00391CC8">
        <w:trPr>
          <w:trHeight w:val="290"/>
        </w:trPr>
        <w:tc>
          <w:tcPr>
            <w:tcW w:w="1350" w:type="dxa"/>
            <w:vAlign w:val="center"/>
            <w:hideMark/>
          </w:tcPr>
          <w:p w14:paraId="6DE24640" w14:textId="77777777" w:rsidR="0017756A" w:rsidRPr="005974E8" w:rsidRDefault="0017756A" w:rsidP="00391CC8">
            <w:pPr>
              <w:spacing w:before="40" w:after="40"/>
              <w:jc w:val="center"/>
              <w:rPr>
                <w:color w:val="000000"/>
                <w:sz w:val="26"/>
                <w:szCs w:val="26"/>
              </w:rPr>
            </w:pPr>
            <w:r w:rsidRPr="005974E8">
              <w:rPr>
                <w:color w:val="000000"/>
                <w:sz w:val="26"/>
                <w:szCs w:val="26"/>
              </w:rPr>
              <w:t>3,20</w:t>
            </w:r>
          </w:p>
        </w:tc>
        <w:tc>
          <w:tcPr>
            <w:tcW w:w="1440" w:type="dxa"/>
            <w:vAlign w:val="center"/>
            <w:hideMark/>
          </w:tcPr>
          <w:p w14:paraId="1CADFD96" w14:textId="77777777" w:rsidR="0017756A" w:rsidRPr="005974E8" w:rsidRDefault="0017756A" w:rsidP="00391CC8">
            <w:pPr>
              <w:spacing w:before="40" w:after="40"/>
              <w:jc w:val="center"/>
              <w:rPr>
                <w:color w:val="000000"/>
                <w:sz w:val="26"/>
                <w:szCs w:val="26"/>
              </w:rPr>
            </w:pPr>
            <w:r w:rsidRPr="005974E8">
              <w:rPr>
                <w:color w:val="000000"/>
                <w:sz w:val="26"/>
                <w:szCs w:val="26"/>
              </w:rPr>
              <w:t>±0,07</w:t>
            </w:r>
          </w:p>
        </w:tc>
        <w:tc>
          <w:tcPr>
            <w:tcW w:w="1440" w:type="dxa"/>
            <w:vAlign w:val="center"/>
            <w:hideMark/>
          </w:tcPr>
          <w:p w14:paraId="59E6328A" w14:textId="77777777" w:rsidR="0017756A" w:rsidRPr="005974E8" w:rsidRDefault="0017756A" w:rsidP="00391CC8">
            <w:pPr>
              <w:spacing w:before="40" w:after="40"/>
              <w:jc w:val="center"/>
              <w:rPr>
                <w:color w:val="000000"/>
                <w:sz w:val="26"/>
                <w:szCs w:val="26"/>
              </w:rPr>
            </w:pPr>
            <w:r w:rsidRPr="005974E8">
              <w:rPr>
                <w:color w:val="000000"/>
                <w:sz w:val="26"/>
                <w:szCs w:val="26"/>
              </w:rPr>
              <w:t>1.274</w:t>
            </w:r>
          </w:p>
        </w:tc>
        <w:tc>
          <w:tcPr>
            <w:tcW w:w="1620" w:type="dxa"/>
            <w:vAlign w:val="center"/>
            <w:hideMark/>
          </w:tcPr>
          <w:p w14:paraId="6F2DCA2C" w14:textId="77777777" w:rsidR="0017756A" w:rsidRPr="005974E8" w:rsidRDefault="0017756A" w:rsidP="00391CC8">
            <w:pPr>
              <w:spacing w:before="40" w:after="40"/>
              <w:jc w:val="center"/>
              <w:rPr>
                <w:color w:val="000000"/>
                <w:sz w:val="26"/>
                <w:szCs w:val="26"/>
              </w:rPr>
            </w:pPr>
            <w:r w:rsidRPr="005974E8">
              <w:rPr>
                <w:color w:val="000000"/>
                <w:sz w:val="26"/>
                <w:szCs w:val="26"/>
              </w:rPr>
              <w:t>1.098</w:t>
            </w:r>
          </w:p>
        </w:tc>
        <w:tc>
          <w:tcPr>
            <w:tcW w:w="1530" w:type="dxa"/>
            <w:vAlign w:val="center"/>
            <w:hideMark/>
          </w:tcPr>
          <w:p w14:paraId="4AB1E55B"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25B8B924" w14:textId="77777777" w:rsidR="0017756A" w:rsidRPr="005974E8" w:rsidRDefault="0017756A" w:rsidP="00391CC8">
            <w:pPr>
              <w:spacing w:before="40" w:after="40"/>
              <w:jc w:val="center"/>
              <w:rPr>
                <w:color w:val="000000"/>
                <w:sz w:val="26"/>
                <w:szCs w:val="26"/>
              </w:rPr>
            </w:pPr>
            <w:r w:rsidRPr="005974E8">
              <w:rPr>
                <w:color w:val="000000"/>
                <w:sz w:val="26"/>
                <w:szCs w:val="26"/>
              </w:rPr>
              <w:t>230</w:t>
            </w:r>
          </w:p>
        </w:tc>
      </w:tr>
      <w:tr w:rsidR="0017756A" w:rsidRPr="005974E8" w14:paraId="0F51B79F" w14:textId="77777777" w:rsidTr="00391CC8">
        <w:trPr>
          <w:trHeight w:val="290"/>
        </w:trPr>
        <w:tc>
          <w:tcPr>
            <w:tcW w:w="1350" w:type="dxa"/>
            <w:vAlign w:val="center"/>
            <w:hideMark/>
          </w:tcPr>
          <w:p w14:paraId="2613F010" w14:textId="77777777" w:rsidR="0017756A" w:rsidRPr="005974E8" w:rsidRDefault="0017756A" w:rsidP="00391CC8">
            <w:pPr>
              <w:spacing w:before="40" w:after="40"/>
              <w:jc w:val="center"/>
              <w:rPr>
                <w:color w:val="000000"/>
                <w:sz w:val="26"/>
                <w:szCs w:val="26"/>
              </w:rPr>
            </w:pPr>
            <w:r w:rsidRPr="005974E8">
              <w:rPr>
                <w:color w:val="000000"/>
                <w:sz w:val="26"/>
                <w:szCs w:val="26"/>
              </w:rPr>
              <w:t>3,40</w:t>
            </w:r>
          </w:p>
        </w:tc>
        <w:tc>
          <w:tcPr>
            <w:tcW w:w="1440" w:type="dxa"/>
            <w:vAlign w:val="center"/>
            <w:hideMark/>
          </w:tcPr>
          <w:p w14:paraId="65ED4F81" w14:textId="77777777" w:rsidR="0017756A" w:rsidRPr="005974E8" w:rsidRDefault="0017756A" w:rsidP="00391CC8">
            <w:pPr>
              <w:spacing w:before="40" w:after="40"/>
              <w:jc w:val="center"/>
              <w:rPr>
                <w:color w:val="000000"/>
                <w:sz w:val="26"/>
                <w:szCs w:val="26"/>
              </w:rPr>
            </w:pPr>
            <w:r w:rsidRPr="005974E8">
              <w:rPr>
                <w:color w:val="000000"/>
                <w:sz w:val="26"/>
                <w:szCs w:val="26"/>
              </w:rPr>
              <w:t>±0,07</w:t>
            </w:r>
          </w:p>
        </w:tc>
        <w:tc>
          <w:tcPr>
            <w:tcW w:w="1440" w:type="dxa"/>
            <w:vAlign w:val="center"/>
            <w:hideMark/>
          </w:tcPr>
          <w:p w14:paraId="5C1002D2" w14:textId="77777777" w:rsidR="0017756A" w:rsidRPr="005974E8" w:rsidRDefault="0017756A" w:rsidP="00391CC8">
            <w:pPr>
              <w:spacing w:before="40" w:after="40"/>
              <w:jc w:val="center"/>
              <w:rPr>
                <w:color w:val="000000"/>
                <w:sz w:val="26"/>
                <w:szCs w:val="26"/>
              </w:rPr>
            </w:pPr>
            <w:r w:rsidRPr="005974E8">
              <w:rPr>
                <w:color w:val="000000"/>
                <w:sz w:val="26"/>
                <w:szCs w:val="26"/>
              </w:rPr>
              <w:t>1.274</w:t>
            </w:r>
          </w:p>
        </w:tc>
        <w:tc>
          <w:tcPr>
            <w:tcW w:w="1620" w:type="dxa"/>
            <w:vAlign w:val="center"/>
            <w:hideMark/>
          </w:tcPr>
          <w:p w14:paraId="6D490EE6" w14:textId="77777777" w:rsidR="0017756A" w:rsidRPr="005974E8" w:rsidRDefault="0017756A" w:rsidP="00391CC8">
            <w:pPr>
              <w:spacing w:before="40" w:after="40"/>
              <w:jc w:val="center"/>
              <w:rPr>
                <w:color w:val="000000"/>
                <w:sz w:val="26"/>
                <w:szCs w:val="26"/>
              </w:rPr>
            </w:pPr>
            <w:r w:rsidRPr="005974E8">
              <w:rPr>
                <w:color w:val="000000"/>
                <w:sz w:val="26"/>
                <w:szCs w:val="26"/>
              </w:rPr>
              <w:t>1.098</w:t>
            </w:r>
          </w:p>
        </w:tc>
        <w:tc>
          <w:tcPr>
            <w:tcW w:w="1530" w:type="dxa"/>
            <w:vAlign w:val="center"/>
            <w:hideMark/>
          </w:tcPr>
          <w:p w14:paraId="26CD7AE0"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33EFBDD1" w14:textId="77777777" w:rsidR="0017756A" w:rsidRPr="005974E8" w:rsidRDefault="0017756A" w:rsidP="00391CC8">
            <w:pPr>
              <w:spacing w:before="40" w:after="40"/>
              <w:jc w:val="center"/>
              <w:rPr>
                <w:color w:val="000000"/>
                <w:sz w:val="26"/>
                <w:szCs w:val="26"/>
              </w:rPr>
            </w:pPr>
            <w:r w:rsidRPr="005974E8">
              <w:rPr>
                <w:color w:val="000000"/>
                <w:sz w:val="26"/>
                <w:szCs w:val="26"/>
              </w:rPr>
              <w:t>230</w:t>
            </w:r>
          </w:p>
        </w:tc>
      </w:tr>
      <w:tr w:rsidR="0017756A" w:rsidRPr="005974E8" w14:paraId="137D5A67" w14:textId="77777777" w:rsidTr="00391CC8">
        <w:trPr>
          <w:trHeight w:val="290"/>
        </w:trPr>
        <w:tc>
          <w:tcPr>
            <w:tcW w:w="1350" w:type="dxa"/>
            <w:vAlign w:val="center"/>
            <w:hideMark/>
          </w:tcPr>
          <w:p w14:paraId="4CFE072F" w14:textId="77777777" w:rsidR="0017756A" w:rsidRPr="005974E8" w:rsidRDefault="0017756A" w:rsidP="00391CC8">
            <w:pPr>
              <w:spacing w:before="40" w:after="40"/>
              <w:jc w:val="center"/>
              <w:rPr>
                <w:color w:val="000000"/>
                <w:sz w:val="26"/>
                <w:szCs w:val="26"/>
              </w:rPr>
            </w:pPr>
            <w:r w:rsidRPr="005974E8">
              <w:rPr>
                <w:color w:val="000000"/>
                <w:sz w:val="26"/>
                <w:szCs w:val="26"/>
              </w:rPr>
              <w:t>3,60</w:t>
            </w:r>
          </w:p>
        </w:tc>
        <w:tc>
          <w:tcPr>
            <w:tcW w:w="1440" w:type="dxa"/>
            <w:vAlign w:val="center"/>
            <w:hideMark/>
          </w:tcPr>
          <w:p w14:paraId="4866674C" w14:textId="77777777" w:rsidR="0017756A" w:rsidRPr="005974E8" w:rsidRDefault="0017756A" w:rsidP="00391CC8">
            <w:pPr>
              <w:spacing w:before="40" w:after="40"/>
              <w:jc w:val="center"/>
              <w:rPr>
                <w:color w:val="000000"/>
                <w:sz w:val="26"/>
                <w:szCs w:val="26"/>
              </w:rPr>
            </w:pPr>
            <w:r w:rsidRPr="005974E8">
              <w:rPr>
                <w:color w:val="000000"/>
                <w:sz w:val="26"/>
                <w:szCs w:val="26"/>
              </w:rPr>
              <w:t>±0,08</w:t>
            </w:r>
          </w:p>
        </w:tc>
        <w:tc>
          <w:tcPr>
            <w:tcW w:w="1440" w:type="dxa"/>
            <w:vAlign w:val="center"/>
            <w:hideMark/>
          </w:tcPr>
          <w:p w14:paraId="1B95A48E" w14:textId="77777777" w:rsidR="0017756A" w:rsidRPr="005974E8" w:rsidRDefault="0017756A" w:rsidP="00391CC8">
            <w:pPr>
              <w:spacing w:before="40" w:after="40"/>
              <w:jc w:val="center"/>
              <w:rPr>
                <w:color w:val="000000"/>
                <w:sz w:val="26"/>
                <w:szCs w:val="26"/>
              </w:rPr>
            </w:pPr>
            <w:r w:rsidRPr="005974E8">
              <w:rPr>
                <w:color w:val="000000"/>
                <w:sz w:val="26"/>
                <w:szCs w:val="26"/>
              </w:rPr>
              <w:t>1.176</w:t>
            </w:r>
          </w:p>
        </w:tc>
        <w:tc>
          <w:tcPr>
            <w:tcW w:w="1620" w:type="dxa"/>
            <w:vAlign w:val="center"/>
            <w:hideMark/>
          </w:tcPr>
          <w:p w14:paraId="56D69C2C" w14:textId="77777777" w:rsidR="0017756A" w:rsidRPr="005974E8" w:rsidRDefault="0017756A" w:rsidP="00391CC8">
            <w:pPr>
              <w:spacing w:before="40" w:after="40"/>
              <w:jc w:val="center"/>
              <w:rPr>
                <w:color w:val="000000"/>
                <w:sz w:val="26"/>
                <w:szCs w:val="26"/>
              </w:rPr>
            </w:pPr>
            <w:r w:rsidRPr="005974E8">
              <w:rPr>
                <w:color w:val="000000"/>
                <w:sz w:val="26"/>
                <w:szCs w:val="26"/>
              </w:rPr>
              <w:t>1.098</w:t>
            </w:r>
          </w:p>
        </w:tc>
        <w:tc>
          <w:tcPr>
            <w:tcW w:w="1530" w:type="dxa"/>
            <w:vAlign w:val="center"/>
            <w:hideMark/>
          </w:tcPr>
          <w:p w14:paraId="023233DB"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5AFC134D" w14:textId="77777777" w:rsidR="0017756A" w:rsidRPr="005974E8" w:rsidRDefault="0017756A" w:rsidP="00391CC8">
            <w:pPr>
              <w:spacing w:before="40" w:after="40"/>
              <w:jc w:val="center"/>
              <w:rPr>
                <w:color w:val="000000"/>
                <w:sz w:val="26"/>
                <w:szCs w:val="26"/>
              </w:rPr>
            </w:pPr>
            <w:r w:rsidRPr="005974E8">
              <w:rPr>
                <w:color w:val="000000"/>
                <w:sz w:val="26"/>
                <w:szCs w:val="26"/>
              </w:rPr>
              <w:t>250</w:t>
            </w:r>
          </w:p>
        </w:tc>
      </w:tr>
      <w:tr w:rsidR="0017756A" w:rsidRPr="005974E8" w14:paraId="487943AC" w14:textId="77777777" w:rsidTr="00391CC8">
        <w:trPr>
          <w:trHeight w:val="290"/>
        </w:trPr>
        <w:tc>
          <w:tcPr>
            <w:tcW w:w="1350" w:type="dxa"/>
            <w:vAlign w:val="center"/>
            <w:hideMark/>
          </w:tcPr>
          <w:p w14:paraId="4B01DB56" w14:textId="77777777" w:rsidR="0017756A" w:rsidRPr="005974E8" w:rsidRDefault="0017756A" w:rsidP="00391CC8">
            <w:pPr>
              <w:spacing w:before="40" w:after="40"/>
              <w:jc w:val="center"/>
              <w:rPr>
                <w:color w:val="000000"/>
                <w:sz w:val="26"/>
                <w:szCs w:val="26"/>
              </w:rPr>
            </w:pPr>
            <w:r w:rsidRPr="005974E8">
              <w:rPr>
                <w:color w:val="000000"/>
                <w:sz w:val="26"/>
                <w:szCs w:val="26"/>
              </w:rPr>
              <w:t>3,80</w:t>
            </w:r>
          </w:p>
        </w:tc>
        <w:tc>
          <w:tcPr>
            <w:tcW w:w="1440" w:type="dxa"/>
            <w:vAlign w:val="center"/>
            <w:hideMark/>
          </w:tcPr>
          <w:p w14:paraId="21485BBE" w14:textId="77777777" w:rsidR="0017756A" w:rsidRPr="005974E8" w:rsidRDefault="0017756A" w:rsidP="00391CC8">
            <w:pPr>
              <w:spacing w:before="40" w:after="40"/>
              <w:jc w:val="center"/>
              <w:rPr>
                <w:color w:val="000000"/>
                <w:sz w:val="26"/>
                <w:szCs w:val="26"/>
              </w:rPr>
            </w:pPr>
            <w:r w:rsidRPr="005974E8">
              <w:rPr>
                <w:color w:val="000000"/>
                <w:sz w:val="26"/>
                <w:szCs w:val="26"/>
              </w:rPr>
              <w:t>±0,08</w:t>
            </w:r>
          </w:p>
        </w:tc>
        <w:tc>
          <w:tcPr>
            <w:tcW w:w="1440" w:type="dxa"/>
            <w:vAlign w:val="center"/>
            <w:hideMark/>
          </w:tcPr>
          <w:p w14:paraId="6FF45845" w14:textId="77777777" w:rsidR="0017756A" w:rsidRPr="005974E8" w:rsidRDefault="0017756A" w:rsidP="00391CC8">
            <w:pPr>
              <w:spacing w:before="40" w:after="40"/>
              <w:jc w:val="center"/>
              <w:rPr>
                <w:color w:val="000000"/>
                <w:sz w:val="26"/>
                <w:szCs w:val="26"/>
              </w:rPr>
            </w:pPr>
            <w:r w:rsidRPr="005974E8">
              <w:rPr>
                <w:color w:val="000000"/>
                <w:sz w:val="26"/>
                <w:szCs w:val="26"/>
              </w:rPr>
              <w:t>1.176</w:t>
            </w:r>
          </w:p>
        </w:tc>
        <w:tc>
          <w:tcPr>
            <w:tcW w:w="1620" w:type="dxa"/>
            <w:vAlign w:val="center"/>
            <w:hideMark/>
          </w:tcPr>
          <w:p w14:paraId="0BEB3D84" w14:textId="77777777" w:rsidR="0017756A" w:rsidRPr="005974E8" w:rsidRDefault="0017756A" w:rsidP="00391CC8">
            <w:pPr>
              <w:spacing w:before="40" w:after="40"/>
              <w:jc w:val="center"/>
              <w:rPr>
                <w:color w:val="000000"/>
                <w:sz w:val="26"/>
                <w:szCs w:val="26"/>
              </w:rPr>
            </w:pPr>
            <w:r w:rsidRPr="005974E8">
              <w:rPr>
                <w:color w:val="000000"/>
                <w:sz w:val="26"/>
                <w:szCs w:val="26"/>
              </w:rPr>
              <w:t>1.098</w:t>
            </w:r>
          </w:p>
        </w:tc>
        <w:tc>
          <w:tcPr>
            <w:tcW w:w="1530" w:type="dxa"/>
            <w:vAlign w:val="center"/>
            <w:hideMark/>
          </w:tcPr>
          <w:p w14:paraId="5AA39A89"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516C72B4" w14:textId="77777777" w:rsidR="0017756A" w:rsidRPr="005974E8" w:rsidRDefault="0017756A" w:rsidP="00391CC8">
            <w:pPr>
              <w:spacing w:before="40" w:after="40"/>
              <w:jc w:val="center"/>
              <w:rPr>
                <w:color w:val="000000"/>
                <w:sz w:val="26"/>
                <w:szCs w:val="26"/>
              </w:rPr>
            </w:pPr>
            <w:r w:rsidRPr="005974E8">
              <w:rPr>
                <w:color w:val="000000"/>
                <w:sz w:val="26"/>
                <w:szCs w:val="26"/>
              </w:rPr>
              <w:t>250</w:t>
            </w:r>
          </w:p>
        </w:tc>
      </w:tr>
      <w:tr w:rsidR="0017756A" w:rsidRPr="005974E8" w14:paraId="042C5701" w14:textId="77777777" w:rsidTr="00391CC8">
        <w:trPr>
          <w:trHeight w:val="290"/>
        </w:trPr>
        <w:tc>
          <w:tcPr>
            <w:tcW w:w="1350" w:type="dxa"/>
            <w:vAlign w:val="center"/>
            <w:hideMark/>
          </w:tcPr>
          <w:p w14:paraId="6F2606FB" w14:textId="77777777" w:rsidR="0017756A" w:rsidRPr="005974E8" w:rsidRDefault="0017756A" w:rsidP="00391CC8">
            <w:pPr>
              <w:spacing w:before="40" w:after="40"/>
              <w:jc w:val="center"/>
              <w:rPr>
                <w:color w:val="000000"/>
                <w:sz w:val="26"/>
                <w:szCs w:val="26"/>
              </w:rPr>
            </w:pPr>
            <w:r w:rsidRPr="005974E8">
              <w:rPr>
                <w:color w:val="000000"/>
                <w:sz w:val="26"/>
                <w:szCs w:val="26"/>
              </w:rPr>
              <w:t>4,50</w:t>
            </w:r>
          </w:p>
        </w:tc>
        <w:tc>
          <w:tcPr>
            <w:tcW w:w="1440" w:type="dxa"/>
            <w:vAlign w:val="center"/>
            <w:hideMark/>
          </w:tcPr>
          <w:p w14:paraId="20E6C1CC" w14:textId="77777777" w:rsidR="0017756A" w:rsidRPr="005974E8" w:rsidRDefault="0017756A" w:rsidP="00391CC8">
            <w:pPr>
              <w:spacing w:before="40" w:after="40"/>
              <w:jc w:val="center"/>
              <w:rPr>
                <w:color w:val="000000"/>
                <w:sz w:val="26"/>
                <w:szCs w:val="26"/>
              </w:rPr>
            </w:pPr>
            <w:r w:rsidRPr="005974E8">
              <w:rPr>
                <w:color w:val="000000"/>
                <w:sz w:val="26"/>
                <w:szCs w:val="26"/>
              </w:rPr>
              <w:t>±0,08</w:t>
            </w:r>
          </w:p>
        </w:tc>
        <w:tc>
          <w:tcPr>
            <w:tcW w:w="1440" w:type="dxa"/>
            <w:vAlign w:val="center"/>
            <w:hideMark/>
          </w:tcPr>
          <w:p w14:paraId="4FA57744" w14:textId="77777777" w:rsidR="0017756A" w:rsidRPr="005974E8" w:rsidRDefault="0017756A" w:rsidP="00391CC8">
            <w:pPr>
              <w:spacing w:before="40" w:after="40"/>
              <w:jc w:val="center"/>
              <w:rPr>
                <w:color w:val="000000"/>
                <w:sz w:val="26"/>
                <w:szCs w:val="26"/>
              </w:rPr>
            </w:pPr>
            <w:r w:rsidRPr="005974E8">
              <w:rPr>
                <w:color w:val="000000"/>
                <w:sz w:val="26"/>
                <w:szCs w:val="26"/>
              </w:rPr>
              <w:t>1.176</w:t>
            </w:r>
          </w:p>
        </w:tc>
        <w:tc>
          <w:tcPr>
            <w:tcW w:w="1620" w:type="dxa"/>
            <w:vAlign w:val="center"/>
            <w:hideMark/>
          </w:tcPr>
          <w:p w14:paraId="19DD4279" w14:textId="77777777" w:rsidR="0017756A" w:rsidRPr="005974E8" w:rsidRDefault="0017756A" w:rsidP="00391CC8">
            <w:pPr>
              <w:spacing w:before="40" w:after="40"/>
              <w:jc w:val="center"/>
              <w:rPr>
                <w:color w:val="000000"/>
                <w:sz w:val="26"/>
                <w:szCs w:val="26"/>
              </w:rPr>
            </w:pPr>
            <w:r w:rsidRPr="005974E8">
              <w:rPr>
                <w:color w:val="000000"/>
                <w:sz w:val="26"/>
                <w:szCs w:val="26"/>
              </w:rPr>
              <w:t>1.098</w:t>
            </w:r>
          </w:p>
        </w:tc>
        <w:tc>
          <w:tcPr>
            <w:tcW w:w="1530" w:type="dxa"/>
            <w:vAlign w:val="center"/>
            <w:hideMark/>
          </w:tcPr>
          <w:p w14:paraId="584BDC78" w14:textId="77777777" w:rsidR="0017756A" w:rsidRPr="005974E8" w:rsidRDefault="0017756A" w:rsidP="00391CC8">
            <w:pPr>
              <w:spacing w:before="40" w:after="40"/>
              <w:jc w:val="center"/>
              <w:rPr>
                <w:color w:val="000000"/>
                <w:sz w:val="26"/>
                <w:szCs w:val="26"/>
              </w:rPr>
            </w:pPr>
            <w:r w:rsidRPr="005974E8">
              <w:rPr>
                <w:color w:val="000000"/>
                <w:sz w:val="26"/>
                <w:szCs w:val="26"/>
              </w:rPr>
              <w:t>4</w:t>
            </w:r>
          </w:p>
        </w:tc>
        <w:tc>
          <w:tcPr>
            <w:tcW w:w="1710" w:type="dxa"/>
            <w:vAlign w:val="center"/>
            <w:hideMark/>
          </w:tcPr>
          <w:p w14:paraId="7155D07E" w14:textId="77777777" w:rsidR="0017756A" w:rsidRPr="005974E8" w:rsidRDefault="0017756A" w:rsidP="00391CC8">
            <w:pPr>
              <w:spacing w:before="40" w:after="40"/>
              <w:jc w:val="center"/>
              <w:rPr>
                <w:color w:val="000000"/>
                <w:sz w:val="26"/>
                <w:szCs w:val="26"/>
              </w:rPr>
            </w:pPr>
            <w:r w:rsidRPr="005974E8">
              <w:rPr>
                <w:color w:val="000000"/>
                <w:sz w:val="26"/>
                <w:szCs w:val="26"/>
              </w:rPr>
              <w:t>250</w:t>
            </w:r>
          </w:p>
        </w:tc>
      </w:tr>
    </w:tbl>
    <w:p w14:paraId="34128420" w14:textId="77777777" w:rsidR="0017756A" w:rsidRPr="005974E8" w:rsidRDefault="0017756A" w:rsidP="0017756A">
      <w:pPr>
        <w:pStyle w:val="BodyText"/>
        <w:spacing w:before="120" w:after="120"/>
        <w:ind w:firstLine="720"/>
        <w:rPr>
          <w:iCs/>
          <w:sz w:val="26"/>
          <w:szCs w:val="26"/>
        </w:rPr>
      </w:pPr>
      <w:r w:rsidRPr="005974E8">
        <w:rPr>
          <w:iCs/>
          <w:sz w:val="26"/>
          <w:szCs w:val="26"/>
        </w:rPr>
        <w:t>- Lõi dây dẫn phải có bề mặt đồng đều không có khuyết tật mà mắt thường nhìn thấy được. Các sợi bện không chồng chéo, xoắn gãy hay đứt đoạn cũng như các khuyết tật khác cho quá trình sử dụng.</w:t>
      </w:r>
    </w:p>
    <w:p w14:paraId="45639365" w14:textId="77777777" w:rsidR="0017756A" w:rsidRPr="005974E8" w:rsidRDefault="0017756A" w:rsidP="0017756A">
      <w:pPr>
        <w:pStyle w:val="BodyText"/>
        <w:spacing w:before="120" w:after="120"/>
        <w:ind w:firstLine="720"/>
        <w:rPr>
          <w:b/>
          <w:iCs/>
          <w:sz w:val="26"/>
          <w:szCs w:val="26"/>
        </w:rPr>
      </w:pPr>
      <w:r w:rsidRPr="005974E8">
        <w:rPr>
          <w:b/>
          <w:iCs/>
          <w:sz w:val="26"/>
          <w:szCs w:val="26"/>
        </w:rPr>
        <w:t>3. Quy định về điền mỡ trung tính cho dây ACSR</w:t>
      </w:r>
    </w:p>
    <w:p w14:paraId="181A6661" w14:textId="77777777" w:rsidR="0017756A" w:rsidRPr="005974E8" w:rsidRDefault="0017756A" w:rsidP="0017756A">
      <w:pPr>
        <w:pStyle w:val="BodyText"/>
        <w:spacing w:before="120" w:after="120"/>
        <w:ind w:firstLine="720"/>
        <w:rPr>
          <w:iCs/>
          <w:sz w:val="26"/>
          <w:szCs w:val="26"/>
        </w:rPr>
      </w:pPr>
      <w:r w:rsidRPr="005974E8">
        <w:rPr>
          <w:iCs/>
          <w:sz w:val="26"/>
          <w:szCs w:val="26"/>
        </w:rPr>
        <w:lastRenderedPageBreak/>
        <w:t>Trường hợp cần sử dụng dây nhôm lõi thép có điền mỡ cho vùng cần chống gỉ, chống ăn mòn dây dẫn, dây dẫn ACSR phải điền mỡ trung tính theo nguyên tắc sau:</w:t>
      </w:r>
    </w:p>
    <w:p w14:paraId="47D6652A" w14:textId="77777777" w:rsidR="0017756A" w:rsidRPr="005974E8" w:rsidRDefault="0017756A" w:rsidP="0017756A">
      <w:pPr>
        <w:pStyle w:val="BodyText"/>
        <w:spacing w:before="120" w:after="120"/>
        <w:ind w:firstLine="720"/>
        <w:rPr>
          <w:iCs/>
          <w:sz w:val="26"/>
          <w:szCs w:val="26"/>
        </w:rPr>
      </w:pPr>
      <w:r w:rsidRPr="005974E8">
        <w:rPr>
          <w:iCs/>
          <w:sz w:val="26"/>
          <w:szCs w:val="26"/>
        </w:rPr>
        <w:t>- Đối với dây dẫn có 1 lớp nhôm: Điền mỡ trừ bề mặt ngoài của lớp nhôm.</w:t>
      </w:r>
    </w:p>
    <w:p w14:paraId="06F3D281" w14:textId="77777777" w:rsidR="0017756A" w:rsidRPr="005974E8" w:rsidRDefault="0017756A" w:rsidP="0017756A">
      <w:pPr>
        <w:pStyle w:val="BodyText"/>
        <w:spacing w:before="120" w:after="120"/>
        <w:ind w:firstLine="720"/>
        <w:rPr>
          <w:iCs/>
          <w:sz w:val="26"/>
          <w:szCs w:val="26"/>
        </w:rPr>
      </w:pPr>
      <w:r w:rsidRPr="005974E8">
        <w:rPr>
          <w:iCs/>
          <w:sz w:val="26"/>
          <w:szCs w:val="26"/>
        </w:rPr>
        <w:t>- Đối với dây dẫn có 2 lớp nhôm trở lên: Điền mỡ toàn bộ trừ lớp nhôm ngoài cùng.</w:t>
      </w:r>
    </w:p>
    <w:p w14:paraId="52DF54F6" w14:textId="77777777" w:rsidR="0017756A" w:rsidRPr="005974E8" w:rsidRDefault="0017756A" w:rsidP="0017756A">
      <w:pPr>
        <w:pStyle w:val="BodyText"/>
        <w:spacing w:before="120" w:after="120"/>
        <w:ind w:firstLine="720"/>
        <w:rPr>
          <w:iCs/>
          <w:sz w:val="26"/>
          <w:szCs w:val="26"/>
        </w:rPr>
      </w:pPr>
      <w:r w:rsidRPr="005974E8">
        <w:rPr>
          <w:iCs/>
          <w:sz w:val="26"/>
          <w:szCs w:val="26"/>
        </w:rPr>
        <w:t>- Lớp mỡ phải đồng đều, không có chỗ khuyết trong suốt chiều dài dây dẫn, không chứa các chất độc hại cho môi trường.</w:t>
      </w:r>
    </w:p>
    <w:p w14:paraId="5CCB40C0" w14:textId="77777777" w:rsidR="0017756A" w:rsidRPr="005974E8" w:rsidRDefault="0017756A" w:rsidP="0017756A">
      <w:pPr>
        <w:pStyle w:val="BodyText"/>
        <w:spacing w:before="120" w:after="120"/>
        <w:ind w:firstLine="720"/>
        <w:rPr>
          <w:iCs/>
          <w:sz w:val="26"/>
          <w:szCs w:val="26"/>
        </w:rPr>
      </w:pPr>
      <w:r w:rsidRPr="005974E8">
        <w:rPr>
          <w:iCs/>
          <w:sz w:val="26"/>
          <w:szCs w:val="26"/>
        </w:rPr>
        <w:t>- Nhiệt độ chảy giọt của mỡ không dưới 105</w:t>
      </w:r>
      <w:r w:rsidRPr="005974E8">
        <w:rPr>
          <w:iCs/>
          <w:sz w:val="26"/>
          <w:szCs w:val="26"/>
        </w:rPr>
        <w:sym w:font="Symbol" w:char="F0B0"/>
      </w:r>
      <w:r w:rsidRPr="005974E8">
        <w:rPr>
          <w:iCs/>
          <w:sz w:val="26"/>
          <w:szCs w:val="26"/>
        </w:rPr>
        <w:t>C.</w:t>
      </w:r>
    </w:p>
    <w:p w14:paraId="7C7FE85A" w14:textId="77777777" w:rsidR="0017756A" w:rsidRPr="005974E8" w:rsidRDefault="0017756A" w:rsidP="0017756A">
      <w:pPr>
        <w:pStyle w:val="BodyText"/>
        <w:spacing w:before="120" w:after="120"/>
        <w:ind w:firstLine="720"/>
        <w:rPr>
          <w:iCs/>
          <w:sz w:val="26"/>
          <w:szCs w:val="26"/>
        </w:rPr>
      </w:pPr>
      <w:r w:rsidRPr="005974E8">
        <w:rPr>
          <w:iCs/>
          <w:sz w:val="26"/>
          <w:szCs w:val="26"/>
        </w:rPr>
        <w:t>Định mức khối lượng mỡ đối với từng loại dây được tính toán theo phụ lục C, TCVN 6483:1999</w:t>
      </w:r>
      <w:r w:rsidRPr="00E43082">
        <w:rPr>
          <w:iCs/>
          <w:color w:val="FF0000"/>
          <w:sz w:val="26"/>
          <w:szCs w:val="26"/>
        </w:rPr>
        <w:t xml:space="preserve"> hoặc tương đương</w:t>
      </w:r>
      <w:r w:rsidRPr="005974E8">
        <w:rPr>
          <w:iCs/>
          <w:sz w:val="26"/>
          <w:szCs w:val="26"/>
        </w:rPr>
        <w:t>. Một số loại dây thông dụng áp dụng theo bảng sau:</w:t>
      </w:r>
    </w:p>
    <w:p w14:paraId="5201C665" w14:textId="77777777" w:rsidR="0017756A" w:rsidRPr="005974E8" w:rsidRDefault="0017756A" w:rsidP="0017756A">
      <w:pPr>
        <w:pStyle w:val="BodyText"/>
        <w:spacing w:before="120" w:after="120"/>
        <w:jc w:val="center"/>
        <w:rPr>
          <w:b/>
          <w:iCs/>
          <w:sz w:val="26"/>
          <w:szCs w:val="26"/>
        </w:rPr>
      </w:pPr>
      <w:r w:rsidRPr="005974E8">
        <w:rPr>
          <w:b/>
          <w:iCs/>
          <w:sz w:val="26"/>
          <w:szCs w:val="26"/>
        </w:rPr>
        <w:t xml:space="preserve">Bảng 5: Định mức khối lượng mỡ một số loại dây ACSR thông dụng </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17756A" w:rsidRPr="005974E8" w14:paraId="7E8A376E" w14:textId="77777777" w:rsidTr="00391CC8">
        <w:trPr>
          <w:trHeight w:val="967"/>
          <w:tblHeader/>
        </w:trPr>
        <w:tc>
          <w:tcPr>
            <w:tcW w:w="2250" w:type="dxa"/>
            <w:tcBorders>
              <w:top w:val="double" w:sz="4" w:space="0" w:color="auto"/>
              <w:left w:val="double" w:sz="4" w:space="0" w:color="auto"/>
            </w:tcBorders>
            <w:vAlign w:val="center"/>
          </w:tcPr>
          <w:p w14:paraId="2924FAB7" w14:textId="77777777" w:rsidR="0017756A" w:rsidRPr="005974E8" w:rsidRDefault="0017756A" w:rsidP="00391CC8">
            <w:pPr>
              <w:spacing w:before="40" w:after="40"/>
              <w:jc w:val="center"/>
              <w:rPr>
                <w:sz w:val="26"/>
                <w:szCs w:val="26"/>
              </w:rPr>
            </w:pPr>
            <w:r w:rsidRPr="005974E8">
              <w:rPr>
                <w:sz w:val="26"/>
                <w:szCs w:val="26"/>
              </w:rPr>
              <w:t>Mặt cắt danh định (mm2)</w:t>
            </w:r>
          </w:p>
        </w:tc>
        <w:tc>
          <w:tcPr>
            <w:tcW w:w="2250" w:type="dxa"/>
            <w:tcBorders>
              <w:top w:val="double" w:sz="4" w:space="0" w:color="auto"/>
              <w:right w:val="double" w:sz="4" w:space="0" w:color="auto"/>
            </w:tcBorders>
            <w:vAlign w:val="center"/>
          </w:tcPr>
          <w:p w14:paraId="0AB31926" w14:textId="77777777" w:rsidR="0017756A" w:rsidRPr="005974E8" w:rsidRDefault="0017756A" w:rsidP="00391CC8">
            <w:pPr>
              <w:spacing w:before="40" w:after="40"/>
              <w:jc w:val="center"/>
              <w:rPr>
                <w:sz w:val="26"/>
                <w:szCs w:val="26"/>
              </w:rPr>
            </w:pPr>
            <w:r w:rsidRPr="005974E8">
              <w:rPr>
                <w:sz w:val="26"/>
                <w:szCs w:val="26"/>
              </w:rPr>
              <w:t>Khối lượng mỡ (kg/km)</w:t>
            </w:r>
          </w:p>
        </w:tc>
        <w:tc>
          <w:tcPr>
            <w:tcW w:w="2250" w:type="dxa"/>
            <w:tcBorders>
              <w:top w:val="double" w:sz="4" w:space="0" w:color="auto"/>
              <w:left w:val="double" w:sz="4" w:space="0" w:color="auto"/>
            </w:tcBorders>
            <w:vAlign w:val="center"/>
          </w:tcPr>
          <w:p w14:paraId="13D8720B" w14:textId="77777777" w:rsidR="0017756A" w:rsidRPr="005974E8" w:rsidRDefault="0017756A" w:rsidP="00391CC8">
            <w:pPr>
              <w:spacing w:before="40" w:after="40"/>
              <w:jc w:val="center"/>
              <w:rPr>
                <w:sz w:val="26"/>
                <w:szCs w:val="26"/>
              </w:rPr>
            </w:pPr>
            <w:r w:rsidRPr="005974E8">
              <w:rPr>
                <w:sz w:val="26"/>
                <w:szCs w:val="26"/>
              </w:rPr>
              <w:t>Mặt cắt danh định (mm2)</w:t>
            </w:r>
          </w:p>
        </w:tc>
        <w:tc>
          <w:tcPr>
            <w:tcW w:w="2340" w:type="dxa"/>
            <w:tcBorders>
              <w:top w:val="double" w:sz="4" w:space="0" w:color="auto"/>
              <w:right w:val="double" w:sz="4" w:space="0" w:color="auto"/>
            </w:tcBorders>
            <w:vAlign w:val="center"/>
          </w:tcPr>
          <w:p w14:paraId="719BBC0D" w14:textId="77777777" w:rsidR="0017756A" w:rsidRPr="005974E8" w:rsidRDefault="0017756A" w:rsidP="00391CC8">
            <w:pPr>
              <w:spacing w:before="40" w:after="40"/>
              <w:jc w:val="center"/>
              <w:rPr>
                <w:sz w:val="26"/>
                <w:szCs w:val="26"/>
              </w:rPr>
            </w:pPr>
            <w:r w:rsidRPr="005974E8">
              <w:rPr>
                <w:sz w:val="26"/>
                <w:szCs w:val="26"/>
              </w:rPr>
              <w:t>Khối lượng mỡ (kg/km)</w:t>
            </w:r>
          </w:p>
        </w:tc>
      </w:tr>
      <w:tr w:rsidR="0017756A" w:rsidRPr="005974E8" w14:paraId="3D9F476B" w14:textId="77777777" w:rsidTr="00391CC8">
        <w:tc>
          <w:tcPr>
            <w:tcW w:w="2250" w:type="dxa"/>
            <w:tcBorders>
              <w:left w:val="double" w:sz="4" w:space="0" w:color="auto"/>
            </w:tcBorders>
            <w:vAlign w:val="center"/>
          </w:tcPr>
          <w:p w14:paraId="177D68C8" w14:textId="77777777" w:rsidR="0017756A" w:rsidRPr="005974E8" w:rsidRDefault="0017756A" w:rsidP="00391CC8">
            <w:pPr>
              <w:spacing w:before="40" w:after="40"/>
              <w:jc w:val="center"/>
              <w:rPr>
                <w:sz w:val="26"/>
                <w:szCs w:val="26"/>
              </w:rPr>
            </w:pPr>
            <w:r w:rsidRPr="005974E8">
              <w:rPr>
                <w:sz w:val="26"/>
                <w:szCs w:val="26"/>
              </w:rPr>
              <w:t>35/6.2</w:t>
            </w:r>
          </w:p>
        </w:tc>
        <w:tc>
          <w:tcPr>
            <w:tcW w:w="2250" w:type="dxa"/>
            <w:tcBorders>
              <w:right w:val="double" w:sz="4" w:space="0" w:color="auto"/>
            </w:tcBorders>
            <w:vAlign w:val="center"/>
          </w:tcPr>
          <w:p w14:paraId="412970D6" w14:textId="77777777" w:rsidR="0017756A" w:rsidRPr="005974E8" w:rsidRDefault="0017756A" w:rsidP="00391CC8">
            <w:pPr>
              <w:spacing w:before="40" w:after="40"/>
              <w:jc w:val="center"/>
              <w:rPr>
                <w:sz w:val="26"/>
                <w:szCs w:val="26"/>
              </w:rPr>
            </w:pPr>
            <w:r w:rsidRPr="005974E8">
              <w:rPr>
                <w:sz w:val="26"/>
                <w:szCs w:val="26"/>
              </w:rPr>
              <w:t>3,6</w:t>
            </w:r>
          </w:p>
        </w:tc>
        <w:tc>
          <w:tcPr>
            <w:tcW w:w="2250" w:type="dxa"/>
            <w:tcBorders>
              <w:left w:val="double" w:sz="4" w:space="0" w:color="auto"/>
            </w:tcBorders>
            <w:vAlign w:val="center"/>
          </w:tcPr>
          <w:p w14:paraId="6DDA93B6" w14:textId="77777777" w:rsidR="0017756A" w:rsidRPr="005974E8" w:rsidRDefault="0017756A" w:rsidP="00391CC8">
            <w:pPr>
              <w:spacing w:before="40" w:after="40"/>
              <w:jc w:val="center"/>
              <w:rPr>
                <w:sz w:val="26"/>
                <w:szCs w:val="26"/>
              </w:rPr>
            </w:pPr>
            <w:r w:rsidRPr="005974E8">
              <w:rPr>
                <w:sz w:val="26"/>
                <w:szCs w:val="26"/>
              </w:rPr>
              <w:t>185/29</w:t>
            </w:r>
          </w:p>
        </w:tc>
        <w:tc>
          <w:tcPr>
            <w:tcW w:w="2340" w:type="dxa"/>
            <w:tcBorders>
              <w:right w:val="double" w:sz="4" w:space="0" w:color="auto"/>
            </w:tcBorders>
            <w:vAlign w:val="center"/>
          </w:tcPr>
          <w:p w14:paraId="7561A261" w14:textId="77777777" w:rsidR="0017756A" w:rsidRPr="005974E8" w:rsidRDefault="0017756A" w:rsidP="00391CC8">
            <w:pPr>
              <w:spacing w:before="40" w:after="40"/>
              <w:jc w:val="center"/>
              <w:rPr>
                <w:sz w:val="26"/>
                <w:szCs w:val="26"/>
              </w:rPr>
            </w:pPr>
            <w:r w:rsidRPr="005974E8">
              <w:rPr>
                <w:sz w:val="26"/>
                <w:szCs w:val="26"/>
              </w:rPr>
              <w:t>18,9</w:t>
            </w:r>
          </w:p>
        </w:tc>
      </w:tr>
      <w:tr w:rsidR="0017756A" w:rsidRPr="005974E8" w14:paraId="7FFB1920" w14:textId="77777777" w:rsidTr="00391CC8">
        <w:tc>
          <w:tcPr>
            <w:tcW w:w="2250" w:type="dxa"/>
            <w:tcBorders>
              <w:left w:val="double" w:sz="4" w:space="0" w:color="auto"/>
            </w:tcBorders>
            <w:vAlign w:val="center"/>
          </w:tcPr>
          <w:p w14:paraId="2283A82B" w14:textId="77777777" w:rsidR="0017756A" w:rsidRPr="005974E8" w:rsidRDefault="0017756A" w:rsidP="00391CC8">
            <w:pPr>
              <w:spacing w:before="40" w:after="40"/>
              <w:jc w:val="center"/>
              <w:rPr>
                <w:sz w:val="26"/>
                <w:szCs w:val="26"/>
              </w:rPr>
            </w:pPr>
            <w:r w:rsidRPr="005974E8">
              <w:rPr>
                <w:sz w:val="26"/>
                <w:szCs w:val="26"/>
              </w:rPr>
              <w:t>50/8,0</w:t>
            </w:r>
          </w:p>
        </w:tc>
        <w:tc>
          <w:tcPr>
            <w:tcW w:w="2250" w:type="dxa"/>
            <w:tcBorders>
              <w:right w:val="double" w:sz="4" w:space="0" w:color="auto"/>
            </w:tcBorders>
            <w:vAlign w:val="center"/>
          </w:tcPr>
          <w:p w14:paraId="2FD73A5C" w14:textId="77777777" w:rsidR="0017756A" w:rsidRPr="005974E8" w:rsidRDefault="0017756A" w:rsidP="00391CC8">
            <w:pPr>
              <w:spacing w:before="40" w:after="40"/>
              <w:jc w:val="center"/>
              <w:rPr>
                <w:sz w:val="26"/>
                <w:szCs w:val="26"/>
              </w:rPr>
            </w:pPr>
            <w:r w:rsidRPr="005974E8">
              <w:rPr>
                <w:sz w:val="26"/>
                <w:szCs w:val="26"/>
              </w:rPr>
              <w:t>4,7</w:t>
            </w:r>
          </w:p>
        </w:tc>
        <w:tc>
          <w:tcPr>
            <w:tcW w:w="2250" w:type="dxa"/>
            <w:tcBorders>
              <w:left w:val="double" w:sz="4" w:space="0" w:color="auto"/>
            </w:tcBorders>
            <w:vAlign w:val="center"/>
          </w:tcPr>
          <w:p w14:paraId="6EE6B2DC" w14:textId="77777777" w:rsidR="0017756A" w:rsidRPr="005974E8" w:rsidRDefault="0017756A" w:rsidP="00391CC8">
            <w:pPr>
              <w:spacing w:before="40" w:after="40"/>
              <w:jc w:val="center"/>
              <w:rPr>
                <w:sz w:val="26"/>
                <w:szCs w:val="26"/>
              </w:rPr>
            </w:pPr>
            <w:r w:rsidRPr="005974E8">
              <w:rPr>
                <w:sz w:val="26"/>
                <w:szCs w:val="26"/>
              </w:rPr>
              <w:t>185/43</w:t>
            </w:r>
          </w:p>
        </w:tc>
        <w:tc>
          <w:tcPr>
            <w:tcW w:w="2340" w:type="dxa"/>
            <w:tcBorders>
              <w:right w:val="double" w:sz="4" w:space="0" w:color="auto"/>
            </w:tcBorders>
            <w:vAlign w:val="center"/>
          </w:tcPr>
          <w:p w14:paraId="2368A127" w14:textId="77777777" w:rsidR="0017756A" w:rsidRPr="005974E8" w:rsidRDefault="0017756A" w:rsidP="00391CC8">
            <w:pPr>
              <w:spacing w:before="40" w:after="40"/>
              <w:jc w:val="center"/>
              <w:rPr>
                <w:sz w:val="26"/>
                <w:szCs w:val="26"/>
              </w:rPr>
            </w:pPr>
            <w:r w:rsidRPr="005974E8">
              <w:rPr>
                <w:sz w:val="26"/>
                <w:szCs w:val="26"/>
              </w:rPr>
              <w:t>22,5</w:t>
            </w:r>
          </w:p>
        </w:tc>
      </w:tr>
      <w:tr w:rsidR="0017756A" w:rsidRPr="005974E8" w14:paraId="36BC4195" w14:textId="77777777" w:rsidTr="00391CC8">
        <w:tc>
          <w:tcPr>
            <w:tcW w:w="2250" w:type="dxa"/>
            <w:tcBorders>
              <w:left w:val="double" w:sz="4" w:space="0" w:color="auto"/>
            </w:tcBorders>
            <w:vAlign w:val="center"/>
          </w:tcPr>
          <w:p w14:paraId="5EFFD729" w14:textId="77777777" w:rsidR="0017756A" w:rsidRPr="005974E8" w:rsidRDefault="0017756A" w:rsidP="00391CC8">
            <w:pPr>
              <w:spacing w:before="40" w:after="40"/>
              <w:jc w:val="center"/>
              <w:rPr>
                <w:sz w:val="26"/>
                <w:szCs w:val="26"/>
              </w:rPr>
            </w:pPr>
            <w:r w:rsidRPr="005974E8">
              <w:rPr>
                <w:sz w:val="26"/>
                <w:szCs w:val="26"/>
              </w:rPr>
              <w:t>70/11</w:t>
            </w:r>
          </w:p>
        </w:tc>
        <w:tc>
          <w:tcPr>
            <w:tcW w:w="2250" w:type="dxa"/>
            <w:tcBorders>
              <w:right w:val="double" w:sz="4" w:space="0" w:color="auto"/>
            </w:tcBorders>
            <w:vAlign w:val="center"/>
          </w:tcPr>
          <w:p w14:paraId="17EE2786" w14:textId="77777777" w:rsidR="0017756A" w:rsidRPr="005974E8" w:rsidRDefault="0017756A" w:rsidP="00391CC8">
            <w:pPr>
              <w:spacing w:before="40" w:after="40"/>
              <w:jc w:val="center"/>
              <w:rPr>
                <w:sz w:val="26"/>
                <w:szCs w:val="26"/>
              </w:rPr>
            </w:pPr>
            <w:r w:rsidRPr="005974E8">
              <w:rPr>
                <w:sz w:val="26"/>
                <w:szCs w:val="26"/>
              </w:rPr>
              <w:t>6,6</w:t>
            </w:r>
          </w:p>
        </w:tc>
        <w:tc>
          <w:tcPr>
            <w:tcW w:w="2250" w:type="dxa"/>
            <w:tcBorders>
              <w:left w:val="double" w:sz="4" w:space="0" w:color="auto"/>
            </w:tcBorders>
            <w:vAlign w:val="center"/>
          </w:tcPr>
          <w:p w14:paraId="266EFB2D" w14:textId="77777777" w:rsidR="0017756A" w:rsidRPr="005974E8" w:rsidRDefault="0017756A" w:rsidP="00391CC8">
            <w:pPr>
              <w:spacing w:before="40" w:after="40"/>
              <w:jc w:val="center"/>
              <w:rPr>
                <w:sz w:val="26"/>
                <w:szCs w:val="26"/>
              </w:rPr>
            </w:pPr>
            <w:r w:rsidRPr="005974E8">
              <w:rPr>
                <w:sz w:val="26"/>
                <w:szCs w:val="26"/>
              </w:rPr>
              <w:t>185/128</w:t>
            </w:r>
          </w:p>
        </w:tc>
        <w:tc>
          <w:tcPr>
            <w:tcW w:w="2340" w:type="dxa"/>
            <w:tcBorders>
              <w:right w:val="double" w:sz="4" w:space="0" w:color="auto"/>
            </w:tcBorders>
            <w:vAlign w:val="center"/>
          </w:tcPr>
          <w:p w14:paraId="0AA6A95E" w14:textId="77777777" w:rsidR="0017756A" w:rsidRPr="005974E8" w:rsidRDefault="0017756A" w:rsidP="00391CC8">
            <w:pPr>
              <w:spacing w:before="40" w:after="40"/>
              <w:jc w:val="center"/>
              <w:rPr>
                <w:sz w:val="26"/>
                <w:szCs w:val="26"/>
              </w:rPr>
            </w:pPr>
            <w:r w:rsidRPr="005974E8">
              <w:rPr>
                <w:sz w:val="26"/>
                <w:szCs w:val="26"/>
              </w:rPr>
              <w:t>42,2</w:t>
            </w:r>
          </w:p>
        </w:tc>
      </w:tr>
      <w:tr w:rsidR="0017756A" w:rsidRPr="005974E8" w14:paraId="762D923D" w14:textId="77777777" w:rsidTr="00391CC8">
        <w:tc>
          <w:tcPr>
            <w:tcW w:w="2250" w:type="dxa"/>
            <w:tcBorders>
              <w:left w:val="double" w:sz="4" w:space="0" w:color="auto"/>
            </w:tcBorders>
            <w:vAlign w:val="center"/>
          </w:tcPr>
          <w:p w14:paraId="6F2CC113" w14:textId="77777777" w:rsidR="0017756A" w:rsidRPr="005974E8" w:rsidRDefault="0017756A" w:rsidP="00391CC8">
            <w:pPr>
              <w:spacing w:before="40" w:after="40"/>
              <w:jc w:val="center"/>
              <w:rPr>
                <w:sz w:val="26"/>
                <w:szCs w:val="26"/>
              </w:rPr>
            </w:pPr>
            <w:r w:rsidRPr="005974E8">
              <w:rPr>
                <w:sz w:val="26"/>
                <w:szCs w:val="26"/>
              </w:rPr>
              <w:t>70/72</w:t>
            </w:r>
          </w:p>
        </w:tc>
        <w:tc>
          <w:tcPr>
            <w:tcW w:w="2250" w:type="dxa"/>
            <w:tcBorders>
              <w:right w:val="double" w:sz="4" w:space="0" w:color="auto"/>
            </w:tcBorders>
            <w:vAlign w:val="center"/>
          </w:tcPr>
          <w:p w14:paraId="22F7EED7" w14:textId="77777777" w:rsidR="0017756A" w:rsidRPr="005974E8" w:rsidRDefault="0017756A" w:rsidP="00391CC8">
            <w:pPr>
              <w:spacing w:before="40" w:after="40"/>
              <w:jc w:val="center"/>
              <w:rPr>
                <w:sz w:val="26"/>
                <w:szCs w:val="26"/>
              </w:rPr>
            </w:pPr>
            <w:r w:rsidRPr="005974E8">
              <w:rPr>
                <w:sz w:val="26"/>
                <w:szCs w:val="26"/>
              </w:rPr>
              <w:t>19,2</w:t>
            </w:r>
          </w:p>
        </w:tc>
        <w:tc>
          <w:tcPr>
            <w:tcW w:w="2250" w:type="dxa"/>
            <w:tcBorders>
              <w:left w:val="double" w:sz="4" w:space="0" w:color="auto"/>
            </w:tcBorders>
          </w:tcPr>
          <w:p w14:paraId="1C92682D" w14:textId="77777777" w:rsidR="0017756A" w:rsidRPr="005974E8" w:rsidRDefault="0017756A" w:rsidP="00391CC8">
            <w:pPr>
              <w:spacing w:before="40" w:after="40"/>
              <w:jc w:val="center"/>
              <w:rPr>
                <w:sz w:val="26"/>
                <w:szCs w:val="26"/>
              </w:rPr>
            </w:pPr>
            <w:r w:rsidRPr="005974E8">
              <w:rPr>
                <w:sz w:val="26"/>
                <w:szCs w:val="26"/>
              </w:rPr>
              <w:t>240/32</w:t>
            </w:r>
          </w:p>
        </w:tc>
        <w:tc>
          <w:tcPr>
            <w:tcW w:w="2340" w:type="dxa"/>
            <w:tcBorders>
              <w:right w:val="double" w:sz="4" w:space="0" w:color="auto"/>
            </w:tcBorders>
            <w:vAlign w:val="center"/>
          </w:tcPr>
          <w:p w14:paraId="37B3576C" w14:textId="77777777" w:rsidR="0017756A" w:rsidRPr="005974E8" w:rsidRDefault="0017756A" w:rsidP="00391CC8">
            <w:pPr>
              <w:spacing w:before="40" w:after="40"/>
              <w:jc w:val="center"/>
              <w:rPr>
                <w:sz w:val="26"/>
                <w:szCs w:val="26"/>
              </w:rPr>
            </w:pPr>
            <w:r w:rsidRPr="005974E8">
              <w:rPr>
                <w:sz w:val="26"/>
                <w:szCs w:val="26"/>
              </w:rPr>
              <w:t>24,1</w:t>
            </w:r>
          </w:p>
        </w:tc>
      </w:tr>
      <w:tr w:rsidR="0017756A" w:rsidRPr="005974E8" w14:paraId="52F29ADC" w14:textId="77777777" w:rsidTr="00391CC8">
        <w:tc>
          <w:tcPr>
            <w:tcW w:w="2250" w:type="dxa"/>
            <w:tcBorders>
              <w:left w:val="double" w:sz="4" w:space="0" w:color="auto"/>
            </w:tcBorders>
            <w:vAlign w:val="center"/>
          </w:tcPr>
          <w:p w14:paraId="4D501D5A" w14:textId="77777777" w:rsidR="0017756A" w:rsidRPr="005974E8" w:rsidRDefault="0017756A" w:rsidP="00391CC8">
            <w:pPr>
              <w:spacing w:before="40" w:after="40"/>
              <w:jc w:val="center"/>
              <w:rPr>
                <w:sz w:val="26"/>
                <w:szCs w:val="26"/>
              </w:rPr>
            </w:pPr>
            <w:r w:rsidRPr="005974E8">
              <w:rPr>
                <w:sz w:val="26"/>
                <w:szCs w:val="26"/>
              </w:rPr>
              <w:t>95/16</w:t>
            </w:r>
          </w:p>
        </w:tc>
        <w:tc>
          <w:tcPr>
            <w:tcW w:w="2250" w:type="dxa"/>
            <w:tcBorders>
              <w:right w:val="double" w:sz="4" w:space="0" w:color="auto"/>
            </w:tcBorders>
            <w:vAlign w:val="center"/>
          </w:tcPr>
          <w:p w14:paraId="1582F4D1" w14:textId="77777777" w:rsidR="0017756A" w:rsidRPr="005974E8" w:rsidRDefault="0017756A" w:rsidP="00391CC8">
            <w:pPr>
              <w:spacing w:before="40" w:after="40"/>
              <w:jc w:val="center"/>
              <w:rPr>
                <w:sz w:val="26"/>
                <w:szCs w:val="26"/>
              </w:rPr>
            </w:pPr>
            <w:r w:rsidRPr="005974E8">
              <w:rPr>
                <w:sz w:val="26"/>
                <w:szCs w:val="26"/>
              </w:rPr>
              <w:t>9,3</w:t>
            </w:r>
          </w:p>
        </w:tc>
        <w:tc>
          <w:tcPr>
            <w:tcW w:w="2250" w:type="dxa"/>
            <w:tcBorders>
              <w:left w:val="double" w:sz="4" w:space="0" w:color="auto"/>
            </w:tcBorders>
          </w:tcPr>
          <w:p w14:paraId="5BF6B7B6" w14:textId="77777777" w:rsidR="0017756A" w:rsidRPr="005974E8" w:rsidRDefault="0017756A" w:rsidP="00391CC8">
            <w:pPr>
              <w:spacing w:before="40" w:after="40"/>
              <w:jc w:val="center"/>
              <w:rPr>
                <w:sz w:val="26"/>
                <w:szCs w:val="26"/>
              </w:rPr>
            </w:pPr>
            <w:r w:rsidRPr="005974E8">
              <w:rPr>
                <w:sz w:val="26"/>
                <w:szCs w:val="26"/>
              </w:rPr>
              <w:t>240/39</w:t>
            </w:r>
          </w:p>
        </w:tc>
        <w:tc>
          <w:tcPr>
            <w:tcW w:w="2340" w:type="dxa"/>
            <w:tcBorders>
              <w:right w:val="double" w:sz="4" w:space="0" w:color="auto"/>
            </w:tcBorders>
            <w:vAlign w:val="center"/>
          </w:tcPr>
          <w:p w14:paraId="22F2AD64" w14:textId="77777777" w:rsidR="0017756A" w:rsidRPr="005974E8" w:rsidRDefault="0017756A" w:rsidP="00391CC8">
            <w:pPr>
              <w:spacing w:before="40" w:after="40"/>
              <w:jc w:val="center"/>
              <w:rPr>
                <w:sz w:val="26"/>
                <w:szCs w:val="26"/>
              </w:rPr>
            </w:pPr>
            <w:r w:rsidRPr="005974E8">
              <w:rPr>
                <w:sz w:val="26"/>
                <w:szCs w:val="26"/>
              </w:rPr>
              <w:t xml:space="preserve"> 25,2</w:t>
            </w:r>
          </w:p>
        </w:tc>
      </w:tr>
      <w:tr w:rsidR="0017756A" w:rsidRPr="005974E8" w14:paraId="36A7C01D" w14:textId="77777777" w:rsidTr="00391CC8">
        <w:tc>
          <w:tcPr>
            <w:tcW w:w="2250" w:type="dxa"/>
            <w:tcBorders>
              <w:left w:val="double" w:sz="4" w:space="0" w:color="auto"/>
            </w:tcBorders>
            <w:vAlign w:val="center"/>
          </w:tcPr>
          <w:p w14:paraId="402BD957" w14:textId="77777777" w:rsidR="0017756A" w:rsidRPr="005974E8" w:rsidRDefault="0017756A" w:rsidP="00391CC8">
            <w:pPr>
              <w:spacing w:before="40" w:after="40"/>
              <w:jc w:val="center"/>
              <w:rPr>
                <w:sz w:val="26"/>
                <w:szCs w:val="26"/>
              </w:rPr>
            </w:pPr>
            <w:r w:rsidRPr="005974E8">
              <w:rPr>
                <w:sz w:val="26"/>
                <w:szCs w:val="26"/>
              </w:rPr>
              <w:t>95/141</w:t>
            </w:r>
          </w:p>
        </w:tc>
        <w:tc>
          <w:tcPr>
            <w:tcW w:w="2250" w:type="dxa"/>
            <w:tcBorders>
              <w:right w:val="double" w:sz="4" w:space="0" w:color="auto"/>
            </w:tcBorders>
            <w:vAlign w:val="center"/>
          </w:tcPr>
          <w:p w14:paraId="6D3DBC43" w14:textId="77777777" w:rsidR="0017756A" w:rsidRPr="005974E8" w:rsidRDefault="0017756A" w:rsidP="00391CC8">
            <w:pPr>
              <w:spacing w:before="40" w:after="40"/>
              <w:jc w:val="center"/>
              <w:rPr>
                <w:sz w:val="26"/>
                <w:szCs w:val="26"/>
              </w:rPr>
            </w:pPr>
            <w:r w:rsidRPr="005974E8">
              <w:rPr>
                <w:sz w:val="26"/>
                <w:szCs w:val="26"/>
              </w:rPr>
              <w:t>30,7</w:t>
            </w:r>
          </w:p>
        </w:tc>
        <w:tc>
          <w:tcPr>
            <w:tcW w:w="2250" w:type="dxa"/>
            <w:tcBorders>
              <w:left w:val="double" w:sz="4" w:space="0" w:color="auto"/>
            </w:tcBorders>
          </w:tcPr>
          <w:p w14:paraId="746C587D" w14:textId="77777777" w:rsidR="0017756A" w:rsidRPr="005974E8" w:rsidRDefault="0017756A" w:rsidP="00391CC8">
            <w:pPr>
              <w:spacing w:before="40" w:after="40"/>
              <w:jc w:val="center"/>
              <w:rPr>
                <w:sz w:val="26"/>
                <w:szCs w:val="26"/>
              </w:rPr>
            </w:pPr>
            <w:r w:rsidRPr="005974E8">
              <w:rPr>
                <w:sz w:val="26"/>
                <w:szCs w:val="26"/>
              </w:rPr>
              <w:t>240/56</w:t>
            </w:r>
          </w:p>
        </w:tc>
        <w:tc>
          <w:tcPr>
            <w:tcW w:w="2340" w:type="dxa"/>
            <w:tcBorders>
              <w:right w:val="double" w:sz="4" w:space="0" w:color="auto"/>
            </w:tcBorders>
            <w:vAlign w:val="center"/>
          </w:tcPr>
          <w:p w14:paraId="7B8BA0E1" w14:textId="77777777" w:rsidR="0017756A" w:rsidRPr="005974E8" w:rsidRDefault="0017756A" w:rsidP="00391CC8">
            <w:pPr>
              <w:spacing w:before="40" w:after="40"/>
              <w:jc w:val="center"/>
              <w:rPr>
                <w:sz w:val="26"/>
                <w:szCs w:val="26"/>
              </w:rPr>
            </w:pPr>
            <w:r w:rsidRPr="005974E8">
              <w:rPr>
                <w:sz w:val="26"/>
                <w:szCs w:val="26"/>
              </w:rPr>
              <w:t>29,4</w:t>
            </w:r>
          </w:p>
        </w:tc>
      </w:tr>
      <w:tr w:rsidR="0017756A" w:rsidRPr="005974E8" w14:paraId="47BBA4A0" w14:textId="77777777" w:rsidTr="00391CC8">
        <w:tc>
          <w:tcPr>
            <w:tcW w:w="2250" w:type="dxa"/>
            <w:tcBorders>
              <w:left w:val="double" w:sz="4" w:space="0" w:color="auto"/>
            </w:tcBorders>
            <w:vAlign w:val="center"/>
          </w:tcPr>
          <w:p w14:paraId="5C81F36C" w14:textId="77777777" w:rsidR="0017756A" w:rsidRPr="005974E8" w:rsidRDefault="0017756A" w:rsidP="00391CC8">
            <w:pPr>
              <w:spacing w:before="40" w:after="40"/>
              <w:jc w:val="center"/>
              <w:rPr>
                <w:sz w:val="26"/>
                <w:szCs w:val="26"/>
              </w:rPr>
            </w:pPr>
            <w:r w:rsidRPr="005974E8">
              <w:rPr>
                <w:sz w:val="26"/>
                <w:szCs w:val="26"/>
              </w:rPr>
              <w:t>120/19</w:t>
            </w:r>
          </w:p>
        </w:tc>
        <w:tc>
          <w:tcPr>
            <w:tcW w:w="2250" w:type="dxa"/>
            <w:tcBorders>
              <w:right w:val="double" w:sz="4" w:space="0" w:color="auto"/>
            </w:tcBorders>
            <w:vAlign w:val="center"/>
          </w:tcPr>
          <w:p w14:paraId="00645CBE" w14:textId="77777777" w:rsidR="0017756A" w:rsidRPr="005974E8" w:rsidRDefault="0017756A" w:rsidP="00391CC8">
            <w:pPr>
              <w:spacing w:before="40" w:after="40"/>
              <w:jc w:val="center"/>
              <w:rPr>
                <w:strike/>
                <w:sz w:val="26"/>
                <w:szCs w:val="26"/>
              </w:rPr>
            </w:pPr>
            <w:r w:rsidRPr="005974E8">
              <w:rPr>
                <w:sz w:val="26"/>
                <w:szCs w:val="26"/>
              </w:rPr>
              <w:t>12,2</w:t>
            </w:r>
          </w:p>
        </w:tc>
        <w:tc>
          <w:tcPr>
            <w:tcW w:w="2250" w:type="dxa"/>
            <w:tcBorders>
              <w:left w:val="double" w:sz="4" w:space="0" w:color="auto"/>
            </w:tcBorders>
          </w:tcPr>
          <w:p w14:paraId="254684B8" w14:textId="77777777" w:rsidR="0017756A" w:rsidRPr="005974E8" w:rsidRDefault="0017756A" w:rsidP="00391CC8">
            <w:pPr>
              <w:spacing w:before="40" w:after="40"/>
              <w:jc w:val="center"/>
              <w:rPr>
                <w:sz w:val="26"/>
                <w:szCs w:val="26"/>
              </w:rPr>
            </w:pPr>
            <w:r w:rsidRPr="005974E8">
              <w:rPr>
                <w:sz w:val="26"/>
                <w:szCs w:val="26"/>
              </w:rPr>
              <w:t>300/39</w:t>
            </w:r>
          </w:p>
        </w:tc>
        <w:tc>
          <w:tcPr>
            <w:tcW w:w="2340" w:type="dxa"/>
            <w:tcBorders>
              <w:right w:val="double" w:sz="4" w:space="0" w:color="auto"/>
            </w:tcBorders>
            <w:vAlign w:val="center"/>
          </w:tcPr>
          <w:p w14:paraId="1D5E5A51" w14:textId="77777777" w:rsidR="0017756A" w:rsidRPr="005974E8" w:rsidRDefault="0017756A" w:rsidP="00391CC8">
            <w:pPr>
              <w:spacing w:before="40" w:after="40"/>
              <w:jc w:val="center"/>
              <w:rPr>
                <w:sz w:val="26"/>
                <w:szCs w:val="26"/>
              </w:rPr>
            </w:pPr>
            <w:r w:rsidRPr="005974E8">
              <w:rPr>
                <w:sz w:val="26"/>
                <w:szCs w:val="26"/>
              </w:rPr>
              <w:t>29,3</w:t>
            </w:r>
          </w:p>
        </w:tc>
      </w:tr>
      <w:tr w:rsidR="0017756A" w:rsidRPr="005974E8" w14:paraId="56520A3E" w14:textId="77777777" w:rsidTr="00391CC8">
        <w:tc>
          <w:tcPr>
            <w:tcW w:w="2250" w:type="dxa"/>
            <w:tcBorders>
              <w:left w:val="double" w:sz="4" w:space="0" w:color="auto"/>
            </w:tcBorders>
            <w:vAlign w:val="center"/>
          </w:tcPr>
          <w:p w14:paraId="04A767BE" w14:textId="77777777" w:rsidR="0017756A" w:rsidRPr="005974E8" w:rsidRDefault="0017756A" w:rsidP="00391CC8">
            <w:pPr>
              <w:spacing w:before="40" w:after="40"/>
              <w:jc w:val="center"/>
              <w:rPr>
                <w:sz w:val="26"/>
                <w:szCs w:val="26"/>
              </w:rPr>
            </w:pPr>
            <w:r w:rsidRPr="005974E8">
              <w:rPr>
                <w:sz w:val="26"/>
                <w:szCs w:val="26"/>
              </w:rPr>
              <w:t>120/27</w:t>
            </w:r>
          </w:p>
        </w:tc>
        <w:tc>
          <w:tcPr>
            <w:tcW w:w="2250" w:type="dxa"/>
            <w:tcBorders>
              <w:right w:val="double" w:sz="4" w:space="0" w:color="auto"/>
            </w:tcBorders>
            <w:vAlign w:val="center"/>
          </w:tcPr>
          <w:p w14:paraId="2543A0CB" w14:textId="77777777" w:rsidR="0017756A" w:rsidRPr="005974E8" w:rsidRDefault="0017756A" w:rsidP="00391CC8">
            <w:pPr>
              <w:spacing w:before="40" w:after="40"/>
              <w:jc w:val="center"/>
              <w:rPr>
                <w:sz w:val="26"/>
                <w:szCs w:val="26"/>
              </w:rPr>
            </w:pPr>
            <w:r w:rsidRPr="005974E8">
              <w:rPr>
                <w:sz w:val="26"/>
                <w:szCs w:val="26"/>
              </w:rPr>
              <w:t>13,9</w:t>
            </w:r>
          </w:p>
        </w:tc>
        <w:tc>
          <w:tcPr>
            <w:tcW w:w="2250" w:type="dxa"/>
            <w:tcBorders>
              <w:left w:val="double" w:sz="4" w:space="0" w:color="auto"/>
            </w:tcBorders>
          </w:tcPr>
          <w:p w14:paraId="2E7C4B23" w14:textId="77777777" w:rsidR="0017756A" w:rsidRPr="005974E8" w:rsidRDefault="0017756A" w:rsidP="00391CC8">
            <w:pPr>
              <w:spacing w:before="40" w:after="40"/>
              <w:jc w:val="center"/>
              <w:rPr>
                <w:sz w:val="26"/>
                <w:szCs w:val="26"/>
              </w:rPr>
            </w:pPr>
            <w:r w:rsidRPr="005974E8">
              <w:rPr>
                <w:sz w:val="26"/>
                <w:szCs w:val="26"/>
              </w:rPr>
              <w:t>300/48</w:t>
            </w:r>
          </w:p>
        </w:tc>
        <w:tc>
          <w:tcPr>
            <w:tcW w:w="2340" w:type="dxa"/>
            <w:tcBorders>
              <w:right w:val="double" w:sz="4" w:space="0" w:color="auto"/>
            </w:tcBorders>
            <w:vAlign w:val="center"/>
          </w:tcPr>
          <w:p w14:paraId="715B4AD0" w14:textId="77777777" w:rsidR="0017756A" w:rsidRPr="005974E8" w:rsidRDefault="0017756A" w:rsidP="00391CC8">
            <w:pPr>
              <w:spacing w:before="40" w:after="40"/>
              <w:jc w:val="center"/>
              <w:rPr>
                <w:sz w:val="26"/>
                <w:szCs w:val="26"/>
              </w:rPr>
            </w:pPr>
            <w:r w:rsidRPr="005974E8">
              <w:rPr>
                <w:sz w:val="26"/>
                <w:szCs w:val="26"/>
              </w:rPr>
              <w:t xml:space="preserve"> 31,2</w:t>
            </w:r>
          </w:p>
        </w:tc>
      </w:tr>
      <w:tr w:rsidR="0017756A" w:rsidRPr="005974E8" w14:paraId="5DE05ADB" w14:textId="77777777" w:rsidTr="00391CC8">
        <w:tc>
          <w:tcPr>
            <w:tcW w:w="2250" w:type="dxa"/>
            <w:tcBorders>
              <w:left w:val="double" w:sz="4" w:space="0" w:color="auto"/>
            </w:tcBorders>
            <w:vAlign w:val="center"/>
          </w:tcPr>
          <w:p w14:paraId="245FCFF5" w14:textId="77777777" w:rsidR="0017756A" w:rsidRPr="005974E8" w:rsidRDefault="0017756A" w:rsidP="00391CC8">
            <w:pPr>
              <w:spacing w:before="40" w:after="40"/>
              <w:jc w:val="center"/>
              <w:rPr>
                <w:sz w:val="26"/>
                <w:szCs w:val="26"/>
              </w:rPr>
            </w:pPr>
            <w:r w:rsidRPr="005974E8">
              <w:rPr>
                <w:sz w:val="26"/>
                <w:szCs w:val="26"/>
              </w:rPr>
              <w:t>150/19</w:t>
            </w:r>
          </w:p>
        </w:tc>
        <w:tc>
          <w:tcPr>
            <w:tcW w:w="2250" w:type="dxa"/>
            <w:tcBorders>
              <w:right w:val="double" w:sz="4" w:space="0" w:color="auto"/>
            </w:tcBorders>
            <w:vAlign w:val="center"/>
          </w:tcPr>
          <w:p w14:paraId="0AB99EE8" w14:textId="77777777" w:rsidR="0017756A" w:rsidRPr="005974E8" w:rsidRDefault="0017756A" w:rsidP="00391CC8">
            <w:pPr>
              <w:spacing w:before="40" w:after="40"/>
              <w:jc w:val="center"/>
              <w:rPr>
                <w:sz w:val="26"/>
                <w:szCs w:val="26"/>
              </w:rPr>
            </w:pPr>
            <w:r w:rsidRPr="005974E8">
              <w:rPr>
                <w:sz w:val="26"/>
                <w:szCs w:val="26"/>
              </w:rPr>
              <w:t>14,2</w:t>
            </w:r>
          </w:p>
        </w:tc>
        <w:tc>
          <w:tcPr>
            <w:tcW w:w="2250" w:type="dxa"/>
            <w:tcBorders>
              <w:left w:val="double" w:sz="4" w:space="0" w:color="auto"/>
            </w:tcBorders>
          </w:tcPr>
          <w:p w14:paraId="0E11E6E7" w14:textId="77777777" w:rsidR="0017756A" w:rsidRPr="005974E8" w:rsidRDefault="0017756A" w:rsidP="00391CC8">
            <w:pPr>
              <w:spacing w:before="40" w:after="40"/>
              <w:jc w:val="center"/>
              <w:rPr>
                <w:sz w:val="26"/>
                <w:szCs w:val="26"/>
              </w:rPr>
            </w:pPr>
            <w:r w:rsidRPr="005974E8">
              <w:rPr>
                <w:sz w:val="26"/>
                <w:szCs w:val="26"/>
              </w:rPr>
              <w:t>300/66</w:t>
            </w:r>
          </w:p>
        </w:tc>
        <w:tc>
          <w:tcPr>
            <w:tcW w:w="2340" w:type="dxa"/>
            <w:tcBorders>
              <w:right w:val="double" w:sz="4" w:space="0" w:color="auto"/>
            </w:tcBorders>
            <w:vAlign w:val="center"/>
          </w:tcPr>
          <w:p w14:paraId="5FD3DD5E" w14:textId="77777777" w:rsidR="0017756A" w:rsidRPr="005974E8" w:rsidRDefault="0017756A" w:rsidP="00391CC8">
            <w:pPr>
              <w:spacing w:before="40" w:after="40"/>
              <w:jc w:val="center"/>
              <w:rPr>
                <w:sz w:val="26"/>
                <w:szCs w:val="26"/>
              </w:rPr>
            </w:pPr>
            <w:r w:rsidRPr="005974E8">
              <w:rPr>
                <w:sz w:val="26"/>
                <w:szCs w:val="26"/>
              </w:rPr>
              <w:t>36,1</w:t>
            </w:r>
          </w:p>
        </w:tc>
      </w:tr>
      <w:tr w:rsidR="0017756A" w:rsidRPr="005974E8" w14:paraId="40C11D63" w14:textId="77777777" w:rsidTr="00391CC8">
        <w:tc>
          <w:tcPr>
            <w:tcW w:w="2250" w:type="dxa"/>
            <w:tcBorders>
              <w:left w:val="double" w:sz="4" w:space="0" w:color="auto"/>
            </w:tcBorders>
            <w:vAlign w:val="center"/>
          </w:tcPr>
          <w:p w14:paraId="030A5921" w14:textId="77777777" w:rsidR="0017756A" w:rsidRPr="005974E8" w:rsidRDefault="0017756A" w:rsidP="00391CC8">
            <w:pPr>
              <w:spacing w:before="40" w:after="40"/>
              <w:jc w:val="center"/>
              <w:rPr>
                <w:sz w:val="26"/>
                <w:szCs w:val="26"/>
              </w:rPr>
            </w:pPr>
            <w:r w:rsidRPr="005974E8">
              <w:rPr>
                <w:sz w:val="26"/>
                <w:szCs w:val="26"/>
              </w:rPr>
              <w:t>150/24</w:t>
            </w:r>
          </w:p>
        </w:tc>
        <w:tc>
          <w:tcPr>
            <w:tcW w:w="2250" w:type="dxa"/>
            <w:tcBorders>
              <w:right w:val="double" w:sz="4" w:space="0" w:color="auto"/>
            </w:tcBorders>
            <w:vAlign w:val="center"/>
          </w:tcPr>
          <w:p w14:paraId="3F0A0B19" w14:textId="77777777" w:rsidR="0017756A" w:rsidRPr="005974E8" w:rsidRDefault="0017756A" w:rsidP="00391CC8">
            <w:pPr>
              <w:spacing w:before="40" w:after="40"/>
              <w:jc w:val="center"/>
              <w:rPr>
                <w:sz w:val="26"/>
                <w:szCs w:val="26"/>
              </w:rPr>
            </w:pPr>
            <w:r w:rsidRPr="005974E8">
              <w:rPr>
                <w:sz w:val="26"/>
                <w:szCs w:val="26"/>
              </w:rPr>
              <w:t>15,8</w:t>
            </w:r>
          </w:p>
        </w:tc>
        <w:tc>
          <w:tcPr>
            <w:tcW w:w="2250" w:type="dxa"/>
            <w:tcBorders>
              <w:left w:val="double" w:sz="4" w:space="0" w:color="auto"/>
            </w:tcBorders>
          </w:tcPr>
          <w:p w14:paraId="7F589C31" w14:textId="77777777" w:rsidR="0017756A" w:rsidRPr="005974E8" w:rsidRDefault="0017756A" w:rsidP="00391CC8">
            <w:pPr>
              <w:spacing w:before="40" w:after="40"/>
              <w:jc w:val="center"/>
              <w:rPr>
                <w:sz w:val="26"/>
                <w:szCs w:val="26"/>
              </w:rPr>
            </w:pPr>
            <w:r w:rsidRPr="005974E8">
              <w:rPr>
                <w:sz w:val="26"/>
                <w:szCs w:val="26"/>
              </w:rPr>
              <w:t>330/43</w:t>
            </w:r>
          </w:p>
        </w:tc>
        <w:tc>
          <w:tcPr>
            <w:tcW w:w="2340" w:type="dxa"/>
            <w:tcBorders>
              <w:right w:val="double" w:sz="4" w:space="0" w:color="auto"/>
            </w:tcBorders>
            <w:vAlign w:val="center"/>
          </w:tcPr>
          <w:p w14:paraId="056CFA0B" w14:textId="77777777" w:rsidR="0017756A" w:rsidRPr="005974E8" w:rsidRDefault="0017756A" w:rsidP="00391CC8">
            <w:pPr>
              <w:spacing w:before="40" w:after="40"/>
              <w:jc w:val="center"/>
              <w:rPr>
                <w:sz w:val="26"/>
                <w:szCs w:val="26"/>
              </w:rPr>
            </w:pPr>
            <w:r w:rsidRPr="005974E8">
              <w:rPr>
                <w:sz w:val="26"/>
                <w:szCs w:val="26"/>
              </w:rPr>
              <w:t>45,0</w:t>
            </w:r>
          </w:p>
        </w:tc>
      </w:tr>
      <w:tr w:rsidR="0017756A" w:rsidRPr="005974E8" w14:paraId="4642ED9D" w14:textId="77777777" w:rsidTr="00391CC8">
        <w:tc>
          <w:tcPr>
            <w:tcW w:w="2250" w:type="dxa"/>
            <w:tcBorders>
              <w:left w:val="double" w:sz="4" w:space="0" w:color="auto"/>
            </w:tcBorders>
            <w:vAlign w:val="center"/>
          </w:tcPr>
          <w:p w14:paraId="4B912AF1" w14:textId="77777777" w:rsidR="0017756A" w:rsidRPr="005974E8" w:rsidRDefault="0017756A" w:rsidP="00391CC8">
            <w:pPr>
              <w:spacing w:before="40" w:after="40"/>
              <w:jc w:val="center"/>
              <w:rPr>
                <w:sz w:val="26"/>
                <w:szCs w:val="26"/>
              </w:rPr>
            </w:pPr>
            <w:r w:rsidRPr="005974E8">
              <w:rPr>
                <w:sz w:val="26"/>
                <w:szCs w:val="26"/>
              </w:rPr>
              <w:t>150/34</w:t>
            </w:r>
          </w:p>
        </w:tc>
        <w:tc>
          <w:tcPr>
            <w:tcW w:w="2250" w:type="dxa"/>
            <w:tcBorders>
              <w:right w:val="double" w:sz="4" w:space="0" w:color="auto"/>
            </w:tcBorders>
            <w:vAlign w:val="center"/>
          </w:tcPr>
          <w:p w14:paraId="1B294070" w14:textId="77777777" w:rsidR="0017756A" w:rsidRPr="005974E8" w:rsidRDefault="0017756A" w:rsidP="00391CC8">
            <w:pPr>
              <w:spacing w:before="40" w:after="40"/>
              <w:jc w:val="center"/>
              <w:rPr>
                <w:sz w:val="26"/>
                <w:szCs w:val="26"/>
              </w:rPr>
            </w:pPr>
            <w:r w:rsidRPr="005974E8">
              <w:rPr>
                <w:sz w:val="26"/>
                <w:szCs w:val="26"/>
              </w:rPr>
              <w:t>17,9</w:t>
            </w:r>
          </w:p>
        </w:tc>
        <w:tc>
          <w:tcPr>
            <w:tcW w:w="2250" w:type="dxa"/>
            <w:tcBorders>
              <w:left w:val="double" w:sz="4" w:space="0" w:color="auto"/>
            </w:tcBorders>
          </w:tcPr>
          <w:p w14:paraId="1899B6D9" w14:textId="77777777" w:rsidR="0017756A" w:rsidRPr="005974E8" w:rsidRDefault="0017756A" w:rsidP="00391CC8">
            <w:pPr>
              <w:spacing w:before="40" w:after="40"/>
              <w:jc w:val="center"/>
              <w:rPr>
                <w:sz w:val="26"/>
                <w:szCs w:val="26"/>
              </w:rPr>
            </w:pPr>
            <w:r w:rsidRPr="005974E8">
              <w:rPr>
                <w:sz w:val="26"/>
                <w:szCs w:val="26"/>
              </w:rPr>
              <w:t>400/51</w:t>
            </w:r>
          </w:p>
        </w:tc>
        <w:tc>
          <w:tcPr>
            <w:tcW w:w="2340" w:type="dxa"/>
            <w:tcBorders>
              <w:right w:val="double" w:sz="4" w:space="0" w:color="auto"/>
            </w:tcBorders>
            <w:vAlign w:val="center"/>
          </w:tcPr>
          <w:p w14:paraId="5C08521C" w14:textId="77777777" w:rsidR="0017756A" w:rsidRPr="005974E8" w:rsidRDefault="0017756A" w:rsidP="00391CC8">
            <w:pPr>
              <w:spacing w:before="40" w:after="40"/>
              <w:jc w:val="center"/>
              <w:rPr>
                <w:sz w:val="26"/>
                <w:szCs w:val="26"/>
              </w:rPr>
            </w:pPr>
            <w:r w:rsidRPr="005974E8">
              <w:rPr>
                <w:sz w:val="26"/>
                <w:szCs w:val="26"/>
              </w:rPr>
              <w:t>53,4</w:t>
            </w:r>
          </w:p>
        </w:tc>
      </w:tr>
      <w:tr w:rsidR="0017756A" w:rsidRPr="005974E8" w14:paraId="4D449D4F" w14:textId="77777777" w:rsidTr="00391CC8">
        <w:tc>
          <w:tcPr>
            <w:tcW w:w="2250" w:type="dxa"/>
            <w:tcBorders>
              <w:left w:val="double" w:sz="4" w:space="0" w:color="auto"/>
              <w:bottom w:val="double" w:sz="4" w:space="0" w:color="auto"/>
            </w:tcBorders>
            <w:vAlign w:val="center"/>
          </w:tcPr>
          <w:p w14:paraId="10A27A07" w14:textId="77777777" w:rsidR="0017756A" w:rsidRPr="005974E8" w:rsidRDefault="0017756A" w:rsidP="00391CC8">
            <w:pPr>
              <w:spacing w:before="40" w:after="40"/>
              <w:jc w:val="center"/>
              <w:rPr>
                <w:sz w:val="26"/>
                <w:szCs w:val="26"/>
              </w:rPr>
            </w:pPr>
            <w:r w:rsidRPr="005974E8">
              <w:rPr>
                <w:sz w:val="26"/>
                <w:szCs w:val="26"/>
              </w:rPr>
              <w:t>185/24</w:t>
            </w:r>
          </w:p>
        </w:tc>
        <w:tc>
          <w:tcPr>
            <w:tcW w:w="2250" w:type="dxa"/>
            <w:tcBorders>
              <w:bottom w:val="double" w:sz="4" w:space="0" w:color="auto"/>
              <w:right w:val="double" w:sz="4" w:space="0" w:color="auto"/>
            </w:tcBorders>
            <w:vAlign w:val="center"/>
          </w:tcPr>
          <w:p w14:paraId="443017CA" w14:textId="77777777" w:rsidR="0017756A" w:rsidRPr="005974E8" w:rsidRDefault="0017756A" w:rsidP="00391CC8">
            <w:pPr>
              <w:spacing w:before="40" w:after="40"/>
              <w:jc w:val="center"/>
              <w:rPr>
                <w:sz w:val="26"/>
                <w:szCs w:val="26"/>
              </w:rPr>
            </w:pPr>
            <w:r w:rsidRPr="005974E8">
              <w:rPr>
                <w:sz w:val="26"/>
                <w:szCs w:val="26"/>
              </w:rPr>
              <w:t>18,4</w:t>
            </w:r>
          </w:p>
        </w:tc>
        <w:tc>
          <w:tcPr>
            <w:tcW w:w="2250" w:type="dxa"/>
            <w:tcBorders>
              <w:left w:val="double" w:sz="4" w:space="0" w:color="auto"/>
              <w:bottom w:val="double" w:sz="4" w:space="0" w:color="auto"/>
            </w:tcBorders>
          </w:tcPr>
          <w:p w14:paraId="040D7189" w14:textId="77777777" w:rsidR="0017756A" w:rsidRPr="005974E8" w:rsidRDefault="0017756A" w:rsidP="00391CC8">
            <w:pPr>
              <w:spacing w:before="40" w:after="40"/>
              <w:jc w:val="center"/>
              <w:rPr>
                <w:sz w:val="26"/>
                <w:szCs w:val="26"/>
              </w:rPr>
            </w:pPr>
            <w:r w:rsidRPr="005974E8">
              <w:rPr>
                <w:sz w:val="26"/>
                <w:szCs w:val="26"/>
              </w:rPr>
              <w:t>500/64</w:t>
            </w:r>
          </w:p>
        </w:tc>
        <w:tc>
          <w:tcPr>
            <w:tcW w:w="2340" w:type="dxa"/>
            <w:tcBorders>
              <w:bottom w:val="double" w:sz="4" w:space="0" w:color="auto"/>
              <w:right w:val="double" w:sz="4" w:space="0" w:color="auto"/>
            </w:tcBorders>
            <w:vAlign w:val="center"/>
          </w:tcPr>
          <w:p w14:paraId="12C93D62" w14:textId="77777777" w:rsidR="0017756A" w:rsidRPr="005974E8" w:rsidRDefault="0017756A" w:rsidP="00391CC8">
            <w:pPr>
              <w:spacing w:before="40" w:after="40"/>
              <w:jc w:val="center"/>
              <w:rPr>
                <w:sz w:val="26"/>
                <w:szCs w:val="26"/>
              </w:rPr>
            </w:pPr>
            <w:r w:rsidRPr="005974E8">
              <w:rPr>
                <w:sz w:val="26"/>
                <w:szCs w:val="26"/>
              </w:rPr>
              <w:t>67,5</w:t>
            </w:r>
          </w:p>
        </w:tc>
      </w:tr>
    </w:tbl>
    <w:p w14:paraId="5C53CF31" w14:textId="77777777" w:rsidR="0017756A" w:rsidRPr="005974E8" w:rsidRDefault="0017756A" w:rsidP="0017756A">
      <w:pPr>
        <w:pStyle w:val="BodyText"/>
        <w:spacing w:before="120" w:after="120"/>
        <w:ind w:firstLine="720"/>
        <w:rPr>
          <w:b/>
          <w:iCs/>
          <w:sz w:val="26"/>
          <w:szCs w:val="26"/>
        </w:rPr>
      </w:pPr>
      <w:r w:rsidRPr="005974E8">
        <w:rPr>
          <w:b/>
          <w:iCs/>
          <w:sz w:val="26"/>
          <w:szCs w:val="26"/>
        </w:rPr>
        <w:t>Điều 5. Quy ước về tên gọi</w:t>
      </w:r>
    </w:p>
    <w:p w14:paraId="16406F6F" w14:textId="77777777" w:rsidR="0017756A" w:rsidRPr="005974E8" w:rsidRDefault="0017756A" w:rsidP="0017756A">
      <w:pPr>
        <w:pStyle w:val="BodyText"/>
        <w:spacing w:before="120" w:after="120"/>
        <w:ind w:firstLine="720"/>
        <w:rPr>
          <w:iCs/>
          <w:sz w:val="26"/>
          <w:szCs w:val="26"/>
        </w:rPr>
      </w:pPr>
      <w:r w:rsidRPr="005974E8">
        <w:rPr>
          <w:iCs/>
          <w:sz w:val="26"/>
          <w:szCs w:val="26"/>
        </w:rPr>
        <w:t>Để đảm bảo thuận tiện trong công tác quản lý vận hành, quản lý dự án, quản lý vật tư, cũng như phù hợp với các loại dây nhôm lõi thép đang sử dụng trên hệ thống điện. Trừ trường hợp đặc biệt, tên gọi loại dây dẫn này thống nhất như sau:</w:t>
      </w:r>
    </w:p>
    <w:p w14:paraId="40FFA6A1" w14:textId="77777777" w:rsidR="0017756A" w:rsidRPr="005974E8" w:rsidRDefault="0017756A" w:rsidP="0017756A">
      <w:pPr>
        <w:pStyle w:val="BodyText"/>
        <w:spacing w:before="120" w:after="120"/>
        <w:ind w:firstLine="720"/>
        <w:rPr>
          <w:iCs/>
          <w:sz w:val="26"/>
          <w:szCs w:val="26"/>
        </w:rPr>
      </w:pPr>
      <w:r w:rsidRPr="005974E8">
        <w:rPr>
          <w:iCs/>
          <w:sz w:val="26"/>
          <w:szCs w:val="26"/>
        </w:rPr>
        <w:t>ACSR [tiết diện danh định phần nhôm] / [tiết diện danh định phần thép]</w:t>
      </w:r>
    </w:p>
    <w:p w14:paraId="2AA835E6"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Ví dụ: </w:t>
      </w:r>
      <w:r w:rsidRPr="005974E8">
        <w:rPr>
          <w:b/>
          <w:bCs/>
          <w:i/>
          <w:sz w:val="26"/>
          <w:szCs w:val="26"/>
        </w:rPr>
        <w:t>ACSR 120/19</w:t>
      </w:r>
      <w:r w:rsidRPr="005974E8">
        <w:rPr>
          <w:iCs/>
          <w:sz w:val="26"/>
          <w:szCs w:val="26"/>
        </w:rPr>
        <w:t xml:space="preserve"> là loại dây nhôm lõi thép có tiết diện danh định phần nhôm là 120mm</w:t>
      </w:r>
      <w:r w:rsidRPr="005974E8">
        <w:rPr>
          <w:iCs/>
          <w:sz w:val="26"/>
          <w:szCs w:val="26"/>
          <w:vertAlign w:val="superscript"/>
        </w:rPr>
        <w:t>2</w:t>
      </w:r>
      <w:r w:rsidRPr="005974E8">
        <w:rPr>
          <w:iCs/>
          <w:sz w:val="26"/>
          <w:szCs w:val="26"/>
        </w:rPr>
        <w:t xml:space="preserve"> và phần thép là 19mm</w:t>
      </w:r>
      <w:r w:rsidRPr="005974E8">
        <w:rPr>
          <w:iCs/>
          <w:sz w:val="26"/>
          <w:szCs w:val="26"/>
          <w:vertAlign w:val="superscript"/>
        </w:rPr>
        <w:t>2</w:t>
      </w:r>
      <w:r w:rsidRPr="005974E8">
        <w:rPr>
          <w:iCs/>
          <w:sz w:val="26"/>
          <w:szCs w:val="26"/>
        </w:rPr>
        <w:t>.</w:t>
      </w:r>
    </w:p>
    <w:p w14:paraId="12287001" w14:textId="77777777" w:rsidR="0017756A" w:rsidRPr="005974E8" w:rsidRDefault="0017756A" w:rsidP="0017756A">
      <w:pPr>
        <w:pStyle w:val="BodyText"/>
        <w:spacing w:before="120" w:after="120"/>
        <w:ind w:firstLine="720"/>
        <w:rPr>
          <w:b/>
          <w:iCs/>
          <w:sz w:val="26"/>
          <w:szCs w:val="26"/>
        </w:rPr>
      </w:pPr>
      <w:r w:rsidRPr="005974E8">
        <w:rPr>
          <w:b/>
          <w:iCs/>
          <w:sz w:val="26"/>
          <w:szCs w:val="26"/>
        </w:rPr>
        <w:t>Điều 6. Yêu cầu về kiểm tra thử nghiệm</w:t>
      </w:r>
    </w:p>
    <w:p w14:paraId="345D99BA" w14:textId="77777777" w:rsidR="0017756A" w:rsidRPr="005974E8" w:rsidRDefault="0017756A" w:rsidP="0017756A">
      <w:pPr>
        <w:pStyle w:val="BodyText"/>
        <w:spacing w:before="120" w:after="120"/>
        <w:ind w:firstLine="720"/>
        <w:rPr>
          <w:iCs/>
          <w:sz w:val="26"/>
          <w:szCs w:val="26"/>
        </w:rPr>
      </w:pPr>
      <w:r w:rsidRPr="005974E8">
        <w:rPr>
          <w:iCs/>
          <w:sz w:val="26"/>
          <w:szCs w:val="26"/>
        </w:rPr>
        <w:t>Yêu cầu về kiểm tra thử nghiệm được thực hiện dựa theo các tiêu chuẩn: TCVN 5064, TCVN 8090, TCVN 6483, TCVN 3102</w:t>
      </w:r>
      <w:r w:rsidRPr="00E43082">
        <w:rPr>
          <w:iCs/>
          <w:color w:val="FF0000"/>
          <w:sz w:val="26"/>
          <w:szCs w:val="26"/>
        </w:rPr>
        <w:t xml:space="preserve"> hoặc tương đương</w:t>
      </w:r>
      <w:r w:rsidRPr="005974E8">
        <w:rPr>
          <w:iCs/>
          <w:sz w:val="26"/>
          <w:szCs w:val="26"/>
        </w:rPr>
        <w:t xml:space="preserve"> và các tiêu chuẩn khác liên quan.</w:t>
      </w:r>
    </w:p>
    <w:p w14:paraId="05DF335D" w14:textId="77777777" w:rsidR="0017756A" w:rsidRPr="005974E8" w:rsidRDefault="0017756A" w:rsidP="0017756A">
      <w:pPr>
        <w:pStyle w:val="BodyText"/>
        <w:spacing w:before="120" w:after="120"/>
        <w:ind w:firstLine="720"/>
        <w:rPr>
          <w:b/>
          <w:iCs/>
          <w:sz w:val="26"/>
          <w:szCs w:val="26"/>
        </w:rPr>
      </w:pPr>
      <w:r w:rsidRPr="005974E8">
        <w:rPr>
          <w:b/>
          <w:iCs/>
          <w:sz w:val="26"/>
          <w:szCs w:val="26"/>
        </w:rPr>
        <w:t>1. Kiểm tra thử nghiệm xuất xưởng, thử nghiệm thường xuyên:</w:t>
      </w:r>
    </w:p>
    <w:p w14:paraId="5EC23280"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 Kiểm tra ngoại quan, đo các kích thước, số lượng  </w:t>
      </w:r>
    </w:p>
    <w:p w14:paraId="5B184FC9" w14:textId="77777777" w:rsidR="0017756A" w:rsidRPr="005974E8" w:rsidRDefault="0017756A" w:rsidP="0017756A">
      <w:pPr>
        <w:pStyle w:val="BodyText"/>
        <w:spacing w:before="120" w:after="120"/>
        <w:ind w:firstLine="720"/>
        <w:rPr>
          <w:iCs/>
          <w:sz w:val="26"/>
          <w:szCs w:val="26"/>
        </w:rPr>
      </w:pPr>
      <w:r w:rsidRPr="005974E8">
        <w:rPr>
          <w:iCs/>
          <w:sz w:val="26"/>
          <w:szCs w:val="26"/>
        </w:rPr>
        <w:lastRenderedPageBreak/>
        <w:t>- Điện trở 1 chiều của 1 km dây dẫn ở 20</w:t>
      </w:r>
      <w:r w:rsidRPr="005974E8">
        <w:rPr>
          <w:iCs/>
          <w:sz w:val="26"/>
          <w:szCs w:val="26"/>
        </w:rPr>
        <w:sym w:font="Symbol" w:char="F0B0"/>
      </w:r>
      <w:r w:rsidRPr="005974E8">
        <w:rPr>
          <w:iCs/>
          <w:sz w:val="26"/>
          <w:szCs w:val="26"/>
        </w:rPr>
        <w:t xml:space="preserve">C </w:t>
      </w:r>
    </w:p>
    <w:p w14:paraId="4EB9B274" w14:textId="77777777" w:rsidR="0017756A" w:rsidRPr="005974E8" w:rsidRDefault="0017756A" w:rsidP="0017756A">
      <w:pPr>
        <w:pStyle w:val="BodyText"/>
        <w:spacing w:before="120" w:after="120"/>
        <w:ind w:firstLine="720"/>
        <w:rPr>
          <w:iCs/>
          <w:sz w:val="26"/>
          <w:szCs w:val="26"/>
        </w:rPr>
      </w:pPr>
      <w:r w:rsidRPr="005974E8">
        <w:rPr>
          <w:iCs/>
          <w:sz w:val="26"/>
          <w:szCs w:val="26"/>
        </w:rPr>
        <w:t>- Lực kéo đứt của dây dẫn</w:t>
      </w:r>
    </w:p>
    <w:p w14:paraId="44FFDD37" w14:textId="77777777" w:rsidR="0017756A" w:rsidRPr="005974E8" w:rsidRDefault="0017756A" w:rsidP="0017756A">
      <w:pPr>
        <w:pStyle w:val="BodyText"/>
        <w:spacing w:before="120" w:after="120"/>
        <w:ind w:firstLine="720"/>
        <w:rPr>
          <w:iCs/>
          <w:sz w:val="26"/>
          <w:szCs w:val="26"/>
        </w:rPr>
      </w:pPr>
      <w:r w:rsidRPr="005974E8">
        <w:rPr>
          <w:iCs/>
          <w:sz w:val="26"/>
          <w:szCs w:val="26"/>
        </w:rPr>
        <w:t>Với dây có điền mỡ cần thực hiện thêm hạng mục sau:</w:t>
      </w:r>
    </w:p>
    <w:p w14:paraId="26D64EFD" w14:textId="77777777" w:rsidR="0017756A" w:rsidRPr="005974E8" w:rsidRDefault="0017756A" w:rsidP="0017756A">
      <w:pPr>
        <w:pStyle w:val="BodyText"/>
        <w:spacing w:before="120" w:after="120"/>
        <w:ind w:firstLine="720"/>
        <w:rPr>
          <w:iCs/>
          <w:sz w:val="26"/>
          <w:szCs w:val="26"/>
        </w:rPr>
      </w:pPr>
      <w:r w:rsidRPr="005974E8">
        <w:rPr>
          <w:iCs/>
          <w:sz w:val="26"/>
          <w:szCs w:val="26"/>
        </w:rPr>
        <w:t>- Sự đồng đều của lớp mỡ (kiểm tra bằng mắt trên chiều dài 3m lớp mỡ đồng đều không có chỗ khuyết)</w:t>
      </w:r>
    </w:p>
    <w:p w14:paraId="06A108BF" w14:textId="77777777" w:rsidR="0017756A" w:rsidRPr="005974E8" w:rsidRDefault="0017756A" w:rsidP="0017756A">
      <w:pPr>
        <w:pStyle w:val="BodyText"/>
        <w:spacing w:before="120" w:after="120"/>
        <w:ind w:firstLine="720"/>
        <w:rPr>
          <w:b/>
          <w:iCs/>
          <w:sz w:val="26"/>
          <w:szCs w:val="26"/>
        </w:rPr>
      </w:pPr>
      <w:r w:rsidRPr="005974E8">
        <w:rPr>
          <w:b/>
          <w:iCs/>
          <w:sz w:val="26"/>
          <w:szCs w:val="26"/>
        </w:rPr>
        <w:t>2. Thử nghiệm điển hình:</w:t>
      </w:r>
    </w:p>
    <w:p w14:paraId="6AD929C7"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 Kiểm tra bề mặt, các kích thước, số lượng </w:t>
      </w:r>
    </w:p>
    <w:p w14:paraId="28249F72" w14:textId="77777777" w:rsidR="0017756A" w:rsidRPr="005974E8" w:rsidRDefault="0017756A" w:rsidP="0017756A">
      <w:pPr>
        <w:pStyle w:val="BodyText"/>
        <w:spacing w:before="120" w:after="120"/>
        <w:ind w:firstLine="720"/>
        <w:rPr>
          <w:iCs/>
          <w:sz w:val="26"/>
          <w:szCs w:val="26"/>
        </w:rPr>
      </w:pPr>
      <w:r w:rsidRPr="005974E8">
        <w:rPr>
          <w:iCs/>
          <w:sz w:val="26"/>
          <w:szCs w:val="26"/>
        </w:rPr>
        <w:t>- Bội số bước xoắn và chiều xoắn từng lớp</w:t>
      </w:r>
    </w:p>
    <w:p w14:paraId="20059E79" w14:textId="77777777" w:rsidR="0017756A" w:rsidRPr="005974E8" w:rsidRDefault="0017756A" w:rsidP="0017756A">
      <w:pPr>
        <w:pStyle w:val="BodyText"/>
        <w:spacing w:before="120" w:after="120"/>
        <w:ind w:firstLine="720"/>
        <w:rPr>
          <w:iCs/>
          <w:sz w:val="26"/>
          <w:szCs w:val="26"/>
        </w:rPr>
      </w:pPr>
      <w:r w:rsidRPr="005974E8">
        <w:rPr>
          <w:iCs/>
          <w:sz w:val="26"/>
          <w:szCs w:val="26"/>
        </w:rPr>
        <w:t>- Điện trở 1 chiều dây dẫn ở 20</w:t>
      </w:r>
      <w:r w:rsidRPr="005974E8">
        <w:rPr>
          <w:iCs/>
          <w:sz w:val="26"/>
          <w:szCs w:val="26"/>
        </w:rPr>
        <w:sym w:font="Symbol" w:char="F0B0"/>
      </w:r>
      <w:r w:rsidRPr="005974E8">
        <w:rPr>
          <w:iCs/>
          <w:sz w:val="26"/>
          <w:szCs w:val="26"/>
        </w:rPr>
        <w:t xml:space="preserve">C </w:t>
      </w:r>
    </w:p>
    <w:p w14:paraId="129D5B6E"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 Lực kéo đứt của dây dẫn </w:t>
      </w:r>
    </w:p>
    <w:p w14:paraId="39C94BC6"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 Đường cong ứng suất - biến dạng </w:t>
      </w:r>
    </w:p>
    <w:p w14:paraId="7A6CC956" w14:textId="77777777" w:rsidR="0017756A" w:rsidRPr="005974E8" w:rsidRDefault="0017756A" w:rsidP="0017756A">
      <w:pPr>
        <w:pStyle w:val="BodyText"/>
        <w:spacing w:before="120" w:after="120"/>
        <w:ind w:firstLine="720"/>
        <w:rPr>
          <w:iCs/>
          <w:sz w:val="26"/>
          <w:szCs w:val="26"/>
        </w:rPr>
      </w:pPr>
      <w:r w:rsidRPr="005974E8">
        <w:rPr>
          <w:iCs/>
          <w:sz w:val="26"/>
          <w:szCs w:val="26"/>
        </w:rPr>
        <w:t>- Thử nghiệm độ bám dính và hàm lượng lớp mạ kẽm lõi thép</w:t>
      </w:r>
    </w:p>
    <w:p w14:paraId="3A74E35A" w14:textId="77777777" w:rsidR="0017756A" w:rsidRPr="005974E8" w:rsidRDefault="0017756A" w:rsidP="0017756A">
      <w:pPr>
        <w:pStyle w:val="BodyText"/>
        <w:spacing w:before="120" w:after="120"/>
        <w:ind w:firstLine="720"/>
        <w:rPr>
          <w:iCs/>
          <w:sz w:val="26"/>
          <w:szCs w:val="26"/>
        </w:rPr>
      </w:pPr>
      <w:r w:rsidRPr="005974E8">
        <w:rPr>
          <w:iCs/>
          <w:sz w:val="26"/>
          <w:szCs w:val="26"/>
        </w:rPr>
        <w:t>- Số lần bẻ gập của sợi nhôm</w:t>
      </w:r>
    </w:p>
    <w:p w14:paraId="3142B7F5" w14:textId="77777777" w:rsidR="0017756A" w:rsidRPr="005974E8" w:rsidRDefault="0017756A" w:rsidP="0017756A">
      <w:pPr>
        <w:pStyle w:val="BodyText"/>
        <w:spacing w:before="120" w:after="120"/>
        <w:ind w:firstLine="720"/>
        <w:rPr>
          <w:iCs/>
          <w:sz w:val="26"/>
          <w:szCs w:val="26"/>
        </w:rPr>
      </w:pPr>
      <w:r w:rsidRPr="005974E8">
        <w:rPr>
          <w:iCs/>
          <w:sz w:val="26"/>
          <w:szCs w:val="26"/>
        </w:rPr>
        <w:t>- Mối nối trong các sợi nhôm</w:t>
      </w:r>
    </w:p>
    <w:p w14:paraId="6797F7AF" w14:textId="77777777" w:rsidR="0017756A" w:rsidRPr="005974E8" w:rsidRDefault="0017756A" w:rsidP="0017756A">
      <w:pPr>
        <w:pStyle w:val="BodyText"/>
        <w:spacing w:before="120" w:after="120"/>
        <w:ind w:firstLine="720"/>
        <w:rPr>
          <w:iCs/>
          <w:sz w:val="26"/>
          <w:szCs w:val="26"/>
        </w:rPr>
      </w:pPr>
      <w:r w:rsidRPr="005974E8">
        <w:rPr>
          <w:iCs/>
          <w:sz w:val="26"/>
          <w:szCs w:val="26"/>
        </w:rPr>
        <w:t>- Cơ tính của sợi thép (Độ giãn dài, ứng suất kéo đứt, ứng suất 1% …).</w:t>
      </w:r>
    </w:p>
    <w:p w14:paraId="4C05F1EE" w14:textId="77777777" w:rsidR="0017756A" w:rsidRPr="005974E8" w:rsidRDefault="0017756A" w:rsidP="0017756A">
      <w:pPr>
        <w:pStyle w:val="BodyText"/>
        <w:spacing w:before="120" w:after="120"/>
        <w:ind w:firstLine="720"/>
        <w:rPr>
          <w:iCs/>
          <w:sz w:val="26"/>
          <w:szCs w:val="26"/>
        </w:rPr>
      </w:pPr>
      <w:r w:rsidRPr="005974E8">
        <w:rPr>
          <w:iCs/>
          <w:sz w:val="26"/>
          <w:szCs w:val="26"/>
        </w:rPr>
        <w:t>- Cơ tính của sợi nhôm (Độ giãn dài, ứng suất kéo đứt)</w:t>
      </w:r>
    </w:p>
    <w:p w14:paraId="1B1F0CE2" w14:textId="77777777" w:rsidR="0017756A" w:rsidRPr="005974E8" w:rsidRDefault="0017756A" w:rsidP="0017756A">
      <w:pPr>
        <w:pStyle w:val="BodyText"/>
        <w:spacing w:before="120" w:after="120"/>
        <w:ind w:firstLine="720"/>
        <w:rPr>
          <w:iCs/>
          <w:sz w:val="26"/>
          <w:szCs w:val="26"/>
        </w:rPr>
      </w:pPr>
      <w:r w:rsidRPr="005974E8">
        <w:rPr>
          <w:iCs/>
          <w:sz w:val="26"/>
          <w:szCs w:val="26"/>
        </w:rPr>
        <w:t>Đối với dây có điền mỡ có thêm các hạng mục:</w:t>
      </w:r>
    </w:p>
    <w:p w14:paraId="113DF047" w14:textId="77777777" w:rsidR="0017756A" w:rsidRPr="005974E8" w:rsidRDefault="0017756A" w:rsidP="0017756A">
      <w:pPr>
        <w:pStyle w:val="BodyText"/>
        <w:spacing w:before="120" w:after="120"/>
        <w:ind w:firstLine="720"/>
        <w:rPr>
          <w:iCs/>
          <w:sz w:val="26"/>
          <w:szCs w:val="26"/>
        </w:rPr>
      </w:pPr>
      <w:r w:rsidRPr="005974E8">
        <w:rPr>
          <w:iCs/>
          <w:sz w:val="26"/>
          <w:szCs w:val="26"/>
        </w:rPr>
        <w:t>- Khối lượng mỡ/km trong dây dẫn</w:t>
      </w:r>
    </w:p>
    <w:p w14:paraId="103793C9" w14:textId="77777777" w:rsidR="0017756A" w:rsidRPr="005974E8" w:rsidRDefault="0017756A" w:rsidP="0017756A">
      <w:pPr>
        <w:pStyle w:val="BodyText"/>
        <w:spacing w:before="120" w:after="120"/>
        <w:ind w:firstLine="720"/>
        <w:rPr>
          <w:iCs/>
          <w:sz w:val="26"/>
          <w:szCs w:val="26"/>
        </w:rPr>
      </w:pPr>
      <w:r w:rsidRPr="005974E8">
        <w:rPr>
          <w:iCs/>
          <w:sz w:val="26"/>
          <w:szCs w:val="26"/>
        </w:rPr>
        <w:t>- Nhiệt độ chảy giọt của mỡ</w:t>
      </w:r>
    </w:p>
    <w:p w14:paraId="3F2D3E24" w14:textId="77777777" w:rsidR="0017756A" w:rsidRPr="005974E8" w:rsidRDefault="0017756A" w:rsidP="0017756A">
      <w:pPr>
        <w:pStyle w:val="BodyText"/>
        <w:spacing w:before="120" w:after="120"/>
        <w:ind w:firstLine="720"/>
        <w:rPr>
          <w:b/>
          <w:iCs/>
          <w:sz w:val="26"/>
          <w:szCs w:val="26"/>
        </w:rPr>
      </w:pPr>
      <w:r w:rsidRPr="005974E8">
        <w:rPr>
          <w:b/>
          <w:iCs/>
          <w:sz w:val="26"/>
          <w:szCs w:val="26"/>
        </w:rPr>
        <w:t>3. Các yêu cầu về khác về thử nghiệm:</w:t>
      </w:r>
    </w:p>
    <w:p w14:paraId="45B5C6CA" w14:textId="77777777" w:rsidR="0017756A" w:rsidRPr="005974E8" w:rsidRDefault="0017756A" w:rsidP="0017756A">
      <w:pPr>
        <w:pStyle w:val="BodyText"/>
        <w:spacing w:before="120" w:after="120"/>
        <w:ind w:firstLine="720"/>
        <w:rPr>
          <w:iCs/>
          <w:sz w:val="26"/>
          <w:szCs w:val="26"/>
        </w:rPr>
      </w:pPr>
      <w:r w:rsidRPr="005974E8">
        <w:rPr>
          <w:iCs/>
          <w:sz w:val="26"/>
          <w:szCs w:val="26"/>
        </w:rPr>
        <w:t xml:space="preserve">Việc thử nghiệm mẫu, thử nghiệm nghiệm thu hay chứng kiến thử nghiệm nhằm kiểm soát chất lượng hàng hóa do yêu cầu và thỏa thuận của người mua, thực hiện theo các văn bản quy định của EVNNPC. </w:t>
      </w:r>
    </w:p>
    <w:p w14:paraId="699819CF" w14:textId="77777777" w:rsidR="0017756A" w:rsidRPr="005974E8" w:rsidRDefault="0017756A" w:rsidP="0017756A">
      <w:pPr>
        <w:pStyle w:val="BodyText"/>
        <w:spacing w:before="120" w:after="120"/>
        <w:ind w:firstLine="720"/>
        <w:rPr>
          <w:b/>
          <w:iCs/>
          <w:sz w:val="26"/>
          <w:szCs w:val="26"/>
        </w:rPr>
      </w:pPr>
      <w:r w:rsidRPr="005974E8">
        <w:rPr>
          <w:b/>
          <w:iCs/>
          <w:sz w:val="26"/>
          <w:szCs w:val="26"/>
        </w:rPr>
        <w:t xml:space="preserve">Điều 7. Yêu cầu về lô quấn dây (tang quấn dây) </w:t>
      </w:r>
    </w:p>
    <w:p w14:paraId="0B22FFA8" w14:textId="77777777" w:rsidR="0017756A" w:rsidRPr="005974E8" w:rsidRDefault="0017756A" w:rsidP="0017756A">
      <w:pPr>
        <w:spacing w:before="120" w:after="120"/>
        <w:ind w:firstLine="720"/>
        <w:rPr>
          <w:color w:val="000000"/>
          <w:sz w:val="26"/>
          <w:szCs w:val="26"/>
          <w:lang w:val="pt-BR"/>
        </w:rPr>
      </w:pPr>
      <w:r w:rsidRPr="005974E8">
        <w:rPr>
          <w:color w:val="000000"/>
          <w:sz w:val="26"/>
          <w:szCs w:val="26"/>
          <w:lang w:val="pt-BR"/>
        </w:rPr>
        <w:t>- Dây dẫn phải được vận chuyển trên các lô quấn dây, tổng trọng lượng của dây và lô không vượt quá 5.000kg với đường kính lô dây tối đa là 2,5m và bề rộng không quá 1,4m.</w:t>
      </w:r>
    </w:p>
    <w:p w14:paraId="58B68142" w14:textId="77777777" w:rsidR="0017756A" w:rsidRPr="005974E8" w:rsidRDefault="0017756A" w:rsidP="0017756A">
      <w:pPr>
        <w:spacing w:before="120" w:after="120"/>
        <w:ind w:firstLine="720"/>
        <w:rPr>
          <w:color w:val="000000"/>
          <w:sz w:val="26"/>
          <w:szCs w:val="26"/>
          <w:lang w:val="pt-BR"/>
        </w:rPr>
      </w:pPr>
      <w:r w:rsidRPr="005974E8">
        <w:rPr>
          <w:sz w:val="26"/>
          <w:szCs w:val="26"/>
          <w:lang w:val="pt-BR"/>
        </w:rPr>
        <w:t>- Chỉ gồm một đoạn dây liên tục, không đứt đoạn</w:t>
      </w:r>
      <w:r w:rsidRPr="005974E8">
        <w:rPr>
          <w:color w:val="000000"/>
          <w:sz w:val="26"/>
          <w:szCs w:val="26"/>
          <w:lang w:val="pt-BR"/>
        </w:rPr>
        <w:t xml:space="preserve"> được cuốn vào mỗi lô.</w:t>
      </w:r>
    </w:p>
    <w:p w14:paraId="6C89A7C7" w14:textId="77777777" w:rsidR="0017756A" w:rsidRPr="005974E8" w:rsidRDefault="0017756A" w:rsidP="0017756A">
      <w:pPr>
        <w:spacing w:before="120" w:after="120"/>
        <w:ind w:firstLine="720"/>
        <w:rPr>
          <w:color w:val="000000"/>
          <w:sz w:val="26"/>
          <w:szCs w:val="26"/>
          <w:lang w:val="pt-BR"/>
        </w:rPr>
      </w:pPr>
      <w:r w:rsidRPr="005974E8">
        <w:rPr>
          <w:color w:val="000000"/>
          <w:sz w:val="26"/>
          <w:szCs w:val="26"/>
          <w:lang w:val="pt-BR"/>
        </w:rPr>
        <w:t>- Phần bên trong của mỗi cuộn lô phải bọc một lớp chống nước trước và sau khi cuốn dây trên cuộn lô đó.</w:t>
      </w:r>
    </w:p>
    <w:p w14:paraId="77F65F39" w14:textId="77777777" w:rsidR="0017756A" w:rsidRPr="005974E8" w:rsidRDefault="0017756A" w:rsidP="0017756A">
      <w:pPr>
        <w:spacing w:before="120" w:after="120"/>
        <w:ind w:firstLine="720"/>
        <w:rPr>
          <w:color w:val="000000"/>
          <w:sz w:val="26"/>
          <w:szCs w:val="26"/>
          <w:lang w:val="pt-BR"/>
        </w:rPr>
      </w:pPr>
      <w:r w:rsidRPr="005974E8">
        <w:rPr>
          <w:color w:val="000000"/>
          <w:sz w:val="26"/>
          <w:szCs w:val="26"/>
          <w:lang w:val="pt-BR"/>
        </w:rPr>
        <w:t>- Lỗ giữa của lô dây được g</w:t>
      </w:r>
      <w:r w:rsidRPr="005974E8">
        <w:rPr>
          <w:sz w:val="26"/>
          <w:szCs w:val="26"/>
          <w:lang w:val="pt-BR"/>
        </w:rPr>
        <w:t>ia cường bằng 1 tấm thép có độ dày không ít hơn 10mm và có thể gắn với trục có đường kính 95mm.</w:t>
      </w:r>
    </w:p>
    <w:p w14:paraId="41AFF722" w14:textId="77777777" w:rsidR="0017756A" w:rsidRPr="005974E8" w:rsidRDefault="0017756A" w:rsidP="0017756A">
      <w:pPr>
        <w:spacing w:before="120" w:after="120"/>
        <w:ind w:firstLine="720"/>
        <w:rPr>
          <w:color w:val="000000"/>
          <w:sz w:val="26"/>
          <w:szCs w:val="26"/>
          <w:lang w:val="pt-BR"/>
        </w:rPr>
      </w:pPr>
      <w:r w:rsidRPr="005974E8">
        <w:rPr>
          <w:color w:val="000000"/>
          <w:sz w:val="26"/>
          <w:szCs w:val="26"/>
          <w:lang w:val="pt-BR"/>
        </w:rPr>
        <w:t>- Các lô dây phải được bao bọc bằng các miếng gỗ cứng đóng đinh và được giữ cố định bằng các băng thép.</w:t>
      </w:r>
    </w:p>
    <w:p w14:paraId="16A89CB6" w14:textId="77777777" w:rsidR="0017756A" w:rsidRPr="005974E8" w:rsidRDefault="0017756A" w:rsidP="0017756A">
      <w:pPr>
        <w:spacing w:before="120" w:after="120"/>
        <w:ind w:firstLine="720"/>
        <w:rPr>
          <w:color w:val="000000"/>
          <w:sz w:val="26"/>
          <w:szCs w:val="26"/>
          <w:lang w:val="pt-BR"/>
        </w:rPr>
      </w:pPr>
      <w:r w:rsidRPr="005974E8">
        <w:rPr>
          <w:color w:val="000000"/>
          <w:sz w:val="26"/>
          <w:szCs w:val="26"/>
          <w:lang w:val="pt-BR"/>
        </w:rPr>
        <w:t xml:space="preserve">- Trên mỗi lô phải có đầy đủ các nhãn mác bao gồm các thông tin: Nhà sản xuất, năm sản xuất, số lô sản xuất (hợp đồng), tên dự án (nếu có), chủng loại dây, tổng chiều dài dây, chiều quay, ... và theo yêu cầu cụ thể của dự án.  </w:t>
      </w:r>
    </w:p>
    <w:p w14:paraId="5D909EEC" w14:textId="77777777" w:rsidR="0017756A" w:rsidRPr="005974E8" w:rsidRDefault="0017756A" w:rsidP="0017756A">
      <w:pPr>
        <w:pStyle w:val="BodyText"/>
        <w:spacing w:before="120" w:after="120"/>
        <w:ind w:firstLine="720"/>
        <w:rPr>
          <w:b/>
          <w:iCs/>
          <w:sz w:val="26"/>
          <w:szCs w:val="26"/>
        </w:rPr>
      </w:pPr>
      <w:r w:rsidRPr="005974E8">
        <w:rPr>
          <w:b/>
          <w:iCs/>
          <w:sz w:val="26"/>
          <w:szCs w:val="26"/>
        </w:rPr>
        <w:lastRenderedPageBreak/>
        <w:t>Điều 8. Nhận diện thương hiệu</w:t>
      </w:r>
    </w:p>
    <w:p w14:paraId="102DB567" w14:textId="77777777" w:rsidR="0017756A" w:rsidRPr="005974E8" w:rsidRDefault="0017756A" w:rsidP="0017756A">
      <w:pPr>
        <w:pStyle w:val="BodyText"/>
        <w:spacing w:before="120" w:after="120"/>
        <w:ind w:firstLine="720"/>
        <w:rPr>
          <w:bCs/>
          <w:iCs/>
          <w:sz w:val="26"/>
          <w:szCs w:val="26"/>
        </w:rPr>
      </w:pPr>
      <w:r w:rsidRPr="005974E8">
        <w:rPr>
          <w:bCs/>
          <w:iCs/>
          <w:sz w:val="26"/>
          <w:szCs w:val="26"/>
        </w:rPr>
        <w:t>Tất cả các loại hàng hóa do EVNNPC và các đơn vị trực thuộc mua sắm đều phải có các nhận diện thương hiệu được quy định như sau:</w:t>
      </w:r>
    </w:p>
    <w:p w14:paraId="4494F8F3" w14:textId="77777777" w:rsidR="0017756A" w:rsidRPr="005974E8" w:rsidRDefault="0017756A" w:rsidP="0017756A">
      <w:pPr>
        <w:pStyle w:val="BodyText"/>
        <w:spacing w:before="120" w:after="120"/>
        <w:ind w:firstLine="720"/>
        <w:rPr>
          <w:bCs/>
          <w:iCs/>
          <w:sz w:val="26"/>
          <w:szCs w:val="26"/>
        </w:rPr>
      </w:pPr>
      <w:r w:rsidRPr="005974E8">
        <w:rPr>
          <w:bCs/>
          <w:iCs/>
          <w:sz w:val="26"/>
          <w:szCs w:val="26"/>
        </w:rPr>
        <w:t>1. Mẫu nhận diện thương hiệu của EVNNPC:</w:t>
      </w:r>
    </w:p>
    <w:tbl>
      <w:tblPr>
        <w:tblW w:w="0" w:type="auto"/>
        <w:jc w:val="center"/>
        <w:tblLook w:val="04A0" w:firstRow="1" w:lastRow="0" w:firstColumn="1" w:lastColumn="0" w:noHBand="0" w:noVBand="1"/>
      </w:tblPr>
      <w:tblGrid>
        <w:gridCol w:w="906"/>
        <w:gridCol w:w="1876"/>
      </w:tblGrid>
      <w:tr w:rsidR="0017756A" w:rsidRPr="005974E8" w14:paraId="2FA3A00D" w14:textId="77777777" w:rsidTr="00391CC8">
        <w:trPr>
          <w:jc w:val="center"/>
        </w:trPr>
        <w:tc>
          <w:tcPr>
            <w:tcW w:w="887" w:type="dxa"/>
            <w:vAlign w:val="center"/>
          </w:tcPr>
          <w:p w14:paraId="221F5586" w14:textId="77777777" w:rsidR="0017756A" w:rsidRPr="005974E8" w:rsidRDefault="0017756A" w:rsidP="00391CC8">
            <w:pPr>
              <w:pStyle w:val="BodyText"/>
              <w:jc w:val="right"/>
              <w:rPr>
                <w:bCs/>
                <w:iCs/>
                <w:sz w:val="26"/>
                <w:szCs w:val="26"/>
              </w:rPr>
            </w:pPr>
            <w:r w:rsidRPr="005974E8">
              <w:rPr>
                <w:noProof/>
                <w:sz w:val="26"/>
                <w:szCs w:val="26"/>
              </w:rPr>
              <w:drawing>
                <wp:inline distT="0" distB="0" distL="0" distR="0" wp14:anchorId="0324B717" wp14:editId="32909A77">
                  <wp:extent cx="428625" cy="3810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381000"/>
                          </a:xfrm>
                          <a:prstGeom prst="rect">
                            <a:avLst/>
                          </a:prstGeom>
                          <a:noFill/>
                          <a:ln>
                            <a:noFill/>
                          </a:ln>
                        </pic:spPr>
                      </pic:pic>
                    </a:graphicData>
                  </a:graphic>
                </wp:inline>
              </w:drawing>
            </w:r>
          </w:p>
        </w:tc>
        <w:tc>
          <w:tcPr>
            <w:tcW w:w="1876" w:type="dxa"/>
            <w:vAlign w:val="center"/>
          </w:tcPr>
          <w:p w14:paraId="2720C7F4" w14:textId="77777777" w:rsidR="0017756A" w:rsidRPr="005974E8" w:rsidRDefault="0017756A" w:rsidP="00391CC8">
            <w:pPr>
              <w:pStyle w:val="BodyText"/>
              <w:spacing w:before="120" w:after="120"/>
              <w:ind w:hanging="124"/>
              <w:jc w:val="left"/>
              <w:rPr>
                <w:bCs/>
                <w:iCs/>
                <w:color w:val="0070C0"/>
                <w:sz w:val="26"/>
                <w:szCs w:val="26"/>
              </w:rPr>
            </w:pPr>
            <w:r w:rsidRPr="005974E8">
              <w:rPr>
                <w:bCs/>
                <w:iCs/>
                <w:color w:val="0000BE"/>
                <w:sz w:val="26"/>
                <w:szCs w:val="26"/>
              </w:rPr>
              <w:t>EVN</w:t>
            </w:r>
            <w:r w:rsidRPr="005974E8">
              <w:rPr>
                <w:bCs/>
                <w:i/>
                <w:color w:val="EE0000"/>
                <w:sz w:val="26"/>
                <w:szCs w:val="26"/>
              </w:rPr>
              <w:t>NPC</w:t>
            </w:r>
            <w:r w:rsidRPr="005974E8">
              <w:rPr>
                <w:bCs/>
                <w:i/>
                <w:color w:val="0070C0"/>
                <w:sz w:val="26"/>
                <w:szCs w:val="26"/>
              </w:rPr>
              <w:t xml:space="preserve"> </w:t>
            </w:r>
          </w:p>
        </w:tc>
      </w:tr>
    </w:tbl>
    <w:p w14:paraId="333FE658" w14:textId="77777777" w:rsidR="0017756A" w:rsidRPr="005974E8" w:rsidRDefault="0017756A" w:rsidP="0017756A">
      <w:pPr>
        <w:pStyle w:val="BodyText"/>
        <w:spacing w:before="120" w:after="120"/>
        <w:ind w:firstLine="720"/>
        <w:rPr>
          <w:bCs/>
          <w:iCs/>
          <w:sz w:val="26"/>
          <w:szCs w:val="26"/>
        </w:rPr>
      </w:pPr>
      <w:r w:rsidRPr="005974E8">
        <w:rPr>
          <w:bCs/>
          <w:iCs/>
          <w:sz w:val="26"/>
          <w:szCs w:val="26"/>
        </w:rPr>
        <w:t>- Cấu trúc gồm phần logo hình sao 4 cánh và phần chữ “EVNNPC”.</w:t>
      </w:r>
    </w:p>
    <w:p w14:paraId="35748CB8" w14:textId="77777777" w:rsidR="0017756A" w:rsidRPr="005974E8" w:rsidRDefault="0017756A" w:rsidP="0017756A">
      <w:pPr>
        <w:pStyle w:val="BodyText"/>
        <w:spacing w:before="120" w:after="120"/>
        <w:ind w:firstLine="720"/>
        <w:rPr>
          <w:bCs/>
          <w:iCs/>
          <w:sz w:val="26"/>
          <w:szCs w:val="26"/>
        </w:rPr>
      </w:pPr>
      <w:r w:rsidRPr="005974E8">
        <w:rPr>
          <w:bCs/>
          <w:iCs/>
          <w:sz w:val="26"/>
          <w:szCs w:val="26"/>
        </w:rPr>
        <w:t xml:space="preserve">- Mẫu chi tiết logo và chữ nhận diện thương hiệu có thể tải từ đường link </w:t>
      </w:r>
      <w:hyperlink r:id="rId8" w:history="1">
        <w:r w:rsidRPr="005974E8">
          <w:rPr>
            <w:rStyle w:val="Hyperlink"/>
            <w:bCs/>
            <w:iCs/>
            <w:color w:val="0000BE"/>
            <w:sz w:val="26"/>
            <w:szCs w:val="26"/>
          </w:rPr>
          <w:t>https://npc.com.vn/Assets/images/logo.svg?v=1.0.0</w:t>
        </w:r>
      </w:hyperlink>
    </w:p>
    <w:p w14:paraId="53474503" w14:textId="77777777" w:rsidR="0017756A" w:rsidRPr="005974E8" w:rsidRDefault="0017756A" w:rsidP="0017756A">
      <w:pPr>
        <w:pStyle w:val="BodyText"/>
        <w:spacing w:before="120" w:after="120"/>
        <w:ind w:firstLine="720"/>
        <w:rPr>
          <w:bCs/>
          <w:iCs/>
          <w:sz w:val="26"/>
          <w:szCs w:val="26"/>
        </w:rPr>
      </w:pPr>
      <w:r w:rsidRPr="005974E8">
        <w:rPr>
          <w:bCs/>
          <w:iCs/>
          <w:sz w:val="26"/>
          <w:szCs w:val="26"/>
        </w:rPr>
        <w:t>2. Trên lô quấn dây:</w:t>
      </w:r>
    </w:p>
    <w:p w14:paraId="702F5995" w14:textId="77777777" w:rsidR="0017756A" w:rsidRPr="005974E8" w:rsidRDefault="0017756A" w:rsidP="0017756A">
      <w:pPr>
        <w:pStyle w:val="BodyText"/>
        <w:spacing w:before="120" w:after="120"/>
        <w:ind w:firstLine="720"/>
        <w:rPr>
          <w:bCs/>
          <w:iCs/>
          <w:sz w:val="26"/>
          <w:szCs w:val="26"/>
        </w:rPr>
      </w:pPr>
      <w:r w:rsidRPr="005974E8">
        <w:rPr>
          <w:bCs/>
          <w:iCs/>
          <w:sz w:val="26"/>
          <w:szCs w:val="26"/>
        </w:rPr>
        <w:t>- Trên cả 2 mặt của lô quấn dây yêu cầu sơn màu để nhận diện thương hiệu EVNNPC.</w:t>
      </w:r>
    </w:p>
    <w:p w14:paraId="638C8CA2" w14:textId="77777777" w:rsidR="0017756A" w:rsidRPr="005974E8" w:rsidRDefault="0017756A" w:rsidP="0017756A">
      <w:pPr>
        <w:pStyle w:val="BodyText"/>
        <w:spacing w:before="120" w:after="120"/>
        <w:ind w:firstLine="720"/>
        <w:rPr>
          <w:bCs/>
          <w:iCs/>
          <w:sz w:val="26"/>
          <w:szCs w:val="26"/>
        </w:rPr>
      </w:pPr>
      <w:r w:rsidRPr="005974E8">
        <w:rPr>
          <w:bCs/>
          <w:iCs/>
          <w:sz w:val="26"/>
          <w:szCs w:val="26"/>
        </w:rPr>
        <w:t>- Kích cỡ phần logo đường kính từ 10÷15cm, phần chữ cao từ 5÷7cm.</w:t>
      </w:r>
    </w:p>
    <w:p w14:paraId="21FC0516" w14:textId="77777777" w:rsidR="0017756A" w:rsidRPr="005974E8" w:rsidRDefault="0017756A" w:rsidP="0017756A">
      <w:pPr>
        <w:pStyle w:val="BodyText"/>
        <w:spacing w:before="120" w:after="120"/>
        <w:ind w:firstLine="720"/>
        <w:rPr>
          <w:bCs/>
          <w:iCs/>
          <w:sz w:val="26"/>
          <w:szCs w:val="26"/>
        </w:rPr>
      </w:pPr>
      <w:r w:rsidRPr="005974E8">
        <w:rPr>
          <w:bCs/>
          <w:iCs/>
          <w:sz w:val="26"/>
          <w:szCs w:val="26"/>
        </w:rPr>
        <w:t>- Có thể sơn trực tiếp lên lô quấn dây hoặc in lên tấm nhãn gắn lên.</w:t>
      </w:r>
    </w:p>
    <w:p w14:paraId="5C5BD57D" w14:textId="77777777" w:rsidR="0017756A" w:rsidRDefault="0017756A" w:rsidP="0017756A">
      <w:pPr>
        <w:jc w:val="center"/>
        <w:rPr>
          <w:b/>
          <w:sz w:val="26"/>
          <w:szCs w:val="26"/>
          <w:lang w:val="nl-NL"/>
        </w:rPr>
      </w:pPr>
    </w:p>
    <w:p w14:paraId="4A19F49A" w14:textId="77777777" w:rsidR="0017756A" w:rsidRPr="006E7F97" w:rsidRDefault="0017756A" w:rsidP="0017756A">
      <w:pPr>
        <w:rPr>
          <w:b/>
          <w:color w:val="000000"/>
          <w:sz w:val="26"/>
          <w:szCs w:val="26"/>
        </w:rPr>
      </w:pPr>
      <w:r>
        <w:rPr>
          <w:b/>
          <w:color w:val="000000"/>
          <w:sz w:val="26"/>
          <w:szCs w:val="26"/>
        </w:rPr>
        <w:t>3.2.2</w:t>
      </w:r>
      <w:r w:rsidRPr="006E7F97">
        <w:rPr>
          <w:b/>
          <w:color w:val="000000"/>
          <w:sz w:val="26"/>
          <w:szCs w:val="26"/>
        </w:rPr>
        <w:t>. Cách điện</w:t>
      </w:r>
    </w:p>
    <w:p w14:paraId="60C989C4" w14:textId="77777777" w:rsidR="0017756A" w:rsidRPr="0001207B" w:rsidRDefault="0017756A" w:rsidP="0017756A">
      <w:pPr>
        <w:tabs>
          <w:tab w:val="left" w:pos="851"/>
        </w:tabs>
        <w:spacing w:line="340" w:lineRule="exact"/>
        <w:rPr>
          <w:b/>
          <w:bCs/>
          <w:sz w:val="26"/>
          <w:szCs w:val="26"/>
        </w:rPr>
      </w:pPr>
      <w:r w:rsidRPr="0001207B">
        <w:rPr>
          <w:b/>
          <w:bCs/>
          <w:sz w:val="26"/>
          <w:szCs w:val="26"/>
        </w:rPr>
        <w:t>Mô tả chung:</w:t>
      </w:r>
    </w:p>
    <w:p w14:paraId="2EB70B88" w14:textId="77777777" w:rsidR="0017756A" w:rsidRPr="0001207B" w:rsidRDefault="0017756A" w:rsidP="0017756A">
      <w:pPr>
        <w:tabs>
          <w:tab w:val="left" w:pos="851"/>
        </w:tabs>
        <w:spacing w:line="340" w:lineRule="exact"/>
        <w:ind w:firstLine="567"/>
        <w:rPr>
          <w:spacing w:val="-4"/>
          <w:sz w:val="26"/>
          <w:szCs w:val="26"/>
        </w:rPr>
      </w:pPr>
      <w:r w:rsidRPr="0001207B">
        <w:rPr>
          <w:spacing w:val="-4"/>
          <w:sz w:val="26"/>
          <w:szCs w:val="26"/>
        </w:rPr>
        <w:t xml:space="preserve">a. Cách điện đỡ là loại Line Post/Pin Post </w:t>
      </w:r>
      <w:r w:rsidRPr="0040723D">
        <w:rPr>
          <w:color w:val="0000FF"/>
          <w:spacing w:val="-4"/>
          <w:sz w:val="26"/>
          <w:szCs w:val="26"/>
        </w:rPr>
        <w:t>hoặc tương đương</w:t>
      </w:r>
      <w:r>
        <w:rPr>
          <w:spacing w:val="-4"/>
          <w:sz w:val="26"/>
          <w:szCs w:val="26"/>
        </w:rPr>
        <w:t xml:space="preserve"> </w:t>
      </w:r>
      <w:r w:rsidRPr="0001207B">
        <w:rPr>
          <w:spacing w:val="-4"/>
          <w:sz w:val="26"/>
          <w:szCs w:val="26"/>
        </w:rPr>
        <w:t xml:space="preserve">không có ty ngầm trong lòng cách điện. </w:t>
      </w:r>
    </w:p>
    <w:p w14:paraId="3F422664" w14:textId="77777777" w:rsidR="0017756A" w:rsidRPr="0001207B" w:rsidRDefault="0017756A" w:rsidP="0017756A">
      <w:pPr>
        <w:tabs>
          <w:tab w:val="left" w:pos="851"/>
        </w:tabs>
        <w:spacing w:line="340" w:lineRule="exact"/>
        <w:ind w:firstLine="567"/>
        <w:rPr>
          <w:sz w:val="26"/>
          <w:szCs w:val="26"/>
        </w:rPr>
      </w:pPr>
      <w:r w:rsidRPr="0001207B">
        <w:rPr>
          <w:sz w:val="26"/>
          <w:szCs w:val="26"/>
        </w:rPr>
        <w:t>b. Chất lượng bề mặt sứ cách điện (Theo TCVN 7998-1, IEC 60383-1</w:t>
      </w:r>
      <w:r w:rsidRPr="006E7F97">
        <w:rPr>
          <w:color w:val="0070C0"/>
          <w:sz w:val="26"/>
          <w:szCs w:val="26"/>
        </w:rPr>
        <w:t xml:space="preserve"> hoặc tương đương</w:t>
      </w:r>
      <w:r w:rsidRPr="0001207B">
        <w:rPr>
          <w:sz w:val="26"/>
          <w:szCs w:val="26"/>
        </w:rPr>
        <w:t>):</w:t>
      </w:r>
    </w:p>
    <w:p w14:paraId="67C796D4" w14:textId="77777777" w:rsidR="0017756A" w:rsidRPr="0001207B" w:rsidRDefault="0017756A" w:rsidP="0017756A">
      <w:pPr>
        <w:tabs>
          <w:tab w:val="left" w:pos="851"/>
        </w:tabs>
        <w:spacing w:line="340" w:lineRule="exact"/>
        <w:ind w:firstLine="567"/>
        <w:rPr>
          <w:sz w:val="26"/>
          <w:szCs w:val="26"/>
        </w:rPr>
      </w:pPr>
      <w:r w:rsidRPr="0001207B">
        <w:rPr>
          <w:sz w:val="26"/>
          <w:szCs w:val="26"/>
        </w:rPr>
        <w:t>- Bề mặt cách điện trừ những chỗ để gắn chân kim loại phải được phủ một lớp men đều, mặt men phải láng bóng, không có vết gợn rõ rệt, vết men không được nứt, nhăn.</w:t>
      </w:r>
    </w:p>
    <w:p w14:paraId="6EF22E4F" w14:textId="77777777" w:rsidR="0017756A" w:rsidRPr="0001207B" w:rsidRDefault="0017756A" w:rsidP="0017756A">
      <w:pPr>
        <w:tabs>
          <w:tab w:val="left" w:pos="851"/>
        </w:tabs>
        <w:spacing w:line="340" w:lineRule="exact"/>
        <w:ind w:firstLine="567"/>
        <w:rPr>
          <w:sz w:val="26"/>
          <w:szCs w:val="26"/>
        </w:rPr>
      </w:pPr>
      <w:r w:rsidRPr="0001207B">
        <w:rPr>
          <w:sz w:val="26"/>
          <w:szCs w:val="26"/>
        </w:rPr>
        <w:t>- Sứ cách điện không được có vết rạn nứt, sứt, rỗ và có hiện tượng nung sống.</w:t>
      </w:r>
    </w:p>
    <w:p w14:paraId="5BE79119" w14:textId="77777777" w:rsidR="0017756A" w:rsidRPr="0001207B" w:rsidRDefault="0017756A" w:rsidP="0017756A">
      <w:pPr>
        <w:tabs>
          <w:tab w:val="left" w:pos="851"/>
        </w:tabs>
        <w:spacing w:line="340" w:lineRule="exact"/>
        <w:ind w:firstLine="567"/>
        <w:rPr>
          <w:sz w:val="26"/>
          <w:szCs w:val="26"/>
        </w:rPr>
      </w:pPr>
      <w:r w:rsidRPr="0001207B">
        <w:rPr>
          <w:sz w:val="26"/>
          <w:szCs w:val="26"/>
        </w:rPr>
        <w:t>- Các khuyết tật được phép có trên bề mặt sứ cách điện phải phù hợp với các quy định sau:</w:t>
      </w:r>
    </w:p>
    <w:p w14:paraId="5DB6446C" w14:textId="77777777" w:rsidR="0017756A" w:rsidRPr="0001207B" w:rsidRDefault="0017756A" w:rsidP="0017756A">
      <w:pPr>
        <w:tabs>
          <w:tab w:val="left" w:pos="851"/>
        </w:tabs>
        <w:spacing w:line="340" w:lineRule="exact"/>
        <w:ind w:firstLine="567"/>
        <w:rPr>
          <w:sz w:val="26"/>
          <w:szCs w:val="26"/>
        </w:rPr>
      </w:pPr>
      <w:r w:rsidRPr="0001207B">
        <w:rPr>
          <w:sz w:val="26"/>
          <w:szCs w:val="26"/>
        </w:rPr>
        <w:t xml:space="preserve">+ Khuyết tật trên lớp men là các điểm không có men, vết nứt, kể cả trong lớp men, vết lõm. </w:t>
      </w:r>
    </w:p>
    <w:p w14:paraId="346BC2FE" w14:textId="77777777" w:rsidR="0017756A" w:rsidRPr="0001207B" w:rsidRDefault="0017756A" w:rsidP="0017756A">
      <w:pPr>
        <w:tabs>
          <w:tab w:val="left" w:pos="851"/>
        </w:tabs>
        <w:spacing w:line="340" w:lineRule="exact"/>
        <w:ind w:firstLine="567"/>
        <w:rPr>
          <w:sz w:val="26"/>
          <w:szCs w:val="26"/>
        </w:rPr>
      </w:pPr>
      <w:r w:rsidRPr="0001207B">
        <w:rPr>
          <w:sz w:val="26"/>
          <w:szCs w:val="26"/>
        </w:rPr>
        <w:t>+ Tổng diện tích của khiếm khuyết trên mỗi cách điện không được vượt quá: 100+(DxF)/2000 mm</w:t>
      </w:r>
      <w:r w:rsidRPr="0001207B">
        <w:rPr>
          <w:sz w:val="26"/>
          <w:szCs w:val="26"/>
          <w:vertAlign w:val="superscript"/>
        </w:rPr>
        <w:t>2</w:t>
      </w:r>
      <w:r w:rsidRPr="0001207B">
        <w:rPr>
          <w:sz w:val="26"/>
          <w:szCs w:val="26"/>
        </w:rPr>
        <w:t>. Diện tích của mỗi khiếm khuyết không được vượt quá: 50+(DxF)/20000 mm</w:t>
      </w:r>
      <w:r w:rsidRPr="0001207B">
        <w:rPr>
          <w:sz w:val="26"/>
          <w:szCs w:val="26"/>
          <w:vertAlign w:val="superscript"/>
        </w:rPr>
        <w:t>2</w:t>
      </w:r>
      <w:r w:rsidRPr="0001207B">
        <w:rPr>
          <w:sz w:val="26"/>
          <w:szCs w:val="26"/>
        </w:rPr>
        <w:t>. Trong đó: D là đường kính lớn nhất của cách điện (mm), F là chiều dài dòng rò (mm).</w:t>
      </w:r>
    </w:p>
    <w:p w14:paraId="2524695C" w14:textId="77777777" w:rsidR="0017756A" w:rsidRPr="0001207B" w:rsidRDefault="0017756A" w:rsidP="0017756A">
      <w:pPr>
        <w:tabs>
          <w:tab w:val="left" w:pos="851"/>
        </w:tabs>
        <w:spacing w:line="340" w:lineRule="exact"/>
        <w:ind w:firstLine="567"/>
        <w:rPr>
          <w:sz w:val="26"/>
          <w:szCs w:val="26"/>
        </w:rPr>
      </w:pPr>
      <w:r w:rsidRPr="0001207B">
        <w:rPr>
          <w:sz w:val="26"/>
          <w:szCs w:val="26"/>
        </w:rPr>
        <w:t>+ Không được có khiếm khuyết trên lớp tráng men của lõi loại cách điện dạng thanh dài lõi đặc.</w:t>
      </w:r>
    </w:p>
    <w:p w14:paraId="00EAB529" w14:textId="77777777" w:rsidR="0017756A" w:rsidRPr="0001207B" w:rsidRDefault="0017756A" w:rsidP="0017756A">
      <w:pPr>
        <w:tabs>
          <w:tab w:val="left" w:pos="851"/>
        </w:tabs>
        <w:spacing w:line="340" w:lineRule="exact"/>
        <w:ind w:firstLine="567"/>
        <w:rPr>
          <w:sz w:val="26"/>
          <w:szCs w:val="26"/>
        </w:rPr>
      </w:pPr>
      <w:r w:rsidRPr="0001207B">
        <w:rPr>
          <w:sz w:val="26"/>
          <w:szCs w:val="26"/>
        </w:rPr>
        <w:t>+ Các dạng cách điện khác thì diện tích khiếm khuyết trên lõi không có lớp tráng men không được vượt quá 25 mm</w:t>
      </w:r>
      <w:r w:rsidRPr="0001207B">
        <w:rPr>
          <w:sz w:val="26"/>
          <w:szCs w:val="26"/>
          <w:vertAlign w:val="superscript"/>
        </w:rPr>
        <w:t>2</w:t>
      </w:r>
      <w:r w:rsidRPr="0001207B">
        <w:rPr>
          <w:sz w:val="26"/>
          <w:szCs w:val="26"/>
        </w:rPr>
        <w:t>, những khiếm khuyết do vật lọt vào lớp men thì tổng diện tích không vượt quá 25 mm</w:t>
      </w:r>
      <w:r w:rsidRPr="0001207B">
        <w:rPr>
          <w:sz w:val="26"/>
          <w:szCs w:val="26"/>
          <w:vertAlign w:val="superscript"/>
        </w:rPr>
        <w:t xml:space="preserve">2 </w:t>
      </w:r>
      <w:r w:rsidRPr="0001207B">
        <w:rPr>
          <w:sz w:val="26"/>
          <w:szCs w:val="26"/>
        </w:rPr>
        <w:t>và nhô ra bề mặt không quá 2mm. Tổng diện tích của các khiếm khuyết loại này được tính vào tổng diện tích khiếm khuyết trên lớp men của cách điện.</w:t>
      </w:r>
    </w:p>
    <w:p w14:paraId="473484FD" w14:textId="77777777" w:rsidR="0017756A" w:rsidRPr="0001207B" w:rsidRDefault="0017756A" w:rsidP="0017756A">
      <w:pPr>
        <w:tabs>
          <w:tab w:val="left" w:pos="851"/>
        </w:tabs>
        <w:spacing w:line="340" w:lineRule="exact"/>
        <w:ind w:firstLine="567"/>
        <w:rPr>
          <w:sz w:val="26"/>
          <w:szCs w:val="26"/>
        </w:rPr>
      </w:pPr>
      <w:r w:rsidRPr="0001207B">
        <w:rPr>
          <w:sz w:val="26"/>
          <w:szCs w:val="26"/>
        </w:rPr>
        <w:t xml:space="preserve">+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w:t>
      </w:r>
      <w:r w:rsidRPr="0001207B">
        <w:rPr>
          <w:sz w:val="26"/>
          <w:szCs w:val="26"/>
        </w:rPr>
        <w:lastRenderedPageBreak/>
        <w:t>không được có quá 15 vết. Ngoài ra, tổng số vết lõm trên cách điện không được vượt quá: 50+(DxF)/1500. Trong đó: D, F được xác định như trên.</w:t>
      </w:r>
    </w:p>
    <w:p w14:paraId="44DEC65D" w14:textId="77777777" w:rsidR="0017756A" w:rsidRPr="0001207B" w:rsidRDefault="0017756A" w:rsidP="0017756A">
      <w:pPr>
        <w:tabs>
          <w:tab w:val="left" w:pos="851"/>
        </w:tabs>
        <w:spacing w:line="340" w:lineRule="exact"/>
        <w:ind w:firstLine="567"/>
        <w:rPr>
          <w:sz w:val="26"/>
          <w:szCs w:val="26"/>
        </w:rPr>
      </w:pPr>
      <w:r w:rsidRPr="0001207B">
        <w:rPr>
          <w:sz w:val="26"/>
          <w:szCs w:val="26"/>
        </w:rPr>
        <w:t>c. Cách điện phải có các ký hiệu: Nhà sản xuất, năm sản xuất, lực phá hủy, mã hiệu cách điện trên bề mặt và không bị mờ trong quá trình sử dụng.</w:t>
      </w:r>
    </w:p>
    <w:p w14:paraId="316CA4AB" w14:textId="77777777" w:rsidR="0017756A" w:rsidRPr="0001207B" w:rsidRDefault="0017756A" w:rsidP="0017756A">
      <w:pPr>
        <w:tabs>
          <w:tab w:val="left" w:pos="851"/>
        </w:tabs>
        <w:spacing w:line="340" w:lineRule="exact"/>
        <w:ind w:firstLine="567"/>
        <w:rPr>
          <w:sz w:val="26"/>
          <w:szCs w:val="26"/>
        </w:rPr>
      </w:pPr>
      <w:r w:rsidRPr="0001207B">
        <w:rPr>
          <w:sz w:val="26"/>
          <w:szCs w:val="26"/>
        </w:rPr>
        <w:t>d. Mỗi quả sứ cách điện phải được cung cấp đầy đủ phụ kiện đi kèm như ty sứ, 02 đai ốc, 01 vòng đệm vênh, 01 vòng đệm phẳng v.v.</w:t>
      </w:r>
    </w:p>
    <w:p w14:paraId="2FF60785" w14:textId="77777777" w:rsidR="0017756A" w:rsidRPr="0001207B" w:rsidRDefault="0017756A" w:rsidP="0017756A">
      <w:pPr>
        <w:tabs>
          <w:tab w:val="left" w:pos="851"/>
        </w:tabs>
        <w:spacing w:line="340" w:lineRule="exact"/>
        <w:ind w:firstLine="567"/>
        <w:rPr>
          <w:sz w:val="26"/>
          <w:szCs w:val="26"/>
        </w:rPr>
      </w:pPr>
      <w:r w:rsidRPr="0001207B">
        <w:rPr>
          <w:sz w:val="26"/>
          <w:szCs w:val="26"/>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0C8B332A" w14:textId="77777777" w:rsidR="0017756A" w:rsidRPr="0001207B" w:rsidRDefault="0017756A" w:rsidP="0017756A">
      <w:pPr>
        <w:tabs>
          <w:tab w:val="left" w:pos="851"/>
        </w:tabs>
        <w:spacing w:line="340" w:lineRule="exact"/>
        <w:ind w:firstLine="567"/>
        <w:rPr>
          <w:sz w:val="26"/>
          <w:szCs w:val="26"/>
        </w:rPr>
      </w:pPr>
      <w:r w:rsidRPr="0001207B">
        <w:rPr>
          <w:sz w:val="26"/>
          <w:szCs w:val="26"/>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53368E6D" w14:textId="77777777" w:rsidR="0017756A" w:rsidRPr="0001207B" w:rsidRDefault="0017756A" w:rsidP="0017756A">
      <w:pPr>
        <w:tabs>
          <w:tab w:val="left" w:pos="851"/>
        </w:tabs>
        <w:spacing w:line="340" w:lineRule="exact"/>
        <w:rPr>
          <w:sz w:val="26"/>
          <w:szCs w:val="26"/>
        </w:rPr>
      </w:pPr>
      <w:r w:rsidRPr="0001207B">
        <w:rPr>
          <w:b/>
          <w:bCs/>
          <w:sz w:val="26"/>
          <w:szCs w:val="26"/>
        </w:rPr>
        <w:t>Tiêu chuẩn chế tạo:</w:t>
      </w:r>
      <w:r w:rsidRPr="0001207B">
        <w:rPr>
          <w:sz w:val="26"/>
          <w:szCs w:val="26"/>
        </w:rPr>
        <w:t xml:space="preserve"> Cách điện đỡ được chế tạo theo tiêu chuẩn TCVN 7998-1, IEC 60383-1 hoặc các tiêu chuẩn tương đương.</w:t>
      </w:r>
    </w:p>
    <w:p w14:paraId="6F02BFF7" w14:textId="77777777" w:rsidR="0017756A" w:rsidRPr="0001207B" w:rsidRDefault="0017756A" w:rsidP="0017756A">
      <w:pPr>
        <w:tabs>
          <w:tab w:val="left" w:pos="851"/>
        </w:tabs>
        <w:spacing w:line="340" w:lineRule="exact"/>
        <w:rPr>
          <w:b/>
          <w:bCs/>
          <w:sz w:val="26"/>
          <w:szCs w:val="26"/>
        </w:rPr>
      </w:pPr>
      <w:r w:rsidRPr="0001207B">
        <w:rPr>
          <w:b/>
          <w:bCs/>
          <w:sz w:val="26"/>
          <w:szCs w:val="26"/>
        </w:rPr>
        <w:t>Yêu cầu về thí nghiệm:</w:t>
      </w:r>
    </w:p>
    <w:p w14:paraId="578B54CD" w14:textId="77777777" w:rsidR="0017756A" w:rsidRPr="0001207B" w:rsidRDefault="0017756A" w:rsidP="0017756A">
      <w:pPr>
        <w:tabs>
          <w:tab w:val="left" w:pos="851"/>
        </w:tabs>
        <w:spacing w:line="340" w:lineRule="exact"/>
        <w:ind w:firstLine="567"/>
        <w:rPr>
          <w:b/>
          <w:bCs/>
          <w:sz w:val="26"/>
          <w:szCs w:val="26"/>
        </w:rPr>
      </w:pPr>
      <w:r w:rsidRPr="0001207B">
        <w:rPr>
          <w:sz w:val="26"/>
          <w:szCs w:val="26"/>
        </w:rPr>
        <w:t>a. Yêu cầu về thí nghiệm xuất xưởng (Routine test):</w:t>
      </w:r>
      <w:r w:rsidRPr="0001207B">
        <w:rPr>
          <w:b/>
          <w:bCs/>
          <w:sz w:val="26"/>
          <w:szCs w:val="26"/>
        </w:rPr>
        <w:t xml:space="preserve"> </w:t>
      </w:r>
      <w:r w:rsidRPr="0001207B">
        <w:rPr>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17410FDF"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Kiểm tra ngoại quan (Routine visual inspection).</w:t>
      </w:r>
    </w:p>
    <w:p w14:paraId="360A97DB"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Thí nghiệm độ bền cơ (Routine mechanical test).</w:t>
      </w:r>
    </w:p>
    <w:p w14:paraId="4F708F17"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Thí nghiệm điện (Routine electrical test) (only on class B insulators of ceramic material or annealed glass).</w:t>
      </w:r>
    </w:p>
    <w:p w14:paraId="2C2E39BA" w14:textId="77777777" w:rsidR="0017756A" w:rsidRPr="0001207B" w:rsidRDefault="0017756A" w:rsidP="0017756A">
      <w:pPr>
        <w:tabs>
          <w:tab w:val="left" w:pos="851"/>
        </w:tabs>
        <w:spacing w:line="340" w:lineRule="exact"/>
        <w:ind w:firstLine="567"/>
        <w:rPr>
          <w:spacing w:val="-2"/>
          <w:sz w:val="26"/>
          <w:szCs w:val="26"/>
        </w:rPr>
      </w:pPr>
      <w:r w:rsidRPr="0001207B">
        <w:rPr>
          <w:spacing w:val="-2"/>
          <w:sz w:val="26"/>
          <w:szCs w:val="26"/>
        </w:rPr>
        <w:t>b. Yêu cầu về thí nghiệm điển hình (Type test):</w:t>
      </w:r>
      <w:r w:rsidRPr="0001207B">
        <w:rPr>
          <w:b/>
          <w:bCs/>
          <w:spacing w:val="-2"/>
          <w:sz w:val="26"/>
          <w:szCs w:val="26"/>
        </w:rPr>
        <w:t xml:space="preserve"> </w:t>
      </w:r>
      <w:r w:rsidRPr="0001207B">
        <w:rPr>
          <w:spacing w:val="-2"/>
          <w:sz w:val="26"/>
          <w:szCs w:val="26"/>
        </w:rPr>
        <w:t xml:space="preserve">Biên bản thí nghiệm điển hình được thực hiện bởi đơn vị thử nghiệm độc lập đạt chứng chỉ ISO/IEC 17025 </w:t>
      </w:r>
      <w:r w:rsidRPr="00E052EC">
        <w:rPr>
          <w:color w:val="0000FF"/>
          <w:spacing w:val="-2"/>
          <w:sz w:val="26"/>
          <w:szCs w:val="26"/>
        </w:rPr>
        <w:t>hoặc tương đương</w:t>
      </w:r>
      <w:r>
        <w:rPr>
          <w:spacing w:val="-2"/>
          <w:sz w:val="26"/>
          <w:szCs w:val="26"/>
        </w:rPr>
        <w:t xml:space="preserve"> </w:t>
      </w:r>
      <w:r w:rsidRPr="0001207B">
        <w:rPr>
          <w:spacing w:val="-2"/>
          <w:sz w:val="26"/>
          <w:szCs w:val="26"/>
        </w:rPr>
        <w:t>để chứng minh khả năng đáp ứng các yêu cầu kỹ thuật, bao gồm các hạng mục chính sau:</w:t>
      </w:r>
    </w:p>
    <w:p w14:paraId="04695C48"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Kiểm tra kích thước của cách điện (Verification of the dimensions).</w:t>
      </w:r>
    </w:p>
    <w:p w14:paraId="5905E31D"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Thí nghiệm lực phá hủy cơ học khi uốn (Mechanical failing load test).</w:t>
      </w:r>
    </w:p>
    <w:p w14:paraId="51E6A8C6"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Thí nghiệm tính năng nhiệt - cơ (Thermal-mechanical performance test) theo TCVN 7998-1</w:t>
      </w:r>
      <w:r w:rsidRPr="006E7F97">
        <w:rPr>
          <w:color w:val="0070C0"/>
          <w:sz w:val="26"/>
          <w:szCs w:val="26"/>
        </w:rPr>
        <w:t xml:space="preserve"> hoặc tương đương</w:t>
      </w:r>
      <w:r w:rsidRPr="0001207B">
        <w:rPr>
          <w:sz w:val="26"/>
          <w:szCs w:val="26"/>
        </w:rPr>
        <w:t xml:space="preserve">. </w:t>
      </w:r>
    </w:p>
    <w:p w14:paraId="18E59A96"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Thí nghiệm điện áp chịu đựng xung sét (Lightning impulse voltage tests).</w:t>
      </w:r>
    </w:p>
    <w:p w14:paraId="3B681A20"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Thí nghiệm chịu đựng điện áp ở tần số nguồn ở trạng thái ướt (Wet power-frequency voltage tests).</w:t>
      </w:r>
    </w:p>
    <w:p w14:paraId="23BF08DB" w14:textId="77777777" w:rsidR="0017756A" w:rsidRPr="0001207B" w:rsidRDefault="0017756A" w:rsidP="0017756A">
      <w:pPr>
        <w:tabs>
          <w:tab w:val="left" w:pos="851"/>
        </w:tabs>
        <w:spacing w:line="340" w:lineRule="exact"/>
        <w:ind w:firstLine="567"/>
        <w:rPr>
          <w:b/>
          <w:bCs/>
          <w:sz w:val="26"/>
          <w:szCs w:val="26"/>
        </w:rPr>
      </w:pPr>
      <w:r w:rsidRPr="0001207B">
        <w:rPr>
          <w:sz w:val="26"/>
          <w:szCs w:val="26"/>
        </w:rPr>
        <w:t>c. Yêu cầu về thí nghiệm mẫu (Sample test):</w:t>
      </w:r>
      <w:r w:rsidRPr="0001207B">
        <w:rPr>
          <w:b/>
          <w:bCs/>
          <w:sz w:val="26"/>
          <w:szCs w:val="26"/>
        </w:rPr>
        <w:t xml:space="preserve"> </w:t>
      </w:r>
      <w:r w:rsidRPr="0001207B">
        <w:rPr>
          <w:sz w:val="26"/>
          <w:szCs w:val="26"/>
        </w:rPr>
        <w:t>Các mẫu thử sẽ được bên mua lựa chọn ngẫu nhiên với số lượng mẫu thử quy định tại khoản 3, điều 4 của Quy định này và được thí nghiệm tại một Đơn vị thử nghiệm độc lập đạt chứng chỉ ISO/IEC 17025</w:t>
      </w:r>
      <w:r>
        <w:rPr>
          <w:sz w:val="26"/>
          <w:szCs w:val="26"/>
        </w:rPr>
        <w:t xml:space="preserve"> </w:t>
      </w:r>
      <w:r w:rsidRPr="006E7F97">
        <w:rPr>
          <w:color w:val="0070C0"/>
          <w:sz w:val="26"/>
          <w:szCs w:val="26"/>
        </w:rPr>
        <w:t>hoặc tương đương</w:t>
      </w:r>
      <w:r w:rsidRPr="0001207B">
        <w:rPr>
          <w:sz w:val="26"/>
          <w:szCs w:val="26"/>
        </w:rPr>
        <w:t xml:space="preserve">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72C37B1E"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Kiểm tra kích thước của cách điện (Verification of the dimensions) (E2).</w:t>
      </w:r>
    </w:p>
    <w:p w14:paraId="50572BA1"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lastRenderedPageBreak/>
        <w:t>Thí nghiệm lực chịu đựng cơ học khi uốn (Mechanical failing load test) (E1).</w:t>
      </w:r>
    </w:p>
    <w:p w14:paraId="3B319189"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Thí nghiệm chu kỳ nhiệt (Temperature cycle test) (E1+E2).</w:t>
      </w:r>
    </w:p>
    <w:p w14:paraId="77A90AA2"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Đo chiều dày lớp mạ kẽm phần kim loại (Galvanizing test) (E2).</w:t>
      </w:r>
    </w:p>
    <w:p w14:paraId="2B09EF33"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Thử nghiệm sốc nhiệt (Thermal shock test) (E2) cho cách điện Toughened glass.</w:t>
      </w:r>
    </w:p>
    <w:p w14:paraId="372A453B" w14:textId="77777777" w:rsidR="0017756A" w:rsidRPr="0001207B" w:rsidRDefault="0017756A" w:rsidP="0017756A">
      <w:pPr>
        <w:pStyle w:val="ListParagraph"/>
        <w:numPr>
          <w:ilvl w:val="0"/>
          <w:numId w:val="141"/>
        </w:numPr>
        <w:tabs>
          <w:tab w:val="left" w:pos="851"/>
        </w:tabs>
        <w:spacing w:line="340" w:lineRule="exact"/>
        <w:ind w:left="0" w:firstLine="567"/>
        <w:contextualSpacing w:val="0"/>
        <w:rPr>
          <w:sz w:val="26"/>
          <w:szCs w:val="26"/>
        </w:rPr>
      </w:pPr>
      <w:r w:rsidRPr="0001207B">
        <w:rPr>
          <w:sz w:val="26"/>
          <w:szCs w:val="26"/>
        </w:rPr>
        <w:t>Kiểm tra độ rỗng cách điện gốm (Porosity test) (E1) cho cách điện Ceramic material.</w:t>
      </w:r>
    </w:p>
    <w:p w14:paraId="6BAEA9C5" w14:textId="77777777" w:rsidR="0017756A" w:rsidRPr="0001207B" w:rsidRDefault="0017756A" w:rsidP="0017756A">
      <w:pPr>
        <w:spacing w:line="340" w:lineRule="exact"/>
        <w:rPr>
          <w:color w:val="000000"/>
          <w:sz w:val="26"/>
          <w:szCs w:val="26"/>
        </w:rPr>
      </w:pPr>
      <w:r w:rsidRPr="0001207B">
        <w:rPr>
          <w:b/>
          <w:bCs/>
          <w:sz w:val="26"/>
          <w:szCs w:val="26"/>
        </w:rPr>
        <w:t>Bảng thông số kỹ thuật</w:t>
      </w:r>
    </w:p>
    <w:p w14:paraId="26B3D365" w14:textId="77777777" w:rsidR="0017756A" w:rsidRDefault="0017756A" w:rsidP="0017756A">
      <w:pPr>
        <w:rPr>
          <w:color w:val="000000"/>
          <w:sz w:val="26"/>
          <w:szCs w:val="26"/>
        </w:rPr>
      </w:pPr>
      <w:r>
        <w:rPr>
          <w:color w:val="000000"/>
          <w:sz w:val="26"/>
          <w:szCs w:val="26"/>
        </w:rPr>
        <w:t>- Sứ đứng 22, 35</w:t>
      </w:r>
      <w:r w:rsidRPr="006E7F97">
        <w:rPr>
          <w:color w:val="000000"/>
          <w:sz w:val="26"/>
          <w:szCs w:val="26"/>
        </w:rPr>
        <w:t>kV + ty:</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3208"/>
        <w:gridCol w:w="1144"/>
        <w:gridCol w:w="2410"/>
        <w:gridCol w:w="1904"/>
      </w:tblGrid>
      <w:tr w:rsidR="0017756A" w:rsidRPr="002D1467" w14:paraId="333A45F2" w14:textId="77777777" w:rsidTr="00391CC8">
        <w:trPr>
          <w:tblHeader/>
          <w:jc w:val="center"/>
        </w:trPr>
        <w:tc>
          <w:tcPr>
            <w:tcW w:w="746" w:type="dxa"/>
            <w:vMerge w:val="restart"/>
            <w:vAlign w:val="center"/>
          </w:tcPr>
          <w:p w14:paraId="5BC181A9" w14:textId="77777777" w:rsidR="0017756A" w:rsidRPr="002D1467" w:rsidRDefault="0017756A" w:rsidP="00391CC8">
            <w:pPr>
              <w:spacing w:before="60" w:after="60"/>
              <w:jc w:val="center"/>
              <w:rPr>
                <w:b/>
                <w:bCs/>
                <w:color w:val="000000"/>
                <w:szCs w:val="24"/>
              </w:rPr>
            </w:pPr>
            <w:r w:rsidRPr="002D1467">
              <w:rPr>
                <w:b/>
                <w:bCs/>
                <w:color w:val="000000"/>
                <w:szCs w:val="24"/>
              </w:rPr>
              <w:t>TT</w:t>
            </w:r>
          </w:p>
        </w:tc>
        <w:tc>
          <w:tcPr>
            <w:tcW w:w="3208" w:type="dxa"/>
            <w:vMerge w:val="restart"/>
            <w:vAlign w:val="center"/>
          </w:tcPr>
          <w:p w14:paraId="29982489" w14:textId="77777777" w:rsidR="0017756A" w:rsidRPr="002D1467" w:rsidRDefault="0017756A" w:rsidP="00391CC8">
            <w:pPr>
              <w:spacing w:before="60" w:after="60"/>
              <w:jc w:val="center"/>
              <w:rPr>
                <w:b/>
                <w:bCs/>
                <w:color w:val="000000"/>
                <w:szCs w:val="24"/>
              </w:rPr>
            </w:pPr>
            <w:r w:rsidRPr="002D1467">
              <w:rPr>
                <w:b/>
                <w:bCs/>
                <w:color w:val="000000"/>
                <w:szCs w:val="24"/>
              </w:rPr>
              <w:t>Hạng mục</w:t>
            </w:r>
          </w:p>
        </w:tc>
        <w:tc>
          <w:tcPr>
            <w:tcW w:w="1144" w:type="dxa"/>
            <w:vMerge w:val="restart"/>
            <w:vAlign w:val="center"/>
          </w:tcPr>
          <w:p w14:paraId="4CBE6413" w14:textId="77777777" w:rsidR="0017756A" w:rsidRPr="002D1467" w:rsidRDefault="0017756A" w:rsidP="00391CC8">
            <w:pPr>
              <w:spacing w:before="60" w:after="60"/>
              <w:jc w:val="center"/>
              <w:rPr>
                <w:b/>
                <w:bCs/>
                <w:color w:val="000000"/>
                <w:szCs w:val="24"/>
              </w:rPr>
            </w:pPr>
            <w:r w:rsidRPr="002D1467">
              <w:rPr>
                <w:b/>
                <w:bCs/>
                <w:color w:val="000000"/>
                <w:szCs w:val="24"/>
              </w:rPr>
              <w:t>Đơn vị</w:t>
            </w:r>
          </w:p>
        </w:tc>
        <w:tc>
          <w:tcPr>
            <w:tcW w:w="4314" w:type="dxa"/>
            <w:gridSpan w:val="2"/>
            <w:vAlign w:val="center"/>
          </w:tcPr>
          <w:p w14:paraId="3F12119B" w14:textId="77777777" w:rsidR="0017756A" w:rsidRPr="002D1467" w:rsidRDefault="0017756A" w:rsidP="00391CC8">
            <w:pPr>
              <w:spacing w:before="60" w:after="60"/>
              <w:jc w:val="center"/>
              <w:rPr>
                <w:b/>
                <w:bCs/>
                <w:color w:val="000000"/>
                <w:szCs w:val="24"/>
              </w:rPr>
            </w:pPr>
            <w:r w:rsidRPr="002D1467">
              <w:rPr>
                <w:b/>
                <w:bCs/>
                <w:color w:val="000000"/>
                <w:szCs w:val="24"/>
              </w:rPr>
              <w:t>Yêu cầu</w:t>
            </w:r>
          </w:p>
        </w:tc>
      </w:tr>
      <w:tr w:rsidR="0017756A" w:rsidRPr="002D1467" w14:paraId="67604ED7" w14:textId="77777777" w:rsidTr="00391CC8">
        <w:trPr>
          <w:tblHeader/>
          <w:jc w:val="center"/>
        </w:trPr>
        <w:tc>
          <w:tcPr>
            <w:tcW w:w="746" w:type="dxa"/>
            <w:vMerge/>
            <w:vAlign w:val="center"/>
          </w:tcPr>
          <w:p w14:paraId="5D9A1833" w14:textId="77777777" w:rsidR="0017756A" w:rsidRPr="002D1467" w:rsidRDefault="0017756A" w:rsidP="00391CC8">
            <w:pPr>
              <w:spacing w:before="60" w:after="60"/>
              <w:jc w:val="center"/>
              <w:rPr>
                <w:b/>
                <w:bCs/>
                <w:color w:val="000000"/>
                <w:szCs w:val="24"/>
              </w:rPr>
            </w:pPr>
          </w:p>
        </w:tc>
        <w:tc>
          <w:tcPr>
            <w:tcW w:w="3208" w:type="dxa"/>
            <w:vMerge/>
            <w:vAlign w:val="center"/>
          </w:tcPr>
          <w:p w14:paraId="7B9F3AB5" w14:textId="77777777" w:rsidR="0017756A" w:rsidRPr="002D1467" w:rsidRDefault="0017756A" w:rsidP="00391CC8">
            <w:pPr>
              <w:spacing w:before="60" w:after="60"/>
              <w:rPr>
                <w:b/>
                <w:bCs/>
                <w:color w:val="000000"/>
                <w:szCs w:val="24"/>
              </w:rPr>
            </w:pPr>
          </w:p>
        </w:tc>
        <w:tc>
          <w:tcPr>
            <w:tcW w:w="1144" w:type="dxa"/>
            <w:vMerge/>
            <w:vAlign w:val="center"/>
          </w:tcPr>
          <w:p w14:paraId="269C3E52" w14:textId="77777777" w:rsidR="0017756A" w:rsidRPr="002D1467" w:rsidRDefault="0017756A" w:rsidP="00391CC8">
            <w:pPr>
              <w:spacing w:before="60" w:after="60"/>
              <w:jc w:val="center"/>
              <w:rPr>
                <w:b/>
                <w:bCs/>
                <w:color w:val="000000"/>
                <w:szCs w:val="24"/>
              </w:rPr>
            </w:pPr>
          </w:p>
        </w:tc>
        <w:tc>
          <w:tcPr>
            <w:tcW w:w="2410" w:type="dxa"/>
            <w:vAlign w:val="center"/>
          </w:tcPr>
          <w:p w14:paraId="530FA056" w14:textId="77777777" w:rsidR="0017756A" w:rsidRPr="002D1467" w:rsidRDefault="0017756A" w:rsidP="00391CC8">
            <w:pPr>
              <w:spacing w:before="60" w:after="60"/>
              <w:jc w:val="center"/>
              <w:rPr>
                <w:b/>
                <w:bCs/>
                <w:color w:val="000000"/>
                <w:szCs w:val="24"/>
              </w:rPr>
            </w:pPr>
            <w:r>
              <w:rPr>
                <w:b/>
                <w:bCs/>
                <w:color w:val="000000"/>
                <w:szCs w:val="24"/>
              </w:rPr>
              <w:t>35kV</w:t>
            </w:r>
          </w:p>
        </w:tc>
        <w:tc>
          <w:tcPr>
            <w:tcW w:w="1904" w:type="dxa"/>
            <w:vAlign w:val="center"/>
          </w:tcPr>
          <w:p w14:paraId="1986E733" w14:textId="77777777" w:rsidR="0017756A" w:rsidRPr="002D1467" w:rsidRDefault="0017756A" w:rsidP="00391CC8">
            <w:pPr>
              <w:spacing w:before="60" w:after="60"/>
              <w:jc w:val="center"/>
              <w:rPr>
                <w:b/>
                <w:bCs/>
                <w:color w:val="000000"/>
                <w:szCs w:val="24"/>
              </w:rPr>
            </w:pPr>
            <w:r>
              <w:rPr>
                <w:b/>
                <w:bCs/>
                <w:color w:val="000000"/>
                <w:szCs w:val="24"/>
              </w:rPr>
              <w:t>22kV</w:t>
            </w:r>
          </w:p>
        </w:tc>
      </w:tr>
      <w:tr w:rsidR="0017756A" w:rsidRPr="002D1467" w14:paraId="2BC06E0A" w14:textId="77777777" w:rsidTr="00391CC8">
        <w:trPr>
          <w:jc w:val="center"/>
        </w:trPr>
        <w:tc>
          <w:tcPr>
            <w:tcW w:w="746" w:type="dxa"/>
            <w:vAlign w:val="center"/>
          </w:tcPr>
          <w:p w14:paraId="74BD7A99" w14:textId="77777777" w:rsidR="0017756A" w:rsidRPr="002D1467" w:rsidRDefault="0017756A" w:rsidP="00391CC8">
            <w:pPr>
              <w:spacing w:before="60" w:after="60"/>
              <w:jc w:val="center"/>
              <w:rPr>
                <w:color w:val="000000"/>
                <w:szCs w:val="24"/>
              </w:rPr>
            </w:pPr>
            <w:r w:rsidRPr="002D1467">
              <w:rPr>
                <w:color w:val="000000"/>
                <w:szCs w:val="24"/>
              </w:rPr>
              <w:t>1</w:t>
            </w:r>
          </w:p>
        </w:tc>
        <w:tc>
          <w:tcPr>
            <w:tcW w:w="3208" w:type="dxa"/>
            <w:vAlign w:val="center"/>
          </w:tcPr>
          <w:p w14:paraId="24154063" w14:textId="77777777" w:rsidR="0017756A" w:rsidRPr="002D1467" w:rsidRDefault="0017756A" w:rsidP="00391CC8">
            <w:pPr>
              <w:spacing w:before="60" w:after="60"/>
              <w:rPr>
                <w:color w:val="000000"/>
                <w:szCs w:val="24"/>
              </w:rPr>
            </w:pPr>
            <w:r w:rsidRPr="002D1467">
              <w:rPr>
                <w:color w:val="000000"/>
                <w:szCs w:val="24"/>
              </w:rPr>
              <w:t>Nhà sản xuất</w:t>
            </w:r>
          </w:p>
        </w:tc>
        <w:tc>
          <w:tcPr>
            <w:tcW w:w="1144" w:type="dxa"/>
            <w:vAlign w:val="center"/>
          </w:tcPr>
          <w:p w14:paraId="5E53D2BB" w14:textId="77777777" w:rsidR="0017756A" w:rsidRPr="002D1467" w:rsidRDefault="0017756A" w:rsidP="00391CC8">
            <w:pPr>
              <w:spacing w:before="60" w:after="60"/>
              <w:jc w:val="center"/>
              <w:rPr>
                <w:color w:val="000000"/>
                <w:szCs w:val="24"/>
              </w:rPr>
            </w:pPr>
          </w:p>
        </w:tc>
        <w:tc>
          <w:tcPr>
            <w:tcW w:w="4314" w:type="dxa"/>
            <w:gridSpan w:val="2"/>
            <w:vAlign w:val="center"/>
          </w:tcPr>
          <w:p w14:paraId="50C835AF" w14:textId="77777777" w:rsidR="0017756A" w:rsidRPr="002D1467" w:rsidRDefault="0017756A" w:rsidP="00391CC8">
            <w:pPr>
              <w:spacing w:before="60" w:after="60"/>
              <w:jc w:val="center"/>
              <w:rPr>
                <w:color w:val="000000"/>
                <w:szCs w:val="24"/>
              </w:rPr>
            </w:pPr>
            <w:r w:rsidRPr="002D1467">
              <w:rPr>
                <w:color w:val="000000"/>
                <w:szCs w:val="24"/>
              </w:rPr>
              <w:t>Nêu cụ thể</w:t>
            </w:r>
          </w:p>
        </w:tc>
      </w:tr>
      <w:tr w:rsidR="0017756A" w:rsidRPr="002D1467" w14:paraId="1F115524" w14:textId="77777777" w:rsidTr="00391CC8">
        <w:trPr>
          <w:jc w:val="center"/>
        </w:trPr>
        <w:tc>
          <w:tcPr>
            <w:tcW w:w="746" w:type="dxa"/>
            <w:vAlign w:val="center"/>
          </w:tcPr>
          <w:p w14:paraId="104A4BF4" w14:textId="77777777" w:rsidR="0017756A" w:rsidRPr="002D1467" w:rsidRDefault="0017756A" w:rsidP="00391CC8">
            <w:pPr>
              <w:spacing w:before="60" w:after="60"/>
              <w:jc w:val="center"/>
              <w:rPr>
                <w:color w:val="000000"/>
                <w:szCs w:val="24"/>
              </w:rPr>
            </w:pPr>
            <w:r w:rsidRPr="002D1467">
              <w:rPr>
                <w:color w:val="000000"/>
                <w:szCs w:val="24"/>
              </w:rPr>
              <w:t>2</w:t>
            </w:r>
          </w:p>
        </w:tc>
        <w:tc>
          <w:tcPr>
            <w:tcW w:w="3208" w:type="dxa"/>
            <w:vAlign w:val="center"/>
          </w:tcPr>
          <w:p w14:paraId="0D508CB6" w14:textId="77777777" w:rsidR="0017756A" w:rsidRPr="002D1467" w:rsidRDefault="0017756A" w:rsidP="00391CC8">
            <w:pPr>
              <w:spacing w:before="60" w:after="60"/>
              <w:rPr>
                <w:color w:val="000000"/>
                <w:szCs w:val="24"/>
              </w:rPr>
            </w:pPr>
            <w:r w:rsidRPr="002D1467">
              <w:rPr>
                <w:color w:val="000000"/>
                <w:szCs w:val="24"/>
              </w:rPr>
              <w:t>Nước sản xuất</w:t>
            </w:r>
          </w:p>
        </w:tc>
        <w:tc>
          <w:tcPr>
            <w:tcW w:w="1144" w:type="dxa"/>
            <w:vAlign w:val="center"/>
          </w:tcPr>
          <w:p w14:paraId="6632D704" w14:textId="77777777" w:rsidR="0017756A" w:rsidRPr="002D1467" w:rsidRDefault="0017756A" w:rsidP="00391CC8">
            <w:pPr>
              <w:spacing w:before="60" w:after="60"/>
              <w:jc w:val="center"/>
              <w:rPr>
                <w:color w:val="000000"/>
                <w:szCs w:val="24"/>
              </w:rPr>
            </w:pPr>
          </w:p>
        </w:tc>
        <w:tc>
          <w:tcPr>
            <w:tcW w:w="4314" w:type="dxa"/>
            <w:gridSpan w:val="2"/>
            <w:vAlign w:val="center"/>
          </w:tcPr>
          <w:p w14:paraId="476F976F" w14:textId="77777777" w:rsidR="0017756A" w:rsidRPr="002D1467" w:rsidRDefault="0017756A" w:rsidP="00391CC8">
            <w:pPr>
              <w:spacing w:before="60" w:after="60"/>
              <w:jc w:val="center"/>
              <w:rPr>
                <w:color w:val="000000"/>
                <w:szCs w:val="24"/>
              </w:rPr>
            </w:pPr>
            <w:r w:rsidRPr="002D1467">
              <w:rPr>
                <w:color w:val="000000"/>
                <w:szCs w:val="24"/>
              </w:rPr>
              <w:t>Nêu cụ thể</w:t>
            </w:r>
          </w:p>
        </w:tc>
      </w:tr>
      <w:tr w:rsidR="0017756A" w:rsidRPr="002D1467" w14:paraId="7EBC4457" w14:textId="77777777" w:rsidTr="00391CC8">
        <w:trPr>
          <w:jc w:val="center"/>
        </w:trPr>
        <w:tc>
          <w:tcPr>
            <w:tcW w:w="746" w:type="dxa"/>
            <w:vAlign w:val="center"/>
          </w:tcPr>
          <w:p w14:paraId="76FC1B6B" w14:textId="77777777" w:rsidR="0017756A" w:rsidRPr="002D1467" w:rsidRDefault="0017756A" w:rsidP="00391CC8">
            <w:pPr>
              <w:spacing w:before="60" w:after="60"/>
              <w:jc w:val="center"/>
              <w:rPr>
                <w:color w:val="000000"/>
                <w:szCs w:val="24"/>
              </w:rPr>
            </w:pPr>
            <w:r w:rsidRPr="002D1467">
              <w:rPr>
                <w:color w:val="000000"/>
                <w:szCs w:val="24"/>
              </w:rPr>
              <w:t>3</w:t>
            </w:r>
          </w:p>
        </w:tc>
        <w:tc>
          <w:tcPr>
            <w:tcW w:w="3208" w:type="dxa"/>
            <w:vAlign w:val="center"/>
          </w:tcPr>
          <w:p w14:paraId="40B4D3CE" w14:textId="77777777" w:rsidR="0017756A" w:rsidRPr="002D1467" w:rsidRDefault="0017756A" w:rsidP="00391CC8">
            <w:pPr>
              <w:spacing w:before="60" w:after="60"/>
              <w:rPr>
                <w:color w:val="000000"/>
                <w:szCs w:val="24"/>
              </w:rPr>
            </w:pPr>
            <w:r w:rsidRPr="002D1467">
              <w:rPr>
                <w:color w:val="000000"/>
                <w:szCs w:val="24"/>
              </w:rPr>
              <w:t>Mã hiệu</w:t>
            </w:r>
          </w:p>
        </w:tc>
        <w:tc>
          <w:tcPr>
            <w:tcW w:w="1144" w:type="dxa"/>
            <w:vAlign w:val="center"/>
          </w:tcPr>
          <w:p w14:paraId="742E4A18" w14:textId="77777777" w:rsidR="0017756A" w:rsidRPr="002D1467" w:rsidRDefault="0017756A" w:rsidP="00391CC8">
            <w:pPr>
              <w:spacing w:before="60" w:after="60"/>
              <w:jc w:val="center"/>
              <w:rPr>
                <w:color w:val="000000"/>
                <w:szCs w:val="24"/>
              </w:rPr>
            </w:pPr>
          </w:p>
        </w:tc>
        <w:tc>
          <w:tcPr>
            <w:tcW w:w="4314" w:type="dxa"/>
            <w:gridSpan w:val="2"/>
            <w:vAlign w:val="center"/>
          </w:tcPr>
          <w:p w14:paraId="2EDD66C4" w14:textId="77777777" w:rsidR="0017756A" w:rsidRPr="002D1467" w:rsidRDefault="0017756A" w:rsidP="00391CC8">
            <w:pPr>
              <w:spacing w:before="60" w:after="60"/>
              <w:jc w:val="center"/>
              <w:rPr>
                <w:color w:val="000000"/>
                <w:szCs w:val="24"/>
              </w:rPr>
            </w:pPr>
            <w:r w:rsidRPr="002D1467">
              <w:rPr>
                <w:color w:val="000000"/>
                <w:szCs w:val="24"/>
              </w:rPr>
              <w:t>Nêu cụ thể</w:t>
            </w:r>
          </w:p>
        </w:tc>
      </w:tr>
      <w:tr w:rsidR="0017756A" w:rsidRPr="002D1467" w14:paraId="628705F6" w14:textId="77777777" w:rsidTr="00391CC8">
        <w:trPr>
          <w:jc w:val="center"/>
        </w:trPr>
        <w:tc>
          <w:tcPr>
            <w:tcW w:w="746" w:type="dxa"/>
            <w:vAlign w:val="center"/>
          </w:tcPr>
          <w:p w14:paraId="1796C754" w14:textId="77777777" w:rsidR="0017756A" w:rsidRPr="002D1467" w:rsidRDefault="0017756A" w:rsidP="00391CC8">
            <w:pPr>
              <w:spacing w:before="60" w:after="60"/>
              <w:jc w:val="center"/>
              <w:rPr>
                <w:color w:val="000000"/>
                <w:szCs w:val="24"/>
              </w:rPr>
            </w:pPr>
            <w:r w:rsidRPr="002D1467">
              <w:rPr>
                <w:color w:val="000000"/>
                <w:szCs w:val="24"/>
              </w:rPr>
              <w:t>4</w:t>
            </w:r>
          </w:p>
        </w:tc>
        <w:tc>
          <w:tcPr>
            <w:tcW w:w="3208" w:type="dxa"/>
            <w:vAlign w:val="center"/>
          </w:tcPr>
          <w:p w14:paraId="0E698F9A" w14:textId="77777777" w:rsidR="0017756A" w:rsidRPr="002D1467" w:rsidRDefault="0017756A" w:rsidP="00391CC8">
            <w:pPr>
              <w:spacing w:before="60" w:after="60"/>
              <w:rPr>
                <w:color w:val="000000"/>
                <w:szCs w:val="24"/>
              </w:rPr>
            </w:pPr>
            <w:r w:rsidRPr="002D1467">
              <w:rPr>
                <w:color w:val="000000"/>
                <w:szCs w:val="24"/>
              </w:rPr>
              <w:t>Tiêu chuẩn áp dụng</w:t>
            </w:r>
          </w:p>
        </w:tc>
        <w:tc>
          <w:tcPr>
            <w:tcW w:w="1144" w:type="dxa"/>
            <w:vAlign w:val="center"/>
          </w:tcPr>
          <w:p w14:paraId="02B6AF43" w14:textId="77777777" w:rsidR="0017756A" w:rsidRPr="002D1467" w:rsidRDefault="0017756A" w:rsidP="00391CC8">
            <w:pPr>
              <w:spacing w:before="60" w:after="60"/>
              <w:jc w:val="center"/>
              <w:rPr>
                <w:color w:val="000000"/>
                <w:szCs w:val="24"/>
              </w:rPr>
            </w:pPr>
          </w:p>
        </w:tc>
        <w:tc>
          <w:tcPr>
            <w:tcW w:w="4314" w:type="dxa"/>
            <w:gridSpan w:val="2"/>
            <w:vAlign w:val="center"/>
          </w:tcPr>
          <w:p w14:paraId="356E462D" w14:textId="77777777" w:rsidR="0017756A" w:rsidRPr="002D1467" w:rsidRDefault="0017756A" w:rsidP="00391CC8">
            <w:pPr>
              <w:spacing w:before="60" w:after="60"/>
              <w:jc w:val="center"/>
              <w:rPr>
                <w:color w:val="000000"/>
                <w:szCs w:val="24"/>
              </w:rPr>
            </w:pPr>
            <w:r w:rsidRPr="002D1467">
              <w:rPr>
                <w:color w:val="000000"/>
                <w:szCs w:val="24"/>
              </w:rPr>
              <w:t>TCVN 7998-1, IEC 60383-1 hoặc tương đương</w:t>
            </w:r>
          </w:p>
        </w:tc>
      </w:tr>
      <w:tr w:rsidR="0017756A" w:rsidRPr="002D1467" w14:paraId="297DD6E6" w14:textId="77777777" w:rsidTr="00391CC8">
        <w:trPr>
          <w:jc w:val="center"/>
        </w:trPr>
        <w:tc>
          <w:tcPr>
            <w:tcW w:w="746" w:type="dxa"/>
            <w:vAlign w:val="center"/>
          </w:tcPr>
          <w:p w14:paraId="70FCA87F" w14:textId="77777777" w:rsidR="0017756A" w:rsidRPr="002D1467" w:rsidRDefault="0017756A" w:rsidP="00391CC8">
            <w:pPr>
              <w:spacing w:before="60" w:after="60"/>
              <w:jc w:val="center"/>
              <w:rPr>
                <w:color w:val="000000"/>
                <w:szCs w:val="24"/>
              </w:rPr>
            </w:pPr>
            <w:r w:rsidRPr="002D1467">
              <w:rPr>
                <w:color w:val="000000"/>
                <w:szCs w:val="24"/>
              </w:rPr>
              <w:t>5</w:t>
            </w:r>
          </w:p>
        </w:tc>
        <w:tc>
          <w:tcPr>
            <w:tcW w:w="3208" w:type="dxa"/>
            <w:vAlign w:val="center"/>
          </w:tcPr>
          <w:p w14:paraId="27D91330" w14:textId="77777777" w:rsidR="0017756A" w:rsidRPr="002D1467" w:rsidRDefault="0017756A" w:rsidP="00391CC8">
            <w:pPr>
              <w:spacing w:before="60" w:after="60"/>
              <w:rPr>
                <w:color w:val="000000"/>
                <w:szCs w:val="24"/>
              </w:rPr>
            </w:pPr>
            <w:r w:rsidRPr="002D1467">
              <w:rPr>
                <w:color w:val="000000"/>
                <w:szCs w:val="24"/>
              </w:rPr>
              <w:t>Loại</w:t>
            </w:r>
          </w:p>
        </w:tc>
        <w:tc>
          <w:tcPr>
            <w:tcW w:w="1144" w:type="dxa"/>
            <w:vAlign w:val="center"/>
          </w:tcPr>
          <w:p w14:paraId="4DC1E670" w14:textId="77777777" w:rsidR="0017756A" w:rsidRPr="002D1467" w:rsidRDefault="0017756A" w:rsidP="00391CC8">
            <w:pPr>
              <w:spacing w:before="60" w:after="60"/>
              <w:jc w:val="center"/>
              <w:rPr>
                <w:color w:val="000000"/>
                <w:szCs w:val="24"/>
              </w:rPr>
            </w:pPr>
          </w:p>
        </w:tc>
        <w:tc>
          <w:tcPr>
            <w:tcW w:w="4314" w:type="dxa"/>
            <w:gridSpan w:val="2"/>
            <w:vAlign w:val="center"/>
          </w:tcPr>
          <w:p w14:paraId="22B233E7" w14:textId="77777777" w:rsidR="0017756A" w:rsidRPr="002D1467" w:rsidRDefault="0017756A" w:rsidP="00391CC8">
            <w:pPr>
              <w:spacing w:before="60" w:after="60"/>
              <w:jc w:val="center"/>
              <w:rPr>
                <w:color w:val="000000"/>
                <w:szCs w:val="24"/>
              </w:rPr>
            </w:pPr>
            <w:r w:rsidRPr="002D1467">
              <w:rPr>
                <w:color w:val="000000"/>
                <w:szCs w:val="24"/>
              </w:rPr>
              <w:t>Sứ tráng men, cấu trúc theo kiểu Line Post</w:t>
            </w:r>
          </w:p>
        </w:tc>
      </w:tr>
      <w:tr w:rsidR="0017756A" w:rsidRPr="002D1467" w14:paraId="43C93705" w14:textId="77777777" w:rsidTr="00391CC8">
        <w:trPr>
          <w:jc w:val="center"/>
        </w:trPr>
        <w:tc>
          <w:tcPr>
            <w:tcW w:w="746" w:type="dxa"/>
            <w:vAlign w:val="center"/>
          </w:tcPr>
          <w:p w14:paraId="5BA9EEF3" w14:textId="77777777" w:rsidR="0017756A" w:rsidRPr="002D1467" w:rsidRDefault="0017756A" w:rsidP="00391CC8">
            <w:pPr>
              <w:spacing w:before="60" w:after="60"/>
              <w:jc w:val="center"/>
              <w:rPr>
                <w:color w:val="000000"/>
                <w:szCs w:val="24"/>
              </w:rPr>
            </w:pPr>
            <w:r w:rsidRPr="002D1467">
              <w:rPr>
                <w:color w:val="000000"/>
                <w:szCs w:val="24"/>
              </w:rPr>
              <w:t>6</w:t>
            </w:r>
          </w:p>
        </w:tc>
        <w:tc>
          <w:tcPr>
            <w:tcW w:w="3208" w:type="dxa"/>
            <w:vAlign w:val="center"/>
          </w:tcPr>
          <w:p w14:paraId="2140BF5D" w14:textId="77777777" w:rsidR="0017756A" w:rsidRPr="002D1467" w:rsidRDefault="0017756A" w:rsidP="00391CC8">
            <w:pPr>
              <w:spacing w:before="60" w:after="60"/>
              <w:rPr>
                <w:color w:val="000000"/>
                <w:szCs w:val="24"/>
              </w:rPr>
            </w:pPr>
            <w:r w:rsidRPr="002D1467">
              <w:rPr>
                <w:color w:val="000000"/>
                <w:szCs w:val="24"/>
              </w:rPr>
              <w:t>Điện áp làm việc cực đại</w:t>
            </w:r>
          </w:p>
        </w:tc>
        <w:tc>
          <w:tcPr>
            <w:tcW w:w="1144" w:type="dxa"/>
            <w:vAlign w:val="center"/>
          </w:tcPr>
          <w:p w14:paraId="4BFA1984" w14:textId="77777777" w:rsidR="0017756A" w:rsidRPr="002D1467" w:rsidRDefault="0017756A" w:rsidP="00391CC8">
            <w:pPr>
              <w:spacing w:before="60" w:after="60"/>
              <w:jc w:val="center"/>
              <w:rPr>
                <w:color w:val="000000"/>
                <w:szCs w:val="24"/>
              </w:rPr>
            </w:pPr>
            <w:r w:rsidRPr="002D1467">
              <w:rPr>
                <w:color w:val="000000"/>
                <w:szCs w:val="24"/>
              </w:rPr>
              <w:t>kVrms</w:t>
            </w:r>
          </w:p>
        </w:tc>
        <w:tc>
          <w:tcPr>
            <w:tcW w:w="2410" w:type="dxa"/>
            <w:vAlign w:val="center"/>
          </w:tcPr>
          <w:p w14:paraId="54B1C8C6" w14:textId="77777777" w:rsidR="0017756A" w:rsidRPr="002D1467" w:rsidRDefault="0017756A" w:rsidP="00391CC8">
            <w:pPr>
              <w:spacing w:before="60" w:after="60"/>
              <w:jc w:val="center"/>
              <w:rPr>
                <w:color w:val="000000"/>
                <w:szCs w:val="24"/>
              </w:rPr>
            </w:pPr>
            <w:r w:rsidRPr="002D1467">
              <w:rPr>
                <w:color w:val="000000"/>
                <w:szCs w:val="24"/>
              </w:rPr>
              <w:t>≥ 38,5</w:t>
            </w:r>
          </w:p>
        </w:tc>
        <w:tc>
          <w:tcPr>
            <w:tcW w:w="1904" w:type="dxa"/>
            <w:vAlign w:val="center"/>
          </w:tcPr>
          <w:p w14:paraId="43703C61" w14:textId="77777777" w:rsidR="0017756A" w:rsidRPr="002D1467" w:rsidRDefault="0017756A" w:rsidP="00391CC8">
            <w:pPr>
              <w:spacing w:before="60" w:after="60"/>
              <w:jc w:val="center"/>
              <w:rPr>
                <w:color w:val="000000"/>
                <w:szCs w:val="24"/>
              </w:rPr>
            </w:pPr>
            <w:r>
              <w:rPr>
                <w:color w:val="000000"/>
                <w:szCs w:val="24"/>
              </w:rPr>
              <w:t>≥ 24</w:t>
            </w:r>
          </w:p>
        </w:tc>
      </w:tr>
      <w:tr w:rsidR="0017756A" w:rsidRPr="002D1467" w14:paraId="1CB75185" w14:textId="77777777" w:rsidTr="00391CC8">
        <w:trPr>
          <w:jc w:val="center"/>
        </w:trPr>
        <w:tc>
          <w:tcPr>
            <w:tcW w:w="746" w:type="dxa"/>
            <w:vAlign w:val="center"/>
          </w:tcPr>
          <w:p w14:paraId="1950963B" w14:textId="77777777" w:rsidR="0017756A" w:rsidRPr="002D1467" w:rsidRDefault="0017756A" w:rsidP="00391CC8">
            <w:pPr>
              <w:spacing w:before="60" w:after="60"/>
              <w:jc w:val="center"/>
              <w:rPr>
                <w:color w:val="000000"/>
                <w:szCs w:val="24"/>
              </w:rPr>
            </w:pPr>
            <w:r w:rsidRPr="002D1467">
              <w:rPr>
                <w:color w:val="000000"/>
                <w:szCs w:val="24"/>
              </w:rPr>
              <w:t>7</w:t>
            </w:r>
          </w:p>
        </w:tc>
        <w:tc>
          <w:tcPr>
            <w:tcW w:w="3208" w:type="dxa"/>
            <w:vAlign w:val="center"/>
          </w:tcPr>
          <w:p w14:paraId="43A01FFD" w14:textId="77777777" w:rsidR="0017756A" w:rsidRPr="002D1467" w:rsidRDefault="0017756A" w:rsidP="00391CC8">
            <w:pPr>
              <w:spacing w:before="60" w:after="60"/>
              <w:rPr>
                <w:color w:val="000000"/>
                <w:szCs w:val="24"/>
              </w:rPr>
            </w:pPr>
            <w:r w:rsidRPr="002D1467">
              <w:rPr>
                <w:color w:val="000000"/>
                <w:szCs w:val="24"/>
              </w:rPr>
              <w:t>Chiều dài đường rò trên bề mặt tối thiểu</w:t>
            </w:r>
          </w:p>
        </w:tc>
        <w:tc>
          <w:tcPr>
            <w:tcW w:w="1144" w:type="dxa"/>
            <w:vAlign w:val="center"/>
          </w:tcPr>
          <w:p w14:paraId="70F7FC7B" w14:textId="77777777" w:rsidR="0017756A" w:rsidRPr="002D1467" w:rsidRDefault="0017756A" w:rsidP="00391CC8">
            <w:pPr>
              <w:spacing w:before="60" w:after="60"/>
              <w:jc w:val="center"/>
              <w:rPr>
                <w:color w:val="000000"/>
                <w:szCs w:val="24"/>
              </w:rPr>
            </w:pPr>
            <w:r w:rsidRPr="002D1467">
              <w:rPr>
                <w:color w:val="000000"/>
                <w:szCs w:val="24"/>
              </w:rPr>
              <w:t>mm/kV</w:t>
            </w:r>
          </w:p>
        </w:tc>
        <w:tc>
          <w:tcPr>
            <w:tcW w:w="2410" w:type="dxa"/>
            <w:vAlign w:val="center"/>
          </w:tcPr>
          <w:p w14:paraId="749DF723" w14:textId="77777777" w:rsidR="0017756A" w:rsidRPr="002D1467" w:rsidRDefault="0017756A" w:rsidP="00391CC8">
            <w:pPr>
              <w:spacing w:before="60" w:after="60"/>
              <w:jc w:val="center"/>
              <w:rPr>
                <w:color w:val="000000"/>
                <w:szCs w:val="24"/>
              </w:rPr>
            </w:pPr>
            <w:r w:rsidRPr="002D1467">
              <w:rPr>
                <w:color w:val="000000"/>
                <w:szCs w:val="24"/>
              </w:rPr>
              <w:t xml:space="preserve">≥ 25 </w:t>
            </w:r>
          </w:p>
        </w:tc>
        <w:tc>
          <w:tcPr>
            <w:tcW w:w="1904" w:type="dxa"/>
            <w:vAlign w:val="center"/>
          </w:tcPr>
          <w:p w14:paraId="6B1EEEAD" w14:textId="77777777" w:rsidR="0017756A" w:rsidRPr="002D1467" w:rsidRDefault="0017756A" w:rsidP="00391CC8">
            <w:pPr>
              <w:spacing w:before="60" w:after="60"/>
              <w:jc w:val="center"/>
              <w:rPr>
                <w:color w:val="000000"/>
                <w:szCs w:val="24"/>
              </w:rPr>
            </w:pPr>
            <w:r w:rsidRPr="002D1467">
              <w:rPr>
                <w:color w:val="000000"/>
                <w:szCs w:val="24"/>
              </w:rPr>
              <w:t xml:space="preserve">≥ 25 </w:t>
            </w:r>
          </w:p>
        </w:tc>
      </w:tr>
      <w:tr w:rsidR="0017756A" w:rsidRPr="002D1467" w14:paraId="1365E35B" w14:textId="77777777" w:rsidTr="00391CC8">
        <w:trPr>
          <w:jc w:val="center"/>
        </w:trPr>
        <w:tc>
          <w:tcPr>
            <w:tcW w:w="746" w:type="dxa"/>
            <w:vAlign w:val="center"/>
          </w:tcPr>
          <w:p w14:paraId="3FBF19BB" w14:textId="77777777" w:rsidR="0017756A" w:rsidRPr="002D1467" w:rsidRDefault="0017756A" w:rsidP="00391CC8">
            <w:pPr>
              <w:spacing w:before="60" w:after="60"/>
              <w:jc w:val="center"/>
              <w:rPr>
                <w:color w:val="000000"/>
                <w:szCs w:val="24"/>
              </w:rPr>
            </w:pPr>
            <w:r w:rsidRPr="002D1467">
              <w:rPr>
                <w:color w:val="000000"/>
                <w:szCs w:val="24"/>
              </w:rPr>
              <w:t>8</w:t>
            </w:r>
          </w:p>
        </w:tc>
        <w:tc>
          <w:tcPr>
            <w:tcW w:w="3208" w:type="dxa"/>
            <w:vAlign w:val="center"/>
          </w:tcPr>
          <w:p w14:paraId="214B008A" w14:textId="77777777" w:rsidR="0017756A" w:rsidRPr="002D1467" w:rsidRDefault="0017756A" w:rsidP="00391CC8">
            <w:pPr>
              <w:spacing w:before="60" w:after="60"/>
              <w:rPr>
                <w:color w:val="000000"/>
                <w:szCs w:val="24"/>
              </w:rPr>
            </w:pPr>
            <w:r w:rsidRPr="002D1467">
              <w:rPr>
                <w:color w:val="000000"/>
                <w:szCs w:val="24"/>
              </w:rPr>
              <w:t>Lực phá hủy cơ học của cách điện khi chịu uốn</w:t>
            </w:r>
          </w:p>
        </w:tc>
        <w:tc>
          <w:tcPr>
            <w:tcW w:w="1144" w:type="dxa"/>
            <w:vAlign w:val="center"/>
          </w:tcPr>
          <w:p w14:paraId="55606D4C" w14:textId="77777777" w:rsidR="0017756A" w:rsidRPr="002D1467" w:rsidRDefault="0017756A" w:rsidP="00391CC8">
            <w:pPr>
              <w:spacing w:before="60" w:after="60"/>
              <w:jc w:val="center"/>
              <w:rPr>
                <w:color w:val="000000"/>
                <w:szCs w:val="24"/>
              </w:rPr>
            </w:pPr>
            <w:r w:rsidRPr="002D1467">
              <w:rPr>
                <w:color w:val="000000"/>
                <w:szCs w:val="24"/>
              </w:rPr>
              <w:t>kN</w:t>
            </w:r>
          </w:p>
        </w:tc>
        <w:tc>
          <w:tcPr>
            <w:tcW w:w="2410" w:type="dxa"/>
            <w:vAlign w:val="center"/>
          </w:tcPr>
          <w:p w14:paraId="6F4DDB2B" w14:textId="77777777" w:rsidR="0017756A" w:rsidRPr="002D1467" w:rsidRDefault="0017756A" w:rsidP="00391CC8">
            <w:pPr>
              <w:spacing w:before="60" w:after="60"/>
              <w:jc w:val="center"/>
              <w:rPr>
                <w:color w:val="000000"/>
                <w:szCs w:val="24"/>
              </w:rPr>
            </w:pPr>
            <w:r w:rsidRPr="002D1467">
              <w:rPr>
                <w:color w:val="000000"/>
                <w:szCs w:val="24"/>
              </w:rPr>
              <w:t>≥ 12,5</w:t>
            </w:r>
          </w:p>
        </w:tc>
        <w:tc>
          <w:tcPr>
            <w:tcW w:w="1904" w:type="dxa"/>
            <w:vAlign w:val="center"/>
          </w:tcPr>
          <w:p w14:paraId="18DDE34E" w14:textId="77777777" w:rsidR="0017756A" w:rsidRPr="002D1467" w:rsidRDefault="0017756A" w:rsidP="00391CC8">
            <w:pPr>
              <w:spacing w:before="60" w:after="60"/>
              <w:jc w:val="center"/>
              <w:rPr>
                <w:color w:val="000000"/>
                <w:szCs w:val="24"/>
              </w:rPr>
            </w:pPr>
            <w:r w:rsidRPr="002D1467">
              <w:rPr>
                <w:color w:val="000000"/>
                <w:szCs w:val="24"/>
              </w:rPr>
              <w:t>≥ 12,5</w:t>
            </w:r>
          </w:p>
        </w:tc>
      </w:tr>
      <w:tr w:rsidR="0017756A" w:rsidRPr="002D1467" w14:paraId="0FDBF82B" w14:textId="77777777" w:rsidTr="00391CC8">
        <w:trPr>
          <w:jc w:val="center"/>
        </w:trPr>
        <w:tc>
          <w:tcPr>
            <w:tcW w:w="746" w:type="dxa"/>
            <w:vAlign w:val="center"/>
          </w:tcPr>
          <w:p w14:paraId="46CFE07E" w14:textId="77777777" w:rsidR="0017756A" w:rsidRPr="002D1467" w:rsidRDefault="0017756A" w:rsidP="00391CC8">
            <w:pPr>
              <w:spacing w:before="60" w:after="60"/>
              <w:jc w:val="center"/>
              <w:rPr>
                <w:color w:val="000000"/>
                <w:szCs w:val="24"/>
              </w:rPr>
            </w:pPr>
            <w:r w:rsidRPr="002D1467">
              <w:rPr>
                <w:color w:val="000000"/>
                <w:szCs w:val="24"/>
              </w:rPr>
              <w:t>9</w:t>
            </w:r>
          </w:p>
        </w:tc>
        <w:tc>
          <w:tcPr>
            <w:tcW w:w="3208" w:type="dxa"/>
            <w:vAlign w:val="center"/>
          </w:tcPr>
          <w:p w14:paraId="2FE411B9" w14:textId="77777777" w:rsidR="0017756A" w:rsidRPr="002D1467" w:rsidRDefault="0017756A" w:rsidP="00391CC8">
            <w:pPr>
              <w:spacing w:before="60" w:after="60"/>
              <w:rPr>
                <w:color w:val="000000"/>
                <w:szCs w:val="24"/>
              </w:rPr>
            </w:pPr>
            <w:r w:rsidRPr="002D1467">
              <w:rPr>
                <w:color w:val="000000"/>
                <w:szCs w:val="24"/>
              </w:rPr>
              <w:t>Điện áp chịu đựng tần số  50Hz/1 phút ở               trạng thái khô</w:t>
            </w:r>
          </w:p>
        </w:tc>
        <w:tc>
          <w:tcPr>
            <w:tcW w:w="1144" w:type="dxa"/>
            <w:vAlign w:val="center"/>
          </w:tcPr>
          <w:p w14:paraId="5B88B8C7" w14:textId="77777777" w:rsidR="0017756A" w:rsidRPr="002D1467" w:rsidRDefault="0017756A" w:rsidP="00391CC8">
            <w:pPr>
              <w:spacing w:before="60" w:after="60"/>
              <w:jc w:val="center"/>
              <w:rPr>
                <w:color w:val="000000"/>
                <w:szCs w:val="24"/>
              </w:rPr>
            </w:pPr>
            <w:r w:rsidRPr="002D1467">
              <w:rPr>
                <w:color w:val="000000"/>
                <w:szCs w:val="24"/>
              </w:rPr>
              <w:t>kVrms</w:t>
            </w:r>
          </w:p>
        </w:tc>
        <w:tc>
          <w:tcPr>
            <w:tcW w:w="2410" w:type="dxa"/>
            <w:vAlign w:val="center"/>
          </w:tcPr>
          <w:p w14:paraId="27258A94" w14:textId="77777777" w:rsidR="0017756A" w:rsidRPr="002D1467" w:rsidRDefault="0017756A" w:rsidP="00391CC8">
            <w:pPr>
              <w:spacing w:before="60" w:after="60"/>
              <w:jc w:val="center"/>
              <w:rPr>
                <w:color w:val="000000"/>
                <w:szCs w:val="24"/>
              </w:rPr>
            </w:pPr>
            <w:r w:rsidRPr="002D1467">
              <w:rPr>
                <w:color w:val="000000"/>
                <w:szCs w:val="24"/>
              </w:rPr>
              <w:t>≥ 110</w:t>
            </w:r>
          </w:p>
        </w:tc>
        <w:tc>
          <w:tcPr>
            <w:tcW w:w="1904" w:type="dxa"/>
            <w:vAlign w:val="center"/>
          </w:tcPr>
          <w:p w14:paraId="664212E6" w14:textId="77777777" w:rsidR="0017756A" w:rsidRPr="002D1467" w:rsidRDefault="0017756A" w:rsidP="00391CC8">
            <w:pPr>
              <w:spacing w:before="60" w:after="60"/>
              <w:jc w:val="center"/>
              <w:rPr>
                <w:color w:val="000000"/>
                <w:szCs w:val="24"/>
              </w:rPr>
            </w:pPr>
            <w:r>
              <w:rPr>
                <w:color w:val="000000"/>
                <w:szCs w:val="24"/>
              </w:rPr>
              <w:t>≥ 85</w:t>
            </w:r>
          </w:p>
        </w:tc>
      </w:tr>
      <w:tr w:rsidR="0017756A" w:rsidRPr="002D1467" w14:paraId="7129A04A" w14:textId="77777777" w:rsidTr="00391CC8">
        <w:trPr>
          <w:jc w:val="center"/>
        </w:trPr>
        <w:tc>
          <w:tcPr>
            <w:tcW w:w="746" w:type="dxa"/>
            <w:vAlign w:val="center"/>
          </w:tcPr>
          <w:p w14:paraId="04CC51B5" w14:textId="77777777" w:rsidR="0017756A" w:rsidRPr="002D1467" w:rsidRDefault="0017756A" w:rsidP="00391CC8">
            <w:pPr>
              <w:spacing w:before="60" w:after="60"/>
              <w:jc w:val="center"/>
              <w:rPr>
                <w:color w:val="000000"/>
                <w:szCs w:val="24"/>
              </w:rPr>
            </w:pPr>
            <w:r w:rsidRPr="002D1467">
              <w:rPr>
                <w:color w:val="000000"/>
                <w:szCs w:val="24"/>
              </w:rPr>
              <w:t>10</w:t>
            </w:r>
          </w:p>
        </w:tc>
        <w:tc>
          <w:tcPr>
            <w:tcW w:w="3208" w:type="dxa"/>
            <w:vAlign w:val="center"/>
          </w:tcPr>
          <w:p w14:paraId="2D673631" w14:textId="77777777" w:rsidR="0017756A" w:rsidRPr="002D1467" w:rsidRDefault="0017756A" w:rsidP="00391CC8">
            <w:pPr>
              <w:spacing w:before="60" w:after="60"/>
              <w:rPr>
                <w:color w:val="000000"/>
                <w:szCs w:val="24"/>
              </w:rPr>
            </w:pPr>
            <w:r w:rsidRPr="002D1467">
              <w:rPr>
                <w:color w:val="000000"/>
                <w:szCs w:val="24"/>
              </w:rPr>
              <w:t>Điện áp chịu đựng tần số  50Hz/1 phút ở                   trạng thái ướt</w:t>
            </w:r>
          </w:p>
        </w:tc>
        <w:tc>
          <w:tcPr>
            <w:tcW w:w="1144" w:type="dxa"/>
            <w:vAlign w:val="center"/>
          </w:tcPr>
          <w:p w14:paraId="6B96BA6F" w14:textId="77777777" w:rsidR="0017756A" w:rsidRPr="002D1467" w:rsidRDefault="0017756A" w:rsidP="00391CC8">
            <w:pPr>
              <w:spacing w:before="60" w:after="60"/>
              <w:jc w:val="center"/>
              <w:rPr>
                <w:color w:val="000000"/>
                <w:szCs w:val="24"/>
              </w:rPr>
            </w:pPr>
            <w:r w:rsidRPr="002D1467">
              <w:rPr>
                <w:color w:val="000000"/>
                <w:szCs w:val="24"/>
              </w:rPr>
              <w:t>kVrms</w:t>
            </w:r>
          </w:p>
        </w:tc>
        <w:tc>
          <w:tcPr>
            <w:tcW w:w="2410" w:type="dxa"/>
            <w:vAlign w:val="center"/>
          </w:tcPr>
          <w:p w14:paraId="107B1CDA" w14:textId="77777777" w:rsidR="0017756A" w:rsidRPr="002D1467" w:rsidRDefault="0017756A" w:rsidP="00391CC8">
            <w:pPr>
              <w:spacing w:before="60" w:after="60"/>
              <w:jc w:val="center"/>
              <w:rPr>
                <w:color w:val="000000"/>
                <w:szCs w:val="24"/>
              </w:rPr>
            </w:pPr>
            <w:r w:rsidRPr="002D1467">
              <w:rPr>
                <w:color w:val="000000"/>
                <w:szCs w:val="24"/>
              </w:rPr>
              <w:t>≥ 85</w:t>
            </w:r>
          </w:p>
        </w:tc>
        <w:tc>
          <w:tcPr>
            <w:tcW w:w="1904" w:type="dxa"/>
            <w:vAlign w:val="center"/>
          </w:tcPr>
          <w:p w14:paraId="5E0E99A8" w14:textId="77777777" w:rsidR="0017756A" w:rsidRPr="002D1467" w:rsidRDefault="0017756A" w:rsidP="00391CC8">
            <w:pPr>
              <w:spacing w:before="60" w:after="60"/>
              <w:jc w:val="center"/>
              <w:rPr>
                <w:color w:val="000000"/>
                <w:szCs w:val="24"/>
              </w:rPr>
            </w:pPr>
            <w:r>
              <w:rPr>
                <w:color w:val="000000"/>
                <w:szCs w:val="24"/>
              </w:rPr>
              <w:t>≥ 6</w:t>
            </w:r>
            <w:r w:rsidRPr="002D1467">
              <w:rPr>
                <w:color w:val="000000"/>
                <w:szCs w:val="24"/>
              </w:rPr>
              <w:t>5</w:t>
            </w:r>
          </w:p>
        </w:tc>
      </w:tr>
      <w:tr w:rsidR="0017756A" w:rsidRPr="002D1467" w14:paraId="1ACC9182" w14:textId="77777777" w:rsidTr="00391CC8">
        <w:trPr>
          <w:jc w:val="center"/>
        </w:trPr>
        <w:tc>
          <w:tcPr>
            <w:tcW w:w="746" w:type="dxa"/>
            <w:vAlign w:val="center"/>
          </w:tcPr>
          <w:p w14:paraId="64F7240D" w14:textId="77777777" w:rsidR="0017756A" w:rsidRPr="002D1467" w:rsidRDefault="0017756A" w:rsidP="00391CC8">
            <w:pPr>
              <w:spacing w:before="60" w:after="60"/>
              <w:jc w:val="center"/>
              <w:rPr>
                <w:color w:val="000000"/>
                <w:szCs w:val="24"/>
              </w:rPr>
            </w:pPr>
            <w:r w:rsidRPr="002D1467">
              <w:rPr>
                <w:color w:val="000000"/>
                <w:szCs w:val="24"/>
              </w:rPr>
              <w:t>11</w:t>
            </w:r>
          </w:p>
        </w:tc>
        <w:tc>
          <w:tcPr>
            <w:tcW w:w="3208" w:type="dxa"/>
            <w:vAlign w:val="center"/>
          </w:tcPr>
          <w:p w14:paraId="782EF996" w14:textId="77777777" w:rsidR="0017756A" w:rsidRPr="002D1467" w:rsidRDefault="0017756A" w:rsidP="00391CC8">
            <w:pPr>
              <w:spacing w:before="60" w:after="60"/>
              <w:rPr>
                <w:color w:val="000000"/>
                <w:szCs w:val="24"/>
              </w:rPr>
            </w:pPr>
            <w:r w:rsidRPr="002D1467">
              <w:rPr>
                <w:color w:val="000000"/>
                <w:szCs w:val="24"/>
              </w:rPr>
              <w:t>Điện áp chịu đựng xung sét (1,2/50µs)</w:t>
            </w:r>
          </w:p>
        </w:tc>
        <w:tc>
          <w:tcPr>
            <w:tcW w:w="1144" w:type="dxa"/>
            <w:vAlign w:val="center"/>
          </w:tcPr>
          <w:p w14:paraId="3D29DACA" w14:textId="77777777" w:rsidR="0017756A" w:rsidRPr="002D1467" w:rsidRDefault="0017756A" w:rsidP="00391CC8">
            <w:pPr>
              <w:spacing w:before="60" w:after="60"/>
              <w:jc w:val="center"/>
              <w:rPr>
                <w:color w:val="000000"/>
                <w:szCs w:val="24"/>
              </w:rPr>
            </w:pPr>
            <w:r w:rsidRPr="002D1467">
              <w:rPr>
                <w:color w:val="000000"/>
                <w:szCs w:val="24"/>
              </w:rPr>
              <w:t>kVpeak</w:t>
            </w:r>
          </w:p>
        </w:tc>
        <w:tc>
          <w:tcPr>
            <w:tcW w:w="2410" w:type="dxa"/>
            <w:vAlign w:val="center"/>
          </w:tcPr>
          <w:p w14:paraId="09BB556C" w14:textId="77777777" w:rsidR="0017756A" w:rsidRPr="002D1467" w:rsidRDefault="0017756A" w:rsidP="00391CC8">
            <w:pPr>
              <w:spacing w:before="60" w:after="60"/>
              <w:jc w:val="center"/>
              <w:rPr>
                <w:color w:val="000000"/>
                <w:szCs w:val="24"/>
              </w:rPr>
            </w:pPr>
            <w:r w:rsidRPr="002D1467">
              <w:rPr>
                <w:color w:val="000000"/>
                <w:szCs w:val="24"/>
              </w:rPr>
              <w:t>≥ 200</w:t>
            </w:r>
          </w:p>
        </w:tc>
        <w:tc>
          <w:tcPr>
            <w:tcW w:w="1904" w:type="dxa"/>
            <w:vAlign w:val="center"/>
          </w:tcPr>
          <w:p w14:paraId="72C8C222" w14:textId="77777777" w:rsidR="0017756A" w:rsidRPr="002D1467" w:rsidRDefault="0017756A" w:rsidP="00391CC8">
            <w:pPr>
              <w:spacing w:before="60" w:after="60"/>
              <w:jc w:val="center"/>
              <w:rPr>
                <w:color w:val="000000"/>
                <w:szCs w:val="24"/>
              </w:rPr>
            </w:pPr>
            <w:r>
              <w:rPr>
                <w:color w:val="000000"/>
                <w:szCs w:val="24"/>
              </w:rPr>
              <w:t>≥ 15</w:t>
            </w:r>
            <w:r w:rsidRPr="002D1467">
              <w:rPr>
                <w:color w:val="000000"/>
                <w:szCs w:val="24"/>
              </w:rPr>
              <w:t>0</w:t>
            </w:r>
          </w:p>
        </w:tc>
      </w:tr>
      <w:tr w:rsidR="0017756A" w:rsidRPr="002D1467" w14:paraId="4830E2BF" w14:textId="77777777" w:rsidTr="00391CC8">
        <w:trPr>
          <w:jc w:val="center"/>
        </w:trPr>
        <w:tc>
          <w:tcPr>
            <w:tcW w:w="746" w:type="dxa"/>
            <w:vAlign w:val="center"/>
          </w:tcPr>
          <w:p w14:paraId="34F6E525" w14:textId="77777777" w:rsidR="0017756A" w:rsidRPr="002D1467" w:rsidRDefault="0017756A" w:rsidP="00391CC8">
            <w:pPr>
              <w:spacing w:before="60" w:after="60"/>
              <w:jc w:val="center"/>
              <w:rPr>
                <w:color w:val="000000"/>
                <w:szCs w:val="24"/>
              </w:rPr>
            </w:pPr>
            <w:r w:rsidRPr="002D1467">
              <w:rPr>
                <w:color w:val="000000"/>
                <w:szCs w:val="24"/>
              </w:rPr>
              <w:t>12</w:t>
            </w:r>
          </w:p>
        </w:tc>
        <w:tc>
          <w:tcPr>
            <w:tcW w:w="3208" w:type="dxa"/>
            <w:vAlign w:val="center"/>
          </w:tcPr>
          <w:p w14:paraId="7EC189C4" w14:textId="77777777" w:rsidR="0017756A" w:rsidRPr="002D1467" w:rsidRDefault="0017756A" w:rsidP="00391CC8">
            <w:pPr>
              <w:spacing w:before="60" w:after="60"/>
              <w:rPr>
                <w:color w:val="000000"/>
                <w:szCs w:val="24"/>
              </w:rPr>
            </w:pPr>
            <w:r w:rsidRPr="002D1467">
              <w:rPr>
                <w:color w:val="000000"/>
                <w:szCs w:val="24"/>
              </w:rPr>
              <w:t>Điện áp đánh thủng</w:t>
            </w:r>
          </w:p>
        </w:tc>
        <w:tc>
          <w:tcPr>
            <w:tcW w:w="1144" w:type="dxa"/>
            <w:vAlign w:val="center"/>
          </w:tcPr>
          <w:p w14:paraId="61CF0F6C" w14:textId="77777777" w:rsidR="0017756A" w:rsidRPr="002D1467" w:rsidRDefault="0017756A" w:rsidP="00391CC8">
            <w:pPr>
              <w:spacing w:before="60" w:after="60"/>
              <w:jc w:val="center"/>
              <w:rPr>
                <w:color w:val="000000"/>
                <w:szCs w:val="24"/>
              </w:rPr>
            </w:pPr>
            <w:r w:rsidRPr="002D1467">
              <w:rPr>
                <w:color w:val="000000"/>
                <w:szCs w:val="24"/>
              </w:rPr>
              <w:t>kV</w:t>
            </w:r>
          </w:p>
        </w:tc>
        <w:tc>
          <w:tcPr>
            <w:tcW w:w="2410" w:type="dxa"/>
            <w:vAlign w:val="center"/>
          </w:tcPr>
          <w:p w14:paraId="5F8F9FBD" w14:textId="77777777" w:rsidR="0017756A" w:rsidRPr="002D1467" w:rsidRDefault="0017756A" w:rsidP="00391CC8">
            <w:pPr>
              <w:spacing w:before="60" w:after="60"/>
              <w:jc w:val="center"/>
              <w:rPr>
                <w:color w:val="000000"/>
                <w:szCs w:val="24"/>
              </w:rPr>
            </w:pPr>
            <w:r w:rsidRPr="002D1467">
              <w:rPr>
                <w:color w:val="000000"/>
                <w:szCs w:val="24"/>
              </w:rPr>
              <w:t>≥ 200</w:t>
            </w:r>
          </w:p>
        </w:tc>
        <w:tc>
          <w:tcPr>
            <w:tcW w:w="1904" w:type="dxa"/>
            <w:vAlign w:val="center"/>
          </w:tcPr>
          <w:p w14:paraId="23EFF904" w14:textId="77777777" w:rsidR="0017756A" w:rsidRPr="002D1467" w:rsidRDefault="0017756A" w:rsidP="00391CC8">
            <w:pPr>
              <w:spacing w:before="60" w:after="60"/>
              <w:jc w:val="center"/>
              <w:rPr>
                <w:color w:val="000000"/>
                <w:szCs w:val="24"/>
              </w:rPr>
            </w:pPr>
          </w:p>
        </w:tc>
      </w:tr>
      <w:tr w:rsidR="0017756A" w:rsidRPr="002D1467" w14:paraId="5450FC02" w14:textId="77777777" w:rsidTr="00391CC8">
        <w:trPr>
          <w:jc w:val="center"/>
        </w:trPr>
        <w:tc>
          <w:tcPr>
            <w:tcW w:w="746" w:type="dxa"/>
            <w:vAlign w:val="center"/>
          </w:tcPr>
          <w:p w14:paraId="1677A07E" w14:textId="77777777" w:rsidR="0017756A" w:rsidRPr="002D1467" w:rsidRDefault="0017756A" w:rsidP="00391CC8">
            <w:pPr>
              <w:spacing w:before="60" w:after="60"/>
              <w:jc w:val="center"/>
              <w:rPr>
                <w:color w:val="000000"/>
                <w:szCs w:val="24"/>
              </w:rPr>
            </w:pPr>
            <w:r w:rsidRPr="002D1467">
              <w:rPr>
                <w:color w:val="000000"/>
                <w:szCs w:val="24"/>
              </w:rPr>
              <w:t>13</w:t>
            </w:r>
          </w:p>
        </w:tc>
        <w:tc>
          <w:tcPr>
            <w:tcW w:w="3208" w:type="dxa"/>
            <w:vAlign w:val="center"/>
          </w:tcPr>
          <w:p w14:paraId="0654B2DB" w14:textId="77777777" w:rsidR="0017756A" w:rsidRPr="002D1467" w:rsidRDefault="0017756A" w:rsidP="00391CC8">
            <w:pPr>
              <w:spacing w:before="60" w:after="60"/>
              <w:rPr>
                <w:color w:val="000000"/>
                <w:szCs w:val="24"/>
              </w:rPr>
            </w:pPr>
            <w:r w:rsidRPr="002D1467">
              <w:rPr>
                <w:color w:val="000000"/>
                <w:szCs w:val="24"/>
              </w:rPr>
              <w:t>Chiều dài ty đoạn gắn    vào xà</w:t>
            </w:r>
          </w:p>
        </w:tc>
        <w:tc>
          <w:tcPr>
            <w:tcW w:w="1144" w:type="dxa"/>
            <w:vAlign w:val="center"/>
          </w:tcPr>
          <w:p w14:paraId="7A5E2E0F" w14:textId="77777777" w:rsidR="0017756A" w:rsidRPr="002D1467" w:rsidRDefault="0017756A" w:rsidP="00391CC8">
            <w:pPr>
              <w:spacing w:before="60" w:after="60"/>
              <w:jc w:val="center"/>
              <w:rPr>
                <w:color w:val="000000"/>
                <w:szCs w:val="24"/>
              </w:rPr>
            </w:pPr>
            <w:r w:rsidRPr="002D1467">
              <w:rPr>
                <w:color w:val="000000"/>
                <w:szCs w:val="24"/>
              </w:rPr>
              <w:t>mm</w:t>
            </w:r>
          </w:p>
        </w:tc>
        <w:tc>
          <w:tcPr>
            <w:tcW w:w="2410" w:type="dxa"/>
            <w:vAlign w:val="center"/>
          </w:tcPr>
          <w:p w14:paraId="0A19DFA0" w14:textId="77777777" w:rsidR="0017756A" w:rsidRPr="002D1467" w:rsidRDefault="0017756A" w:rsidP="00391CC8">
            <w:pPr>
              <w:spacing w:before="60" w:after="60"/>
              <w:jc w:val="center"/>
              <w:rPr>
                <w:color w:val="000000"/>
                <w:szCs w:val="24"/>
              </w:rPr>
            </w:pPr>
            <w:r w:rsidRPr="002D1467">
              <w:rPr>
                <w:color w:val="000000"/>
                <w:szCs w:val="24"/>
              </w:rPr>
              <w:t>140-150</w:t>
            </w:r>
          </w:p>
        </w:tc>
        <w:tc>
          <w:tcPr>
            <w:tcW w:w="1904" w:type="dxa"/>
            <w:vAlign w:val="center"/>
          </w:tcPr>
          <w:p w14:paraId="1DA4BF70" w14:textId="77777777" w:rsidR="0017756A" w:rsidRPr="002D1467" w:rsidRDefault="0017756A" w:rsidP="00391CC8">
            <w:pPr>
              <w:spacing w:before="60" w:after="60"/>
              <w:jc w:val="center"/>
              <w:rPr>
                <w:color w:val="000000"/>
                <w:szCs w:val="24"/>
              </w:rPr>
            </w:pPr>
            <w:r w:rsidRPr="002D1467">
              <w:rPr>
                <w:color w:val="000000"/>
                <w:szCs w:val="24"/>
              </w:rPr>
              <w:t>140-150</w:t>
            </w:r>
          </w:p>
        </w:tc>
      </w:tr>
      <w:tr w:rsidR="0017756A" w:rsidRPr="002D1467" w14:paraId="2011EED1" w14:textId="77777777" w:rsidTr="00391CC8">
        <w:trPr>
          <w:jc w:val="center"/>
        </w:trPr>
        <w:tc>
          <w:tcPr>
            <w:tcW w:w="746" w:type="dxa"/>
            <w:vAlign w:val="center"/>
          </w:tcPr>
          <w:p w14:paraId="41E0CE24" w14:textId="77777777" w:rsidR="0017756A" w:rsidRPr="002D1467" w:rsidRDefault="0017756A" w:rsidP="00391CC8">
            <w:pPr>
              <w:spacing w:before="60" w:after="60"/>
              <w:jc w:val="center"/>
              <w:rPr>
                <w:color w:val="000000"/>
                <w:szCs w:val="24"/>
              </w:rPr>
            </w:pPr>
            <w:r w:rsidRPr="002D1467">
              <w:rPr>
                <w:color w:val="000000"/>
                <w:szCs w:val="24"/>
              </w:rPr>
              <w:t>14</w:t>
            </w:r>
          </w:p>
        </w:tc>
        <w:tc>
          <w:tcPr>
            <w:tcW w:w="3208" w:type="dxa"/>
            <w:vAlign w:val="center"/>
          </w:tcPr>
          <w:p w14:paraId="685106C1" w14:textId="77777777" w:rsidR="0017756A" w:rsidRPr="002D1467" w:rsidRDefault="0017756A" w:rsidP="00391CC8">
            <w:pPr>
              <w:spacing w:before="60" w:after="60"/>
              <w:rPr>
                <w:color w:val="000000"/>
                <w:szCs w:val="24"/>
              </w:rPr>
            </w:pPr>
            <w:r w:rsidRPr="002D1467">
              <w:rPr>
                <w:color w:val="000000"/>
                <w:szCs w:val="24"/>
              </w:rPr>
              <w:t>Chiều dài phần ren ty sứ</w:t>
            </w:r>
          </w:p>
        </w:tc>
        <w:tc>
          <w:tcPr>
            <w:tcW w:w="1144" w:type="dxa"/>
            <w:vAlign w:val="center"/>
          </w:tcPr>
          <w:p w14:paraId="077D057D" w14:textId="77777777" w:rsidR="0017756A" w:rsidRPr="002D1467" w:rsidRDefault="0017756A" w:rsidP="00391CC8">
            <w:pPr>
              <w:spacing w:before="60" w:after="60"/>
              <w:jc w:val="center"/>
              <w:rPr>
                <w:color w:val="000000"/>
                <w:szCs w:val="24"/>
              </w:rPr>
            </w:pPr>
            <w:r w:rsidRPr="002D1467">
              <w:rPr>
                <w:color w:val="000000"/>
                <w:szCs w:val="24"/>
              </w:rPr>
              <w:t>mm</w:t>
            </w:r>
          </w:p>
        </w:tc>
        <w:tc>
          <w:tcPr>
            <w:tcW w:w="2410" w:type="dxa"/>
            <w:vAlign w:val="center"/>
          </w:tcPr>
          <w:p w14:paraId="62484B0C" w14:textId="77777777" w:rsidR="0017756A" w:rsidRPr="002D1467" w:rsidRDefault="0017756A" w:rsidP="00391CC8">
            <w:pPr>
              <w:spacing w:before="60" w:after="60"/>
              <w:jc w:val="center"/>
              <w:rPr>
                <w:color w:val="000000"/>
                <w:szCs w:val="24"/>
              </w:rPr>
            </w:pPr>
            <w:r w:rsidRPr="002D1467">
              <w:rPr>
                <w:color w:val="000000"/>
                <w:szCs w:val="24"/>
              </w:rPr>
              <w:t>≥ 100</w:t>
            </w:r>
          </w:p>
        </w:tc>
        <w:tc>
          <w:tcPr>
            <w:tcW w:w="1904" w:type="dxa"/>
            <w:vAlign w:val="center"/>
          </w:tcPr>
          <w:p w14:paraId="0A7405DF" w14:textId="77777777" w:rsidR="0017756A" w:rsidRPr="002D1467" w:rsidRDefault="0017756A" w:rsidP="00391CC8">
            <w:pPr>
              <w:spacing w:before="60" w:after="60"/>
              <w:jc w:val="center"/>
              <w:rPr>
                <w:color w:val="000000"/>
                <w:szCs w:val="24"/>
              </w:rPr>
            </w:pPr>
            <w:r w:rsidRPr="002D1467">
              <w:rPr>
                <w:color w:val="000000"/>
                <w:szCs w:val="24"/>
              </w:rPr>
              <w:t>≥ 100</w:t>
            </w:r>
          </w:p>
        </w:tc>
      </w:tr>
      <w:tr w:rsidR="0017756A" w:rsidRPr="002D1467" w14:paraId="16187637" w14:textId="77777777" w:rsidTr="00391CC8">
        <w:trPr>
          <w:jc w:val="center"/>
        </w:trPr>
        <w:tc>
          <w:tcPr>
            <w:tcW w:w="746" w:type="dxa"/>
            <w:vAlign w:val="center"/>
          </w:tcPr>
          <w:p w14:paraId="6B03813E" w14:textId="77777777" w:rsidR="0017756A" w:rsidRPr="002D1467" w:rsidRDefault="0017756A" w:rsidP="00391CC8">
            <w:pPr>
              <w:spacing w:before="60" w:after="60"/>
              <w:jc w:val="center"/>
              <w:rPr>
                <w:color w:val="000000"/>
                <w:szCs w:val="24"/>
              </w:rPr>
            </w:pPr>
            <w:r w:rsidRPr="002D1467">
              <w:rPr>
                <w:color w:val="000000"/>
                <w:szCs w:val="24"/>
              </w:rPr>
              <w:t>15</w:t>
            </w:r>
          </w:p>
        </w:tc>
        <w:tc>
          <w:tcPr>
            <w:tcW w:w="3208" w:type="dxa"/>
            <w:vAlign w:val="center"/>
          </w:tcPr>
          <w:p w14:paraId="00822602" w14:textId="77777777" w:rsidR="0017756A" w:rsidRPr="002D1467" w:rsidRDefault="0017756A" w:rsidP="00391CC8">
            <w:pPr>
              <w:spacing w:before="60" w:after="60"/>
              <w:rPr>
                <w:color w:val="000000"/>
                <w:szCs w:val="24"/>
              </w:rPr>
            </w:pPr>
            <w:r w:rsidRPr="002D1467">
              <w:rPr>
                <w:color w:val="000000"/>
                <w:szCs w:val="24"/>
              </w:rPr>
              <w:t>Đường kính ty sứ</w:t>
            </w:r>
          </w:p>
        </w:tc>
        <w:tc>
          <w:tcPr>
            <w:tcW w:w="1144" w:type="dxa"/>
            <w:vAlign w:val="center"/>
          </w:tcPr>
          <w:p w14:paraId="1BF8BF38" w14:textId="77777777" w:rsidR="0017756A" w:rsidRPr="002D1467" w:rsidRDefault="0017756A" w:rsidP="00391CC8">
            <w:pPr>
              <w:spacing w:before="60" w:after="60"/>
              <w:jc w:val="center"/>
              <w:rPr>
                <w:color w:val="000000"/>
                <w:szCs w:val="24"/>
              </w:rPr>
            </w:pPr>
            <w:r w:rsidRPr="002D1467">
              <w:rPr>
                <w:color w:val="000000"/>
                <w:szCs w:val="24"/>
              </w:rPr>
              <w:t>mm</w:t>
            </w:r>
          </w:p>
        </w:tc>
        <w:tc>
          <w:tcPr>
            <w:tcW w:w="2410" w:type="dxa"/>
            <w:vAlign w:val="center"/>
          </w:tcPr>
          <w:p w14:paraId="30CC8C6E" w14:textId="77777777" w:rsidR="0017756A" w:rsidRPr="002D1467" w:rsidRDefault="0017756A" w:rsidP="00391CC8">
            <w:pPr>
              <w:spacing w:before="60" w:after="60"/>
              <w:jc w:val="center"/>
              <w:rPr>
                <w:color w:val="000000"/>
                <w:szCs w:val="24"/>
              </w:rPr>
            </w:pPr>
            <w:r w:rsidRPr="002D1467">
              <w:rPr>
                <w:color w:val="000000"/>
                <w:szCs w:val="24"/>
              </w:rPr>
              <w:t>24</w:t>
            </w:r>
          </w:p>
        </w:tc>
        <w:tc>
          <w:tcPr>
            <w:tcW w:w="1904" w:type="dxa"/>
            <w:vAlign w:val="center"/>
          </w:tcPr>
          <w:p w14:paraId="32342912" w14:textId="77777777" w:rsidR="0017756A" w:rsidRPr="002D1467" w:rsidRDefault="0017756A" w:rsidP="00391CC8">
            <w:pPr>
              <w:spacing w:before="60" w:after="60"/>
              <w:jc w:val="center"/>
              <w:rPr>
                <w:color w:val="000000"/>
                <w:szCs w:val="24"/>
              </w:rPr>
            </w:pPr>
            <w:r w:rsidRPr="002D1467">
              <w:rPr>
                <w:color w:val="000000"/>
                <w:szCs w:val="24"/>
              </w:rPr>
              <w:t>24</w:t>
            </w:r>
          </w:p>
        </w:tc>
      </w:tr>
      <w:tr w:rsidR="0017756A" w:rsidRPr="002D1467" w14:paraId="015DE03C" w14:textId="77777777" w:rsidTr="00391CC8">
        <w:trPr>
          <w:jc w:val="center"/>
        </w:trPr>
        <w:tc>
          <w:tcPr>
            <w:tcW w:w="746" w:type="dxa"/>
            <w:vAlign w:val="center"/>
          </w:tcPr>
          <w:p w14:paraId="437BCF92" w14:textId="77777777" w:rsidR="0017756A" w:rsidRPr="002D1467" w:rsidRDefault="0017756A" w:rsidP="00391CC8">
            <w:pPr>
              <w:spacing w:before="60" w:after="60"/>
              <w:jc w:val="center"/>
              <w:rPr>
                <w:color w:val="000000"/>
                <w:szCs w:val="24"/>
              </w:rPr>
            </w:pPr>
            <w:r w:rsidRPr="002D1467">
              <w:rPr>
                <w:color w:val="000000"/>
                <w:szCs w:val="24"/>
              </w:rPr>
              <w:t>16</w:t>
            </w:r>
          </w:p>
        </w:tc>
        <w:tc>
          <w:tcPr>
            <w:tcW w:w="3208" w:type="dxa"/>
            <w:vAlign w:val="center"/>
          </w:tcPr>
          <w:p w14:paraId="7FD6DCFA" w14:textId="77777777" w:rsidR="0017756A" w:rsidRPr="002D1467" w:rsidRDefault="0017756A" w:rsidP="00391CC8">
            <w:pPr>
              <w:spacing w:before="60" w:after="60"/>
              <w:rPr>
                <w:color w:val="000000"/>
                <w:szCs w:val="24"/>
              </w:rPr>
            </w:pPr>
            <w:r w:rsidRPr="002D1467">
              <w:rPr>
                <w:color w:val="000000"/>
                <w:szCs w:val="24"/>
              </w:rPr>
              <w:t>Bán kính cong của cổ cách điện đỡ</w:t>
            </w:r>
          </w:p>
        </w:tc>
        <w:tc>
          <w:tcPr>
            <w:tcW w:w="1144" w:type="dxa"/>
            <w:vAlign w:val="center"/>
          </w:tcPr>
          <w:p w14:paraId="70E86F88" w14:textId="77777777" w:rsidR="0017756A" w:rsidRPr="002D1467" w:rsidRDefault="0017756A" w:rsidP="00391CC8">
            <w:pPr>
              <w:spacing w:before="60" w:after="60"/>
              <w:jc w:val="center"/>
              <w:rPr>
                <w:color w:val="000000"/>
                <w:szCs w:val="24"/>
              </w:rPr>
            </w:pPr>
            <w:r w:rsidRPr="002D1467">
              <w:rPr>
                <w:color w:val="000000"/>
                <w:szCs w:val="24"/>
              </w:rPr>
              <w:t>mm</w:t>
            </w:r>
          </w:p>
        </w:tc>
        <w:tc>
          <w:tcPr>
            <w:tcW w:w="2410" w:type="dxa"/>
            <w:vAlign w:val="center"/>
          </w:tcPr>
          <w:p w14:paraId="200BB968" w14:textId="77777777" w:rsidR="0017756A" w:rsidRPr="002D1467" w:rsidRDefault="0017756A" w:rsidP="00391CC8">
            <w:pPr>
              <w:spacing w:before="60" w:after="60"/>
              <w:jc w:val="center"/>
              <w:rPr>
                <w:color w:val="000000"/>
                <w:szCs w:val="24"/>
              </w:rPr>
            </w:pPr>
            <w:r w:rsidRPr="002D1467">
              <w:rPr>
                <w:color w:val="000000"/>
                <w:szCs w:val="24"/>
              </w:rPr>
              <w:t>Nêu rõ</w:t>
            </w:r>
          </w:p>
        </w:tc>
        <w:tc>
          <w:tcPr>
            <w:tcW w:w="1904" w:type="dxa"/>
            <w:vAlign w:val="center"/>
          </w:tcPr>
          <w:p w14:paraId="7CD48E23" w14:textId="77777777" w:rsidR="0017756A" w:rsidRPr="002D1467" w:rsidRDefault="0017756A" w:rsidP="00391CC8">
            <w:pPr>
              <w:spacing w:before="60" w:after="60"/>
              <w:jc w:val="center"/>
              <w:rPr>
                <w:color w:val="000000"/>
                <w:szCs w:val="24"/>
              </w:rPr>
            </w:pPr>
            <w:r w:rsidRPr="002D1467">
              <w:rPr>
                <w:color w:val="000000"/>
                <w:szCs w:val="24"/>
              </w:rPr>
              <w:t>Nêu rõ</w:t>
            </w:r>
          </w:p>
        </w:tc>
      </w:tr>
      <w:tr w:rsidR="0017756A" w:rsidRPr="002D1467" w14:paraId="51602764" w14:textId="77777777" w:rsidTr="00391CC8">
        <w:trPr>
          <w:jc w:val="center"/>
        </w:trPr>
        <w:tc>
          <w:tcPr>
            <w:tcW w:w="746" w:type="dxa"/>
            <w:vAlign w:val="center"/>
          </w:tcPr>
          <w:p w14:paraId="097019AB" w14:textId="77777777" w:rsidR="0017756A" w:rsidRPr="002D1467" w:rsidRDefault="0017756A" w:rsidP="00391CC8">
            <w:pPr>
              <w:spacing w:before="60" w:after="60"/>
              <w:jc w:val="center"/>
              <w:rPr>
                <w:color w:val="000000"/>
                <w:szCs w:val="24"/>
              </w:rPr>
            </w:pPr>
            <w:r w:rsidRPr="002D1467">
              <w:rPr>
                <w:color w:val="000000"/>
                <w:szCs w:val="24"/>
              </w:rPr>
              <w:t>17</w:t>
            </w:r>
          </w:p>
        </w:tc>
        <w:tc>
          <w:tcPr>
            <w:tcW w:w="3208" w:type="dxa"/>
            <w:vAlign w:val="center"/>
          </w:tcPr>
          <w:p w14:paraId="2C956D9F" w14:textId="77777777" w:rsidR="0017756A" w:rsidRPr="002D1467" w:rsidRDefault="0017756A" w:rsidP="00391CC8">
            <w:pPr>
              <w:spacing w:before="60" w:after="60"/>
              <w:rPr>
                <w:color w:val="000000"/>
                <w:szCs w:val="24"/>
              </w:rPr>
            </w:pPr>
            <w:r w:rsidRPr="002D1467">
              <w:rPr>
                <w:color w:val="000000"/>
                <w:szCs w:val="24"/>
              </w:rPr>
              <w:t>Bán kính cong rãnh đặt dây trên đỉnh sứ</w:t>
            </w:r>
          </w:p>
        </w:tc>
        <w:tc>
          <w:tcPr>
            <w:tcW w:w="1144" w:type="dxa"/>
            <w:vAlign w:val="center"/>
          </w:tcPr>
          <w:p w14:paraId="7B9B2A16" w14:textId="77777777" w:rsidR="0017756A" w:rsidRPr="002D1467" w:rsidRDefault="0017756A" w:rsidP="00391CC8">
            <w:pPr>
              <w:spacing w:before="60" w:after="60"/>
              <w:jc w:val="center"/>
              <w:rPr>
                <w:color w:val="000000"/>
                <w:szCs w:val="24"/>
              </w:rPr>
            </w:pPr>
            <w:r w:rsidRPr="002D1467">
              <w:rPr>
                <w:color w:val="000000"/>
                <w:szCs w:val="24"/>
              </w:rPr>
              <w:t>mm</w:t>
            </w:r>
          </w:p>
        </w:tc>
        <w:tc>
          <w:tcPr>
            <w:tcW w:w="2410" w:type="dxa"/>
            <w:vAlign w:val="center"/>
          </w:tcPr>
          <w:p w14:paraId="0AAA94D4" w14:textId="77777777" w:rsidR="0017756A" w:rsidRPr="002D1467" w:rsidRDefault="0017756A" w:rsidP="00391CC8">
            <w:pPr>
              <w:spacing w:before="60" w:after="60"/>
              <w:jc w:val="center"/>
              <w:rPr>
                <w:color w:val="000000"/>
                <w:szCs w:val="24"/>
              </w:rPr>
            </w:pPr>
            <w:r w:rsidRPr="002D1467">
              <w:rPr>
                <w:color w:val="000000"/>
                <w:szCs w:val="24"/>
              </w:rPr>
              <w:t>Nêu rõ</w:t>
            </w:r>
          </w:p>
        </w:tc>
        <w:tc>
          <w:tcPr>
            <w:tcW w:w="1904" w:type="dxa"/>
            <w:vAlign w:val="center"/>
          </w:tcPr>
          <w:p w14:paraId="4D1C4A6D" w14:textId="77777777" w:rsidR="0017756A" w:rsidRPr="002D1467" w:rsidRDefault="0017756A" w:rsidP="00391CC8">
            <w:pPr>
              <w:spacing w:before="60" w:after="60"/>
              <w:jc w:val="center"/>
              <w:rPr>
                <w:color w:val="000000"/>
                <w:szCs w:val="24"/>
              </w:rPr>
            </w:pPr>
            <w:r w:rsidRPr="002D1467">
              <w:rPr>
                <w:color w:val="000000"/>
                <w:szCs w:val="24"/>
              </w:rPr>
              <w:t>Nêu rõ</w:t>
            </w:r>
          </w:p>
        </w:tc>
      </w:tr>
      <w:tr w:rsidR="0017756A" w:rsidRPr="002D1467" w14:paraId="43D1C110" w14:textId="77777777" w:rsidTr="00391CC8">
        <w:trPr>
          <w:jc w:val="center"/>
        </w:trPr>
        <w:tc>
          <w:tcPr>
            <w:tcW w:w="746" w:type="dxa"/>
            <w:vAlign w:val="center"/>
          </w:tcPr>
          <w:p w14:paraId="70D40177" w14:textId="77777777" w:rsidR="0017756A" w:rsidRPr="002D1467" w:rsidRDefault="0017756A" w:rsidP="00391CC8">
            <w:pPr>
              <w:spacing w:before="60" w:after="60"/>
              <w:jc w:val="center"/>
              <w:rPr>
                <w:color w:val="000000"/>
                <w:szCs w:val="24"/>
              </w:rPr>
            </w:pPr>
            <w:r w:rsidRPr="002D1467">
              <w:rPr>
                <w:color w:val="000000"/>
                <w:szCs w:val="24"/>
              </w:rPr>
              <w:t>18</w:t>
            </w:r>
          </w:p>
        </w:tc>
        <w:tc>
          <w:tcPr>
            <w:tcW w:w="3208" w:type="dxa"/>
            <w:vAlign w:val="center"/>
          </w:tcPr>
          <w:p w14:paraId="10491FC7" w14:textId="77777777" w:rsidR="0017756A" w:rsidRPr="002D1467" w:rsidRDefault="0017756A" w:rsidP="00391CC8">
            <w:pPr>
              <w:spacing w:before="60" w:after="60"/>
              <w:rPr>
                <w:color w:val="000000"/>
                <w:szCs w:val="24"/>
              </w:rPr>
            </w:pPr>
            <w:r w:rsidRPr="002D1467">
              <w:rPr>
                <w:color w:val="000000"/>
                <w:szCs w:val="24"/>
              </w:rPr>
              <w:t>Các phụ kiện đi kèm ty</w:t>
            </w:r>
          </w:p>
        </w:tc>
        <w:tc>
          <w:tcPr>
            <w:tcW w:w="1144" w:type="dxa"/>
            <w:vAlign w:val="center"/>
          </w:tcPr>
          <w:p w14:paraId="6054DE59" w14:textId="77777777" w:rsidR="0017756A" w:rsidRPr="002D1467" w:rsidRDefault="0017756A" w:rsidP="00391CC8">
            <w:pPr>
              <w:spacing w:before="60" w:after="60"/>
              <w:jc w:val="center"/>
              <w:rPr>
                <w:color w:val="000000"/>
                <w:szCs w:val="24"/>
              </w:rPr>
            </w:pPr>
          </w:p>
        </w:tc>
        <w:tc>
          <w:tcPr>
            <w:tcW w:w="4314" w:type="dxa"/>
            <w:gridSpan w:val="2"/>
            <w:vAlign w:val="center"/>
          </w:tcPr>
          <w:p w14:paraId="32E2D9FE" w14:textId="77777777" w:rsidR="0017756A" w:rsidRPr="002D1467" w:rsidRDefault="0017756A" w:rsidP="00391CC8">
            <w:pPr>
              <w:spacing w:before="60" w:after="60"/>
              <w:jc w:val="center"/>
              <w:rPr>
                <w:color w:val="000000"/>
                <w:szCs w:val="24"/>
              </w:rPr>
            </w:pPr>
            <w:r w:rsidRPr="002D1467">
              <w:rPr>
                <w:color w:val="000000"/>
                <w:szCs w:val="24"/>
              </w:rPr>
              <w:t>2 đai ốc, 1 đệm phẳng và 1 đệm vênh bằng thép không rỉ hoặc thép mạ kẽm nhúng nóng.</w:t>
            </w:r>
          </w:p>
        </w:tc>
      </w:tr>
      <w:tr w:rsidR="0017756A" w:rsidRPr="002D1467" w14:paraId="4BFBFA6B" w14:textId="77777777" w:rsidTr="00391CC8">
        <w:trPr>
          <w:jc w:val="center"/>
        </w:trPr>
        <w:tc>
          <w:tcPr>
            <w:tcW w:w="746" w:type="dxa"/>
            <w:vAlign w:val="center"/>
          </w:tcPr>
          <w:p w14:paraId="60E849D8" w14:textId="77777777" w:rsidR="0017756A" w:rsidRPr="002D1467" w:rsidRDefault="0017756A" w:rsidP="00391CC8">
            <w:pPr>
              <w:spacing w:before="60" w:after="60"/>
              <w:jc w:val="center"/>
              <w:rPr>
                <w:color w:val="000000"/>
                <w:szCs w:val="24"/>
              </w:rPr>
            </w:pPr>
            <w:r w:rsidRPr="002D1467">
              <w:rPr>
                <w:color w:val="000000"/>
                <w:szCs w:val="24"/>
              </w:rPr>
              <w:lastRenderedPageBreak/>
              <w:t>19</w:t>
            </w:r>
          </w:p>
        </w:tc>
        <w:tc>
          <w:tcPr>
            <w:tcW w:w="3208" w:type="dxa"/>
            <w:vAlign w:val="center"/>
          </w:tcPr>
          <w:p w14:paraId="4A65C4CD" w14:textId="77777777" w:rsidR="0017756A" w:rsidRPr="002D1467" w:rsidRDefault="0017756A" w:rsidP="00391CC8">
            <w:pPr>
              <w:spacing w:before="60" w:after="60"/>
              <w:rPr>
                <w:color w:val="000000"/>
                <w:szCs w:val="24"/>
              </w:rPr>
            </w:pPr>
            <w:r w:rsidRPr="002D1467">
              <w:rPr>
                <w:color w:val="000000"/>
                <w:szCs w:val="24"/>
              </w:rPr>
              <w:t>Điều kiện lắp đặt, môi trường làm việc</w:t>
            </w:r>
          </w:p>
        </w:tc>
        <w:tc>
          <w:tcPr>
            <w:tcW w:w="1144" w:type="dxa"/>
            <w:vAlign w:val="center"/>
          </w:tcPr>
          <w:p w14:paraId="3D3BC470" w14:textId="77777777" w:rsidR="0017756A" w:rsidRPr="002D1467" w:rsidRDefault="0017756A" w:rsidP="00391CC8">
            <w:pPr>
              <w:spacing w:before="60" w:after="60"/>
              <w:jc w:val="center"/>
              <w:rPr>
                <w:color w:val="000000"/>
                <w:szCs w:val="24"/>
              </w:rPr>
            </w:pPr>
          </w:p>
        </w:tc>
        <w:tc>
          <w:tcPr>
            <w:tcW w:w="4314" w:type="dxa"/>
            <w:gridSpan w:val="2"/>
            <w:vAlign w:val="center"/>
          </w:tcPr>
          <w:p w14:paraId="38EBDFF8" w14:textId="77777777" w:rsidR="0017756A" w:rsidRPr="002D1467" w:rsidRDefault="0017756A" w:rsidP="00391CC8">
            <w:pPr>
              <w:spacing w:before="60" w:after="60"/>
              <w:jc w:val="center"/>
              <w:rPr>
                <w:color w:val="000000"/>
                <w:szCs w:val="24"/>
              </w:rPr>
            </w:pPr>
            <w:r w:rsidRPr="002D1467">
              <w:rPr>
                <w:color w:val="000000"/>
                <w:szCs w:val="24"/>
              </w:rPr>
              <w:t>Ngoài trời, nhiệt đới hóa.</w:t>
            </w:r>
          </w:p>
        </w:tc>
      </w:tr>
      <w:tr w:rsidR="0017756A" w:rsidRPr="002D1467" w14:paraId="75851ED5" w14:textId="77777777" w:rsidTr="00391CC8">
        <w:trPr>
          <w:jc w:val="center"/>
        </w:trPr>
        <w:tc>
          <w:tcPr>
            <w:tcW w:w="746" w:type="dxa"/>
            <w:vAlign w:val="center"/>
          </w:tcPr>
          <w:p w14:paraId="1CC2C619" w14:textId="77777777" w:rsidR="0017756A" w:rsidRPr="002D1467" w:rsidRDefault="0017756A" w:rsidP="00391CC8">
            <w:pPr>
              <w:spacing w:before="60" w:after="60"/>
              <w:jc w:val="center"/>
              <w:rPr>
                <w:color w:val="000000"/>
                <w:szCs w:val="24"/>
              </w:rPr>
            </w:pPr>
            <w:r w:rsidRPr="002D1467">
              <w:rPr>
                <w:color w:val="000000"/>
                <w:szCs w:val="24"/>
              </w:rPr>
              <w:t>20</w:t>
            </w:r>
          </w:p>
        </w:tc>
        <w:tc>
          <w:tcPr>
            <w:tcW w:w="3208" w:type="dxa"/>
            <w:vAlign w:val="center"/>
          </w:tcPr>
          <w:p w14:paraId="77365DC8" w14:textId="77777777" w:rsidR="0017756A" w:rsidRPr="002D1467" w:rsidRDefault="0017756A" w:rsidP="00391CC8">
            <w:pPr>
              <w:spacing w:before="60" w:after="60"/>
              <w:rPr>
                <w:color w:val="000000"/>
                <w:szCs w:val="24"/>
              </w:rPr>
            </w:pPr>
            <w:r w:rsidRPr="002D1467">
              <w:rPr>
                <w:color w:val="000000"/>
                <w:szCs w:val="24"/>
              </w:rPr>
              <w:t>Bản vẽ và tài liệu kỹ thuật</w:t>
            </w:r>
          </w:p>
        </w:tc>
        <w:tc>
          <w:tcPr>
            <w:tcW w:w="1144" w:type="dxa"/>
            <w:vAlign w:val="center"/>
          </w:tcPr>
          <w:p w14:paraId="7BB8C467" w14:textId="77777777" w:rsidR="0017756A" w:rsidRPr="002D1467" w:rsidRDefault="0017756A" w:rsidP="00391CC8">
            <w:pPr>
              <w:spacing w:before="60" w:after="60"/>
              <w:jc w:val="center"/>
              <w:rPr>
                <w:color w:val="000000"/>
                <w:szCs w:val="24"/>
              </w:rPr>
            </w:pPr>
          </w:p>
        </w:tc>
        <w:tc>
          <w:tcPr>
            <w:tcW w:w="4314" w:type="dxa"/>
            <w:gridSpan w:val="2"/>
            <w:vAlign w:val="center"/>
          </w:tcPr>
          <w:p w14:paraId="7A53A245" w14:textId="77777777" w:rsidR="0017756A" w:rsidRPr="002D1467" w:rsidRDefault="0017756A" w:rsidP="00391CC8">
            <w:pPr>
              <w:spacing w:before="60" w:after="60"/>
              <w:jc w:val="center"/>
              <w:rPr>
                <w:color w:val="000000"/>
                <w:szCs w:val="24"/>
              </w:rPr>
            </w:pPr>
            <w:r w:rsidRPr="002D1467">
              <w:rPr>
                <w:color w:val="000000"/>
                <w:szCs w:val="24"/>
              </w:rPr>
              <w:t>Có</w:t>
            </w:r>
          </w:p>
        </w:tc>
      </w:tr>
    </w:tbl>
    <w:p w14:paraId="0EFCD5A1" w14:textId="77777777" w:rsidR="0017756A" w:rsidRDefault="0017756A" w:rsidP="0017756A">
      <w:pPr>
        <w:rPr>
          <w:color w:val="000000"/>
          <w:sz w:val="26"/>
          <w:szCs w:val="26"/>
        </w:rPr>
      </w:pPr>
    </w:p>
    <w:p w14:paraId="149C4BE5" w14:textId="77777777" w:rsidR="0017756A" w:rsidRDefault="0017756A" w:rsidP="0017756A">
      <w:pPr>
        <w:spacing w:before="60" w:after="60" w:line="340" w:lineRule="atLeast"/>
        <w:rPr>
          <w:b/>
          <w:color w:val="000000"/>
          <w:spacing w:val="-4"/>
          <w:sz w:val="26"/>
          <w:szCs w:val="26"/>
          <w:lang w:val="nl-NL"/>
        </w:rPr>
      </w:pPr>
      <w:r w:rsidRPr="0001207B">
        <w:rPr>
          <w:b/>
          <w:color w:val="000000"/>
          <w:spacing w:val="-4"/>
          <w:sz w:val="26"/>
          <w:szCs w:val="26"/>
          <w:lang w:val="nl-NL"/>
        </w:rPr>
        <w:t xml:space="preserve">- Chuỗi cách điện </w:t>
      </w:r>
      <w:r>
        <w:rPr>
          <w:b/>
          <w:color w:val="000000"/>
          <w:spacing w:val="-4"/>
          <w:sz w:val="26"/>
          <w:szCs w:val="26"/>
          <w:lang w:val="nl-NL"/>
        </w:rPr>
        <w:t>bát sứ thủy tinh 22, 35</w:t>
      </w:r>
      <w:r w:rsidRPr="0001207B">
        <w:rPr>
          <w:b/>
          <w:color w:val="000000"/>
          <w:spacing w:val="-4"/>
          <w:sz w:val="26"/>
          <w:szCs w:val="26"/>
          <w:lang w:val="nl-NL"/>
        </w:rPr>
        <w:t xml:space="preserve">kV + phụ kiện: </w:t>
      </w:r>
    </w:p>
    <w:p w14:paraId="4B1851D4" w14:textId="77777777" w:rsidR="0017756A" w:rsidRDefault="0017756A" w:rsidP="0017756A">
      <w:pPr>
        <w:ind w:firstLine="567"/>
        <w:rPr>
          <w:i/>
        </w:rPr>
      </w:pPr>
      <w:r>
        <w:t xml:space="preserve">Sử dụng bát cách điện thủy tinh U70Bs </w:t>
      </w:r>
      <w:r>
        <w:rPr>
          <w:i/>
        </w:rPr>
        <w:t>(Chuỗi néo 35kV dùng 04 bát/ chuỗi, chuỗi néo 22kV dùng 03 bát/chuỗi).</w:t>
      </w:r>
    </w:p>
    <w:p w14:paraId="7F081059" w14:textId="77777777" w:rsidR="0017756A" w:rsidRPr="001343C5" w:rsidRDefault="0017756A" w:rsidP="0017756A">
      <w:pPr>
        <w:tabs>
          <w:tab w:val="left" w:pos="851"/>
        </w:tabs>
        <w:spacing w:before="120" w:line="360" w:lineRule="exact"/>
        <w:ind w:firstLine="567"/>
        <w:rPr>
          <w:b/>
          <w:bCs/>
          <w:sz w:val="26"/>
          <w:szCs w:val="26"/>
        </w:rPr>
      </w:pPr>
      <w:r w:rsidRPr="001343C5">
        <w:rPr>
          <w:b/>
          <w:bCs/>
          <w:sz w:val="26"/>
          <w:szCs w:val="26"/>
        </w:rPr>
        <w:t>* Mô tả chung:</w:t>
      </w:r>
    </w:p>
    <w:p w14:paraId="73681A78"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a. Vật liệu chế tạo: Thủy tinh cường lực (hoặc thủy tinh cường lực an toàn).</w:t>
      </w:r>
    </w:p>
    <w:p w14:paraId="7BCC5C69"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b. Chất lượng bề mặt cách điện treo: Bề mặt cách điện treo không được có các khuyết tật như các nếp nhăn rõ rệt, các tạp chất lạ, bọt hở, vết rạn, nứt, rỗ và vỡ.</w:t>
      </w:r>
    </w:p>
    <w:p w14:paraId="6A021ADC"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c. Phụ kiện chuỗi cách điện:</w:t>
      </w:r>
    </w:p>
    <w:p w14:paraId="6DCD475B"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77375B4D"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 Mỗi chuỗi cách điện bao gồm một số bát cách điện và đầy đủ phụ kiện để lắp đặt hoàn chỉnh như móc treo chữ U, bu lông chữ U, vòng treo, mắt nối, khóa néo, khóa đỡ v.v.</w:t>
      </w:r>
    </w:p>
    <w:p w14:paraId="21B692E2"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742DAFF4"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17C42B43" w14:textId="77777777" w:rsidR="0017756A" w:rsidRPr="001343C5" w:rsidRDefault="0017756A" w:rsidP="0017756A">
      <w:pPr>
        <w:tabs>
          <w:tab w:val="left" w:pos="851"/>
        </w:tabs>
        <w:spacing w:before="120" w:line="360" w:lineRule="exact"/>
        <w:ind w:firstLine="567"/>
        <w:rPr>
          <w:spacing w:val="-4"/>
          <w:sz w:val="26"/>
          <w:szCs w:val="26"/>
        </w:rPr>
      </w:pPr>
      <w:r w:rsidRPr="001343C5">
        <w:rPr>
          <w:spacing w:val="-4"/>
          <w:sz w:val="26"/>
          <w:szCs w:val="26"/>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5BBC7A7C"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lastRenderedPageBreak/>
        <w:t>- Các chốt bi, chốt ngang (như chốt ngang của khóa đỡ dây, khóa néo dây, mắt nối kép v.v.) phải làm bằng thép không gỉ, chịu mài mòn cao (mác thép CT45, S45C trở lên hoặc tương đương).</w:t>
      </w:r>
    </w:p>
    <w:p w14:paraId="68B3DC62"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 Chuỗi cách điện phải có các vòng kẽm chống ăn mòn khi đi qua các khu vực nhiễm bẫn, nhiễm mặn.</w:t>
      </w:r>
    </w:p>
    <w:p w14:paraId="571A86AC"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d. Các loại bát cách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6"/>
      </w:tblGrid>
      <w:tr w:rsidR="0017756A" w:rsidRPr="001343C5" w14:paraId="29E15273" w14:textId="77777777" w:rsidTr="00391CC8">
        <w:tc>
          <w:tcPr>
            <w:tcW w:w="9405" w:type="dxa"/>
          </w:tcPr>
          <w:p w14:paraId="2FAD63FB" w14:textId="77777777" w:rsidR="0017756A" w:rsidRPr="001343C5" w:rsidRDefault="0017756A" w:rsidP="00391CC8">
            <w:pPr>
              <w:tabs>
                <w:tab w:val="left" w:pos="1745"/>
              </w:tabs>
              <w:spacing w:before="60"/>
              <w:jc w:val="center"/>
              <w:rPr>
                <w:b/>
                <w:bCs/>
                <w:sz w:val="26"/>
                <w:szCs w:val="26"/>
              </w:rPr>
            </w:pPr>
            <w:r w:rsidRPr="001343C5">
              <w:rPr>
                <w:noProof/>
                <w:sz w:val="26"/>
                <w:szCs w:val="26"/>
              </w:rPr>
              <w:drawing>
                <wp:inline distT="0" distB="0" distL="0" distR="0" wp14:anchorId="7082880B" wp14:editId="5AAA0368">
                  <wp:extent cx="3075039" cy="20825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9">
                            <a:extLst>
                              <a:ext uri="{28A0092B-C50C-407E-A947-70E740481C1C}">
                                <a14:useLocalDpi xmlns:a14="http://schemas.microsoft.com/office/drawing/2010/main" val="0"/>
                              </a:ext>
                            </a:extLst>
                          </a:blip>
                          <a:srcRect r="62927" b="50703"/>
                          <a:stretch/>
                        </pic:blipFill>
                        <pic:spPr bwMode="auto">
                          <a:xfrm>
                            <a:off x="0" y="0"/>
                            <a:ext cx="3117237" cy="21110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7756A" w:rsidRPr="001343C5" w14:paraId="555025D2" w14:textId="77777777" w:rsidTr="00391CC8">
        <w:tc>
          <w:tcPr>
            <w:tcW w:w="9405" w:type="dxa"/>
          </w:tcPr>
          <w:p w14:paraId="4424DD72" w14:textId="77777777" w:rsidR="0017756A" w:rsidRPr="001343C5" w:rsidRDefault="0017756A" w:rsidP="00391CC8">
            <w:pPr>
              <w:jc w:val="center"/>
              <w:rPr>
                <w:bCs/>
                <w:i/>
                <w:sz w:val="26"/>
                <w:szCs w:val="26"/>
              </w:rPr>
            </w:pPr>
            <w:r w:rsidRPr="001343C5">
              <w:rPr>
                <w:bCs/>
                <w:i/>
                <w:sz w:val="26"/>
                <w:szCs w:val="26"/>
              </w:rPr>
              <w:t>Hình 1: Bát sứ cách điện với khớp nối kiểu móc treo đầu tròn (Ball and Socket).</w:t>
            </w:r>
          </w:p>
        </w:tc>
      </w:tr>
    </w:tbl>
    <w:p w14:paraId="7EC7C719" w14:textId="77777777" w:rsidR="0017756A" w:rsidRPr="001343C5" w:rsidRDefault="0017756A" w:rsidP="0017756A">
      <w:pPr>
        <w:tabs>
          <w:tab w:val="left" w:pos="851"/>
        </w:tabs>
        <w:spacing w:before="120" w:after="120"/>
        <w:ind w:firstLine="567"/>
        <w:rPr>
          <w:strike/>
          <w:sz w:val="26"/>
          <w:szCs w:val="26"/>
        </w:rPr>
      </w:pPr>
      <w:r w:rsidRPr="001343C5">
        <w:rPr>
          <w:sz w:val="26"/>
          <w:szCs w:val="26"/>
        </w:rPr>
        <w:t>Bảng 1.1: Giá trị xác định của các đặc tính cơ khí và kích thước cho các phần tử chuỗi cách điện có khớp nối kiểu móc treo đầu tròn (Ball and Socket).</w:t>
      </w:r>
    </w:p>
    <w:tbl>
      <w:tblPr>
        <w:tblW w:w="0" w:type="auto"/>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42"/>
        <w:gridCol w:w="1402"/>
        <w:gridCol w:w="1802"/>
        <w:gridCol w:w="1347"/>
        <w:gridCol w:w="1458"/>
        <w:gridCol w:w="1390"/>
      </w:tblGrid>
      <w:tr w:rsidR="0017756A" w:rsidRPr="001343C5" w14:paraId="068E7865" w14:textId="77777777" w:rsidTr="00391CC8">
        <w:trPr>
          <w:trHeight w:val="990"/>
        </w:trPr>
        <w:tc>
          <w:tcPr>
            <w:tcW w:w="1642" w:type="dxa"/>
            <w:vMerge w:val="restart"/>
            <w:vAlign w:val="center"/>
            <w:hideMark/>
          </w:tcPr>
          <w:p w14:paraId="512DF3CE" w14:textId="77777777" w:rsidR="0017756A" w:rsidRPr="001343C5" w:rsidRDefault="0017756A" w:rsidP="00391CC8">
            <w:pPr>
              <w:jc w:val="center"/>
              <w:rPr>
                <w:sz w:val="26"/>
                <w:szCs w:val="26"/>
              </w:rPr>
            </w:pPr>
            <w:r w:rsidRPr="001343C5">
              <w:rPr>
                <w:sz w:val="26"/>
                <w:szCs w:val="26"/>
              </w:rPr>
              <w:t>Ký hiệu</w:t>
            </w:r>
          </w:p>
        </w:tc>
        <w:tc>
          <w:tcPr>
            <w:tcW w:w="0" w:type="auto"/>
            <w:vAlign w:val="center"/>
            <w:hideMark/>
          </w:tcPr>
          <w:p w14:paraId="6AEF0B10" w14:textId="77777777" w:rsidR="0017756A" w:rsidRPr="001343C5" w:rsidRDefault="0017756A" w:rsidP="00391CC8">
            <w:pPr>
              <w:jc w:val="center"/>
              <w:rPr>
                <w:sz w:val="26"/>
                <w:szCs w:val="26"/>
              </w:rPr>
            </w:pPr>
            <w:r w:rsidRPr="001343C5">
              <w:rPr>
                <w:sz w:val="26"/>
                <w:szCs w:val="26"/>
              </w:rPr>
              <w:t>Tải trọng phá hủy cơ khí hoặc cơ điện</w:t>
            </w:r>
          </w:p>
        </w:tc>
        <w:tc>
          <w:tcPr>
            <w:tcW w:w="0" w:type="auto"/>
            <w:vAlign w:val="center"/>
            <w:hideMark/>
          </w:tcPr>
          <w:p w14:paraId="6F884DDC" w14:textId="77777777" w:rsidR="0017756A" w:rsidRPr="001343C5" w:rsidRDefault="0017756A" w:rsidP="00391CC8">
            <w:pPr>
              <w:jc w:val="center"/>
              <w:rPr>
                <w:sz w:val="26"/>
                <w:szCs w:val="26"/>
              </w:rPr>
            </w:pPr>
            <w:r w:rsidRPr="001343C5">
              <w:rPr>
                <w:sz w:val="26"/>
                <w:szCs w:val="26"/>
              </w:rPr>
              <w:t>Đường kính danh định lớn nhất của phần cách điện</w:t>
            </w:r>
          </w:p>
        </w:tc>
        <w:tc>
          <w:tcPr>
            <w:tcW w:w="0" w:type="auto"/>
            <w:vAlign w:val="center"/>
            <w:hideMark/>
          </w:tcPr>
          <w:p w14:paraId="5B1FE43C" w14:textId="77777777" w:rsidR="0017756A" w:rsidRPr="001343C5" w:rsidRDefault="0017756A" w:rsidP="00391CC8">
            <w:pPr>
              <w:jc w:val="center"/>
              <w:rPr>
                <w:sz w:val="26"/>
                <w:szCs w:val="26"/>
              </w:rPr>
            </w:pPr>
            <w:r w:rsidRPr="001343C5">
              <w:rPr>
                <w:sz w:val="26"/>
                <w:szCs w:val="26"/>
              </w:rPr>
              <w:t>Khoảng cách danh định</w:t>
            </w:r>
          </w:p>
        </w:tc>
        <w:tc>
          <w:tcPr>
            <w:tcW w:w="0" w:type="auto"/>
            <w:vAlign w:val="center"/>
            <w:hideMark/>
          </w:tcPr>
          <w:p w14:paraId="7183C09D" w14:textId="77777777" w:rsidR="0017756A" w:rsidRPr="001343C5" w:rsidRDefault="0017756A" w:rsidP="00391CC8">
            <w:pPr>
              <w:jc w:val="center"/>
              <w:rPr>
                <w:sz w:val="26"/>
                <w:szCs w:val="26"/>
              </w:rPr>
            </w:pPr>
            <w:r w:rsidRPr="001343C5">
              <w:rPr>
                <w:sz w:val="26"/>
                <w:szCs w:val="26"/>
              </w:rPr>
              <w:t>Chiều dài dòng rò danh định nhỏ nhất</w:t>
            </w:r>
          </w:p>
        </w:tc>
        <w:tc>
          <w:tcPr>
            <w:tcW w:w="0" w:type="auto"/>
            <w:vAlign w:val="center"/>
            <w:hideMark/>
          </w:tcPr>
          <w:p w14:paraId="668139AC" w14:textId="77777777" w:rsidR="0017756A" w:rsidRPr="001343C5" w:rsidRDefault="0017756A" w:rsidP="00391CC8">
            <w:pPr>
              <w:jc w:val="center"/>
              <w:rPr>
                <w:sz w:val="26"/>
                <w:szCs w:val="26"/>
              </w:rPr>
            </w:pPr>
            <w:r w:rsidRPr="001343C5">
              <w:rPr>
                <w:sz w:val="26"/>
                <w:szCs w:val="26"/>
              </w:rPr>
              <w:t xml:space="preserve">Khớp nối tiêu chuẩn theo IEC 120 </w:t>
            </w:r>
          </w:p>
        </w:tc>
      </w:tr>
      <w:tr w:rsidR="0017756A" w:rsidRPr="001343C5" w14:paraId="7D1FA9F7" w14:textId="77777777" w:rsidTr="00391CC8">
        <w:trPr>
          <w:trHeight w:val="330"/>
        </w:trPr>
        <w:tc>
          <w:tcPr>
            <w:tcW w:w="1642" w:type="dxa"/>
            <w:vMerge/>
            <w:vAlign w:val="center"/>
            <w:hideMark/>
          </w:tcPr>
          <w:p w14:paraId="22AD664D" w14:textId="77777777" w:rsidR="0017756A" w:rsidRPr="001343C5" w:rsidRDefault="0017756A" w:rsidP="00391CC8">
            <w:pPr>
              <w:rPr>
                <w:sz w:val="26"/>
                <w:szCs w:val="26"/>
              </w:rPr>
            </w:pPr>
          </w:p>
        </w:tc>
        <w:tc>
          <w:tcPr>
            <w:tcW w:w="0" w:type="auto"/>
            <w:vAlign w:val="center"/>
            <w:hideMark/>
          </w:tcPr>
          <w:p w14:paraId="713A66DF" w14:textId="77777777" w:rsidR="0017756A" w:rsidRPr="001343C5" w:rsidRDefault="0017756A" w:rsidP="00391CC8">
            <w:pPr>
              <w:jc w:val="center"/>
              <w:rPr>
                <w:sz w:val="26"/>
                <w:szCs w:val="26"/>
              </w:rPr>
            </w:pPr>
            <w:r w:rsidRPr="001343C5">
              <w:rPr>
                <w:sz w:val="26"/>
                <w:szCs w:val="26"/>
              </w:rPr>
              <w:t>kN</w:t>
            </w:r>
          </w:p>
        </w:tc>
        <w:tc>
          <w:tcPr>
            <w:tcW w:w="0" w:type="auto"/>
            <w:vAlign w:val="center"/>
            <w:hideMark/>
          </w:tcPr>
          <w:p w14:paraId="68895D1D" w14:textId="77777777" w:rsidR="0017756A" w:rsidRPr="001343C5" w:rsidRDefault="0017756A" w:rsidP="00391CC8">
            <w:pPr>
              <w:jc w:val="center"/>
              <w:rPr>
                <w:sz w:val="26"/>
                <w:szCs w:val="26"/>
              </w:rPr>
            </w:pPr>
            <w:r w:rsidRPr="001343C5">
              <w:rPr>
                <w:sz w:val="26"/>
                <w:szCs w:val="26"/>
              </w:rPr>
              <w:t>D-mm</w:t>
            </w:r>
          </w:p>
        </w:tc>
        <w:tc>
          <w:tcPr>
            <w:tcW w:w="0" w:type="auto"/>
            <w:vAlign w:val="center"/>
            <w:hideMark/>
          </w:tcPr>
          <w:p w14:paraId="78C61525" w14:textId="77777777" w:rsidR="0017756A" w:rsidRPr="001343C5" w:rsidRDefault="0017756A" w:rsidP="00391CC8">
            <w:pPr>
              <w:jc w:val="center"/>
              <w:rPr>
                <w:sz w:val="26"/>
                <w:szCs w:val="26"/>
              </w:rPr>
            </w:pPr>
            <w:r w:rsidRPr="001343C5">
              <w:rPr>
                <w:sz w:val="26"/>
                <w:szCs w:val="26"/>
              </w:rPr>
              <w:t>P-mm</w:t>
            </w:r>
          </w:p>
        </w:tc>
        <w:tc>
          <w:tcPr>
            <w:tcW w:w="0" w:type="auto"/>
            <w:vAlign w:val="center"/>
            <w:hideMark/>
          </w:tcPr>
          <w:p w14:paraId="6226370F" w14:textId="77777777" w:rsidR="0017756A" w:rsidRPr="001343C5" w:rsidRDefault="0017756A" w:rsidP="00391CC8">
            <w:pPr>
              <w:jc w:val="center"/>
              <w:rPr>
                <w:sz w:val="26"/>
                <w:szCs w:val="26"/>
              </w:rPr>
            </w:pPr>
            <w:r w:rsidRPr="001343C5">
              <w:rPr>
                <w:sz w:val="26"/>
                <w:szCs w:val="26"/>
              </w:rPr>
              <w:t>mm</w:t>
            </w:r>
          </w:p>
        </w:tc>
        <w:tc>
          <w:tcPr>
            <w:tcW w:w="0" w:type="auto"/>
            <w:vAlign w:val="center"/>
            <w:hideMark/>
          </w:tcPr>
          <w:p w14:paraId="6F1B15C9" w14:textId="77777777" w:rsidR="0017756A" w:rsidRPr="001343C5" w:rsidRDefault="0017756A" w:rsidP="00391CC8">
            <w:pPr>
              <w:jc w:val="center"/>
              <w:rPr>
                <w:sz w:val="26"/>
                <w:szCs w:val="26"/>
              </w:rPr>
            </w:pPr>
            <w:r w:rsidRPr="001343C5">
              <w:rPr>
                <w:sz w:val="26"/>
                <w:szCs w:val="26"/>
              </w:rPr>
              <w:t>d1</w:t>
            </w:r>
          </w:p>
        </w:tc>
      </w:tr>
      <w:tr w:rsidR="0017756A" w:rsidRPr="001343C5" w14:paraId="50BCAE22" w14:textId="77777777" w:rsidTr="00391CC8">
        <w:trPr>
          <w:trHeight w:val="330"/>
        </w:trPr>
        <w:tc>
          <w:tcPr>
            <w:tcW w:w="1642" w:type="dxa"/>
            <w:noWrap/>
            <w:vAlign w:val="bottom"/>
            <w:hideMark/>
          </w:tcPr>
          <w:p w14:paraId="42C862F0" w14:textId="77777777" w:rsidR="0017756A" w:rsidRPr="001343C5" w:rsidRDefault="0017756A" w:rsidP="00391CC8">
            <w:pPr>
              <w:rPr>
                <w:sz w:val="26"/>
                <w:szCs w:val="26"/>
                <w:highlight w:val="yellow"/>
              </w:rPr>
            </w:pPr>
            <w:r w:rsidRPr="001343C5">
              <w:rPr>
                <w:sz w:val="26"/>
                <w:szCs w:val="26"/>
                <w:highlight w:val="yellow"/>
              </w:rPr>
              <w:t>U 70 BS</w:t>
            </w:r>
          </w:p>
        </w:tc>
        <w:tc>
          <w:tcPr>
            <w:tcW w:w="0" w:type="auto"/>
            <w:noWrap/>
            <w:vAlign w:val="bottom"/>
            <w:hideMark/>
          </w:tcPr>
          <w:p w14:paraId="1C8874EB" w14:textId="77777777" w:rsidR="0017756A" w:rsidRPr="001343C5" w:rsidRDefault="0017756A" w:rsidP="00391CC8">
            <w:pPr>
              <w:jc w:val="center"/>
              <w:rPr>
                <w:sz w:val="26"/>
                <w:szCs w:val="26"/>
                <w:highlight w:val="yellow"/>
              </w:rPr>
            </w:pPr>
            <w:r w:rsidRPr="001343C5">
              <w:rPr>
                <w:sz w:val="26"/>
                <w:szCs w:val="26"/>
                <w:highlight w:val="yellow"/>
              </w:rPr>
              <w:t>70</w:t>
            </w:r>
          </w:p>
        </w:tc>
        <w:tc>
          <w:tcPr>
            <w:tcW w:w="0" w:type="auto"/>
            <w:noWrap/>
            <w:vAlign w:val="bottom"/>
            <w:hideMark/>
          </w:tcPr>
          <w:p w14:paraId="39FA2C25" w14:textId="77777777" w:rsidR="0017756A" w:rsidRPr="001343C5" w:rsidRDefault="0017756A" w:rsidP="00391CC8">
            <w:pPr>
              <w:jc w:val="center"/>
              <w:rPr>
                <w:sz w:val="26"/>
                <w:szCs w:val="26"/>
                <w:highlight w:val="yellow"/>
              </w:rPr>
            </w:pPr>
            <w:r w:rsidRPr="001343C5">
              <w:rPr>
                <w:sz w:val="26"/>
                <w:szCs w:val="26"/>
                <w:highlight w:val="yellow"/>
              </w:rPr>
              <w:t>255</w:t>
            </w:r>
          </w:p>
        </w:tc>
        <w:tc>
          <w:tcPr>
            <w:tcW w:w="0" w:type="auto"/>
            <w:noWrap/>
            <w:vAlign w:val="bottom"/>
            <w:hideMark/>
          </w:tcPr>
          <w:p w14:paraId="4D7C59F0" w14:textId="77777777" w:rsidR="0017756A" w:rsidRPr="001343C5" w:rsidRDefault="0017756A" w:rsidP="00391CC8">
            <w:pPr>
              <w:jc w:val="center"/>
              <w:rPr>
                <w:sz w:val="26"/>
                <w:szCs w:val="26"/>
                <w:highlight w:val="yellow"/>
              </w:rPr>
            </w:pPr>
            <w:r w:rsidRPr="001343C5">
              <w:rPr>
                <w:sz w:val="26"/>
                <w:szCs w:val="26"/>
                <w:highlight w:val="yellow"/>
              </w:rPr>
              <w:t>127</w:t>
            </w:r>
          </w:p>
        </w:tc>
        <w:tc>
          <w:tcPr>
            <w:tcW w:w="0" w:type="auto"/>
            <w:noWrap/>
            <w:vAlign w:val="bottom"/>
            <w:hideMark/>
          </w:tcPr>
          <w:p w14:paraId="36932581" w14:textId="77777777" w:rsidR="0017756A" w:rsidRPr="001343C5" w:rsidRDefault="0017756A" w:rsidP="00391CC8">
            <w:pPr>
              <w:jc w:val="center"/>
              <w:rPr>
                <w:sz w:val="26"/>
                <w:szCs w:val="26"/>
                <w:highlight w:val="yellow"/>
              </w:rPr>
            </w:pPr>
            <w:r w:rsidRPr="001343C5">
              <w:rPr>
                <w:sz w:val="26"/>
                <w:szCs w:val="26"/>
                <w:highlight w:val="yellow"/>
              </w:rPr>
              <w:t>295</w:t>
            </w:r>
          </w:p>
        </w:tc>
        <w:tc>
          <w:tcPr>
            <w:tcW w:w="0" w:type="auto"/>
            <w:noWrap/>
            <w:vAlign w:val="bottom"/>
            <w:hideMark/>
          </w:tcPr>
          <w:p w14:paraId="46128D1F" w14:textId="77777777" w:rsidR="0017756A" w:rsidRPr="001343C5" w:rsidRDefault="0017756A" w:rsidP="00391CC8">
            <w:pPr>
              <w:jc w:val="center"/>
              <w:rPr>
                <w:sz w:val="26"/>
                <w:szCs w:val="26"/>
              </w:rPr>
            </w:pPr>
            <w:r w:rsidRPr="001343C5">
              <w:rPr>
                <w:sz w:val="26"/>
                <w:szCs w:val="26"/>
                <w:highlight w:val="yellow"/>
              </w:rPr>
              <w:t>16</w:t>
            </w:r>
          </w:p>
        </w:tc>
      </w:tr>
      <w:tr w:rsidR="0017756A" w:rsidRPr="001343C5" w14:paraId="6E1676C3" w14:textId="77777777" w:rsidTr="00391CC8">
        <w:trPr>
          <w:trHeight w:val="330"/>
        </w:trPr>
        <w:tc>
          <w:tcPr>
            <w:tcW w:w="1642" w:type="dxa"/>
            <w:noWrap/>
            <w:vAlign w:val="bottom"/>
            <w:hideMark/>
          </w:tcPr>
          <w:p w14:paraId="71714051" w14:textId="77777777" w:rsidR="0017756A" w:rsidRPr="001343C5" w:rsidRDefault="0017756A" w:rsidP="00391CC8">
            <w:pPr>
              <w:rPr>
                <w:sz w:val="26"/>
                <w:szCs w:val="26"/>
                <w:highlight w:val="yellow"/>
              </w:rPr>
            </w:pPr>
            <w:r w:rsidRPr="001343C5">
              <w:rPr>
                <w:sz w:val="26"/>
                <w:szCs w:val="26"/>
                <w:highlight w:val="yellow"/>
              </w:rPr>
              <w:t>U 120 B</w:t>
            </w:r>
          </w:p>
        </w:tc>
        <w:tc>
          <w:tcPr>
            <w:tcW w:w="0" w:type="auto"/>
            <w:noWrap/>
            <w:vAlign w:val="bottom"/>
            <w:hideMark/>
          </w:tcPr>
          <w:p w14:paraId="20BD47D5" w14:textId="77777777" w:rsidR="0017756A" w:rsidRPr="001343C5" w:rsidRDefault="0017756A" w:rsidP="00391CC8">
            <w:pPr>
              <w:jc w:val="center"/>
              <w:rPr>
                <w:sz w:val="26"/>
                <w:szCs w:val="26"/>
                <w:highlight w:val="yellow"/>
              </w:rPr>
            </w:pPr>
            <w:r w:rsidRPr="001343C5">
              <w:rPr>
                <w:sz w:val="26"/>
                <w:szCs w:val="26"/>
                <w:highlight w:val="yellow"/>
              </w:rPr>
              <w:t>120</w:t>
            </w:r>
          </w:p>
        </w:tc>
        <w:tc>
          <w:tcPr>
            <w:tcW w:w="0" w:type="auto"/>
            <w:noWrap/>
            <w:vAlign w:val="bottom"/>
            <w:hideMark/>
          </w:tcPr>
          <w:p w14:paraId="18797925" w14:textId="77777777" w:rsidR="0017756A" w:rsidRPr="001343C5" w:rsidRDefault="0017756A" w:rsidP="00391CC8">
            <w:pPr>
              <w:jc w:val="center"/>
              <w:rPr>
                <w:sz w:val="26"/>
                <w:szCs w:val="26"/>
                <w:highlight w:val="yellow"/>
              </w:rPr>
            </w:pPr>
            <w:r w:rsidRPr="001343C5">
              <w:rPr>
                <w:sz w:val="26"/>
                <w:szCs w:val="26"/>
                <w:highlight w:val="yellow"/>
              </w:rPr>
              <w:t>255</w:t>
            </w:r>
          </w:p>
        </w:tc>
        <w:tc>
          <w:tcPr>
            <w:tcW w:w="0" w:type="auto"/>
            <w:noWrap/>
            <w:vAlign w:val="bottom"/>
            <w:hideMark/>
          </w:tcPr>
          <w:p w14:paraId="07292DDA" w14:textId="77777777" w:rsidR="0017756A" w:rsidRPr="001343C5" w:rsidRDefault="0017756A" w:rsidP="00391CC8">
            <w:pPr>
              <w:jc w:val="center"/>
              <w:rPr>
                <w:sz w:val="26"/>
                <w:szCs w:val="26"/>
                <w:highlight w:val="yellow"/>
              </w:rPr>
            </w:pPr>
            <w:r w:rsidRPr="001343C5">
              <w:rPr>
                <w:sz w:val="26"/>
                <w:szCs w:val="26"/>
                <w:highlight w:val="yellow"/>
              </w:rPr>
              <w:t>146</w:t>
            </w:r>
          </w:p>
        </w:tc>
        <w:tc>
          <w:tcPr>
            <w:tcW w:w="0" w:type="auto"/>
            <w:noWrap/>
            <w:vAlign w:val="bottom"/>
            <w:hideMark/>
          </w:tcPr>
          <w:p w14:paraId="51D0BA84" w14:textId="77777777" w:rsidR="0017756A" w:rsidRPr="001343C5" w:rsidRDefault="0017756A" w:rsidP="00391CC8">
            <w:pPr>
              <w:jc w:val="center"/>
              <w:rPr>
                <w:sz w:val="26"/>
                <w:szCs w:val="26"/>
                <w:highlight w:val="yellow"/>
              </w:rPr>
            </w:pPr>
            <w:r w:rsidRPr="001343C5">
              <w:rPr>
                <w:sz w:val="26"/>
                <w:szCs w:val="26"/>
                <w:highlight w:val="yellow"/>
              </w:rPr>
              <w:t>295</w:t>
            </w:r>
          </w:p>
        </w:tc>
        <w:tc>
          <w:tcPr>
            <w:tcW w:w="0" w:type="auto"/>
            <w:noWrap/>
            <w:vAlign w:val="bottom"/>
            <w:hideMark/>
          </w:tcPr>
          <w:p w14:paraId="4F904E3E" w14:textId="77777777" w:rsidR="0017756A" w:rsidRPr="001343C5" w:rsidRDefault="0017756A" w:rsidP="00391CC8">
            <w:pPr>
              <w:jc w:val="center"/>
              <w:rPr>
                <w:sz w:val="26"/>
                <w:szCs w:val="26"/>
              </w:rPr>
            </w:pPr>
            <w:r w:rsidRPr="001343C5">
              <w:rPr>
                <w:sz w:val="26"/>
                <w:szCs w:val="26"/>
                <w:highlight w:val="yellow"/>
              </w:rPr>
              <w:t>16</w:t>
            </w:r>
          </w:p>
        </w:tc>
      </w:tr>
    </w:tbl>
    <w:p w14:paraId="6ED719AA" w14:textId="77777777" w:rsidR="0017756A" w:rsidRPr="001343C5" w:rsidRDefault="0017756A" w:rsidP="0017756A">
      <w:pPr>
        <w:spacing w:before="60"/>
        <w:rPr>
          <w:b/>
          <w:bCs/>
          <w:sz w:val="26"/>
          <w:szCs w:val="26"/>
        </w:rPr>
      </w:pPr>
    </w:p>
    <w:p w14:paraId="4D006E4A"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 Các loại bát cách điện trong Bảng 1.1 được ký hiệu như sau:</w:t>
      </w:r>
    </w:p>
    <w:p w14:paraId="2493FD81"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 U: Cách điện treo, thủy tinh.</w:t>
      </w:r>
    </w:p>
    <w:p w14:paraId="5C70F190"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 B: Cách điện có khớp nối kiểu móc treo đầu tròn</w:t>
      </w:r>
    </w:p>
    <w:p w14:paraId="73F007E3"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 S: Loại bát cách điện ngắn.</w:t>
      </w:r>
    </w:p>
    <w:p w14:paraId="5A6B82DA"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 Phần số: Chỉ tải trọng phá hủy cơ khí hay cơ điện (kN).</w:t>
      </w:r>
    </w:p>
    <w:p w14:paraId="6987DAE8" w14:textId="77777777" w:rsidR="0017756A" w:rsidRPr="001343C5" w:rsidRDefault="0017756A" w:rsidP="0017756A">
      <w:pPr>
        <w:tabs>
          <w:tab w:val="left" w:pos="851"/>
        </w:tabs>
        <w:spacing w:before="120" w:line="360" w:lineRule="exact"/>
        <w:ind w:firstLine="567"/>
        <w:rPr>
          <w:bCs/>
          <w:sz w:val="26"/>
          <w:szCs w:val="26"/>
        </w:rPr>
      </w:pPr>
      <w:r w:rsidRPr="001343C5">
        <w:rPr>
          <w:bCs/>
          <w:sz w:val="26"/>
          <w:szCs w:val="26"/>
        </w:rPr>
        <w:t>Ghi chú: Tùy theo vị trí lắp đặt, tính toán thiết kế, chủ đầu tư lựa chọn kiểu bát cách điện phù hợp.</w:t>
      </w:r>
    </w:p>
    <w:p w14:paraId="1BE5DDD6" w14:textId="77777777" w:rsidR="0017756A" w:rsidRPr="001343C5" w:rsidRDefault="0017756A" w:rsidP="0017756A">
      <w:pPr>
        <w:tabs>
          <w:tab w:val="left" w:pos="851"/>
        </w:tabs>
        <w:spacing w:before="120" w:line="360" w:lineRule="exact"/>
        <w:ind w:firstLine="567"/>
        <w:rPr>
          <w:strike/>
          <w:sz w:val="26"/>
          <w:szCs w:val="26"/>
        </w:rPr>
      </w:pPr>
      <w:r w:rsidRPr="001343C5">
        <w:rPr>
          <w:b/>
          <w:bCs/>
          <w:sz w:val="26"/>
          <w:szCs w:val="26"/>
        </w:rPr>
        <w:t>* Tiêu chuẩn chế tạo:</w:t>
      </w:r>
      <w:r w:rsidRPr="001343C5">
        <w:rPr>
          <w:sz w:val="26"/>
          <w:szCs w:val="26"/>
        </w:rPr>
        <w:t xml:space="preserve"> Cách điện treo được chế tạo theo tiêu chuẩn TCVN 7998-2, IEC 60305, IEC 60471, IEC 60120, IEC 60383-2, IEC 60383-1 hoặc các tiêu chuẩn tương đương.</w:t>
      </w:r>
    </w:p>
    <w:p w14:paraId="5C7C0F44" w14:textId="77777777" w:rsidR="0017756A" w:rsidRPr="001343C5" w:rsidRDefault="0017756A" w:rsidP="0017756A">
      <w:pPr>
        <w:tabs>
          <w:tab w:val="left" w:pos="851"/>
        </w:tabs>
        <w:spacing w:before="120" w:line="360" w:lineRule="exact"/>
        <w:ind w:firstLine="567"/>
        <w:rPr>
          <w:b/>
          <w:bCs/>
          <w:sz w:val="26"/>
          <w:szCs w:val="26"/>
        </w:rPr>
      </w:pPr>
      <w:r w:rsidRPr="001343C5">
        <w:rPr>
          <w:b/>
          <w:bCs/>
          <w:sz w:val="26"/>
          <w:szCs w:val="26"/>
        </w:rPr>
        <w:t>* Yêu cầu về thí nghiệm:</w:t>
      </w:r>
    </w:p>
    <w:p w14:paraId="1E628A35" w14:textId="77777777" w:rsidR="0017756A" w:rsidRPr="001343C5" w:rsidRDefault="0017756A" w:rsidP="0017756A">
      <w:pPr>
        <w:tabs>
          <w:tab w:val="left" w:pos="851"/>
        </w:tabs>
        <w:spacing w:before="120" w:line="360" w:lineRule="exact"/>
        <w:ind w:firstLine="567"/>
        <w:rPr>
          <w:b/>
          <w:bCs/>
          <w:sz w:val="26"/>
          <w:szCs w:val="26"/>
        </w:rPr>
      </w:pPr>
      <w:r w:rsidRPr="001343C5">
        <w:rPr>
          <w:sz w:val="26"/>
          <w:szCs w:val="26"/>
        </w:rPr>
        <w:lastRenderedPageBreak/>
        <w:t>a. Yêu cầu về thí nghiệm xuất xưởng (Routine test):</w:t>
      </w:r>
      <w:r w:rsidRPr="001343C5">
        <w:rPr>
          <w:b/>
          <w:bCs/>
          <w:sz w:val="26"/>
          <w:szCs w:val="26"/>
        </w:rPr>
        <w:t xml:space="preserve"> </w:t>
      </w:r>
      <w:r w:rsidRPr="001343C5">
        <w:rPr>
          <w:sz w:val="26"/>
          <w:szCs w:val="26"/>
        </w:rPr>
        <w:t>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455CD950"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Kiểm tra ngoại quan (Routine visual inspection).</w:t>
      </w:r>
    </w:p>
    <w:p w14:paraId="1609A589"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Thí nghiệm độ bền cơ (Routine mechanical test).</w:t>
      </w:r>
    </w:p>
    <w:p w14:paraId="0B203996"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Thí nghiệm điện (Routine electrical test) (only on class B insulators of ceramic material or annealed glass).</w:t>
      </w:r>
    </w:p>
    <w:p w14:paraId="6E4DE789"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w:t>
      </w:r>
    </w:p>
    <w:p w14:paraId="3DB86DE1"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Kiểm tra kích thước của cách điện (Verification of the dimensions).</w:t>
      </w:r>
    </w:p>
    <w:p w14:paraId="675C14FF"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Thí nghiệm lực phá hủy cơ học khi uốn (Mechanical failing load test).</w:t>
      </w:r>
    </w:p>
    <w:p w14:paraId="529E66AF"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Thí nghiệm tính năng nhiệt - cơ (Thermal-mechanical performance test).</w:t>
      </w:r>
    </w:p>
    <w:p w14:paraId="21D61E91"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Thí nghiệm điện áp chịu đựng xung sét (Lightning impulse voltage tests).</w:t>
      </w:r>
    </w:p>
    <w:p w14:paraId="2E5F7618"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Thí nghiệm chịu đựng điện áp ở tần số nguồn ở trạng thái ướt (Wet power-frequency voltage tests).</w:t>
      </w:r>
    </w:p>
    <w:p w14:paraId="1F425342"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Thí nghiệm lực phá hủy cơ điện (Electro-mechanical failing load test) cho cách điện Ceramic material.</w:t>
      </w:r>
    </w:p>
    <w:p w14:paraId="4E80CAF7" w14:textId="77777777" w:rsidR="0017756A" w:rsidRPr="001343C5" w:rsidRDefault="0017756A" w:rsidP="0017756A">
      <w:pPr>
        <w:tabs>
          <w:tab w:val="left" w:pos="851"/>
        </w:tabs>
        <w:spacing w:before="120" w:line="360" w:lineRule="exact"/>
        <w:ind w:firstLine="567"/>
        <w:rPr>
          <w:sz w:val="26"/>
          <w:szCs w:val="26"/>
        </w:rPr>
      </w:pPr>
      <w:r w:rsidRPr="001343C5">
        <w:rPr>
          <w:sz w:val="26"/>
          <w:szCs w:val="26"/>
        </w:rPr>
        <w:t>c. Yêu cầu về thí nghiệm mẫu (Sample test): Các mẫu thử sẽ được bên mua lựa chọn ngẫu nhiên với số lượng mẫu thử quy định tại khoản 3, điều 4 của Quy định này và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3DF74437"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Kiểm tra kích thước (Verification of the dimensions) (E1+E2).</w:t>
      </w:r>
    </w:p>
    <w:p w14:paraId="5200CDB1"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Kiểm tra độ dịch chuyển (Verification of the displacements) (E1+E2).</w:t>
      </w:r>
    </w:p>
    <w:p w14:paraId="03DFE5BB"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Kiểm tra hệ thống khóa (Verification of the locking system) (E2).</w:t>
      </w:r>
    </w:p>
    <w:p w14:paraId="3F7CF606"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Thí nghiệm chu kỳ nhiệt (Temperature cycle test) (E1+E2).</w:t>
      </w:r>
    </w:p>
    <w:p w14:paraId="37F71BC6"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Thí nghiệm lực phá hủy cơ điện (Electro-mechanical failing load test)(E1).</w:t>
      </w:r>
    </w:p>
    <w:p w14:paraId="1DF13B5F"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Thí nghiệm tải phá hủy cơ học (Mechanical failing load test) (E1).</w:t>
      </w:r>
    </w:p>
    <w:p w14:paraId="4A7F6714"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lastRenderedPageBreak/>
        <w:t>Thí nghiệm sốc nhiệt (Thermal shock test) (E2) cho Toughened glass.</w:t>
      </w:r>
    </w:p>
    <w:p w14:paraId="14A2539E"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Thí nghiệm đánh thủng cách điện (Puncture withstand test) (E1).</w:t>
      </w:r>
    </w:p>
    <w:p w14:paraId="326E96B6"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Kiểm tra độ rỗng cách điện gốm (Porosity test) (E1).</w:t>
      </w:r>
    </w:p>
    <w:p w14:paraId="57989470" w14:textId="77777777" w:rsidR="0017756A" w:rsidRPr="001343C5" w:rsidRDefault="0017756A" w:rsidP="0017756A">
      <w:pPr>
        <w:pStyle w:val="ListParagraph"/>
        <w:numPr>
          <w:ilvl w:val="0"/>
          <w:numId w:val="141"/>
        </w:numPr>
        <w:tabs>
          <w:tab w:val="left" w:pos="851"/>
        </w:tabs>
        <w:spacing w:before="120" w:line="360" w:lineRule="exact"/>
        <w:ind w:left="0" w:firstLine="567"/>
        <w:contextualSpacing w:val="0"/>
        <w:rPr>
          <w:sz w:val="26"/>
          <w:szCs w:val="26"/>
        </w:rPr>
      </w:pPr>
      <w:r w:rsidRPr="001343C5">
        <w:rPr>
          <w:sz w:val="26"/>
          <w:szCs w:val="26"/>
        </w:rPr>
        <w:t>Đo chiều dày lớp mạ kẽm phần kim loại (Galvanizing test) (E2).</w:t>
      </w:r>
    </w:p>
    <w:p w14:paraId="1383821A" w14:textId="77777777" w:rsidR="0017756A" w:rsidRPr="001343C5" w:rsidRDefault="0017756A" w:rsidP="0017756A">
      <w:pPr>
        <w:tabs>
          <w:tab w:val="left" w:pos="851"/>
        </w:tabs>
        <w:spacing w:before="120" w:after="120"/>
        <w:ind w:firstLine="567"/>
        <w:rPr>
          <w:b/>
          <w:bCs/>
          <w:sz w:val="26"/>
          <w:szCs w:val="26"/>
        </w:rPr>
      </w:pPr>
      <w:r w:rsidRPr="001343C5">
        <w:rPr>
          <w:b/>
          <w:bCs/>
          <w:sz w:val="26"/>
          <w:szCs w:val="26"/>
        </w:rPr>
        <w:t>* Bảng thông số kỹ thuật</w:t>
      </w:r>
    </w:p>
    <w:tbl>
      <w:tblPr>
        <w:tblW w:w="9351"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703"/>
        <w:gridCol w:w="3110"/>
        <w:gridCol w:w="1417"/>
        <w:gridCol w:w="4121"/>
      </w:tblGrid>
      <w:tr w:rsidR="0017756A" w:rsidRPr="001343C5" w14:paraId="770F31A1" w14:textId="77777777" w:rsidTr="00391CC8">
        <w:trPr>
          <w:trHeight w:val="315"/>
          <w:tblHeader/>
          <w:jc w:val="center"/>
        </w:trPr>
        <w:tc>
          <w:tcPr>
            <w:tcW w:w="703" w:type="dxa"/>
            <w:tcBorders>
              <w:top w:val="double" w:sz="4" w:space="0" w:color="auto"/>
              <w:left w:val="double" w:sz="4" w:space="0" w:color="auto"/>
              <w:bottom w:val="single" w:sz="4" w:space="0" w:color="auto"/>
            </w:tcBorders>
            <w:vAlign w:val="center"/>
            <w:hideMark/>
          </w:tcPr>
          <w:p w14:paraId="3722EB20" w14:textId="77777777" w:rsidR="0017756A" w:rsidRPr="001343C5" w:rsidRDefault="0017756A" w:rsidP="00391CC8">
            <w:pPr>
              <w:spacing w:before="40" w:after="40"/>
              <w:jc w:val="center"/>
              <w:rPr>
                <w:b/>
                <w:bCs/>
                <w:sz w:val="26"/>
                <w:szCs w:val="26"/>
              </w:rPr>
            </w:pPr>
            <w:r w:rsidRPr="001343C5">
              <w:rPr>
                <w:b/>
                <w:bCs/>
                <w:sz w:val="26"/>
                <w:szCs w:val="26"/>
              </w:rPr>
              <w:t>TT</w:t>
            </w:r>
          </w:p>
        </w:tc>
        <w:tc>
          <w:tcPr>
            <w:tcW w:w="3110" w:type="dxa"/>
            <w:tcBorders>
              <w:top w:val="double" w:sz="4" w:space="0" w:color="auto"/>
              <w:bottom w:val="single" w:sz="4" w:space="0" w:color="auto"/>
            </w:tcBorders>
            <w:vAlign w:val="center"/>
            <w:hideMark/>
          </w:tcPr>
          <w:p w14:paraId="51A2EFA2" w14:textId="77777777" w:rsidR="0017756A" w:rsidRPr="001343C5" w:rsidRDefault="0017756A" w:rsidP="00391CC8">
            <w:pPr>
              <w:spacing w:before="40" w:after="40"/>
              <w:jc w:val="center"/>
              <w:rPr>
                <w:b/>
                <w:bCs/>
                <w:sz w:val="26"/>
                <w:szCs w:val="26"/>
              </w:rPr>
            </w:pPr>
            <w:r w:rsidRPr="001343C5">
              <w:rPr>
                <w:b/>
                <w:bCs/>
                <w:sz w:val="26"/>
                <w:szCs w:val="26"/>
              </w:rPr>
              <w:t>Hạng mục</w:t>
            </w:r>
          </w:p>
        </w:tc>
        <w:tc>
          <w:tcPr>
            <w:tcW w:w="1417" w:type="dxa"/>
            <w:tcBorders>
              <w:top w:val="double" w:sz="4" w:space="0" w:color="auto"/>
              <w:bottom w:val="single" w:sz="4" w:space="0" w:color="auto"/>
            </w:tcBorders>
            <w:vAlign w:val="center"/>
            <w:hideMark/>
          </w:tcPr>
          <w:p w14:paraId="72CFFEDA" w14:textId="77777777" w:rsidR="0017756A" w:rsidRPr="001343C5" w:rsidRDefault="0017756A" w:rsidP="00391CC8">
            <w:pPr>
              <w:spacing w:before="40" w:after="40"/>
              <w:jc w:val="center"/>
              <w:rPr>
                <w:b/>
                <w:bCs/>
                <w:sz w:val="26"/>
                <w:szCs w:val="26"/>
              </w:rPr>
            </w:pPr>
            <w:r w:rsidRPr="001343C5">
              <w:rPr>
                <w:b/>
                <w:bCs/>
                <w:sz w:val="26"/>
                <w:szCs w:val="26"/>
              </w:rPr>
              <w:t>Đơn vị</w:t>
            </w:r>
          </w:p>
        </w:tc>
        <w:tc>
          <w:tcPr>
            <w:tcW w:w="4121" w:type="dxa"/>
            <w:tcBorders>
              <w:top w:val="double" w:sz="4" w:space="0" w:color="auto"/>
              <w:bottom w:val="single" w:sz="4" w:space="0" w:color="auto"/>
              <w:right w:val="double" w:sz="4" w:space="0" w:color="auto"/>
            </w:tcBorders>
            <w:vAlign w:val="center"/>
            <w:hideMark/>
          </w:tcPr>
          <w:p w14:paraId="3070EBB4" w14:textId="77777777" w:rsidR="0017756A" w:rsidRPr="001343C5" w:rsidRDefault="0017756A" w:rsidP="00391CC8">
            <w:pPr>
              <w:spacing w:before="40" w:after="40"/>
              <w:jc w:val="center"/>
              <w:rPr>
                <w:b/>
                <w:bCs/>
                <w:sz w:val="26"/>
                <w:szCs w:val="26"/>
              </w:rPr>
            </w:pPr>
            <w:r w:rsidRPr="001343C5">
              <w:rPr>
                <w:b/>
                <w:bCs/>
                <w:sz w:val="26"/>
                <w:szCs w:val="26"/>
              </w:rPr>
              <w:t>Yêu cầu</w:t>
            </w:r>
          </w:p>
        </w:tc>
      </w:tr>
      <w:tr w:rsidR="0017756A" w:rsidRPr="001343C5" w14:paraId="21D152C8" w14:textId="77777777" w:rsidTr="00391CC8">
        <w:trPr>
          <w:trHeight w:val="315"/>
          <w:jc w:val="center"/>
        </w:trPr>
        <w:tc>
          <w:tcPr>
            <w:tcW w:w="703" w:type="dxa"/>
            <w:tcBorders>
              <w:top w:val="single" w:sz="4" w:space="0" w:color="auto"/>
              <w:left w:val="double" w:sz="4" w:space="0" w:color="auto"/>
            </w:tcBorders>
          </w:tcPr>
          <w:p w14:paraId="1CEFD424" w14:textId="77777777" w:rsidR="0017756A" w:rsidRPr="001343C5" w:rsidRDefault="0017756A" w:rsidP="00391CC8">
            <w:pPr>
              <w:spacing w:before="40" w:after="40"/>
              <w:jc w:val="center"/>
              <w:rPr>
                <w:sz w:val="26"/>
                <w:szCs w:val="26"/>
              </w:rPr>
            </w:pPr>
            <w:r w:rsidRPr="001343C5">
              <w:rPr>
                <w:sz w:val="26"/>
                <w:szCs w:val="26"/>
              </w:rPr>
              <w:t>1</w:t>
            </w:r>
          </w:p>
        </w:tc>
        <w:tc>
          <w:tcPr>
            <w:tcW w:w="3110" w:type="dxa"/>
            <w:tcBorders>
              <w:top w:val="single" w:sz="4" w:space="0" w:color="auto"/>
            </w:tcBorders>
          </w:tcPr>
          <w:p w14:paraId="37AA3D39" w14:textId="77777777" w:rsidR="0017756A" w:rsidRPr="001343C5" w:rsidRDefault="0017756A" w:rsidP="00391CC8">
            <w:pPr>
              <w:spacing w:before="40" w:after="40"/>
              <w:rPr>
                <w:sz w:val="26"/>
                <w:szCs w:val="26"/>
              </w:rPr>
            </w:pPr>
            <w:r w:rsidRPr="001343C5">
              <w:rPr>
                <w:sz w:val="26"/>
                <w:szCs w:val="26"/>
              </w:rPr>
              <w:t>Nhà sản xuất/Nước sản xuất</w:t>
            </w:r>
          </w:p>
        </w:tc>
        <w:tc>
          <w:tcPr>
            <w:tcW w:w="1417" w:type="dxa"/>
            <w:tcBorders>
              <w:top w:val="single" w:sz="4" w:space="0" w:color="auto"/>
            </w:tcBorders>
          </w:tcPr>
          <w:p w14:paraId="18FB8CE0" w14:textId="77777777" w:rsidR="0017756A" w:rsidRPr="001343C5" w:rsidRDefault="0017756A" w:rsidP="00391CC8">
            <w:pPr>
              <w:spacing w:before="40" w:after="40"/>
              <w:jc w:val="center"/>
              <w:rPr>
                <w:sz w:val="26"/>
                <w:szCs w:val="26"/>
              </w:rPr>
            </w:pPr>
          </w:p>
        </w:tc>
        <w:tc>
          <w:tcPr>
            <w:tcW w:w="4121" w:type="dxa"/>
            <w:tcBorders>
              <w:top w:val="single" w:sz="4" w:space="0" w:color="auto"/>
              <w:right w:val="double" w:sz="4" w:space="0" w:color="auto"/>
            </w:tcBorders>
          </w:tcPr>
          <w:p w14:paraId="055826B3" w14:textId="77777777" w:rsidR="0017756A" w:rsidRPr="001343C5" w:rsidRDefault="0017756A" w:rsidP="00391CC8">
            <w:pPr>
              <w:spacing w:before="40" w:after="40"/>
              <w:jc w:val="center"/>
              <w:rPr>
                <w:sz w:val="26"/>
                <w:szCs w:val="26"/>
              </w:rPr>
            </w:pPr>
            <w:r w:rsidRPr="001343C5">
              <w:rPr>
                <w:sz w:val="26"/>
                <w:szCs w:val="26"/>
              </w:rPr>
              <w:t>Nêu cụ thể</w:t>
            </w:r>
          </w:p>
        </w:tc>
      </w:tr>
      <w:tr w:rsidR="0017756A" w:rsidRPr="001343C5" w14:paraId="7240BD83" w14:textId="77777777" w:rsidTr="00391CC8">
        <w:trPr>
          <w:trHeight w:val="315"/>
          <w:jc w:val="center"/>
        </w:trPr>
        <w:tc>
          <w:tcPr>
            <w:tcW w:w="703" w:type="dxa"/>
            <w:tcBorders>
              <w:left w:val="double" w:sz="4" w:space="0" w:color="auto"/>
            </w:tcBorders>
          </w:tcPr>
          <w:p w14:paraId="76618D82" w14:textId="77777777" w:rsidR="0017756A" w:rsidRPr="001343C5" w:rsidRDefault="0017756A" w:rsidP="00391CC8">
            <w:pPr>
              <w:spacing w:before="40" w:after="40"/>
              <w:jc w:val="center"/>
              <w:rPr>
                <w:sz w:val="26"/>
                <w:szCs w:val="26"/>
              </w:rPr>
            </w:pPr>
            <w:r w:rsidRPr="001343C5">
              <w:rPr>
                <w:sz w:val="26"/>
                <w:szCs w:val="26"/>
              </w:rPr>
              <w:t>2</w:t>
            </w:r>
          </w:p>
        </w:tc>
        <w:tc>
          <w:tcPr>
            <w:tcW w:w="3110" w:type="dxa"/>
          </w:tcPr>
          <w:p w14:paraId="177E9FAD" w14:textId="77777777" w:rsidR="0017756A" w:rsidRPr="001343C5" w:rsidRDefault="0017756A" w:rsidP="00391CC8">
            <w:pPr>
              <w:spacing w:before="40" w:after="40"/>
              <w:rPr>
                <w:sz w:val="26"/>
                <w:szCs w:val="26"/>
              </w:rPr>
            </w:pPr>
            <w:r w:rsidRPr="001343C5">
              <w:rPr>
                <w:sz w:val="26"/>
                <w:szCs w:val="26"/>
              </w:rPr>
              <w:t>Mã hiệu</w:t>
            </w:r>
          </w:p>
        </w:tc>
        <w:tc>
          <w:tcPr>
            <w:tcW w:w="1417" w:type="dxa"/>
          </w:tcPr>
          <w:p w14:paraId="6FC0759A"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456C9945" w14:textId="77777777" w:rsidR="0017756A" w:rsidRPr="001343C5" w:rsidRDefault="0017756A" w:rsidP="00391CC8">
            <w:pPr>
              <w:spacing w:before="40" w:after="40"/>
              <w:jc w:val="center"/>
              <w:rPr>
                <w:sz w:val="26"/>
                <w:szCs w:val="26"/>
              </w:rPr>
            </w:pPr>
          </w:p>
        </w:tc>
      </w:tr>
      <w:tr w:rsidR="0017756A" w:rsidRPr="001343C5" w14:paraId="7A34E7AB" w14:textId="77777777" w:rsidTr="00391CC8">
        <w:trPr>
          <w:trHeight w:val="315"/>
          <w:jc w:val="center"/>
        </w:trPr>
        <w:tc>
          <w:tcPr>
            <w:tcW w:w="703" w:type="dxa"/>
            <w:tcBorders>
              <w:left w:val="double" w:sz="4" w:space="0" w:color="auto"/>
            </w:tcBorders>
          </w:tcPr>
          <w:p w14:paraId="38B33570" w14:textId="77777777" w:rsidR="0017756A" w:rsidRPr="001343C5" w:rsidRDefault="0017756A" w:rsidP="00391CC8">
            <w:pPr>
              <w:spacing w:before="40" w:after="40"/>
              <w:jc w:val="center"/>
              <w:rPr>
                <w:sz w:val="26"/>
                <w:szCs w:val="26"/>
              </w:rPr>
            </w:pPr>
          </w:p>
        </w:tc>
        <w:tc>
          <w:tcPr>
            <w:tcW w:w="3110" w:type="dxa"/>
          </w:tcPr>
          <w:p w14:paraId="4E15E46D" w14:textId="77777777" w:rsidR="0017756A" w:rsidRPr="001343C5" w:rsidRDefault="0017756A" w:rsidP="00391CC8">
            <w:pPr>
              <w:spacing w:before="40" w:after="40"/>
              <w:rPr>
                <w:sz w:val="26"/>
                <w:szCs w:val="26"/>
              </w:rPr>
            </w:pPr>
            <w:r w:rsidRPr="001343C5">
              <w:rPr>
                <w:sz w:val="26"/>
                <w:szCs w:val="26"/>
              </w:rPr>
              <w:t>Cách điện đỡ</w:t>
            </w:r>
          </w:p>
        </w:tc>
        <w:tc>
          <w:tcPr>
            <w:tcW w:w="1417" w:type="dxa"/>
          </w:tcPr>
          <w:p w14:paraId="38E9022A"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5E04D38E" w14:textId="77777777" w:rsidR="0017756A" w:rsidRPr="001343C5" w:rsidRDefault="0017756A" w:rsidP="00391CC8">
            <w:pPr>
              <w:spacing w:before="40" w:after="40"/>
              <w:jc w:val="center"/>
              <w:rPr>
                <w:sz w:val="26"/>
                <w:szCs w:val="26"/>
              </w:rPr>
            </w:pPr>
            <w:r w:rsidRPr="001343C5">
              <w:rPr>
                <w:sz w:val="26"/>
                <w:szCs w:val="26"/>
              </w:rPr>
              <w:t>Nêu cụ thể</w:t>
            </w:r>
          </w:p>
        </w:tc>
      </w:tr>
      <w:tr w:rsidR="0017756A" w:rsidRPr="001343C5" w14:paraId="1C5EDA1B" w14:textId="77777777" w:rsidTr="00391CC8">
        <w:trPr>
          <w:trHeight w:val="315"/>
          <w:jc w:val="center"/>
        </w:trPr>
        <w:tc>
          <w:tcPr>
            <w:tcW w:w="703" w:type="dxa"/>
            <w:tcBorders>
              <w:left w:val="double" w:sz="4" w:space="0" w:color="auto"/>
            </w:tcBorders>
          </w:tcPr>
          <w:p w14:paraId="5AA87957" w14:textId="77777777" w:rsidR="0017756A" w:rsidRPr="001343C5" w:rsidRDefault="0017756A" w:rsidP="00391CC8">
            <w:pPr>
              <w:spacing w:before="40" w:after="40"/>
              <w:jc w:val="center"/>
              <w:rPr>
                <w:sz w:val="26"/>
                <w:szCs w:val="26"/>
              </w:rPr>
            </w:pPr>
          </w:p>
        </w:tc>
        <w:tc>
          <w:tcPr>
            <w:tcW w:w="3110" w:type="dxa"/>
          </w:tcPr>
          <w:p w14:paraId="0C43DFF1" w14:textId="77777777" w:rsidR="0017756A" w:rsidRPr="001343C5" w:rsidRDefault="0017756A" w:rsidP="00391CC8">
            <w:pPr>
              <w:spacing w:before="40" w:after="40"/>
              <w:rPr>
                <w:sz w:val="26"/>
                <w:szCs w:val="26"/>
              </w:rPr>
            </w:pPr>
            <w:r w:rsidRPr="001343C5">
              <w:rPr>
                <w:sz w:val="26"/>
                <w:szCs w:val="26"/>
              </w:rPr>
              <w:t>Cách điện néo</w:t>
            </w:r>
          </w:p>
        </w:tc>
        <w:tc>
          <w:tcPr>
            <w:tcW w:w="1417" w:type="dxa"/>
          </w:tcPr>
          <w:p w14:paraId="22F2D228"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58750572" w14:textId="77777777" w:rsidR="0017756A" w:rsidRPr="001343C5" w:rsidRDefault="0017756A" w:rsidP="00391CC8">
            <w:pPr>
              <w:spacing w:before="40" w:after="40"/>
              <w:jc w:val="center"/>
              <w:rPr>
                <w:sz w:val="26"/>
                <w:szCs w:val="26"/>
              </w:rPr>
            </w:pPr>
            <w:r w:rsidRPr="001343C5">
              <w:rPr>
                <w:sz w:val="26"/>
                <w:szCs w:val="26"/>
              </w:rPr>
              <w:t>Nêu cụ thể</w:t>
            </w:r>
          </w:p>
        </w:tc>
      </w:tr>
      <w:tr w:rsidR="0017756A" w:rsidRPr="001343C5" w14:paraId="51CEABAF" w14:textId="77777777" w:rsidTr="00391CC8">
        <w:trPr>
          <w:trHeight w:val="656"/>
          <w:jc w:val="center"/>
        </w:trPr>
        <w:tc>
          <w:tcPr>
            <w:tcW w:w="703" w:type="dxa"/>
            <w:tcBorders>
              <w:left w:val="double" w:sz="4" w:space="0" w:color="auto"/>
            </w:tcBorders>
            <w:vAlign w:val="center"/>
          </w:tcPr>
          <w:p w14:paraId="7DE202AA" w14:textId="77777777" w:rsidR="0017756A" w:rsidRPr="001343C5" w:rsidRDefault="0017756A" w:rsidP="00391CC8">
            <w:pPr>
              <w:spacing w:before="40" w:after="40"/>
              <w:jc w:val="center"/>
              <w:rPr>
                <w:sz w:val="26"/>
                <w:szCs w:val="26"/>
              </w:rPr>
            </w:pPr>
            <w:r w:rsidRPr="001343C5">
              <w:rPr>
                <w:sz w:val="26"/>
                <w:szCs w:val="26"/>
              </w:rPr>
              <w:t>3</w:t>
            </w:r>
          </w:p>
        </w:tc>
        <w:tc>
          <w:tcPr>
            <w:tcW w:w="3110" w:type="dxa"/>
            <w:vAlign w:val="center"/>
          </w:tcPr>
          <w:p w14:paraId="628D3130" w14:textId="77777777" w:rsidR="0017756A" w:rsidRPr="001343C5" w:rsidRDefault="0017756A" w:rsidP="00391CC8">
            <w:pPr>
              <w:spacing w:before="40" w:after="40"/>
              <w:rPr>
                <w:sz w:val="26"/>
                <w:szCs w:val="26"/>
              </w:rPr>
            </w:pPr>
            <w:r w:rsidRPr="001343C5">
              <w:rPr>
                <w:sz w:val="26"/>
                <w:szCs w:val="26"/>
              </w:rPr>
              <w:t>Tiêu chuẩn áp dụng</w:t>
            </w:r>
          </w:p>
        </w:tc>
        <w:tc>
          <w:tcPr>
            <w:tcW w:w="1417" w:type="dxa"/>
            <w:vAlign w:val="center"/>
          </w:tcPr>
          <w:p w14:paraId="5DA4DAF9" w14:textId="77777777" w:rsidR="0017756A" w:rsidRPr="001343C5" w:rsidRDefault="0017756A" w:rsidP="00391CC8">
            <w:pPr>
              <w:spacing w:before="40" w:after="40"/>
              <w:jc w:val="center"/>
              <w:rPr>
                <w:sz w:val="26"/>
                <w:szCs w:val="26"/>
              </w:rPr>
            </w:pPr>
          </w:p>
        </w:tc>
        <w:tc>
          <w:tcPr>
            <w:tcW w:w="4121" w:type="dxa"/>
            <w:tcBorders>
              <w:right w:val="double" w:sz="4" w:space="0" w:color="auto"/>
            </w:tcBorders>
            <w:vAlign w:val="center"/>
          </w:tcPr>
          <w:p w14:paraId="187168D0" w14:textId="77777777" w:rsidR="0017756A" w:rsidRPr="001343C5" w:rsidRDefault="0017756A" w:rsidP="00391CC8">
            <w:pPr>
              <w:spacing w:before="40" w:after="40"/>
              <w:jc w:val="center"/>
              <w:rPr>
                <w:sz w:val="26"/>
                <w:szCs w:val="26"/>
              </w:rPr>
            </w:pPr>
            <w:r w:rsidRPr="001343C5">
              <w:rPr>
                <w:sz w:val="26"/>
                <w:szCs w:val="26"/>
              </w:rPr>
              <w:t>TCVN 7998-2, IEC 60305, IEC 60471, IEC 60120, IEC 60383-2, IEC 60383-1 hoặc các tiêu chuẩn tương đương</w:t>
            </w:r>
          </w:p>
        </w:tc>
      </w:tr>
      <w:tr w:rsidR="0017756A" w:rsidRPr="001343C5" w14:paraId="79A161A5" w14:textId="77777777" w:rsidTr="00391CC8">
        <w:trPr>
          <w:trHeight w:val="315"/>
          <w:jc w:val="center"/>
        </w:trPr>
        <w:tc>
          <w:tcPr>
            <w:tcW w:w="703" w:type="dxa"/>
            <w:tcBorders>
              <w:left w:val="double" w:sz="4" w:space="0" w:color="auto"/>
            </w:tcBorders>
          </w:tcPr>
          <w:p w14:paraId="009D344A" w14:textId="77777777" w:rsidR="0017756A" w:rsidRPr="001343C5" w:rsidRDefault="0017756A" w:rsidP="00391CC8">
            <w:pPr>
              <w:spacing w:before="40" w:after="40"/>
              <w:jc w:val="center"/>
              <w:rPr>
                <w:sz w:val="26"/>
                <w:szCs w:val="26"/>
              </w:rPr>
            </w:pPr>
            <w:r w:rsidRPr="001343C5">
              <w:rPr>
                <w:sz w:val="26"/>
                <w:szCs w:val="26"/>
              </w:rPr>
              <w:t>4</w:t>
            </w:r>
          </w:p>
        </w:tc>
        <w:tc>
          <w:tcPr>
            <w:tcW w:w="3110" w:type="dxa"/>
          </w:tcPr>
          <w:p w14:paraId="29EBBAF3" w14:textId="77777777" w:rsidR="0017756A" w:rsidRPr="001343C5" w:rsidRDefault="0017756A" w:rsidP="00391CC8">
            <w:pPr>
              <w:spacing w:before="40" w:after="40"/>
              <w:rPr>
                <w:sz w:val="26"/>
                <w:szCs w:val="26"/>
              </w:rPr>
            </w:pPr>
            <w:r w:rsidRPr="001343C5">
              <w:rPr>
                <w:sz w:val="26"/>
                <w:szCs w:val="26"/>
              </w:rPr>
              <w:t>Đặc tính của 01 bát         cách điện</w:t>
            </w:r>
          </w:p>
        </w:tc>
        <w:tc>
          <w:tcPr>
            <w:tcW w:w="1417" w:type="dxa"/>
          </w:tcPr>
          <w:p w14:paraId="536FBB5E"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0073E83F" w14:textId="77777777" w:rsidR="0017756A" w:rsidRPr="001343C5" w:rsidRDefault="0017756A" w:rsidP="00391CC8">
            <w:pPr>
              <w:spacing w:before="40" w:after="40"/>
              <w:jc w:val="center"/>
              <w:rPr>
                <w:sz w:val="26"/>
                <w:szCs w:val="26"/>
              </w:rPr>
            </w:pPr>
          </w:p>
        </w:tc>
      </w:tr>
      <w:tr w:rsidR="0017756A" w:rsidRPr="001343C5" w14:paraId="55ACC2E9" w14:textId="77777777" w:rsidTr="00391CC8">
        <w:trPr>
          <w:trHeight w:val="315"/>
          <w:jc w:val="center"/>
        </w:trPr>
        <w:tc>
          <w:tcPr>
            <w:tcW w:w="703" w:type="dxa"/>
            <w:tcBorders>
              <w:left w:val="double" w:sz="4" w:space="0" w:color="auto"/>
            </w:tcBorders>
            <w:vAlign w:val="center"/>
          </w:tcPr>
          <w:p w14:paraId="3F2BEFF4" w14:textId="77777777" w:rsidR="0017756A" w:rsidRPr="001343C5" w:rsidRDefault="0017756A" w:rsidP="00391CC8">
            <w:pPr>
              <w:spacing w:before="40" w:after="40"/>
              <w:jc w:val="center"/>
              <w:rPr>
                <w:sz w:val="26"/>
                <w:szCs w:val="26"/>
              </w:rPr>
            </w:pPr>
            <w:r w:rsidRPr="001343C5">
              <w:rPr>
                <w:sz w:val="26"/>
                <w:szCs w:val="26"/>
              </w:rPr>
              <w:t>4.1</w:t>
            </w:r>
          </w:p>
        </w:tc>
        <w:tc>
          <w:tcPr>
            <w:tcW w:w="3110" w:type="dxa"/>
            <w:vAlign w:val="center"/>
          </w:tcPr>
          <w:p w14:paraId="13A13025" w14:textId="77777777" w:rsidR="0017756A" w:rsidRPr="001343C5" w:rsidRDefault="0017756A" w:rsidP="00391CC8">
            <w:pPr>
              <w:spacing w:before="40" w:after="40"/>
              <w:rPr>
                <w:sz w:val="26"/>
                <w:szCs w:val="26"/>
              </w:rPr>
            </w:pPr>
            <w:r w:rsidRPr="001343C5">
              <w:rPr>
                <w:sz w:val="26"/>
                <w:szCs w:val="26"/>
              </w:rPr>
              <w:t>Kiểu khớp nối</w:t>
            </w:r>
          </w:p>
        </w:tc>
        <w:tc>
          <w:tcPr>
            <w:tcW w:w="1417" w:type="dxa"/>
          </w:tcPr>
          <w:p w14:paraId="29C0C061"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62A100E9" w14:textId="77777777" w:rsidR="0017756A" w:rsidRPr="001343C5" w:rsidRDefault="0017756A" w:rsidP="00391CC8">
            <w:pPr>
              <w:spacing w:before="40" w:after="40"/>
              <w:jc w:val="center"/>
              <w:rPr>
                <w:sz w:val="26"/>
                <w:szCs w:val="26"/>
              </w:rPr>
            </w:pPr>
            <w:r w:rsidRPr="001343C5">
              <w:rPr>
                <w:sz w:val="26"/>
                <w:szCs w:val="26"/>
              </w:rPr>
              <w:t xml:space="preserve">Lựa chọn theo thiết kế, là kiểu (i) Khớp nối kiểu móc treo đầu tròn </w:t>
            </w:r>
          </w:p>
        </w:tc>
      </w:tr>
      <w:tr w:rsidR="0017756A" w:rsidRPr="001343C5" w14:paraId="267D6EEB" w14:textId="77777777" w:rsidTr="00391CC8">
        <w:trPr>
          <w:trHeight w:val="315"/>
          <w:jc w:val="center"/>
        </w:trPr>
        <w:tc>
          <w:tcPr>
            <w:tcW w:w="703" w:type="dxa"/>
            <w:tcBorders>
              <w:left w:val="double" w:sz="4" w:space="0" w:color="auto"/>
            </w:tcBorders>
          </w:tcPr>
          <w:p w14:paraId="5FBE3D6F" w14:textId="77777777" w:rsidR="0017756A" w:rsidRPr="001343C5" w:rsidRDefault="0017756A" w:rsidP="00391CC8">
            <w:pPr>
              <w:spacing w:before="40" w:after="40"/>
              <w:jc w:val="center"/>
              <w:rPr>
                <w:sz w:val="26"/>
                <w:szCs w:val="26"/>
              </w:rPr>
            </w:pPr>
            <w:r w:rsidRPr="001343C5">
              <w:rPr>
                <w:sz w:val="26"/>
                <w:szCs w:val="26"/>
              </w:rPr>
              <w:t>4.2</w:t>
            </w:r>
          </w:p>
        </w:tc>
        <w:tc>
          <w:tcPr>
            <w:tcW w:w="3110" w:type="dxa"/>
          </w:tcPr>
          <w:p w14:paraId="2047AE88" w14:textId="77777777" w:rsidR="0017756A" w:rsidRPr="001343C5" w:rsidRDefault="0017756A" w:rsidP="00391CC8">
            <w:pPr>
              <w:spacing w:before="40" w:after="40"/>
              <w:rPr>
                <w:sz w:val="26"/>
                <w:szCs w:val="26"/>
              </w:rPr>
            </w:pPr>
            <w:r w:rsidRPr="001343C5">
              <w:rPr>
                <w:sz w:val="26"/>
                <w:szCs w:val="26"/>
              </w:rPr>
              <w:t>Vật liệu cách điện</w:t>
            </w:r>
          </w:p>
        </w:tc>
        <w:tc>
          <w:tcPr>
            <w:tcW w:w="1417" w:type="dxa"/>
          </w:tcPr>
          <w:p w14:paraId="78FF5DC3"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77BCF12E" w14:textId="77777777" w:rsidR="0017756A" w:rsidRPr="001343C5" w:rsidRDefault="0017756A" w:rsidP="00391CC8">
            <w:pPr>
              <w:spacing w:before="40" w:after="40"/>
              <w:jc w:val="center"/>
              <w:rPr>
                <w:sz w:val="26"/>
                <w:szCs w:val="26"/>
              </w:rPr>
            </w:pPr>
            <w:r w:rsidRPr="001343C5">
              <w:rPr>
                <w:sz w:val="26"/>
                <w:szCs w:val="26"/>
              </w:rPr>
              <w:t>Thủy tinh cường lực (hoặc thủy tinh cường lực an toàn)</w:t>
            </w:r>
          </w:p>
        </w:tc>
      </w:tr>
      <w:tr w:rsidR="0017756A" w:rsidRPr="001343C5" w14:paraId="106F4CE7" w14:textId="77777777" w:rsidTr="00391CC8">
        <w:trPr>
          <w:trHeight w:val="315"/>
          <w:jc w:val="center"/>
        </w:trPr>
        <w:tc>
          <w:tcPr>
            <w:tcW w:w="703" w:type="dxa"/>
            <w:tcBorders>
              <w:left w:val="double" w:sz="4" w:space="0" w:color="auto"/>
            </w:tcBorders>
          </w:tcPr>
          <w:p w14:paraId="3514F4EE" w14:textId="77777777" w:rsidR="0017756A" w:rsidRPr="001343C5" w:rsidRDefault="0017756A" w:rsidP="00391CC8">
            <w:pPr>
              <w:spacing w:before="40" w:after="40"/>
              <w:jc w:val="center"/>
              <w:rPr>
                <w:sz w:val="26"/>
                <w:szCs w:val="26"/>
              </w:rPr>
            </w:pPr>
          </w:p>
        </w:tc>
        <w:tc>
          <w:tcPr>
            <w:tcW w:w="3110" w:type="dxa"/>
          </w:tcPr>
          <w:p w14:paraId="000513D9" w14:textId="77777777" w:rsidR="0017756A" w:rsidRPr="001343C5" w:rsidRDefault="0017756A" w:rsidP="00391CC8">
            <w:pPr>
              <w:spacing w:before="40" w:after="40"/>
              <w:rPr>
                <w:sz w:val="26"/>
                <w:szCs w:val="26"/>
              </w:rPr>
            </w:pPr>
          </w:p>
          <w:p w14:paraId="5DD726F3" w14:textId="77777777" w:rsidR="0017756A" w:rsidRPr="001343C5" w:rsidRDefault="0017756A" w:rsidP="00391CC8">
            <w:pPr>
              <w:spacing w:before="40" w:after="40"/>
              <w:rPr>
                <w:sz w:val="26"/>
                <w:szCs w:val="26"/>
              </w:rPr>
            </w:pPr>
            <w:r w:rsidRPr="001343C5">
              <w:rPr>
                <w:sz w:val="26"/>
                <w:szCs w:val="26"/>
              </w:rPr>
              <w:t>Kích thước:</w:t>
            </w:r>
          </w:p>
        </w:tc>
        <w:tc>
          <w:tcPr>
            <w:tcW w:w="1417" w:type="dxa"/>
          </w:tcPr>
          <w:p w14:paraId="21FE1E2F"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2CD8B39D" w14:textId="77777777" w:rsidR="0017756A" w:rsidRPr="001343C5" w:rsidRDefault="0017756A" w:rsidP="00391CC8">
            <w:pPr>
              <w:spacing w:before="40" w:after="40"/>
              <w:jc w:val="center"/>
              <w:rPr>
                <w:sz w:val="26"/>
                <w:szCs w:val="26"/>
              </w:rPr>
            </w:pPr>
            <w:r w:rsidRPr="001343C5">
              <w:rPr>
                <w:sz w:val="26"/>
                <w:szCs w:val="26"/>
              </w:rPr>
              <w:t>Theo thiết kế, phù hợp với bảng đặc tính kỹ thuật của cách điện (bảng 1.1, bảng 1.2)</w:t>
            </w:r>
          </w:p>
        </w:tc>
      </w:tr>
      <w:tr w:rsidR="0017756A" w:rsidRPr="001343C5" w14:paraId="0F398910" w14:textId="77777777" w:rsidTr="00391CC8">
        <w:trPr>
          <w:trHeight w:val="315"/>
          <w:jc w:val="center"/>
        </w:trPr>
        <w:tc>
          <w:tcPr>
            <w:tcW w:w="703" w:type="dxa"/>
            <w:tcBorders>
              <w:left w:val="double" w:sz="4" w:space="0" w:color="auto"/>
            </w:tcBorders>
          </w:tcPr>
          <w:p w14:paraId="18E5FC9B" w14:textId="77777777" w:rsidR="0017756A" w:rsidRPr="001343C5" w:rsidRDefault="0017756A" w:rsidP="00391CC8">
            <w:pPr>
              <w:spacing w:before="40" w:after="40"/>
              <w:jc w:val="center"/>
              <w:rPr>
                <w:sz w:val="26"/>
                <w:szCs w:val="26"/>
              </w:rPr>
            </w:pPr>
          </w:p>
        </w:tc>
        <w:tc>
          <w:tcPr>
            <w:tcW w:w="3110" w:type="dxa"/>
          </w:tcPr>
          <w:p w14:paraId="4A18931C" w14:textId="77777777" w:rsidR="0017756A" w:rsidRPr="001343C5" w:rsidRDefault="0017756A" w:rsidP="00391CC8">
            <w:pPr>
              <w:spacing w:before="40" w:after="40"/>
              <w:rPr>
                <w:sz w:val="26"/>
                <w:szCs w:val="26"/>
              </w:rPr>
            </w:pPr>
            <w:r w:rsidRPr="001343C5">
              <w:rPr>
                <w:sz w:val="26"/>
                <w:szCs w:val="26"/>
              </w:rPr>
              <w:t>+ Chiều cao bát            cách điện</w:t>
            </w:r>
          </w:p>
        </w:tc>
        <w:tc>
          <w:tcPr>
            <w:tcW w:w="1417" w:type="dxa"/>
          </w:tcPr>
          <w:p w14:paraId="2BD079FB" w14:textId="77777777" w:rsidR="0017756A" w:rsidRPr="001343C5" w:rsidRDefault="0017756A" w:rsidP="00391CC8">
            <w:pPr>
              <w:spacing w:before="40" w:after="40"/>
              <w:jc w:val="center"/>
              <w:rPr>
                <w:sz w:val="26"/>
                <w:szCs w:val="26"/>
              </w:rPr>
            </w:pPr>
            <w:r w:rsidRPr="001343C5">
              <w:rPr>
                <w:sz w:val="26"/>
                <w:szCs w:val="26"/>
              </w:rPr>
              <w:t>mm</w:t>
            </w:r>
          </w:p>
        </w:tc>
        <w:tc>
          <w:tcPr>
            <w:tcW w:w="4121" w:type="dxa"/>
            <w:tcBorders>
              <w:right w:val="double" w:sz="4" w:space="0" w:color="auto"/>
            </w:tcBorders>
            <w:vAlign w:val="center"/>
          </w:tcPr>
          <w:p w14:paraId="77E45FBB" w14:textId="77777777" w:rsidR="0017756A" w:rsidRPr="001343C5" w:rsidRDefault="0017756A" w:rsidP="00391CC8">
            <w:pPr>
              <w:spacing w:before="40" w:after="40"/>
              <w:jc w:val="center"/>
              <w:rPr>
                <w:sz w:val="26"/>
                <w:szCs w:val="26"/>
              </w:rPr>
            </w:pPr>
            <w:r w:rsidRPr="001343C5">
              <w:rPr>
                <w:sz w:val="26"/>
                <w:szCs w:val="26"/>
              </w:rPr>
              <w:t>Nêu cụ thể</w:t>
            </w:r>
          </w:p>
        </w:tc>
      </w:tr>
      <w:tr w:rsidR="0017756A" w:rsidRPr="001343C5" w14:paraId="13FB0A3E" w14:textId="77777777" w:rsidTr="00391CC8">
        <w:trPr>
          <w:trHeight w:val="315"/>
          <w:jc w:val="center"/>
        </w:trPr>
        <w:tc>
          <w:tcPr>
            <w:tcW w:w="703" w:type="dxa"/>
            <w:tcBorders>
              <w:left w:val="double" w:sz="4" w:space="0" w:color="auto"/>
            </w:tcBorders>
          </w:tcPr>
          <w:p w14:paraId="2D4BF5AB" w14:textId="77777777" w:rsidR="0017756A" w:rsidRPr="001343C5" w:rsidRDefault="0017756A" w:rsidP="00391CC8">
            <w:pPr>
              <w:spacing w:before="40" w:after="40"/>
              <w:jc w:val="center"/>
              <w:rPr>
                <w:sz w:val="26"/>
                <w:szCs w:val="26"/>
              </w:rPr>
            </w:pPr>
          </w:p>
        </w:tc>
        <w:tc>
          <w:tcPr>
            <w:tcW w:w="3110" w:type="dxa"/>
          </w:tcPr>
          <w:p w14:paraId="561C6634" w14:textId="77777777" w:rsidR="0017756A" w:rsidRPr="001343C5" w:rsidRDefault="0017756A" w:rsidP="00391CC8">
            <w:pPr>
              <w:spacing w:before="40" w:after="40"/>
              <w:rPr>
                <w:sz w:val="26"/>
                <w:szCs w:val="26"/>
              </w:rPr>
            </w:pPr>
            <w:r w:rsidRPr="001343C5">
              <w:rPr>
                <w:sz w:val="26"/>
                <w:szCs w:val="26"/>
              </w:rPr>
              <w:t>+ Đường kính</w:t>
            </w:r>
          </w:p>
        </w:tc>
        <w:tc>
          <w:tcPr>
            <w:tcW w:w="1417" w:type="dxa"/>
          </w:tcPr>
          <w:p w14:paraId="1A89C4DD" w14:textId="77777777" w:rsidR="0017756A" w:rsidRPr="001343C5" w:rsidRDefault="0017756A" w:rsidP="00391CC8">
            <w:pPr>
              <w:spacing w:before="40" w:after="40"/>
              <w:jc w:val="center"/>
              <w:rPr>
                <w:sz w:val="26"/>
                <w:szCs w:val="26"/>
              </w:rPr>
            </w:pPr>
            <w:r w:rsidRPr="001343C5">
              <w:rPr>
                <w:sz w:val="26"/>
                <w:szCs w:val="26"/>
              </w:rPr>
              <w:t>mm</w:t>
            </w:r>
          </w:p>
        </w:tc>
        <w:tc>
          <w:tcPr>
            <w:tcW w:w="4121" w:type="dxa"/>
            <w:tcBorders>
              <w:right w:val="double" w:sz="4" w:space="0" w:color="auto"/>
            </w:tcBorders>
          </w:tcPr>
          <w:p w14:paraId="3252224F" w14:textId="77777777" w:rsidR="0017756A" w:rsidRPr="001343C5" w:rsidRDefault="0017756A" w:rsidP="00391CC8">
            <w:pPr>
              <w:spacing w:before="40" w:after="40"/>
              <w:jc w:val="center"/>
              <w:rPr>
                <w:sz w:val="26"/>
                <w:szCs w:val="26"/>
              </w:rPr>
            </w:pPr>
            <w:r w:rsidRPr="001343C5">
              <w:rPr>
                <w:sz w:val="26"/>
                <w:szCs w:val="26"/>
              </w:rPr>
              <w:t>Nêu cụ thể</w:t>
            </w:r>
          </w:p>
        </w:tc>
      </w:tr>
      <w:tr w:rsidR="0017756A" w:rsidRPr="001343C5" w14:paraId="4AB50336" w14:textId="77777777" w:rsidTr="00391CC8">
        <w:trPr>
          <w:trHeight w:val="315"/>
          <w:jc w:val="center"/>
        </w:trPr>
        <w:tc>
          <w:tcPr>
            <w:tcW w:w="703" w:type="dxa"/>
            <w:tcBorders>
              <w:left w:val="double" w:sz="4" w:space="0" w:color="auto"/>
            </w:tcBorders>
          </w:tcPr>
          <w:p w14:paraId="20C4A253" w14:textId="77777777" w:rsidR="0017756A" w:rsidRPr="001343C5" w:rsidRDefault="0017756A" w:rsidP="00391CC8">
            <w:pPr>
              <w:spacing w:before="40" w:after="40"/>
              <w:jc w:val="center"/>
              <w:rPr>
                <w:sz w:val="26"/>
                <w:szCs w:val="26"/>
              </w:rPr>
            </w:pPr>
          </w:p>
        </w:tc>
        <w:tc>
          <w:tcPr>
            <w:tcW w:w="3110" w:type="dxa"/>
          </w:tcPr>
          <w:p w14:paraId="32940DAA" w14:textId="77777777" w:rsidR="0017756A" w:rsidRPr="001343C5" w:rsidRDefault="0017756A" w:rsidP="00391CC8">
            <w:pPr>
              <w:spacing w:before="40" w:after="40"/>
              <w:rPr>
                <w:sz w:val="26"/>
                <w:szCs w:val="26"/>
              </w:rPr>
            </w:pPr>
            <w:r w:rsidRPr="001343C5">
              <w:rPr>
                <w:sz w:val="26"/>
                <w:szCs w:val="26"/>
              </w:rPr>
              <w:t xml:space="preserve">+ Chiều dài dòng rò </w:t>
            </w:r>
          </w:p>
        </w:tc>
        <w:tc>
          <w:tcPr>
            <w:tcW w:w="1417" w:type="dxa"/>
          </w:tcPr>
          <w:p w14:paraId="74DCFF7B" w14:textId="77777777" w:rsidR="0017756A" w:rsidRPr="001343C5" w:rsidRDefault="0017756A" w:rsidP="00391CC8">
            <w:pPr>
              <w:spacing w:before="40" w:after="40"/>
              <w:jc w:val="center"/>
              <w:rPr>
                <w:sz w:val="26"/>
                <w:szCs w:val="26"/>
              </w:rPr>
            </w:pPr>
            <w:r w:rsidRPr="001343C5">
              <w:rPr>
                <w:sz w:val="26"/>
                <w:szCs w:val="26"/>
              </w:rPr>
              <w:t>mm</w:t>
            </w:r>
          </w:p>
        </w:tc>
        <w:tc>
          <w:tcPr>
            <w:tcW w:w="4121" w:type="dxa"/>
            <w:tcBorders>
              <w:right w:val="double" w:sz="4" w:space="0" w:color="auto"/>
            </w:tcBorders>
          </w:tcPr>
          <w:p w14:paraId="5D4211E2" w14:textId="77777777" w:rsidR="0017756A" w:rsidRPr="001343C5" w:rsidRDefault="0017756A" w:rsidP="00391CC8">
            <w:pPr>
              <w:spacing w:before="40" w:after="40"/>
              <w:jc w:val="center"/>
              <w:rPr>
                <w:sz w:val="26"/>
                <w:szCs w:val="26"/>
              </w:rPr>
            </w:pPr>
            <w:r w:rsidRPr="001343C5">
              <w:rPr>
                <w:sz w:val="26"/>
                <w:szCs w:val="26"/>
              </w:rPr>
              <w:t>Nêu cụ thể</w:t>
            </w:r>
          </w:p>
        </w:tc>
      </w:tr>
      <w:tr w:rsidR="0017756A" w:rsidRPr="001343C5" w14:paraId="6D247A51" w14:textId="77777777" w:rsidTr="00391CC8">
        <w:trPr>
          <w:trHeight w:val="315"/>
          <w:jc w:val="center"/>
        </w:trPr>
        <w:tc>
          <w:tcPr>
            <w:tcW w:w="703" w:type="dxa"/>
            <w:tcBorders>
              <w:left w:val="double" w:sz="4" w:space="0" w:color="auto"/>
            </w:tcBorders>
          </w:tcPr>
          <w:p w14:paraId="1D490EFA" w14:textId="77777777" w:rsidR="0017756A" w:rsidRPr="001343C5" w:rsidRDefault="0017756A" w:rsidP="00391CC8">
            <w:pPr>
              <w:spacing w:before="40" w:after="40"/>
              <w:jc w:val="center"/>
              <w:rPr>
                <w:sz w:val="26"/>
                <w:szCs w:val="26"/>
              </w:rPr>
            </w:pPr>
            <w:r w:rsidRPr="001343C5">
              <w:rPr>
                <w:sz w:val="26"/>
                <w:szCs w:val="26"/>
              </w:rPr>
              <w:t>4.3</w:t>
            </w:r>
          </w:p>
        </w:tc>
        <w:tc>
          <w:tcPr>
            <w:tcW w:w="3110" w:type="dxa"/>
          </w:tcPr>
          <w:p w14:paraId="16D056ED" w14:textId="77777777" w:rsidR="0017756A" w:rsidRPr="001343C5" w:rsidRDefault="0017756A" w:rsidP="00391CC8">
            <w:pPr>
              <w:spacing w:before="40" w:after="40"/>
              <w:rPr>
                <w:sz w:val="26"/>
                <w:szCs w:val="26"/>
              </w:rPr>
            </w:pPr>
            <w:r w:rsidRPr="001343C5">
              <w:rPr>
                <w:sz w:val="26"/>
                <w:szCs w:val="26"/>
              </w:rPr>
              <w:t>Độ bền điện:</w:t>
            </w:r>
          </w:p>
        </w:tc>
        <w:tc>
          <w:tcPr>
            <w:tcW w:w="1417" w:type="dxa"/>
          </w:tcPr>
          <w:p w14:paraId="51A38E39"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0A940F88" w14:textId="77777777" w:rsidR="0017756A" w:rsidRPr="001343C5" w:rsidRDefault="0017756A" w:rsidP="00391CC8">
            <w:pPr>
              <w:spacing w:before="40" w:after="40"/>
              <w:jc w:val="center"/>
              <w:rPr>
                <w:sz w:val="26"/>
                <w:szCs w:val="26"/>
              </w:rPr>
            </w:pPr>
          </w:p>
        </w:tc>
      </w:tr>
      <w:tr w:rsidR="0017756A" w:rsidRPr="001343C5" w14:paraId="4C92BB5E" w14:textId="77777777" w:rsidTr="00391CC8">
        <w:trPr>
          <w:trHeight w:val="315"/>
          <w:jc w:val="center"/>
        </w:trPr>
        <w:tc>
          <w:tcPr>
            <w:tcW w:w="703" w:type="dxa"/>
            <w:tcBorders>
              <w:left w:val="double" w:sz="4" w:space="0" w:color="auto"/>
            </w:tcBorders>
          </w:tcPr>
          <w:p w14:paraId="2B75722F" w14:textId="77777777" w:rsidR="0017756A" w:rsidRPr="001343C5" w:rsidRDefault="0017756A" w:rsidP="00391CC8">
            <w:pPr>
              <w:spacing w:before="40" w:after="40"/>
              <w:jc w:val="center"/>
              <w:rPr>
                <w:sz w:val="26"/>
                <w:szCs w:val="26"/>
              </w:rPr>
            </w:pPr>
          </w:p>
        </w:tc>
        <w:tc>
          <w:tcPr>
            <w:tcW w:w="3110" w:type="dxa"/>
            <w:vAlign w:val="center"/>
          </w:tcPr>
          <w:p w14:paraId="53AA392F" w14:textId="77777777" w:rsidR="0017756A" w:rsidRPr="001343C5" w:rsidRDefault="0017756A" w:rsidP="00391CC8">
            <w:pPr>
              <w:spacing w:before="40" w:after="40"/>
              <w:rPr>
                <w:sz w:val="26"/>
                <w:szCs w:val="26"/>
              </w:rPr>
            </w:pPr>
            <w:r w:rsidRPr="001343C5">
              <w:rPr>
                <w:sz w:val="26"/>
                <w:szCs w:val="26"/>
              </w:rPr>
              <w:t>Điện áp chịu đựng tần số nguồn 50Hz, 1 phút (trạng thái khô)</w:t>
            </w:r>
          </w:p>
        </w:tc>
        <w:tc>
          <w:tcPr>
            <w:tcW w:w="1417" w:type="dxa"/>
            <w:vAlign w:val="center"/>
          </w:tcPr>
          <w:p w14:paraId="44609E2F" w14:textId="77777777" w:rsidR="0017756A" w:rsidRPr="001343C5" w:rsidRDefault="0017756A" w:rsidP="00391CC8">
            <w:pPr>
              <w:spacing w:before="40" w:after="40"/>
              <w:jc w:val="center"/>
              <w:rPr>
                <w:sz w:val="26"/>
                <w:szCs w:val="26"/>
              </w:rPr>
            </w:pPr>
            <w:r w:rsidRPr="001343C5">
              <w:rPr>
                <w:sz w:val="26"/>
                <w:szCs w:val="26"/>
              </w:rPr>
              <w:t>kVrms</w:t>
            </w:r>
          </w:p>
        </w:tc>
        <w:tc>
          <w:tcPr>
            <w:tcW w:w="4121" w:type="dxa"/>
            <w:tcBorders>
              <w:right w:val="double" w:sz="4" w:space="0" w:color="auto"/>
            </w:tcBorders>
            <w:vAlign w:val="center"/>
          </w:tcPr>
          <w:p w14:paraId="49A1504F" w14:textId="77777777" w:rsidR="0017756A" w:rsidRPr="001343C5" w:rsidRDefault="0017756A" w:rsidP="00391CC8">
            <w:pPr>
              <w:spacing w:before="40" w:after="40"/>
              <w:jc w:val="center"/>
              <w:rPr>
                <w:sz w:val="26"/>
                <w:szCs w:val="26"/>
              </w:rPr>
            </w:pPr>
            <w:r w:rsidRPr="001343C5">
              <w:rPr>
                <w:sz w:val="26"/>
                <w:szCs w:val="26"/>
                <w:u w:val="single"/>
              </w:rPr>
              <w:t>&gt;</w:t>
            </w:r>
            <w:r w:rsidRPr="001343C5">
              <w:rPr>
                <w:sz w:val="26"/>
                <w:szCs w:val="26"/>
              </w:rPr>
              <w:t xml:space="preserve"> 70</w:t>
            </w:r>
          </w:p>
        </w:tc>
      </w:tr>
      <w:tr w:rsidR="0017756A" w:rsidRPr="001343C5" w14:paraId="23F894F5" w14:textId="77777777" w:rsidTr="00391CC8">
        <w:trPr>
          <w:trHeight w:val="315"/>
          <w:jc w:val="center"/>
        </w:trPr>
        <w:tc>
          <w:tcPr>
            <w:tcW w:w="703" w:type="dxa"/>
            <w:tcBorders>
              <w:left w:val="double" w:sz="4" w:space="0" w:color="auto"/>
            </w:tcBorders>
          </w:tcPr>
          <w:p w14:paraId="342AE8BB" w14:textId="77777777" w:rsidR="0017756A" w:rsidRPr="001343C5" w:rsidRDefault="0017756A" w:rsidP="00391CC8">
            <w:pPr>
              <w:spacing w:before="40" w:after="40"/>
              <w:jc w:val="center"/>
              <w:rPr>
                <w:sz w:val="26"/>
                <w:szCs w:val="26"/>
              </w:rPr>
            </w:pPr>
          </w:p>
        </w:tc>
        <w:tc>
          <w:tcPr>
            <w:tcW w:w="3110" w:type="dxa"/>
          </w:tcPr>
          <w:p w14:paraId="6D2F10C4" w14:textId="77777777" w:rsidR="0017756A" w:rsidRPr="001343C5" w:rsidRDefault="0017756A" w:rsidP="00391CC8">
            <w:pPr>
              <w:spacing w:before="40" w:after="40"/>
              <w:rPr>
                <w:sz w:val="26"/>
                <w:szCs w:val="26"/>
              </w:rPr>
            </w:pPr>
            <w:r w:rsidRPr="001343C5">
              <w:rPr>
                <w:sz w:val="26"/>
                <w:szCs w:val="26"/>
              </w:rPr>
              <w:t>Điện áp chịu đựng tần số nguồn 50Hz, 1 phút (trạng thái ướt)</w:t>
            </w:r>
          </w:p>
        </w:tc>
        <w:tc>
          <w:tcPr>
            <w:tcW w:w="1417" w:type="dxa"/>
          </w:tcPr>
          <w:p w14:paraId="41A3304E" w14:textId="77777777" w:rsidR="0017756A" w:rsidRPr="001343C5" w:rsidRDefault="0017756A" w:rsidP="00391CC8">
            <w:pPr>
              <w:spacing w:before="40" w:after="40"/>
              <w:jc w:val="center"/>
              <w:rPr>
                <w:sz w:val="26"/>
                <w:szCs w:val="26"/>
              </w:rPr>
            </w:pPr>
          </w:p>
          <w:p w14:paraId="2C80F8FA" w14:textId="77777777" w:rsidR="0017756A" w:rsidRPr="001343C5" w:rsidRDefault="0017756A" w:rsidP="00391CC8">
            <w:pPr>
              <w:spacing w:before="40" w:after="40"/>
              <w:jc w:val="center"/>
              <w:rPr>
                <w:sz w:val="26"/>
                <w:szCs w:val="26"/>
              </w:rPr>
            </w:pPr>
            <w:r w:rsidRPr="001343C5">
              <w:rPr>
                <w:sz w:val="26"/>
                <w:szCs w:val="26"/>
              </w:rPr>
              <w:t>kVrms</w:t>
            </w:r>
          </w:p>
        </w:tc>
        <w:tc>
          <w:tcPr>
            <w:tcW w:w="4121" w:type="dxa"/>
            <w:tcBorders>
              <w:right w:val="double" w:sz="4" w:space="0" w:color="auto"/>
            </w:tcBorders>
            <w:vAlign w:val="center"/>
          </w:tcPr>
          <w:p w14:paraId="6ADC6416" w14:textId="77777777" w:rsidR="0017756A" w:rsidRPr="001343C5" w:rsidRDefault="0017756A" w:rsidP="00391CC8">
            <w:pPr>
              <w:spacing w:before="40" w:after="40"/>
              <w:jc w:val="center"/>
              <w:rPr>
                <w:sz w:val="26"/>
                <w:szCs w:val="26"/>
              </w:rPr>
            </w:pPr>
            <w:r w:rsidRPr="001343C5">
              <w:rPr>
                <w:sz w:val="26"/>
                <w:szCs w:val="26"/>
                <w:u w:val="single"/>
              </w:rPr>
              <w:t>&gt;</w:t>
            </w:r>
            <w:r w:rsidRPr="001343C5">
              <w:rPr>
                <w:sz w:val="26"/>
                <w:szCs w:val="26"/>
              </w:rPr>
              <w:t xml:space="preserve"> 40</w:t>
            </w:r>
          </w:p>
        </w:tc>
      </w:tr>
      <w:tr w:rsidR="0017756A" w:rsidRPr="001343C5" w14:paraId="6EDE9EB2" w14:textId="77777777" w:rsidTr="00391CC8">
        <w:trPr>
          <w:trHeight w:val="315"/>
          <w:jc w:val="center"/>
        </w:trPr>
        <w:tc>
          <w:tcPr>
            <w:tcW w:w="703" w:type="dxa"/>
            <w:tcBorders>
              <w:left w:val="double" w:sz="4" w:space="0" w:color="auto"/>
            </w:tcBorders>
          </w:tcPr>
          <w:p w14:paraId="12774350" w14:textId="77777777" w:rsidR="0017756A" w:rsidRPr="001343C5" w:rsidRDefault="0017756A" w:rsidP="00391CC8">
            <w:pPr>
              <w:spacing w:before="40" w:after="40"/>
              <w:jc w:val="center"/>
              <w:rPr>
                <w:sz w:val="26"/>
                <w:szCs w:val="26"/>
              </w:rPr>
            </w:pPr>
          </w:p>
        </w:tc>
        <w:tc>
          <w:tcPr>
            <w:tcW w:w="3110" w:type="dxa"/>
          </w:tcPr>
          <w:p w14:paraId="045E1268" w14:textId="77777777" w:rsidR="0017756A" w:rsidRPr="001343C5" w:rsidRDefault="0017756A" w:rsidP="00391CC8">
            <w:pPr>
              <w:spacing w:before="40" w:after="40"/>
              <w:rPr>
                <w:sz w:val="26"/>
                <w:szCs w:val="26"/>
              </w:rPr>
            </w:pPr>
            <w:r w:rsidRPr="001343C5">
              <w:rPr>
                <w:sz w:val="26"/>
                <w:szCs w:val="26"/>
              </w:rPr>
              <w:t>Điện áp chịu đựng         xung sét</w:t>
            </w:r>
          </w:p>
        </w:tc>
        <w:tc>
          <w:tcPr>
            <w:tcW w:w="1417" w:type="dxa"/>
          </w:tcPr>
          <w:p w14:paraId="27F4D80E" w14:textId="77777777" w:rsidR="0017756A" w:rsidRPr="001343C5" w:rsidRDefault="0017756A" w:rsidP="00391CC8">
            <w:pPr>
              <w:spacing w:before="40" w:after="40"/>
              <w:jc w:val="center"/>
              <w:rPr>
                <w:sz w:val="26"/>
                <w:szCs w:val="26"/>
              </w:rPr>
            </w:pPr>
            <w:r w:rsidRPr="001343C5">
              <w:rPr>
                <w:sz w:val="26"/>
                <w:szCs w:val="26"/>
              </w:rPr>
              <w:t>kVpeak</w:t>
            </w:r>
          </w:p>
        </w:tc>
        <w:tc>
          <w:tcPr>
            <w:tcW w:w="4121" w:type="dxa"/>
            <w:tcBorders>
              <w:right w:val="double" w:sz="4" w:space="0" w:color="auto"/>
            </w:tcBorders>
          </w:tcPr>
          <w:p w14:paraId="7711545E" w14:textId="77777777" w:rsidR="0017756A" w:rsidRPr="001343C5" w:rsidRDefault="0017756A" w:rsidP="00391CC8">
            <w:pPr>
              <w:spacing w:before="40" w:after="40"/>
              <w:jc w:val="center"/>
              <w:rPr>
                <w:sz w:val="26"/>
                <w:szCs w:val="26"/>
              </w:rPr>
            </w:pPr>
            <w:r w:rsidRPr="001343C5">
              <w:rPr>
                <w:sz w:val="26"/>
                <w:szCs w:val="26"/>
                <w:u w:val="single"/>
              </w:rPr>
              <w:t>&gt;</w:t>
            </w:r>
            <w:r w:rsidRPr="001343C5">
              <w:rPr>
                <w:sz w:val="26"/>
                <w:szCs w:val="26"/>
              </w:rPr>
              <w:t xml:space="preserve"> 100</w:t>
            </w:r>
          </w:p>
        </w:tc>
      </w:tr>
      <w:tr w:rsidR="0017756A" w:rsidRPr="001343C5" w14:paraId="1D55AC5D" w14:textId="77777777" w:rsidTr="00391CC8">
        <w:trPr>
          <w:trHeight w:val="315"/>
          <w:jc w:val="center"/>
        </w:trPr>
        <w:tc>
          <w:tcPr>
            <w:tcW w:w="703" w:type="dxa"/>
            <w:tcBorders>
              <w:left w:val="double" w:sz="4" w:space="0" w:color="auto"/>
            </w:tcBorders>
          </w:tcPr>
          <w:p w14:paraId="6D7AF8F0" w14:textId="77777777" w:rsidR="0017756A" w:rsidRPr="001343C5" w:rsidRDefault="0017756A" w:rsidP="00391CC8">
            <w:pPr>
              <w:spacing w:before="40" w:after="40"/>
              <w:jc w:val="center"/>
              <w:rPr>
                <w:sz w:val="26"/>
                <w:szCs w:val="26"/>
              </w:rPr>
            </w:pPr>
          </w:p>
        </w:tc>
        <w:tc>
          <w:tcPr>
            <w:tcW w:w="3110" w:type="dxa"/>
          </w:tcPr>
          <w:p w14:paraId="21AD0D25" w14:textId="77777777" w:rsidR="0017756A" w:rsidRPr="001343C5" w:rsidRDefault="0017756A" w:rsidP="00391CC8">
            <w:pPr>
              <w:spacing w:before="40" w:after="40"/>
              <w:rPr>
                <w:sz w:val="26"/>
                <w:szCs w:val="26"/>
              </w:rPr>
            </w:pPr>
            <w:r w:rsidRPr="001343C5">
              <w:rPr>
                <w:sz w:val="26"/>
                <w:szCs w:val="26"/>
              </w:rPr>
              <w:t xml:space="preserve">Điện áp đánh thủng nhỏ nhất </w:t>
            </w:r>
          </w:p>
        </w:tc>
        <w:tc>
          <w:tcPr>
            <w:tcW w:w="1417" w:type="dxa"/>
          </w:tcPr>
          <w:p w14:paraId="06DE04F5" w14:textId="77777777" w:rsidR="0017756A" w:rsidRPr="001343C5" w:rsidRDefault="0017756A" w:rsidP="00391CC8">
            <w:pPr>
              <w:spacing w:before="40" w:after="40"/>
              <w:jc w:val="center"/>
              <w:rPr>
                <w:sz w:val="26"/>
                <w:szCs w:val="26"/>
              </w:rPr>
            </w:pPr>
            <w:r w:rsidRPr="001343C5">
              <w:rPr>
                <w:sz w:val="26"/>
                <w:szCs w:val="26"/>
              </w:rPr>
              <w:t>kVrms</w:t>
            </w:r>
          </w:p>
        </w:tc>
        <w:tc>
          <w:tcPr>
            <w:tcW w:w="4121" w:type="dxa"/>
            <w:tcBorders>
              <w:right w:val="double" w:sz="4" w:space="0" w:color="auto"/>
            </w:tcBorders>
            <w:vAlign w:val="center"/>
          </w:tcPr>
          <w:p w14:paraId="0E70ED8B" w14:textId="77777777" w:rsidR="0017756A" w:rsidRPr="001343C5" w:rsidRDefault="0017756A" w:rsidP="00391CC8">
            <w:pPr>
              <w:spacing w:before="40" w:after="40"/>
              <w:jc w:val="center"/>
              <w:rPr>
                <w:sz w:val="26"/>
                <w:szCs w:val="26"/>
              </w:rPr>
            </w:pPr>
            <w:r w:rsidRPr="001343C5">
              <w:rPr>
                <w:sz w:val="26"/>
                <w:szCs w:val="26"/>
                <w:u w:val="single"/>
              </w:rPr>
              <w:t>&gt;</w:t>
            </w:r>
            <w:r w:rsidRPr="001343C5">
              <w:rPr>
                <w:sz w:val="26"/>
                <w:szCs w:val="26"/>
              </w:rPr>
              <w:t xml:space="preserve"> 120</w:t>
            </w:r>
          </w:p>
        </w:tc>
      </w:tr>
      <w:tr w:rsidR="0017756A" w:rsidRPr="001343C5" w14:paraId="40F5783E" w14:textId="77777777" w:rsidTr="00391CC8">
        <w:trPr>
          <w:trHeight w:val="315"/>
          <w:jc w:val="center"/>
        </w:trPr>
        <w:tc>
          <w:tcPr>
            <w:tcW w:w="703" w:type="dxa"/>
            <w:tcBorders>
              <w:left w:val="double" w:sz="4" w:space="0" w:color="auto"/>
            </w:tcBorders>
          </w:tcPr>
          <w:p w14:paraId="7AC22E78" w14:textId="77777777" w:rsidR="0017756A" w:rsidRPr="001343C5" w:rsidRDefault="0017756A" w:rsidP="00391CC8">
            <w:pPr>
              <w:spacing w:before="40" w:after="40"/>
              <w:jc w:val="center"/>
              <w:rPr>
                <w:sz w:val="26"/>
                <w:szCs w:val="26"/>
              </w:rPr>
            </w:pPr>
            <w:r w:rsidRPr="001343C5">
              <w:rPr>
                <w:sz w:val="26"/>
                <w:szCs w:val="26"/>
              </w:rPr>
              <w:t>4.4</w:t>
            </w:r>
          </w:p>
        </w:tc>
        <w:tc>
          <w:tcPr>
            <w:tcW w:w="3110" w:type="dxa"/>
          </w:tcPr>
          <w:p w14:paraId="067DA4C3" w14:textId="77777777" w:rsidR="0017756A" w:rsidRPr="001343C5" w:rsidRDefault="0017756A" w:rsidP="00391CC8">
            <w:pPr>
              <w:spacing w:before="40" w:after="40"/>
              <w:rPr>
                <w:sz w:val="26"/>
                <w:szCs w:val="26"/>
              </w:rPr>
            </w:pPr>
            <w:r w:rsidRPr="001343C5">
              <w:rPr>
                <w:sz w:val="26"/>
                <w:szCs w:val="26"/>
              </w:rPr>
              <w:t xml:space="preserve">Độ bền cơ </w:t>
            </w:r>
          </w:p>
          <w:p w14:paraId="1D26875C" w14:textId="77777777" w:rsidR="0017756A" w:rsidRPr="001343C5" w:rsidRDefault="0017756A" w:rsidP="00391CC8">
            <w:pPr>
              <w:spacing w:before="40" w:after="40"/>
              <w:rPr>
                <w:sz w:val="26"/>
                <w:szCs w:val="26"/>
              </w:rPr>
            </w:pPr>
            <w:r w:rsidRPr="001343C5">
              <w:rPr>
                <w:sz w:val="26"/>
                <w:szCs w:val="26"/>
              </w:rPr>
              <w:lastRenderedPageBreak/>
              <w:t>(tải trọng phá hủy)</w:t>
            </w:r>
          </w:p>
        </w:tc>
        <w:tc>
          <w:tcPr>
            <w:tcW w:w="1417" w:type="dxa"/>
          </w:tcPr>
          <w:p w14:paraId="6A23A8F0"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7514FB31" w14:textId="77777777" w:rsidR="0017756A" w:rsidRPr="001343C5" w:rsidRDefault="0017756A" w:rsidP="00391CC8">
            <w:pPr>
              <w:spacing w:before="40" w:after="40"/>
              <w:jc w:val="center"/>
              <w:rPr>
                <w:sz w:val="26"/>
                <w:szCs w:val="26"/>
              </w:rPr>
            </w:pPr>
          </w:p>
        </w:tc>
      </w:tr>
      <w:tr w:rsidR="0017756A" w:rsidRPr="001343C5" w14:paraId="2A0FBEF9" w14:textId="77777777" w:rsidTr="00391CC8">
        <w:trPr>
          <w:trHeight w:val="315"/>
          <w:jc w:val="center"/>
        </w:trPr>
        <w:tc>
          <w:tcPr>
            <w:tcW w:w="703" w:type="dxa"/>
            <w:tcBorders>
              <w:left w:val="double" w:sz="4" w:space="0" w:color="auto"/>
            </w:tcBorders>
          </w:tcPr>
          <w:p w14:paraId="2412BCAA" w14:textId="77777777" w:rsidR="0017756A" w:rsidRPr="001343C5" w:rsidRDefault="0017756A" w:rsidP="00391CC8">
            <w:pPr>
              <w:spacing w:before="40" w:after="40"/>
              <w:jc w:val="center"/>
              <w:rPr>
                <w:sz w:val="26"/>
                <w:szCs w:val="26"/>
              </w:rPr>
            </w:pPr>
          </w:p>
        </w:tc>
        <w:tc>
          <w:tcPr>
            <w:tcW w:w="3110" w:type="dxa"/>
            <w:vAlign w:val="center"/>
          </w:tcPr>
          <w:p w14:paraId="7DDC8CF0" w14:textId="77777777" w:rsidR="0017756A" w:rsidRPr="001343C5" w:rsidRDefault="0017756A" w:rsidP="00391CC8">
            <w:pPr>
              <w:spacing w:before="40" w:after="40"/>
              <w:rPr>
                <w:sz w:val="26"/>
                <w:szCs w:val="26"/>
              </w:rPr>
            </w:pPr>
            <w:r w:rsidRPr="001343C5">
              <w:rPr>
                <w:sz w:val="26"/>
                <w:szCs w:val="26"/>
              </w:rPr>
              <w:t>Chuỗi cách điện treo</w:t>
            </w:r>
          </w:p>
        </w:tc>
        <w:tc>
          <w:tcPr>
            <w:tcW w:w="1417" w:type="dxa"/>
            <w:vAlign w:val="center"/>
          </w:tcPr>
          <w:p w14:paraId="1117C276" w14:textId="77777777" w:rsidR="0017756A" w:rsidRPr="001343C5" w:rsidRDefault="0017756A" w:rsidP="00391CC8">
            <w:pPr>
              <w:spacing w:before="40" w:after="40"/>
              <w:jc w:val="center"/>
              <w:rPr>
                <w:sz w:val="26"/>
                <w:szCs w:val="26"/>
              </w:rPr>
            </w:pPr>
            <w:r w:rsidRPr="001343C5">
              <w:rPr>
                <w:sz w:val="26"/>
                <w:szCs w:val="26"/>
              </w:rPr>
              <w:t>kN</w:t>
            </w:r>
          </w:p>
        </w:tc>
        <w:tc>
          <w:tcPr>
            <w:tcW w:w="4121" w:type="dxa"/>
            <w:tcBorders>
              <w:right w:val="double" w:sz="4" w:space="0" w:color="auto"/>
            </w:tcBorders>
          </w:tcPr>
          <w:p w14:paraId="578BD24D" w14:textId="77777777" w:rsidR="0017756A" w:rsidRPr="001343C5" w:rsidRDefault="0017756A" w:rsidP="00391CC8">
            <w:pPr>
              <w:spacing w:before="40" w:after="40"/>
              <w:jc w:val="center"/>
              <w:rPr>
                <w:sz w:val="26"/>
                <w:szCs w:val="26"/>
              </w:rPr>
            </w:pPr>
            <w:r w:rsidRPr="001343C5">
              <w:rPr>
                <w:sz w:val="26"/>
                <w:szCs w:val="26"/>
              </w:rPr>
              <w:t>Theo thiết kế, phù hợp với bảng đặc tính kỹ thuật của cách điện (bảng 1.1)</w:t>
            </w:r>
          </w:p>
        </w:tc>
      </w:tr>
      <w:tr w:rsidR="0017756A" w:rsidRPr="001343C5" w14:paraId="085E7825" w14:textId="77777777" w:rsidTr="00391CC8">
        <w:trPr>
          <w:trHeight w:val="315"/>
          <w:jc w:val="center"/>
        </w:trPr>
        <w:tc>
          <w:tcPr>
            <w:tcW w:w="703" w:type="dxa"/>
            <w:tcBorders>
              <w:left w:val="double" w:sz="4" w:space="0" w:color="auto"/>
            </w:tcBorders>
          </w:tcPr>
          <w:p w14:paraId="391E189F" w14:textId="77777777" w:rsidR="0017756A" w:rsidRPr="001343C5" w:rsidRDefault="0017756A" w:rsidP="00391CC8">
            <w:pPr>
              <w:spacing w:before="40" w:after="40"/>
              <w:jc w:val="center"/>
              <w:rPr>
                <w:sz w:val="26"/>
                <w:szCs w:val="26"/>
              </w:rPr>
            </w:pPr>
          </w:p>
        </w:tc>
        <w:tc>
          <w:tcPr>
            <w:tcW w:w="3110" w:type="dxa"/>
            <w:vAlign w:val="center"/>
          </w:tcPr>
          <w:p w14:paraId="52A34E26" w14:textId="77777777" w:rsidR="0017756A" w:rsidRPr="001343C5" w:rsidRDefault="0017756A" w:rsidP="00391CC8">
            <w:pPr>
              <w:spacing w:before="40" w:after="40"/>
              <w:rPr>
                <w:sz w:val="26"/>
                <w:szCs w:val="26"/>
              </w:rPr>
            </w:pPr>
            <w:r w:rsidRPr="001343C5">
              <w:rPr>
                <w:sz w:val="26"/>
                <w:szCs w:val="26"/>
              </w:rPr>
              <w:t>Chuỗi cách điện néo</w:t>
            </w:r>
          </w:p>
        </w:tc>
        <w:tc>
          <w:tcPr>
            <w:tcW w:w="1417" w:type="dxa"/>
            <w:vAlign w:val="center"/>
          </w:tcPr>
          <w:p w14:paraId="5DF9DF18" w14:textId="77777777" w:rsidR="0017756A" w:rsidRPr="001343C5" w:rsidRDefault="0017756A" w:rsidP="00391CC8">
            <w:pPr>
              <w:spacing w:before="40" w:after="40"/>
              <w:jc w:val="center"/>
              <w:rPr>
                <w:sz w:val="26"/>
                <w:szCs w:val="26"/>
              </w:rPr>
            </w:pPr>
            <w:r w:rsidRPr="001343C5">
              <w:rPr>
                <w:sz w:val="26"/>
                <w:szCs w:val="26"/>
              </w:rPr>
              <w:t>kN</w:t>
            </w:r>
          </w:p>
        </w:tc>
        <w:tc>
          <w:tcPr>
            <w:tcW w:w="4121" w:type="dxa"/>
            <w:tcBorders>
              <w:right w:val="double" w:sz="4" w:space="0" w:color="auto"/>
            </w:tcBorders>
          </w:tcPr>
          <w:p w14:paraId="55F08D02" w14:textId="77777777" w:rsidR="0017756A" w:rsidRPr="001343C5" w:rsidRDefault="0017756A" w:rsidP="00391CC8">
            <w:pPr>
              <w:spacing w:before="40" w:after="40"/>
              <w:jc w:val="center"/>
              <w:rPr>
                <w:sz w:val="26"/>
                <w:szCs w:val="26"/>
              </w:rPr>
            </w:pPr>
            <w:r w:rsidRPr="001343C5">
              <w:rPr>
                <w:sz w:val="26"/>
                <w:szCs w:val="26"/>
              </w:rPr>
              <w:t>Theo thiết kế, phù hợp với bảng đặc tính kỹ thuật của cách điện (bảng 1.1)</w:t>
            </w:r>
          </w:p>
        </w:tc>
      </w:tr>
      <w:tr w:rsidR="0017756A" w:rsidRPr="001343C5" w14:paraId="737CAF0D" w14:textId="77777777" w:rsidTr="00391CC8">
        <w:trPr>
          <w:trHeight w:val="315"/>
          <w:jc w:val="center"/>
        </w:trPr>
        <w:tc>
          <w:tcPr>
            <w:tcW w:w="703" w:type="dxa"/>
            <w:tcBorders>
              <w:left w:val="double" w:sz="4" w:space="0" w:color="auto"/>
            </w:tcBorders>
            <w:vAlign w:val="center"/>
          </w:tcPr>
          <w:p w14:paraId="2B33E4EE" w14:textId="77777777" w:rsidR="0017756A" w:rsidRPr="001343C5" w:rsidRDefault="0017756A" w:rsidP="00391CC8">
            <w:pPr>
              <w:spacing w:before="40" w:after="40"/>
              <w:jc w:val="center"/>
              <w:rPr>
                <w:bCs/>
                <w:sz w:val="26"/>
                <w:szCs w:val="26"/>
              </w:rPr>
            </w:pPr>
            <w:r w:rsidRPr="001343C5">
              <w:rPr>
                <w:bCs/>
                <w:sz w:val="26"/>
                <w:szCs w:val="26"/>
              </w:rPr>
              <w:t>5</w:t>
            </w:r>
          </w:p>
        </w:tc>
        <w:tc>
          <w:tcPr>
            <w:tcW w:w="3110" w:type="dxa"/>
          </w:tcPr>
          <w:p w14:paraId="00E24EDD" w14:textId="77777777" w:rsidR="0017756A" w:rsidRPr="001343C5" w:rsidRDefault="0017756A" w:rsidP="00391CC8">
            <w:pPr>
              <w:spacing w:before="40" w:after="40"/>
              <w:rPr>
                <w:bCs/>
                <w:sz w:val="26"/>
                <w:szCs w:val="26"/>
              </w:rPr>
            </w:pPr>
            <w:r w:rsidRPr="001343C5">
              <w:rPr>
                <w:bCs/>
                <w:sz w:val="26"/>
                <w:szCs w:val="26"/>
              </w:rPr>
              <w:t>Các thành phần chính của 01 chuỗi cách điện</w:t>
            </w:r>
          </w:p>
        </w:tc>
        <w:tc>
          <w:tcPr>
            <w:tcW w:w="1417" w:type="dxa"/>
          </w:tcPr>
          <w:p w14:paraId="04F823F2" w14:textId="77777777" w:rsidR="0017756A" w:rsidRPr="001343C5" w:rsidRDefault="0017756A" w:rsidP="00391CC8">
            <w:pPr>
              <w:spacing w:before="40" w:after="40"/>
              <w:jc w:val="center"/>
              <w:rPr>
                <w:bCs/>
                <w:sz w:val="26"/>
                <w:szCs w:val="26"/>
              </w:rPr>
            </w:pPr>
          </w:p>
        </w:tc>
        <w:tc>
          <w:tcPr>
            <w:tcW w:w="4121" w:type="dxa"/>
            <w:tcBorders>
              <w:right w:val="double" w:sz="4" w:space="0" w:color="auto"/>
            </w:tcBorders>
          </w:tcPr>
          <w:p w14:paraId="3E879C1C" w14:textId="77777777" w:rsidR="0017756A" w:rsidRPr="001343C5" w:rsidRDefault="0017756A" w:rsidP="00391CC8">
            <w:pPr>
              <w:spacing w:before="40" w:after="40"/>
              <w:jc w:val="center"/>
              <w:rPr>
                <w:bCs/>
                <w:sz w:val="26"/>
                <w:szCs w:val="26"/>
                <w:u w:val="single"/>
              </w:rPr>
            </w:pPr>
          </w:p>
        </w:tc>
      </w:tr>
      <w:tr w:rsidR="0017756A" w:rsidRPr="001343C5" w14:paraId="09203788" w14:textId="77777777" w:rsidTr="00391CC8">
        <w:trPr>
          <w:trHeight w:val="315"/>
          <w:jc w:val="center"/>
        </w:trPr>
        <w:tc>
          <w:tcPr>
            <w:tcW w:w="703" w:type="dxa"/>
            <w:tcBorders>
              <w:left w:val="double" w:sz="4" w:space="0" w:color="auto"/>
            </w:tcBorders>
          </w:tcPr>
          <w:p w14:paraId="11546E40" w14:textId="77777777" w:rsidR="0017756A" w:rsidRPr="001343C5" w:rsidRDefault="0017756A" w:rsidP="00391CC8">
            <w:pPr>
              <w:spacing w:before="40" w:after="40"/>
              <w:jc w:val="center"/>
              <w:rPr>
                <w:bCs/>
                <w:sz w:val="26"/>
                <w:szCs w:val="26"/>
              </w:rPr>
            </w:pPr>
            <w:r w:rsidRPr="001343C5">
              <w:rPr>
                <w:bCs/>
                <w:sz w:val="26"/>
                <w:szCs w:val="26"/>
              </w:rPr>
              <w:t>5.1</w:t>
            </w:r>
          </w:p>
        </w:tc>
        <w:tc>
          <w:tcPr>
            <w:tcW w:w="3110" w:type="dxa"/>
          </w:tcPr>
          <w:p w14:paraId="6F164FB5" w14:textId="77777777" w:rsidR="0017756A" w:rsidRPr="001343C5" w:rsidRDefault="0017756A" w:rsidP="00391CC8">
            <w:pPr>
              <w:spacing w:before="40" w:after="40"/>
              <w:rPr>
                <w:bCs/>
                <w:sz w:val="26"/>
                <w:szCs w:val="26"/>
              </w:rPr>
            </w:pPr>
            <w:r w:rsidRPr="001343C5">
              <w:rPr>
                <w:bCs/>
                <w:sz w:val="26"/>
                <w:szCs w:val="26"/>
              </w:rPr>
              <w:t>Chuỗi cách điện đỡ:</w:t>
            </w:r>
          </w:p>
        </w:tc>
        <w:tc>
          <w:tcPr>
            <w:tcW w:w="1417" w:type="dxa"/>
          </w:tcPr>
          <w:p w14:paraId="45FCD761" w14:textId="77777777" w:rsidR="0017756A" w:rsidRPr="001343C5" w:rsidRDefault="0017756A" w:rsidP="00391CC8">
            <w:pPr>
              <w:spacing w:before="40" w:after="40"/>
              <w:jc w:val="center"/>
              <w:rPr>
                <w:bCs/>
                <w:sz w:val="26"/>
                <w:szCs w:val="26"/>
              </w:rPr>
            </w:pPr>
          </w:p>
        </w:tc>
        <w:tc>
          <w:tcPr>
            <w:tcW w:w="4121" w:type="dxa"/>
            <w:tcBorders>
              <w:right w:val="double" w:sz="4" w:space="0" w:color="auto"/>
            </w:tcBorders>
          </w:tcPr>
          <w:p w14:paraId="0FDF6B33" w14:textId="77777777" w:rsidR="0017756A" w:rsidRPr="001343C5" w:rsidRDefault="0017756A" w:rsidP="00391CC8">
            <w:pPr>
              <w:spacing w:before="40" w:after="40"/>
              <w:jc w:val="center"/>
              <w:rPr>
                <w:bCs/>
                <w:sz w:val="26"/>
                <w:szCs w:val="26"/>
              </w:rPr>
            </w:pPr>
            <w:r w:rsidRPr="001343C5">
              <w:rPr>
                <w:bCs/>
                <w:sz w:val="26"/>
                <w:szCs w:val="26"/>
              </w:rPr>
              <w:t>Theo bản vẽ thiết kế dự án</w:t>
            </w:r>
          </w:p>
        </w:tc>
      </w:tr>
      <w:tr w:rsidR="0017756A" w:rsidRPr="001343C5" w14:paraId="79BF786C" w14:textId="77777777" w:rsidTr="00391CC8">
        <w:trPr>
          <w:trHeight w:val="315"/>
          <w:jc w:val="center"/>
        </w:trPr>
        <w:tc>
          <w:tcPr>
            <w:tcW w:w="703" w:type="dxa"/>
            <w:tcBorders>
              <w:left w:val="double" w:sz="4" w:space="0" w:color="auto"/>
            </w:tcBorders>
          </w:tcPr>
          <w:p w14:paraId="33FF1222" w14:textId="77777777" w:rsidR="0017756A" w:rsidRPr="001343C5" w:rsidRDefault="0017756A" w:rsidP="00391CC8">
            <w:pPr>
              <w:spacing w:before="40" w:after="40"/>
              <w:jc w:val="center"/>
              <w:rPr>
                <w:sz w:val="26"/>
                <w:szCs w:val="26"/>
              </w:rPr>
            </w:pPr>
          </w:p>
        </w:tc>
        <w:tc>
          <w:tcPr>
            <w:tcW w:w="3110" w:type="dxa"/>
          </w:tcPr>
          <w:p w14:paraId="5B675EE4" w14:textId="77777777" w:rsidR="0017756A" w:rsidRPr="001343C5" w:rsidRDefault="0017756A" w:rsidP="00391CC8">
            <w:pPr>
              <w:spacing w:before="40" w:after="40"/>
              <w:rPr>
                <w:sz w:val="26"/>
                <w:szCs w:val="26"/>
              </w:rPr>
            </w:pPr>
            <w:r w:rsidRPr="001343C5">
              <w:rPr>
                <w:sz w:val="26"/>
                <w:szCs w:val="26"/>
              </w:rPr>
              <w:t xml:space="preserve">Gu-dông treo chuỗi </w:t>
            </w:r>
          </w:p>
        </w:tc>
        <w:tc>
          <w:tcPr>
            <w:tcW w:w="1417" w:type="dxa"/>
          </w:tcPr>
          <w:p w14:paraId="27B0480A" w14:textId="77777777" w:rsidR="0017756A" w:rsidRPr="001343C5" w:rsidRDefault="0017756A" w:rsidP="00391CC8">
            <w:pPr>
              <w:spacing w:before="40" w:after="40"/>
              <w:jc w:val="center"/>
              <w:rPr>
                <w:sz w:val="26"/>
                <w:szCs w:val="26"/>
              </w:rPr>
            </w:pPr>
          </w:p>
        </w:tc>
        <w:tc>
          <w:tcPr>
            <w:tcW w:w="4121" w:type="dxa"/>
            <w:vMerge w:val="restart"/>
            <w:tcBorders>
              <w:right w:val="double" w:sz="4" w:space="0" w:color="auto"/>
            </w:tcBorders>
          </w:tcPr>
          <w:p w14:paraId="30C88119" w14:textId="77777777" w:rsidR="0017756A" w:rsidRPr="001343C5" w:rsidRDefault="0017756A" w:rsidP="00391CC8">
            <w:pPr>
              <w:spacing w:before="40" w:after="40"/>
              <w:jc w:val="center"/>
              <w:rPr>
                <w:sz w:val="26"/>
                <w:szCs w:val="26"/>
              </w:rPr>
            </w:pPr>
          </w:p>
          <w:p w14:paraId="170D7147" w14:textId="77777777" w:rsidR="0017756A" w:rsidRPr="001343C5" w:rsidRDefault="0017756A" w:rsidP="00391CC8">
            <w:pPr>
              <w:spacing w:before="40" w:after="40"/>
              <w:jc w:val="center"/>
              <w:rPr>
                <w:sz w:val="26"/>
                <w:szCs w:val="26"/>
              </w:rPr>
            </w:pPr>
            <w:r w:rsidRPr="001343C5">
              <w:rPr>
                <w:sz w:val="26"/>
                <w:szCs w:val="26"/>
              </w:rPr>
              <w:t>Vật liệu chế tạo là thép mạ kẽm nhúng nóng. Tải trọng phá hủy theo giá trị tính toán</w:t>
            </w:r>
          </w:p>
        </w:tc>
      </w:tr>
      <w:tr w:rsidR="0017756A" w:rsidRPr="001343C5" w14:paraId="63D512EB" w14:textId="77777777" w:rsidTr="00391CC8">
        <w:trPr>
          <w:trHeight w:val="315"/>
          <w:jc w:val="center"/>
        </w:trPr>
        <w:tc>
          <w:tcPr>
            <w:tcW w:w="703" w:type="dxa"/>
            <w:tcBorders>
              <w:left w:val="double" w:sz="4" w:space="0" w:color="auto"/>
            </w:tcBorders>
          </w:tcPr>
          <w:p w14:paraId="417BB9F3" w14:textId="77777777" w:rsidR="0017756A" w:rsidRPr="001343C5" w:rsidRDefault="0017756A" w:rsidP="00391CC8">
            <w:pPr>
              <w:spacing w:before="40" w:after="40"/>
              <w:jc w:val="center"/>
              <w:rPr>
                <w:sz w:val="26"/>
                <w:szCs w:val="26"/>
              </w:rPr>
            </w:pPr>
          </w:p>
        </w:tc>
        <w:tc>
          <w:tcPr>
            <w:tcW w:w="3110" w:type="dxa"/>
          </w:tcPr>
          <w:p w14:paraId="42997CB7" w14:textId="77777777" w:rsidR="0017756A" w:rsidRPr="001343C5" w:rsidRDefault="0017756A" w:rsidP="00391CC8">
            <w:pPr>
              <w:spacing w:before="40" w:after="40"/>
              <w:rPr>
                <w:sz w:val="26"/>
                <w:szCs w:val="26"/>
              </w:rPr>
            </w:pPr>
            <w:r w:rsidRPr="001343C5">
              <w:rPr>
                <w:sz w:val="26"/>
                <w:szCs w:val="26"/>
              </w:rPr>
              <w:t xml:space="preserve">Móc treo chữ U </w:t>
            </w:r>
          </w:p>
        </w:tc>
        <w:tc>
          <w:tcPr>
            <w:tcW w:w="1417" w:type="dxa"/>
          </w:tcPr>
          <w:p w14:paraId="15523F5E" w14:textId="77777777" w:rsidR="0017756A" w:rsidRPr="001343C5" w:rsidRDefault="0017756A" w:rsidP="00391CC8">
            <w:pPr>
              <w:spacing w:before="40" w:after="40"/>
              <w:jc w:val="center"/>
              <w:rPr>
                <w:sz w:val="26"/>
                <w:szCs w:val="26"/>
              </w:rPr>
            </w:pPr>
          </w:p>
        </w:tc>
        <w:tc>
          <w:tcPr>
            <w:tcW w:w="4121" w:type="dxa"/>
            <w:vMerge/>
            <w:tcBorders>
              <w:right w:val="double" w:sz="4" w:space="0" w:color="auto"/>
            </w:tcBorders>
          </w:tcPr>
          <w:p w14:paraId="0F55A62F" w14:textId="77777777" w:rsidR="0017756A" w:rsidRPr="001343C5" w:rsidRDefault="0017756A" w:rsidP="00391CC8">
            <w:pPr>
              <w:spacing w:before="40" w:after="40"/>
              <w:jc w:val="center"/>
              <w:rPr>
                <w:sz w:val="26"/>
                <w:szCs w:val="26"/>
              </w:rPr>
            </w:pPr>
          </w:p>
        </w:tc>
      </w:tr>
      <w:tr w:rsidR="0017756A" w:rsidRPr="001343C5" w14:paraId="1FC23DC2" w14:textId="77777777" w:rsidTr="00391CC8">
        <w:trPr>
          <w:trHeight w:val="315"/>
          <w:jc w:val="center"/>
        </w:trPr>
        <w:tc>
          <w:tcPr>
            <w:tcW w:w="703" w:type="dxa"/>
            <w:tcBorders>
              <w:left w:val="double" w:sz="4" w:space="0" w:color="auto"/>
            </w:tcBorders>
          </w:tcPr>
          <w:p w14:paraId="0043A3E8" w14:textId="77777777" w:rsidR="0017756A" w:rsidRPr="001343C5" w:rsidRDefault="0017756A" w:rsidP="00391CC8">
            <w:pPr>
              <w:spacing w:before="40" w:after="40"/>
              <w:jc w:val="center"/>
              <w:rPr>
                <w:sz w:val="26"/>
                <w:szCs w:val="26"/>
              </w:rPr>
            </w:pPr>
          </w:p>
        </w:tc>
        <w:tc>
          <w:tcPr>
            <w:tcW w:w="3110" w:type="dxa"/>
          </w:tcPr>
          <w:p w14:paraId="3DF3A94A" w14:textId="77777777" w:rsidR="0017756A" w:rsidRPr="001343C5" w:rsidRDefault="0017756A" w:rsidP="00391CC8">
            <w:pPr>
              <w:spacing w:before="40" w:after="40"/>
              <w:rPr>
                <w:sz w:val="26"/>
                <w:szCs w:val="26"/>
              </w:rPr>
            </w:pPr>
            <w:r w:rsidRPr="001343C5">
              <w:rPr>
                <w:sz w:val="26"/>
                <w:szCs w:val="26"/>
              </w:rPr>
              <w:t xml:space="preserve">Vòng treo đầu tròn </w:t>
            </w:r>
          </w:p>
        </w:tc>
        <w:tc>
          <w:tcPr>
            <w:tcW w:w="1417" w:type="dxa"/>
          </w:tcPr>
          <w:p w14:paraId="47B24397" w14:textId="77777777" w:rsidR="0017756A" w:rsidRPr="001343C5" w:rsidRDefault="0017756A" w:rsidP="00391CC8">
            <w:pPr>
              <w:spacing w:before="40" w:after="40"/>
              <w:jc w:val="center"/>
              <w:rPr>
                <w:sz w:val="26"/>
                <w:szCs w:val="26"/>
              </w:rPr>
            </w:pPr>
          </w:p>
        </w:tc>
        <w:tc>
          <w:tcPr>
            <w:tcW w:w="4121" w:type="dxa"/>
            <w:vMerge/>
            <w:tcBorders>
              <w:right w:val="double" w:sz="4" w:space="0" w:color="auto"/>
            </w:tcBorders>
          </w:tcPr>
          <w:p w14:paraId="1CD7D990" w14:textId="77777777" w:rsidR="0017756A" w:rsidRPr="001343C5" w:rsidRDefault="0017756A" w:rsidP="00391CC8">
            <w:pPr>
              <w:spacing w:before="40" w:after="40"/>
              <w:jc w:val="center"/>
              <w:rPr>
                <w:sz w:val="26"/>
                <w:szCs w:val="26"/>
              </w:rPr>
            </w:pPr>
          </w:p>
        </w:tc>
      </w:tr>
      <w:tr w:rsidR="0017756A" w:rsidRPr="001343C5" w14:paraId="0A8A5CBE" w14:textId="77777777" w:rsidTr="00391CC8">
        <w:trPr>
          <w:trHeight w:val="315"/>
          <w:jc w:val="center"/>
        </w:trPr>
        <w:tc>
          <w:tcPr>
            <w:tcW w:w="703" w:type="dxa"/>
            <w:tcBorders>
              <w:left w:val="double" w:sz="4" w:space="0" w:color="auto"/>
            </w:tcBorders>
          </w:tcPr>
          <w:p w14:paraId="79C80A26" w14:textId="77777777" w:rsidR="0017756A" w:rsidRPr="001343C5" w:rsidRDefault="0017756A" w:rsidP="00391CC8">
            <w:pPr>
              <w:spacing w:before="40" w:after="40"/>
              <w:jc w:val="center"/>
              <w:rPr>
                <w:sz w:val="26"/>
                <w:szCs w:val="26"/>
              </w:rPr>
            </w:pPr>
          </w:p>
        </w:tc>
        <w:tc>
          <w:tcPr>
            <w:tcW w:w="3110" w:type="dxa"/>
          </w:tcPr>
          <w:p w14:paraId="0A3A495F" w14:textId="77777777" w:rsidR="0017756A" w:rsidRPr="001343C5" w:rsidRDefault="0017756A" w:rsidP="00391CC8">
            <w:pPr>
              <w:spacing w:before="40" w:after="40"/>
              <w:rPr>
                <w:sz w:val="26"/>
                <w:szCs w:val="26"/>
              </w:rPr>
            </w:pPr>
            <w:r w:rsidRPr="001343C5">
              <w:rPr>
                <w:sz w:val="26"/>
                <w:szCs w:val="26"/>
              </w:rPr>
              <w:t xml:space="preserve">Mắt nối trung gian </w:t>
            </w:r>
          </w:p>
        </w:tc>
        <w:tc>
          <w:tcPr>
            <w:tcW w:w="1417" w:type="dxa"/>
          </w:tcPr>
          <w:p w14:paraId="791D74D6" w14:textId="77777777" w:rsidR="0017756A" w:rsidRPr="001343C5" w:rsidRDefault="0017756A" w:rsidP="00391CC8">
            <w:pPr>
              <w:spacing w:before="40" w:after="40"/>
              <w:jc w:val="center"/>
              <w:rPr>
                <w:sz w:val="26"/>
                <w:szCs w:val="26"/>
              </w:rPr>
            </w:pPr>
          </w:p>
        </w:tc>
        <w:tc>
          <w:tcPr>
            <w:tcW w:w="4121" w:type="dxa"/>
            <w:vMerge/>
            <w:tcBorders>
              <w:right w:val="double" w:sz="4" w:space="0" w:color="auto"/>
            </w:tcBorders>
          </w:tcPr>
          <w:p w14:paraId="7A181FD6" w14:textId="77777777" w:rsidR="0017756A" w:rsidRPr="001343C5" w:rsidRDefault="0017756A" w:rsidP="00391CC8">
            <w:pPr>
              <w:spacing w:before="40" w:after="40"/>
              <w:jc w:val="center"/>
              <w:rPr>
                <w:sz w:val="26"/>
                <w:szCs w:val="26"/>
              </w:rPr>
            </w:pPr>
          </w:p>
        </w:tc>
      </w:tr>
      <w:tr w:rsidR="0017756A" w:rsidRPr="001343C5" w14:paraId="31032A77" w14:textId="77777777" w:rsidTr="00391CC8">
        <w:trPr>
          <w:trHeight w:val="315"/>
          <w:jc w:val="center"/>
        </w:trPr>
        <w:tc>
          <w:tcPr>
            <w:tcW w:w="703" w:type="dxa"/>
            <w:tcBorders>
              <w:left w:val="double" w:sz="4" w:space="0" w:color="auto"/>
            </w:tcBorders>
          </w:tcPr>
          <w:p w14:paraId="79148C35" w14:textId="77777777" w:rsidR="0017756A" w:rsidRPr="001343C5" w:rsidRDefault="0017756A" w:rsidP="00391CC8">
            <w:pPr>
              <w:spacing w:before="40" w:after="40"/>
              <w:jc w:val="center"/>
              <w:rPr>
                <w:sz w:val="26"/>
                <w:szCs w:val="26"/>
              </w:rPr>
            </w:pPr>
          </w:p>
        </w:tc>
        <w:tc>
          <w:tcPr>
            <w:tcW w:w="3110" w:type="dxa"/>
          </w:tcPr>
          <w:p w14:paraId="2453CD62" w14:textId="77777777" w:rsidR="0017756A" w:rsidRPr="001343C5" w:rsidRDefault="0017756A" w:rsidP="00391CC8">
            <w:pPr>
              <w:spacing w:before="40" w:after="40"/>
              <w:rPr>
                <w:sz w:val="26"/>
                <w:szCs w:val="26"/>
              </w:rPr>
            </w:pPr>
            <w:r w:rsidRPr="001343C5">
              <w:rPr>
                <w:sz w:val="26"/>
                <w:szCs w:val="26"/>
              </w:rPr>
              <w:t xml:space="preserve">Khóa đỡ dây dẫn </w:t>
            </w:r>
          </w:p>
        </w:tc>
        <w:tc>
          <w:tcPr>
            <w:tcW w:w="1417" w:type="dxa"/>
          </w:tcPr>
          <w:p w14:paraId="3DFAF375" w14:textId="77777777" w:rsidR="0017756A" w:rsidRPr="001343C5" w:rsidRDefault="0017756A" w:rsidP="00391CC8">
            <w:pPr>
              <w:spacing w:before="40" w:after="40"/>
              <w:jc w:val="center"/>
              <w:rPr>
                <w:sz w:val="26"/>
                <w:szCs w:val="26"/>
              </w:rPr>
            </w:pPr>
          </w:p>
        </w:tc>
        <w:tc>
          <w:tcPr>
            <w:tcW w:w="4121" w:type="dxa"/>
            <w:vMerge/>
            <w:tcBorders>
              <w:right w:val="double" w:sz="4" w:space="0" w:color="auto"/>
            </w:tcBorders>
          </w:tcPr>
          <w:p w14:paraId="5F5A9496" w14:textId="77777777" w:rsidR="0017756A" w:rsidRPr="001343C5" w:rsidRDefault="0017756A" w:rsidP="00391CC8">
            <w:pPr>
              <w:spacing w:before="40" w:after="40"/>
              <w:jc w:val="center"/>
              <w:rPr>
                <w:sz w:val="26"/>
                <w:szCs w:val="26"/>
              </w:rPr>
            </w:pPr>
          </w:p>
        </w:tc>
      </w:tr>
      <w:tr w:rsidR="0017756A" w:rsidRPr="001343C5" w14:paraId="1289270F" w14:textId="77777777" w:rsidTr="00391CC8">
        <w:trPr>
          <w:trHeight w:val="315"/>
          <w:jc w:val="center"/>
        </w:trPr>
        <w:tc>
          <w:tcPr>
            <w:tcW w:w="703" w:type="dxa"/>
            <w:tcBorders>
              <w:left w:val="double" w:sz="4" w:space="0" w:color="auto"/>
            </w:tcBorders>
          </w:tcPr>
          <w:p w14:paraId="6180E741" w14:textId="77777777" w:rsidR="0017756A" w:rsidRPr="001343C5" w:rsidRDefault="0017756A" w:rsidP="00391CC8">
            <w:pPr>
              <w:spacing w:before="40" w:after="40"/>
              <w:jc w:val="center"/>
              <w:rPr>
                <w:sz w:val="26"/>
                <w:szCs w:val="26"/>
              </w:rPr>
            </w:pPr>
          </w:p>
        </w:tc>
        <w:tc>
          <w:tcPr>
            <w:tcW w:w="3110" w:type="dxa"/>
          </w:tcPr>
          <w:p w14:paraId="29348228" w14:textId="77777777" w:rsidR="0017756A" w:rsidRPr="001343C5" w:rsidRDefault="0017756A" w:rsidP="00391CC8">
            <w:pPr>
              <w:spacing w:before="40" w:after="40"/>
              <w:rPr>
                <w:sz w:val="26"/>
                <w:szCs w:val="26"/>
              </w:rPr>
            </w:pPr>
            <w:r w:rsidRPr="001343C5">
              <w:rPr>
                <w:sz w:val="26"/>
                <w:szCs w:val="26"/>
              </w:rPr>
              <w:t>Phụ kiện mạ kẽm</w:t>
            </w:r>
          </w:p>
        </w:tc>
        <w:tc>
          <w:tcPr>
            <w:tcW w:w="1417" w:type="dxa"/>
          </w:tcPr>
          <w:p w14:paraId="5E71EE54"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53D0F663" w14:textId="77777777" w:rsidR="0017756A" w:rsidRPr="001343C5" w:rsidRDefault="0017756A" w:rsidP="00391CC8">
            <w:pPr>
              <w:spacing w:before="40" w:after="40"/>
              <w:jc w:val="center"/>
              <w:rPr>
                <w:sz w:val="26"/>
                <w:szCs w:val="26"/>
              </w:rPr>
            </w:pPr>
            <w:r w:rsidRPr="001343C5">
              <w:rPr>
                <w:sz w:val="26"/>
                <w:szCs w:val="26"/>
              </w:rPr>
              <w:t>Đáp ứng</w:t>
            </w:r>
          </w:p>
        </w:tc>
      </w:tr>
      <w:tr w:rsidR="0017756A" w:rsidRPr="001343C5" w14:paraId="2B031830" w14:textId="77777777" w:rsidTr="00391CC8">
        <w:trPr>
          <w:trHeight w:val="315"/>
          <w:jc w:val="center"/>
        </w:trPr>
        <w:tc>
          <w:tcPr>
            <w:tcW w:w="703" w:type="dxa"/>
            <w:tcBorders>
              <w:left w:val="double" w:sz="4" w:space="0" w:color="auto"/>
            </w:tcBorders>
          </w:tcPr>
          <w:p w14:paraId="32AC1DED" w14:textId="77777777" w:rsidR="0017756A" w:rsidRPr="001343C5" w:rsidRDefault="0017756A" w:rsidP="00391CC8">
            <w:pPr>
              <w:spacing w:before="40" w:after="40"/>
              <w:jc w:val="center"/>
              <w:rPr>
                <w:sz w:val="26"/>
                <w:szCs w:val="26"/>
              </w:rPr>
            </w:pPr>
          </w:p>
        </w:tc>
        <w:tc>
          <w:tcPr>
            <w:tcW w:w="3110" w:type="dxa"/>
          </w:tcPr>
          <w:p w14:paraId="1004DEC6" w14:textId="77777777" w:rsidR="0017756A" w:rsidRPr="001343C5" w:rsidRDefault="0017756A" w:rsidP="00391CC8">
            <w:pPr>
              <w:spacing w:before="40" w:after="40"/>
              <w:rPr>
                <w:sz w:val="26"/>
                <w:szCs w:val="26"/>
              </w:rPr>
            </w:pPr>
            <w:r w:rsidRPr="001343C5">
              <w:rPr>
                <w:sz w:val="26"/>
                <w:szCs w:val="26"/>
              </w:rPr>
              <w:t xml:space="preserve">Số bát cách điện </w:t>
            </w:r>
          </w:p>
        </w:tc>
        <w:tc>
          <w:tcPr>
            <w:tcW w:w="1417" w:type="dxa"/>
          </w:tcPr>
          <w:p w14:paraId="25E304F5" w14:textId="77777777" w:rsidR="0017756A" w:rsidRPr="001343C5" w:rsidRDefault="0017756A" w:rsidP="00391CC8">
            <w:pPr>
              <w:spacing w:before="40" w:after="40"/>
              <w:jc w:val="center"/>
              <w:rPr>
                <w:sz w:val="26"/>
                <w:szCs w:val="26"/>
              </w:rPr>
            </w:pPr>
            <w:r w:rsidRPr="001343C5">
              <w:rPr>
                <w:sz w:val="26"/>
                <w:szCs w:val="26"/>
              </w:rPr>
              <w:t>bát</w:t>
            </w:r>
          </w:p>
        </w:tc>
        <w:tc>
          <w:tcPr>
            <w:tcW w:w="4121" w:type="dxa"/>
            <w:tcBorders>
              <w:right w:val="double" w:sz="4" w:space="0" w:color="auto"/>
            </w:tcBorders>
          </w:tcPr>
          <w:p w14:paraId="1141F93B" w14:textId="77777777" w:rsidR="0017756A" w:rsidRPr="001343C5" w:rsidRDefault="0017756A" w:rsidP="00391CC8">
            <w:pPr>
              <w:spacing w:before="40" w:after="40"/>
              <w:jc w:val="center"/>
              <w:rPr>
                <w:sz w:val="26"/>
                <w:szCs w:val="26"/>
              </w:rPr>
            </w:pPr>
            <w:r w:rsidRPr="001343C5">
              <w:rPr>
                <w:sz w:val="26"/>
                <w:szCs w:val="26"/>
              </w:rPr>
              <w:t>Theo tính toán thiết kế</w:t>
            </w:r>
          </w:p>
        </w:tc>
      </w:tr>
      <w:tr w:rsidR="0017756A" w:rsidRPr="001343C5" w14:paraId="1DDCA967" w14:textId="77777777" w:rsidTr="00391CC8">
        <w:trPr>
          <w:trHeight w:val="315"/>
          <w:jc w:val="center"/>
        </w:trPr>
        <w:tc>
          <w:tcPr>
            <w:tcW w:w="703" w:type="dxa"/>
            <w:tcBorders>
              <w:left w:val="double" w:sz="4" w:space="0" w:color="auto"/>
            </w:tcBorders>
          </w:tcPr>
          <w:p w14:paraId="30C3B56B" w14:textId="77777777" w:rsidR="0017756A" w:rsidRPr="001343C5" w:rsidRDefault="0017756A" w:rsidP="00391CC8">
            <w:pPr>
              <w:spacing w:before="40" w:after="40"/>
              <w:jc w:val="center"/>
              <w:rPr>
                <w:sz w:val="26"/>
                <w:szCs w:val="26"/>
              </w:rPr>
            </w:pPr>
            <w:r w:rsidRPr="001343C5">
              <w:rPr>
                <w:sz w:val="26"/>
                <w:szCs w:val="26"/>
              </w:rPr>
              <w:t>5.2</w:t>
            </w:r>
          </w:p>
        </w:tc>
        <w:tc>
          <w:tcPr>
            <w:tcW w:w="3110" w:type="dxa"/>
          </w:tcPr>
          <w:p w14:paraId="5F138463" w14:textId="77777777" w:rsidR="0017756A" w:rsidRPr="001343C5" w:rsidRDefault="0017756A" w:rsidP="00391CC8">
            <w:pPr>
              <w:spacing w:before="40" w:after="40"/>
              <w:rPr>
                <w:sz w:val="26"/>
                <w:szCs w:val="26"/>
              </w:rPr>
            </w:pPr>
            <w:r w:rsidRPr="001343C5">
              <w:rPr>
                <w:sz w:val="26"/>
                <w:szCs w:val="26"/>
              </w:rPr>
              <w:t>Chuỗi cách điện néo:</w:t>
            </w:r>
          </w:p>
        </w:tc>
        <w:tc>
          <w:tcPr>
            <w:tcW w:w="1417" w:type="dxa"/>
          </w:tcPr>
          <w:p w14:paraId="0ACAC4DA"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1FEE8E7A" w14:textId="77777777" w:rsidR="0017756A" w:rsidRPr="001343C5" w:rsidRDefault="0017756A" w:rsidP="00391CC8">
            <w:pPr>
              <w:spacing w:before="40" w:after="40"/>
              <w:jc w:val="center"/>
              <w:rPr>
                <w:sz w:val="26"/>
                <w:szCs w:val="26"/>
              </w:rPr>
            </w:pPr>
            <w:r w:rsidRPr="001343C5">
              <w:rPr>
                <w:sz w:val="26"/>
                <w:szCs w:val="26"/>
              </w:rPr>
              <w:t>Theo bản vẽ thiết kế dự án</w:t>
            </w:r>
          </w:p>
        </w:tc>
      </w:tr>
      <w:tr w:rsidR="0017756A" w:rsidRPr="001343C5" w14:paraId="781D1264" w14:textId="77777777" w:rsidTr="00391CC8">
        <w:trPr>
          <w:trHeight w:val="315"/>
          <w:jc w:val="center"/>
        </w:trPr>
        <w:tc>
          <w:tcPr>
            <w:tcW w:w="703" w:type="dxa"/>
            <w:tcBorders>
              <w:left w:val="double" w:sz="4" w:space="0" w:color="auto"/>
            </w:tcBorders>
          </w:tcPr>
          <w:p w14:paraId="355B880B" w14:textId="77777777" w:rsidR="0017756A" w:rsidRPr="001343C5" w:rsidRDefault="0017756A" w:rsidP="00391CC8">
            <w:pPr>
              <w:spacing w:before="40" w:after="40"/>
              <w:jc w:val="center"/>
              <w:rPr>
                <w:sz w:val="26"/>
                <w:szCs w:val="26"/>
              </w:rPr>
            </w:pPr>
          </w:p>
        </w:tc>
        <w:tc>
          <w:tcPr>
            <w:tcW w:w="3110" w:type="dxa"/>
          </w:tcPr>
          <w:p w14:paraId="137EED9C" w14:textId="77777777" w:rsidR="0017756A" w:rsidRPr="001343C5" w:rsidRDefault="0017756A" w:rsidP="00391CC8">
            <w:pPr>
              <w:spacing w:before="40" w:after="40"/>
              <w:rPr>
                <w:sz w:val="26"/>
                <w:szCs w:val="26"/>
              </w:rPr>
            </w:pPr>
            <w:r w:rsidRPr="001343C5">
              <w:rPr>
                <w:sz w:val="26"/>
                <w:szCs w:val="26"/>
              </w:rPr>
              <w:t xml:space="preserve">Móc treo chữ U </w:t>
            </w:r>
          </w:p>
        </w:tc>
        <w:tc>
          <w:tcPr>
            <w:tcW w:w="1417" w:type="dxa"/>
          </w:tcPr>
          <w:p w14:paraId="076E2476" w14:textId="77777777" w:rsidR="0017756A" w:rsidRPr="001343C5" w:rsidRDefault="0017756A" w:rsidP="00391CC8">
            <w:pPr>
              <w:spacing w:before="40" w:after="40"/>
              <w:jc w:val="center"/>
              <w:rPr>
                <w:sz w:val="26"/>
                <w:szCs w:val="26"/>
              </w:rPr>
            </w:pPr>
          </w:p>
        </w:tc>
        <w:tc>
          <w:tcPr>
            <w:tcW w:w="4121" w:type="dxa"/>
            <w:vMerge w:val="restart"/>
            <w:tcBorders>
              <w:right w:val="double" w:sz="4" w:space="0" w:color="auto"/>
            </w:tcBorders>
            <w:vAlign w:val="center"/>
          </w:tcPr>
          <w:p w14:paraId="27796B7B" w14:textId="77777777" w:rsidR="0017756A" w:rsidRPr="001343C5" w:rsidRDefault="0017756A" w:rsidP="00391CC8">
            <w:pPr>
              <w:spacing w:before="40" w:after="40"/>
              <w:jc w:val="center"/>
              <w:rPr>
                <w:sz w:val="26"/>
                <w:szCs w:val="26"/>
                <w:u w:val="single"/>
              </w:rPr>
            </w:pPr>
            <w:r w:rsidRPr="001343C5">
              <w:rPr>
                <w:sz w:val="26"/>
                <w:szCs w:val="26"/>
              </w:rPr>
              <w:t>Vật liệu chế tạo là thép mạ kẽm nhúng nóng. Tải trọng phá hủy theo giá trị tính toán</w:t>
            </w:r>
          </w:p>
        </w:tc>
      </w:tr>
      <w:tr w:rsidR="0017756A" w:rsidRPr="001343C5" w14:paraId="1BCE4072" w14:textId="77777777" w:rsidTr="00391CC8">
        <w:trPr>
          <w:trHeight w:val="315"/>
          <w:jc w:val="center"/>
        </w:trPr>
        <w:tc>
          <w:tcPr>
            <w:tcW w:w="703" w:type="dxa"/>
            <w:tcBorders>
              <w:left w:val="double" w:sz="4" w:space="0" w:color="auto"/>
            </w:tcBorders>
          </w:tcPr>
          <w:p w14:paraId="0E5775D3" w14:textId="77777777" w:rsidR="0017756A" w:rsidRPr="001343C5" w:rsidRDefault="0017756A" w:rsidP="00391CC8">
            <w:pPr>
              <w:spacing w:before="40" w:after="40"/>
              <w:jc w:val="center"/>
              <w:rPr>
                <w:sz w:val="26"/>
                <w:szCs w:val="26"/>
              </w:rPr>
            </w:pPr>
          </w:p>
        </w:tc>
        <w:tc>
          <w:tcPr>
            <w:tcW w:w="3110" w:type="dxa"/>
          </w:tcPr>
          <w:p w14:paraId="4C4FDDEB" w14:textId="77777777" w:rsidR="0017756A" w:rsidRPr="001343C5" w:rsidRDefault="0017756A" w:rsidP="00391CC8">
            <w:pPr>
              <w:spacing w:before="40" w:after="40"/>
              <w:rPr>
                <w:sz w:val="26"/>
                <w:szCs w:val="26"/>
              </w:rPr>
            </w:pPr>
            <w:r w:rsidRPr="001343C5">
              <w:rPr>
                <w:sz w:val="26"/>
                <w:szCs w:val="26"/>
              </w:rPr>
              <w:t xml:space="preserve">Mắt nối điều chỉnh </w:t>
            </w:r>
          </w:p>
        </w:tc>
        <w:tc>
          <w:tcPr>
            <w:tcW w:w="1417" w:type="dxa"/>
          </w:tcPr>
          <w:p w14:paraId="2F01580A" w14:textId="77777777" w:rsidR="0017756A" w:rsidRPr="001343C5" w:rsidRDefault="0017756A" w:rsidP="00391CC8">
            <w:pPr>
              <w:spacing w:before="40" w:after="40"/>
              <w:jc w:val="center"/>
              <w:rPr>
                <w:sz w:val="26"/>
                <w:szCs w:val="26"/>
              </w:rPr>
            </w:pPr>
          </w:p>
        </w:tc>
        <w:tc>
          <w:tcPr>
            <w:tcW w:w="4121" w:type="dxa"/>
            <w:vMerge/>
            <w:tcBorders>
              <w:right w:val="double" w:sz="4" w:space="0" w:color="auto"/>
            </w:tcBorders>
          </w:tcPr>
          <w:p w14:paraId="619B3F0A" w14:textId="77777777" w:rsidR="0017756A" w:rsidRPr="001343C5" w:rsidRDefault="0017756A" w:rsidP="00391CC8">
            <w:pPr>
              <w:spacing w:before="40" w:after="40"/>
              <w:jc w:val="center"/>
              <w:rPr>
                <w:sz w:val="26"/>
                <w:szCs w:val="26"/>
                <w:u w:val="single"/>
              </w:rPr>
            </w:pPr>
          </w:p>
        </w:tc>
      </w:tr>
      <w:tr w:rsidR="0017756A" w:rsidRPr="001343C5" w14:paraId="601CA710" w14:textId="77777777" w:rsidTr="00391CC8">
        <w:trPr>
          <w:trHeight w:val="315"/>
          <w:jc w:val="center"/>
        </w:trPr>
        <w:tc>
          <w:tcPr>
            <w:tcW w:w="703" w:type="dxa"/>
            <w:tcBorders>
              <w:left w:val="double" w:sz="4" w:space="0" w:color="auto"/>
            </w:tcBorders>
          </w:tcPr>
          <w:p w14:paraId="528B18C6" w14:textId="77777777" w:rsidR="0017756A" w:rsidRPr="001343C5" w:rsidRDefault="0017756A" w:rsidP="00391CC8">
            <w:pPr>
              <w:spacing w:before="40" w:after="40"/>
              <w:jc w:val="center"/>
              <w:rPr>
                <w:sz w:val="26"/>
                <w:szCs w:val="26"/>
              </w:rPr>
            </w:pPr>
          </w:p>
        </w:tc>
        <w:tc>
          <w:tcPr>
            <w:tcW w:w="3110" w:type="dxa"/>
          </w:tcPr>
          <w:p w14:paraId="3D424915" w14:textId="77777777" w:rsidR="0017756A" w:rsidRPr="001343C5" w:rsidRDefault="0017756A" w:rsidP="00391CC8">
            <w:pPr>
              <w:spacing w:before="40" w:after="40"/>
              <w:rPr>
                <w:sz w:val="26"/>
                <w:szCs w:val="26"/>
              </w:rPr>
            </w:pPr>
            <w:r w:rsidRPr="001343C5">
              <w:rPr>
                <w:sz w:val="26"/>
                <w:szCs w:val="26"/>
              </w:rPr>
              <w:t xml:space="preserve">Vòng treo đầu tròn </w:t>
            </w:r>
          </w:p>
        </w:tc>
        <w:tc>
          <w:tcPr>
            <w:tcW w:w="1417" w:type="dxa"/>
          </w:tcPr>
          <w:p w14:paraId="32FA8CB6" w14:textId="77777777" w:rsidR="0017756A" w:rsidRPr="001343C5" w:rsidRDefault="0017756A" w:rsidP="00391CC8">
            <w:pPr>
              <w:spacing w:before="40" w:after="40"/>
              <w:jc w:val="center"/>
              <w:rPr>
                <w:sz w:val="26"/>
                <w:szCs w:val="26"/>
              </w:rPr>
            </w:pPr>
          </w:p>
        </w:tc>
        <w:tc>
          <w:tcPr>
            <w:tcW w:w="4121" w:type="dxa"/>
            <w:vMerge/>
            <w:tcBorders>
              <w:right w:val="double" w:sz="4" w:space="0" w:color="auto"/>
            </w:tcBorders>
          </w:tcPr>
          <w:p w14:paraId="50F4F30A" w14:textId="77777777" w:rsidR="0017756A" w:rsidRPr="001343C5" w:rsidRDefault="0017756A" w:rsidP="00391CC8">
            <w:pPr>
              <w:spacing w:before="40" w:after="40"/>
              <w:jc w:val="center"/>
              <w:rPr>
                <w:sz w:val="26"/>
                <w:szCs w:val="26"/>
                <w:u w:val="single"/>
              </w:rPr>
            </w:pPr>
          </w:p>
        </w:tc>
      </w:tr>
      <w:tr w:rsidR="0017756A" w:rsidRPr="001343C5" w14:paraId="0C1A60CB" w14:textId="77777777" w:rsidTr="00391CC8">
        <w:trPr>
          <w:trHeight w:val="315"/>
          <w:jc w:val="center"/>
        </w:trPr>
        <w:tc>
          <w:tcPr>
            <w:tcW w:w="703" w:type="dxa"/>
            <w:tcBorders>
              <w:left w:val="double" w:sz="4" w:space="0" w:color="auto"/>
            </w:tcBorders>
          </w:tcPr>
          <w:p w14:paraId="46420840" w14:textId="77777777" w:rsidR="0017756A" w:rsidRPr="001343C5" w:rsidRDefault="0017756A" w:rsidP="00391CC8">
            <w:pPr>
              <w:spacing w:before="40" w:after="40"/>
              <w:jc w:val="center"/>
              <w:rPr>
                <w:sz w:val="26"/>
                <w:szCs w:val="26"/>
              </w:rPr>
            </w:pPr>
          </w:p>
        </w:tc>
        <w:tc>
          <w:tcPr>
            <w:tcW w:w="3110" w:type="dxa"/>
          </w:tcPr>
          <w:p w14:paraId="6E434741" w14:textId="77777777" w:rsidR="0017756A" w:rsidRPr="001343C5" w:rsidRDefault="0017756A" w:rsidP="00391CC8">
            <w:pPr>
              <w:spacing w:before="40" w:after="40"/>
              <w:rPr>
                <w:sz w:val="26"/>
                <w:szCs w:val="26"/>
              </w:rPr>
            </w:pPr>
            <w:r w:rsidRPr="001343C5">
              <w:rPr>
                <w:sz w:val="26"/>
                <w:szCs w:val="26"/>
              </w:rPr>
              <w:t>Mắt nối đơn</w:t>
            </w:r>
          </w:p>
        </w:tc>
        <w:tc>
          <w:tcPr>
            <w:tcW w:w="1417" w:type="dxa"/>
          </w:tcPr>
          <w:p w14:paraId="261177CF" w14:textId="77777777" w:rsidR="0017756A" w:rsidRPr="001343C5" w:rsidRDefault="0017756A" w:rsidP="00391CC8">
            <w:pPr>
              <w:spacing w:before="40" w:after="40"/>
              <w:jc w:val="center"/>
              <w:rPr>
                <w:sz w:val="26"/>
                <w:szCs w:val="26"/>
              </w:rPr>
            </w:pPr>
          </w:p>
        </w:tc>
        <w:tc>
          <w:tcPr>
            <w:tcW w:w="4121" w:type="dxa"/>
            <w:vMerge/>
            <w:tcBorders>
              <w:right w:val="double" w:sz="4" w:space="0" w:color="auto"/>
            </w:tcBorders>
          </w:tcPr>
          <w:p w14:paraId="072E08F5" w14:textId="77777777" w:rsidR="0017756A" w:rsidRPr="001343C5" w:rsidRDefault="0017756A" w:rsidP="00391CC8">
            <w:pPr>
              <w:spacing w:before="40" w:after="40"/>
              <w:jc w:val="center"/>
              <w:rPr>
                <w:sz w:val="26"/>
                <w:szCs w:val="26"/>
                <w:u w:val="single"/>
              </w:rPr>
            </w:pPr>
          </w:p>
        </w:tc>
      </w:tr>
      <w:tr w:rsidR="0017756A" w:rsidRPr="001343C5" w14:paraId="35356FE1" w14:textId="77777777" w:rsidTr="00391CC8">
        <w:trPr>
          <w:trHeight w:val="315"/>
          <w:jc w:val="center"/>
        </w:trPr>
        <w:tc>
          <w:tcPr>
            <w:tcW w:w="703" w:type="dxa"/>
            <w:tcBorders>
              <w:left w:val="double" w:sz="4" w:space="0" w:color="auto"/>
            </w:tcBorders>
          </w:tcPr>
          <w:p w14:paraId="6B0011A7" w14:textId="77777777" w:rsidR="0017756A" w:rsidRPr="001343C5" w:rsidRDefault="0017756A" w:rsidP="00391CC8">
            <w:pPr>
              <w:spacing w:before="40" w:after="40"/>
              <w:jc w:val="center"/>
              <w:rPr>
                <w:sz w:val="26"/>
                <w:szCs w:val="26"/>
              </w:rPr>
            </w:pPr>
          </w:p>
        </w:tc>
        <w:tc>
          <w:tcPr>
            <w:tcW w:w="3110" w:type="dxa"/>
          </w:tcPr>
          <w:p w14:paraId="7CB21F90" w14:textId="77777777" w:rsidR="0017756A" w:rsidRPr="001343C5" w:rsidRDefault="0017756A" w:rsidP="00391CC8">
            <w:pPr>
              <w:spacing w:before="40" w:after="40"/>
              <w:rPr>
                <w:sz w:val="26"/>
                <w:szCs w:val="26"/>
              </w:rPr>
            </w:pPr>
            <w:r w:rsidRPr="001343C5">
              <w:rPr>
                <w:sz w:val="26"/>
                <w:szCs w:val="26"/>
              </w:rPr>
              <w:t xml:space="preserve">Mắt nối kép </w:t>
            </w:r>
          </w:p>
        </w:tc>
        <w:tc>
          <w:tcPr>
            <w:tcW w:w="1417" w:type="dxa"/>
          </w:tcPr>
          <w:p w14:paraId="5871C6BB" w14:textId="77777777" w:rsidR="0017756A" w:rsidRPr="001343C5" w:rsidRDefault="0017756A" w:rsidP="00391CC8">
            <w:pPr>
              <w:spacing w:before="40" w:after="40"/>
              <w:jc w:val="center"/>
              <w:rPr>
                <w:sz w:val="26"/>
                <w:szCs w:val="26"/>
              </w:rPr>
            </w:pPr>
          </w:p>
        </w:tc>
        <w:tc>
          <w:tcPr>
            <w:tcW w:w="4121" w:type="dxa"/>
            <w:vMerge/>
            <w:tcBorders>
              <w:right w:val="double" w:sz="4" w:space="0" w:color="auto"/>
            </w:tcBorders>
          </w:tcPr>
          <w:p w14:paraId="1FE1D1AC" w14:textId="77777777" w:rsidR="0017756A" w:rsidRPr="001343C5" w:rsidRDefault="0017756A" w:rsidP="00391CC8">
            <w:pPr>
              <w:spacing w:before="40" w:after="40"/>
              <w:jc w:val="center"/>
              <w:rPr>
                <w:sz w:val="26"/>
                <w:szCs w:val="26"/>
                <w:u w:val="single"/>
              </w:rPr>
            </w:pPr>
          </w:p>
        </w:tc>
      </w:tr>
      <w:tr w:rsidR="0017756A" w:rsidRPr="001343C5" w14:paraId="7028E87B" w14:textId="77777777" w:rsidTr="00391CC8">
        <w:trPr>
          <w:trHeight w:val="315"/>
          <w:jc w:val="center"/>
        </w:trPr>
        <w:tc>
          <w:tcPr>
            <w:tcW w:w="703" w:type="dxa"/>
            <w:tcBorders>
              <w:left w:val="double" w:sz="4" w:space="0" w:color="auto"/>
            </w:tcBorders>
          </w:tcPr>
          <w:p w14:paraId="5E11CDA6" w14:textId="77777777" w:rsidR="0017756A" w:rsidRPr="001343C5" w:rsidRDefault="0017756A" w:rsidP="00391CC8">
            <w:pPr>
              <w:spacing w:before="40" w:after="40"/>
              <w:jc w:val="center"/>
              <w:rPr>
                <w:sz w:val="26"/>
                <w:szCs w:val="26"/>
              </w:rPr>
            </w:pPr>
          </w:p>
        </w:tc>
        <w:tc>
          <w:tcPr>
            <w:tcW w:w="3110" w:type="dxa"/>
          </w:tcPr>
          <w:p w14:paraId="6C0B3B02" w14:textId="77777777" w:rsidR="0017756A" w:rsidRPr="001343C5" w:rsidRDefault="0017756A" w:rsidP="00391CC8">
            <w:pPr>
              <w:spacing w:before="40" w:after="40"/>
              <w:rPr>
                <w:sz w:val="26"/>
                <w:szCs w:val="26"/>
              </w:rPr>
            </w:pPr>
            <w:r w:rsidRPr="001343C5">
              <w:rPr>
                <w:sz w:val="26"/>
                <w:szCs w:val="26"/>
              </w:rPr>
              <w:t>Mắt nối lắp ráp</w:t>
            </w:r>
          </w:p>
        </w:tc>
        <w:tc>
          <w:tcPr>
            <w:tcW w:w="1417" w:type="dxa"/>
          </w:tcPr>
          <w:p w14:paraId="05E3B68A" w14:textId="77777777" w:rsidR="0017756A" w:rsidRPr="001343C5" w:rsidRDefault="0017756A" w:rsidP="00391CC8">
            <w:pPr>
              <w:spacing w:before="40" w:after="40"/>
              <w:jc w:val="center"/>
              <w:rPr>
                <w:sz w:val="26"/>
                <w:szCs w:val="26"/>
              </w:rPr>
            </w:pPr>
          </w:p>
        </w:tc>
        <w:tc>
          <w:tcPr>
            <w:tcW w:w="4121" w:type="dxa"/>
            <w:vMerge/>
            <w:tcBorders>
              <w:right w:val="double" w:sz="4" w:space="0" w:color="auto"/>
            </w:tcBorders>
          </w:tcPr>
          <w:p w14:paraId="0BDE7486" w14:textId="77777777" w:rsidR="0017756A" w:rsidRPr="001343C5" w:rsidRDefault="0017756A" w:rsidP="00391CC8">
            <w:pPr>
              <w:spacing w:before="40" w:after="40"/>
              <w:jc w:val="center"/>
              <w:rPr>
                <w:sz w:val="26"/>
                <w:szCs w:val="26"/>
                <w:u w:val="single"/>
              </w:rPr>
            </w:pPr>
          </w:p>
        </w:tc>
      </w:tr>
      <w:tr w:rsidR="0017756A" w:rsidRPr="001343C5" w14:paraId="01DEC197" w14:textId="77777777" w:rsidTr="00391CC8">
        <w:trPr>
          <w:trHeight w:val="315"/>
          <w:jc w:val="center"/>
        </w:trPr>
        <w:tc>
          <w:tcPr>
            <w:tcW w:w="703" w:type="dxa"/>
            <w:tcBorders>
              <w:left w:val="double" w:sz="4" w:space="0" w:color="auto"/>
            </w:tcBorders>
          </w:tcPr>
          <w:p w14:paraId="6C6BB28A" w14:textId="77777777" w:rsidR="0017756A" w:rsidRPr="001343C5" w:rsidRDefault="0017756A" w:rsidP="00391CC8">
            <w:pPr>
              <w:spacing w:before="40" w:after="40"/>
              <w:jc w:val="center"/>
              <w:rPr>
                <w:sz w:val="26"/>
                <w:szCs w:val="26"/>
              </w:rPr>
            </w:pPr>
          </w:p>
        </w:tc>
        <w:tc>
          <w:tcPr>
            <w:tcW w:w="3110" w:type="dxa"/>
          </w:tcPr>
          <w:p w14:paraId="7AAD3BB6" w14:textId="77777777" w:rsidR="0017756A" w:rsidRPr="001343C5" w:rsidRDefault="0017756A" w:rsidP="00391CC8">
            <w:pPr>
              <w:spacing w:before="40" w:after="40"/>
              <w:rPr>
                <w:sz w:val="26"/>
                <w:szCs w:val="26"/>
              </w:rPr>
            </w:pPr>
            <w:r w:rsidRPr="001343C5">
              <w:rPr>
                <w:sz w:val="26"/>
                <w:szCs w:val="26"/>
              </w:rPr>
              <w:t>Mắt nối trung gian</w:t>
            </w:r>
          </w:p>
        </w:tc>
        <w:tc>
          <w:tcPr>
            <w:tcW w:w="1417" w:type="dxa"/>
          </w:tcPr>
          <w:p w14:paraId="62D89E64" w14:textId="77777777" w:rsidR="0017756A" w:rsidRPr="001343C5" w:rsidRDefault="0017756A" w:rsidP="00391CC8">
            <w:pPr>
              <w:spacing w:before="40" w:after="40"/>
              <w:jc w:val="center"/>
              <w:rPr>
                <w:sz w:val="26"/>
                <w:szCs w:val="26"/>
              </w:rPr>
            </w:pPr>
          </w:p>
        </w:tc>
        <w:tc>
          <w:tcPr>
            <w:tcW w:w="4121" w:type="dxa"/>
            <w:vMerge/>
            <w:tcBorders>
              <w:right w:val="double" w:sz="4" w:space="0" w:color="auto"/>
            </w:tcBorders>
          </w:tcPr>
          <w:p w14:paraId="2B41441C" w14:textId="77777777" w:rsidR="0017756A" w:rsidRPr="001343C5" w:rsidRDefault="0017756A" w:rsidP="00391CC8">
            <w:pPr>
              <w:spacing w:before="40" w:after="40"/>
              <w:jc w:val="center"/>
              <w:rPr>
                <w:sz w:val="26"/>
                <w:szCs w:val="26"/>
                <w:u w:val="single"/>
              </w:rPr>
            </w:pPr>
          </w:p>
        </w:tc>
      </w:tr>
      <w:tr w:rsidR="0017756A" w:rsidRPr="001343C5" w14:paraId="21746541" w14:textId="77777777" w:rsidTr="00391CC8">
        <w:trPr>
          <w:trHeight w:val="315"/>
          <w:jc w:val="center"/>
        </w:trPr>
        <w:tc>
          <w:tcPr>
            <w:tcW w:w="703" w:type="dxa"/>
            <w:tcBorders>
              <w:left w:val="double" w:sz="4" w:space="0" w:color="auto"/>
            </w:tcBorders>
          </w:tcPr>
          <w:p w14:paraId="59B5620B" w14:textId="77777777" w:rsidR="0017756A" w:rsidRPr="001343C5" w:rsidRDefault="0017756A" w:rsidP="00391CC8">
            <w:pPr>
              <w:spacing w:before="40" w:after="40"/>
              <w:jc w:val="center"/>
              <w:rPr>
                <w:sz w:val="26"/>
                <w:szCs w:val="26"/>
              </w:rPr>
            </w:pPr>
          </w:p>
        </w:tc>
        <w:tc>
          <w:tcPr>
            <w:tcW w:w="3110" w:type="dxa"/>
          </w:tcPr>
          <w:p w14:paraId="1E7F35F0" w14:textId="77777777" w:rsidR="0017756A" w:rsidRPr="001343C5" w:rsidRDefault="0017756A" w:rsidP="00391CC8">
            <w:pPr>
              <w:spacing w:before="40" w:after="40"/>
              <w:rPr>
                <w:sz w:val="26"/>
                <w:szCs w:val="26"/>
              </w:rPr>
            </w:pPr>
            <w:r w:rsidRPr="001343C5">
              <w:rPr>
                <w:sz w:val="26"/>
                <w:szCs w:val="26"/>
              </w:rPr>
              <w:t>Khóa néo dây dẫn</w:t>
            </w:r>
          </w:p>
        </w:tc>
        <w:tc>
          <w:tcPr>
            <w:tcW w:w="1417" w:type="dxa"/>
          </w:tcPr>
          <w:p w14:paraId="1144FEEC" w14:textId="77777777" w:rsidR="0017756A" w:rsidRPr="001343C5" w:rsidRDefault="0017756A" w:rsidP="00391CC8">
            <w:pPr>
              <w:spacing w:before="40" w:after="40"/>
              <w:jc w:val="center"/>
              <w:rPr>
                <w:sz w:val="26"/>
                <w:szCs w:val="26"/>
              </w:rPr>
            </w:pPr>
          </w:p>
        </w:tc>
        <w:tc>
          <w:tcPr>
            <w:tcW w:w="4121" w:type="dxa"/>
            <w:vMerge/>
            <w:tcBorders>
              <w:right w:val="double" w:sz="4" w:space="0" w:color="auto"/>
            </w:tcBorders>
          </w:tcPr>
          <w:p w14:paraId="1EF46932" w14:textId="77777777" w:rsidR="0017756A" w:rsidRPr="001343C5" w:rsidRDefault="0017756A" w:rsidP="00391CC8">
            <w:pPr>
              <w:spacing w:before="40" w:after="40"/>
              <w:jc w:val="center"/>
              <w:rPr>
                <w:sz w:val="26"/>
                <w:szCs w:val="26"/>
                <w:u w:val="single"/>
              </w:rPr>
            </w:pPr>
          </w:p>
        </w:tc>
      </w:tr>
      <w:tr w:rsidR="0017756A" w:rsidRPr="001343C5" w14:paraId="730D91BC" w14:textId="77777777" w:rsidTr="00391CC8">
        <w:trPr>
          <w:trHeight w:val="315"/>
          <w:jc w:val="center"/>
        </w:trPr>
        <w:tc>
          <w:tcPr>
            <w:tcW w:w="703" w:type="dxa"/>
            <w:tcBorders>
              <w:left w:val="double" w:sz="4" w:space="0" w:color="auto"/>
            </w:tcBorders>
          </w:tcPr>
          <w:p w14:paraId="095D2A09" w14:textId="77777777" w:rsidR="0017756A" w:rsidRPr="001343C5" w:rsidRDefault="0017756A" w:rsidP="00391CC8">
            <w:pPr>
              <w:spacing w:before="40" w:after="40"/>
              <w:jc w:val="center"/>
              <w:rPr>
                <w:sz w:val="26"/>
                <w:szCs w:val="26"/>
              </w:rPr>
            </w:pPr>
          </w:p>
        </w:tc>
        <w:tc>
          <w:tcPr>
            <w:tcW w:w="3110" w:type="dxa"/>
          </w:tcPr>
          <w:p w14:paraId="56225051" w14:textId="77777777" w:rsidR="0017756A" w:rsidRPr="001343C5" w:rsidRDefault="0017756A" w:rsidP="00391CC8">
            <w:pPr>
              <w:spacing w:before="40" w:after="40"/>
              <w:rPr>
                <w:sz w:val="26"/>
                <w:szCs w:val="26"/>
              </w:rPr>
            </w:pPr>
            <w:r w:rsidRPr="001343C5">
              <w:rPr>
                <w:sz w:val="26"/>
                <w:szCs w:val="26"/>
              </w:rPr>
              <w:t>Phụ kiện mạ kẽm</w:t>
            </w:r>
          </w:p>
        </w:tc>
        <w:tc>
          <w:tcPr>
            <w:tcW w:w="1417" w:type="dxa"/>
          </w:tcPr>
          <w:p w14:paraId="7D702457" w14:textId="77777777" w:rsidR="0017756A" w:rsidRPr="001343C5" w:rsidRDefault="0017756A" w:rsidP="00391CC8">
            <w:pPr>
              <w:spacing w:before="40" w:after="40"/>
              <w:jc w:val="center"/>
              <w:rPr>
                <w:sz w:val="26"/>
                <w:szCs w:val="26"/>
              </w:rPr>
            </w:pPr>
          </w:p>
        </w:tc>
        <w:tc>
          <w:tcPr>
            <w:tcW w:w="4121" w:type="dxa"/>
            <w:tcBorders>
              <w:right w:val="double" w:sz="4" w:space="0" w:color="auto"/>
            </w:tcBorders>
          </w:tcPr>
          <w:p w14:paraId="522F138B" w14:textId="77777777" w:rsidR="0017756A" w:rsidRPr="001343C5" w:rsidRDefault="0017756A" w:rsidP="00391CC8">
            <w:pPr>
              <w:spacing w:before="40" w:after="40"/>
              <w:jc w:val="center"/>
              <w:rPr>
                <w:sz w:val="26"/>
                <w:szCs w:val="26"/>
                <w:u w:val="single"/>
              </w:rPr>
            </w:pPr>
            <w:r w:rsidRPr="001343C5">
              <w:rPr>
                <w:sz w:val="26"/>
                <w:szCs w:val="26"/>
              </w:rPr>
              <w:t>Đáp ứng</w:t>
            </w:r>
          </w:p>
        </w:tc>
      </w:tr>
      <w:tr w:rsidR="0017756A" w:rsidRPr="001343C5" w14:paraId="247A7285" w14:textId="77777777" w:rsidTr="00391CC8">
        <w:trPr>
          <w:trHeight w:val="315"/>
          <w:jc w:val="center"/>
        </w:trPr>
        <w:tc>
          <w:tcPr>
            <w:tcW w:w="703" w:type="dxa"/>
            <w:tcBorders>
              <w:left w:val="double" w:sz="4" w:space="0" w:color="auto"/>
              <w:bottom w:val="double" w:sz="4" w:space="0" w:color="auto"/>
            </w:tcBorders>
          </w:tcPr>
          <w:p w14:paraId="6A9CDC1F" w14:textId="77777777" w:rsidR="0017756A" w:rsidRPr="001343C5" w:rsidRDefault="0017756A" w:rsidP="00391CC8">
            <w:pPr>
              <w:spacing w:before="40" w:after="40"/>
              <w:jc w:val="center"/>
              <w:rPr>
                <w:sz w:val="26"/>
                <w:szCs w:val="26"/>
              </w:rPr>
            </w:pPr>
          </w:p>
        </w:tc>
        <w:tc>
          <w:tcPr>
            <w:tcW w:w="3110" w:type="dxa"/>
            <w:tcBorders>
              <w:bottom w:val="double" w:sz="4" w:space="0" w:color="auto"/>
            </w:tcBorders>
          </w:tcPr>
          <w:p w14:paraId="1EB570CC" w14:textId="77777777" w:rsidR="0017756A" w:rsidRPr="001343C5" w:rsidRDefault="0017756A" w:rsidP="00391CC8">
            <w:pPr>
              <w:spacing w:before="40" w:after="40"/>
              <w:rPr>
                <w:sz w:val="26"/>
                <w:szCs w:val="26"/>
              </w:rPr>
            </w:pPr>
            <w:r w:rsidRPr="001343C5">
              <w:rPr>
                <w:sz w:val="26"/>
                <w:szCs w:val="26"/>
              </w:rPr>
              <w:t>Số bát cách điện</w:t>
            </w:r>
          </w:p>
        </w:tc>
        <w:tc>
          <w:tcPr>
            <w:tcW w:w="1417" w:type="dxa"/>
            <w:tcBorders>
              <w:bottom w:val="double" w:sz="4" w:space="0" w:color="auto"/>
            </w:tcBorders>
          </w:tcPr>
          <w:p w14:paraId="31B50C4A" w14:textId="77777777" w:rsidR="0017756A" w:rsidRPr="001343C5" w:rsidRDefault="0017756A" w:rsidP="00391CC8">
            <w:pPr>
              <w:spacing w:before="40" w:after="40"/>
              <w:jc w:val="center"/>
              <w:rPr>
                <w:sz w:val="26"/>
                <w:szCs w:val="26"/>
              </w:rPr>
            </w:pPr>
            <w:r w:rsidRPr="001343C5">
              <w:rPr>
                <w:sz w:val="26"/>
                <w:szCs w:val="26"/>
              </w:rPr>
              <w:t>bát</w:t>
            </w:r>
          </w:p>
        </w:tc>
        <w:tc>
          <w:tcPr>
            <w:tcW w:w="4121" w:type="dxa"/>
            <w:tcBorders>
              <w:bottom w:val="double" w:sz="4" w:space="0" w:color="auto"/>
              <w:right w:val="double" w:sz="4" w:space="0" w:color="auto"/>
            </w:tcBorders>
          </w:tcPr>
          <w:p w14:paraId="09A545FB" w14:textId="77777777" w:rsidR="0017756A" w:rsidRPr="001343C5" w:rsidRDefault="0017756A" w:rsidP="00391CC8">
            <w:pPr>
              <w:spacing w:before="40" w:after="40"/>
              <w:jc w:val="center"/>
              <w:rPr>
                <w:sz w:val="26"/>
                <w:szCs w:val="26"/>
                <w:u w:val="single"/>
              </w:rPr>
            </w:pPr>
            <w:r w:rsidRPr="001343C5">
              <w:rPr>
                <w:sz w:val="26"/>
                <w:szCs w:val="26"/>
              </w:rPr>
              <w:t>Theo tính toán thiết kế</w:t>
            </w:r>
          </w:p>
        </w:tc>
      </w:tr>
    </w:tbl>
    <w:p w14:paraId="088824F9" w14:textId="77777777" w:rsidR="0017756A" w:rsidRPr="0001207B" w:rsidRDefault="0017756A" w:rsidP="0017756A">
      <w:pPr>
        <w:pStyle w:val="Heading2"/>
        <w:widowControl w:val="0"/>
        <w:spacing w:after="0" w:line="360" w:lineRule="exact"/>
        <w:jc w:val="left"/>
        <w:rPr>
          <w:rFonts w:ascii="Times New Roman" w:hAnsi="Times New Roman"/>
          <w:color w:val="000000"/>
          <w:sz w:val="26"/>
          <w:szCs w:val="26"/>
          <w:lang w:val="sv-FI"/>
        </w:rPr>
      </w:pPr>
      <w:r>
        <w:rPr>
          <w:rFonts w:ascii="Times New Roman" w:hAnsi="Times New Roman"/>
          <w:color w:val="000000"/>
          <w:sz w:val="26"/>
          <w:szCs w:val="26"/>
        </w:rPr>
        <w:t>3.2.3</w:t>
      </w:r>
      <w:r w:rsidRPr="006E7F97">
        <w:rPr>
          <w:rFonts w:ascii="Times New Roman" w:hAnsi="Times New Roman"/>
          <w:color w:val="000000"/>
          <w:sz w:val="26"/>
          <w:szCs w:val="26"/>
        </w:rPr>
        <w:t>. C</w:t>
      </w:r>
      <w:r>
        <w:rPr>
          <w:rFonts w:ascii="Times New Roman" w:hAnsi="Times New Roman"/>
          <w:color w:val="000000"/>
          <w:sz w:val="26"/>
          <w:szCs w:val="26"/>
          <w:lang w:val="sv-FI"/>
        </w:rPr>
        <w:t>ầu chì tự rơi polymer</w:t>
      </w:r>
      <w:r w:rsidRPr="0001207B">
        <w:rPr>
          <w:rFonts w:ascii="Times New Roman" w:hAnsi="Times New Roman"/>
          <w:color w:val="000000"/>
          <w:sz w:val="26"/>
          <w:szCs w:val="26"/>
          <w:lang w:val="sv-FI"/>
        </w:rPr>
        <w:t>:</w:t>
      </w:r>
    </w:p>
    <w:p w14:paraId="69FF10F6" w14:textId="77777777" w:rsidR="0017756A" w:rsidRPr="0001207B" w:rsidRDefault="0017756A" w:rsidP="0017756A">
      <w:pPr>
        <w:tabs>
          <w:tab w:val="left" w:pos="851"/>
        </w:tabs>
        <w:spacing w:line="360" w:lineRule="exact"/>
        <w:ind w:firstLine="567"/>
        <w:rPr>
          <w:b/>
          <w:sz w:val="26"/>
          <w:szCs w:val="26"/>
        </w:rPr>
      </w:pPr>
      <w:r w:rsidRPr="0001207B">
        <w:rPr>
          <w:b/>
          <w:sz w:val="26"/>
          <w:szCs w:val="26"/>
        </w:rPr>
        <w:t>Yêu cầu chung</w:t>
      </w:r>
    </w:p>
    <w:p w14:paraId="793AA985" w14:textId="77777777" w:rsidR="0017756A" w:rsidRPr="0001207B" w:rsidRDefault="0017756A" w:rsidP="0017756A">
      <w:pPr>
        <w:tabs>
          <w:tab w:val="left" w:pos="851"/>
        </w:tabs>
        <w:spacing w:line="360" w:lineRule="exact"/>
        <w:ind w:firstLine="567"/>
        <w:rPr>
          <w:sz w:val="26"/>
          <w:szCs w:val="26"/>
        </w:rPr>
      </w:pPr>
      <w:r w:rsidRPr="0001207B">
        <w:rPr>
          <w:sz w:val="26"/>
          <w:szCs w:val="26"/>
        </w:rPr>
        <w:t>1. Cầu chì tự rơi (FCO) là loại 1 pha, lắp đặt ngoài trời, trên cột điện. Thiết kế FCO bao gồm các bộ phận: Cách điện, cần cầu chì, dây chì (với dòng điện định mức phù hợp) và bộ giá đỡ lắp trên xà, bu lông, đai ốc, vòng đệm v.v.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 Yêu cầu kỹ thuật của dây chì: Theo quy định tại Chương VII.</w:t>
      </w:r>
    </w:p>
    <w:p w14:paraId="5A8652B1" w14:textId="77777777" w:rsidR="0017756A" w:rsidRPr="0001207B" w:rsidRDefault="0017756A" w:rsidP="0017756A">
      <w:pPr>
        <w:tabs>
          <w:tab w:val="left" w:pos="851"/>
        </w:tabs>
        <w:spacing w:line="360" w:lineRule="exact"/>
        <w:ind w:firstLine="567"/>
        <w:rPr>
          <w:sz w:val="26"/>
          <w:szCs w:val="26"/>
        </w:rPr>
      </w:pPr>
      <w:r w:rsidRPr="0001207B">
        <w:rPr>
          <w:sz w:val="26"/>
          <w:szCs w:val="26"/>
        </w:rPr>
        <w:lastRenderedPageBreak/>
        <w:t>2. Thiết bị được chế tạo, thử nghiệm theo tiêu chuẩn IEC 60282-2, IEC 61109, ANSI C37.41, ANSI C37.42 hoặc các tiêu chuẩn tương đương.</w:t>
      </w:r>
    </w:p>
    <w:p w14:paraId="6E1F4869" w14:textId="77777777" w:rsidR="0017756A" w:rsidRPr="0001207B" w:rsidRDefault="0017756A" w:rsidP="0017756A">
      <w:pPr>
        <w:tabs>
          <w:tab w:val="left" w:pos="851"/>
        </w:tabs>
        <w:spacing w:line="360" w:lineRule="exact"/>
        <w:ind w:firstLine="567"/>
        <w:rPr>
          <w:sz w:val="26"/>
          <w:szCs w:val="26"/>
        </w:rPr>
      </w:pPr>
      <w:r w:rsidRPr="0001207B">
        <w:rPr>
          <w:sz w:val="26"/>
          <w:szCs w:val="26"/>
        </w:rPr>
        <w:t>3. Các yêu cầu về thử nghiệm:</w:t>
      </w:r>
    </w:p>
    <w:p w14:paraId="4129C481" w14:textId="77777777" w:rsidR="0017756A" w:rsidRPr="0001207B" w:rsidRDefault="0017756A" w:rsidP="0017756A">
      <w:pPr>
        <w:tabs>
          <w:tab w:val="left" w:pos="851"/>
        </w:tabs>
        <w:spacing w:line="360" w:lineRule="exact"/>
        <w:ind w:firstLine="567"/>
        <w:rPr>
          <w:sz w:val="26"/>
          <w:szCs w:val="26"/>
        </w:rPr>
      </w:pPr>
      <w:r w:rsidRPr="0001207B">
        <w:rPr>
          <w:sz w:val="26"/>
          <w:szCs w:val="26"/>
        </w:rPr>
        <w:t xml:space="preserve">a. Thử nghiệm xuất xưởng (Routine test): </w:t>
      </w:r>
    </w:p>
    <w:p w14:paraId="7A64531D" w14:textId="77777777" w:rsidR="0017756A" w:rsidRPr="0001207B" w:rsidRDefault="0017756A" w:rsidP="0017756A">
      <w:pPr>
        <w:tabs>
          <w:tab w:val="left" w:pos="851"/>
        </w:tabs>
        <w:spacing w:line="360" w:lineRule="exact"/>
        <w:ind w:firstLine="567"/>
        <w:rPr>
          <w:sz w:val="26"/>
          <w:szCs w:val="26"/>
        </w:rPr>
      </w:pPr>
      <w:r w:rsidRPr="0001207B">
        <w:rPr>
          <w:sz w:val="26"/>
          <w:szCs w:val="26"/>
        </w:rPr>
        <w:t>Thử nghiệm xuất xưởng được thực hiện bởi Nhà sản xuất trên mỗi sản phẩm sản xuất ra tại Nhà sản xuất. Việc thử nghiệm xuất xưởng được thực hiện theo tiêu chuẩn sản xuất tương ứng, bao gồm các hạng mục sau đây:</w:t>
      </w:r>
    </w:p>
    <w:p w14:paraId="75D57FF6" w14:textId="77777777" w:rsidR="0017756A" w:rsidRPr="0001207B" w:rsidRDefault="0017756A" w:rsidP="0017756A">
      <w:pPr>
        <w:tabs>
          <w:tab w:val="left" w:pos="851"/>
        </w:tabs>
        <w:spacing w:line="360" w:lineRule="exact"/>
        <w:ind w:firstLine="567"/>
        <w:rPr>
          <w:sz w:val="26"/>
          <w:szCs w:val="26"/>
        </w:rPr>
      </w:pPr>
      <w:r w:rsidRPr="0001207B">
        <w:rPr>
          <w:sz w:val="26"/>
          <w:szCs w:val="26"/>
        </w:rPr>
        <w:t>-  Kiểm tra ngoại quan (Visual inspection).</w:t>
      </w:r>
    </w:p>
    <w:p w14:paraId="1A9AE719"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chịu đựng điện áp tần số công nghiệp 50 Hz, 1 phút (Power-frequency withstand voltage test).</w:t>
      </w:r>
    </w:p>
    <w:p w14:paraId="43A05EC2"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thao tác cơ khí (Mechanical operation test).</w:t>
      </w:r>
    </w:p>
    <w:p w14:paraId="7A60068C" w14:textId="77777777" w:rsidR="0017756A" w:rsidRPr="0001207B" w:rsidRDefault="0017756A" w:rsidP="0017756A">
      <w:pPr>
        <w:tabs>
          <w:tab w:val="left" w:pos="851"/>
        </w:tabs>
        <w:spacing w:line="360" w:lineRule="exact"/>
        <w:ind w:firstLine="567"/>
        <w:rPr>
          <w:sz w:val="26"/>
          <w:szCs w:val="26"/>
        </w:rPr>
      </w:pPr>
      <w:r w:rsidRPr="0001207B">
        <w:rPr>
          <w:sz w:val="26"/>
          <w:szCs w:val="26"/>
        </w:rPr>
        <w:t xml:space="preserve">b. Thử nghiệm điển hình (Design/type test): </w:t>
      </w:r>
    </w:p>
    <w:p w14:paraId="50E83367" w14:textId="77777777" w:rsidR="0017756A" w:rsidRPr="0001207B" w:rsidRDefault="0017756A" w:rsidP="0017756A">
      <w:pPr>
        <w:tabs>
          <w:tab w:val="left" w:pos="851"/>
        </w:tabs>
        <w:spacing w:line="360" w:lineRule="exact"/>
        <w:ind w:firstLine="567"/>
        <w:rPr>
          <w:sz w:val="26"/>
          <w:szCs w:val="26"/>
        </w:rPr>
      </w:pPr>
      <w:r w:rsidRPr="0001207B">
        <w:rPr>
          <w:sz w:val="26"/>
          <w:szCs w:val="26"/>
        </w:rPr>
        <w:t>Thử nghiệm điển hình phải được thực hiện và chứng nhận bởi phòng thử nghiệm độc lập (đạt chứng chỉ ISO/IEC 17025</w:t>
      </w:r>
      <w:r w:rsidRPr="00E052EC">
        <w:rPr>
          <w:color w:val="0000FF"/>
          <w:spacing w:val="-2"/>
          <w:sz w:val="26"/>
          <w:szCs w:val="26"/>
        </w:rPr>
        <w:t xml:space="preserve"> hoặc tương đương</w:t>
      </w:r>
      <w:r w:rsidRPr="0001207B">
        <w:rPr>
          <w:sz w:val="26"/>
          <w:szCs w:val="26"/>
        </w:rPr>
        <w:t>) trên mẫu sản phẩm tương tự. Việc thử nghiệm điển hình được thực hiện theo tiêu chuẩn IEC 60282-2, IEC 61109, ANSI C37.41, ANSI C37.42 hoặc các tiêu chuẩn tương đương áp dụng cho FCO và phần cách điện Polymer, bao gồm những hạng mục thử nghiệm sau đây:</w:t>
      </w:r>
    </w:p>
    <w:p w14:paraId="7708CAB6" w14:textId="77777777" w:rsidR="0017756A" w:rsidRPr="0001207B" w:rsidRDefault="0017756A" w:rsidP="0017756A">
      <w:pPr>
        <w:tabs>
          <w:tab w:val="left" w:pos="851"/>
        </w:tabs>
        <w:spacing w:line="360" w:lineRule="exact"/>
        <w:ind w:firstLine="567"/>
        <w:rPr>
          <w:sz w:val="26"/>
          <w:szCs w:val="26"/>
        </w:rPr>
      </w:pPr>
      <w:r w:rsidRPr="0001207B">
        <w:rPr>
          <w:sz w:val="26"/>
          <w:szCs w:val="26"/>
        </w:rPr>
        <w:t>b.1. Đối với FCO:</w:t>
      </w:r>
    </w:p>
    <w:p w14:paraId="27558F38"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điện môi (Dielectric test).</w:t>
      </w:r>
    </w:p>
    <w:p w14:paraId="18642ECA"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khả năng cắt (Interrupting/Breaking tests).</w:t>
      </w:r>
    </w:p>
    <w:p w14:paraId="5663ADE2"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độ tăng nhiệt (Temperature rise tests).</w:t>
      </w:r>
    </w:p>
    <w:p w14:paraId="4912A146"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ảnh hưởng tần số radio (Radio-influence tests).</w:t>
      </w:r>
    </w:p>
    <w:p w14:paraId="6AC1E307"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áp suất tĩnh (Expandable cap static relief pressure tests).</w:t>
      </w:r>
    </w:p>
    <w:p w14:paraId="2B2F7343"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độ bền cơ khí (Mechanical tests).</w:t>
      </w:r>
    </w:p>
    <w:p w14:paraId="5665A482" w14:textId="77777777" w:rsidR="0017756A" w:rsidRPr="0001207B" w:rsidRDefault="0017756A" w:rsidP="0017756A">
      <w:pPr>
        <w:tabs>
          <w:tab w:val="left" w:pos="851"/>
        </w:tabs>
        <w:spacing w:line="360" w:lineRule="exact"/>
        <w:ind w:firstLine="567"/>
        <w:rPr>
          <w:sz w:val="26"/>
          <w:szCs w:val="26"/>
        </w:rPr>
      </w:pPr>
      <w:r w:rsidRPr="0001207B">
        <w:rPr>
          <w:sz w:val="26"/>
          <w:szCs w:val="26"/>
        </w:rPr>
        <w:t>b.2. Đối với cách điện Polymer:</w:t>
      </w:r>
    </w:p>
    <w:p w14:paraId="146500E5"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rạn nứt và ăn mòn của vỏ cách điện (Test housing: tracking and erosion test).</w:t>
      </w:r>
    </w:p>
    <w:p w14:paraId="01E019BA"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độ cứng của vỏ cách điện (Hardness test) có so sánh giá trị ban đầu.</w:t>
      </w:r>
    </w:p>
    <w:p w14:paraId="0D47A175"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lão hóa thời tiết bằng tia UV trong 1000 giờ (Accelerated weathering test) theo IEC 62217</w:t>
      </w:r>
      <w:r>
        <w:rPr>
          <w:sz w:val="26"/>
          <w:szCs w:val="26"/>
        </w:rPr>
        <w:t xml:space="preserve"> </w:t>
      </w:r>
      <w:r w:rsidRPr="003B00C2">
        <w:rPr>
          <w:rStyle w:val="Bodytext20"/>
          <w:b w:val="0"/>
          <w:color w:val="0000FF"/>
          <w:lang w:eastAsia="vi-VN"/>
        </w:rPr>
        <w:t>hoặc tương đương</w:t>
      </w:r>
      <w:r w:rsidRPr="0001207B">
        <w:rPr>
          <w:sz w:val="26"/>
          <w:szCs w:val="26"/>
        </w:rPr>
        <w:t>.</w:t>
      </w:r>
    </w:p>
    <w:p w14:paraId="1009B16B"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vật liệu lõi (Tests for core material).</w:t>
      </w:r>
    </w:p>
    <w:p w14:paraId="5EE80AE9"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chống cháy (Flammability test).</w:t>
      </w:r>
    </w:p>
    <w:p w14:paraId="06F76E51" w14:textId="77777777" w:rsidR="0017756A" w:rsidRPr="0001207B" w:rsidRDefault="0017756A" w:rsidP="0017756A">
      <w:pPr>
        <w:tabs>
          <w:tab w:val="left" w:pos="851"/>
        </w:tabs>
        <w:spacing w:line="360" w:lineRule="exact"/>
        <w:ind w:firstLine="567"/>
        <w:rPr>
          <w:sz w:val="26"/>
          <w:szCs w:val="26"/>
        </w:rPr>
      </w:pPr>
      <w:r w:rsidRPr="0001207B">
        <w:rPr>
          <w:sz w:val="26"/>
          <w:szCs w:val="26"/>
        </w:rPr>
        <w:t xml:space="preserve">c. Thử nghiệm nghiệm thu sự phù hợp (Conformance test): </w:t>
      </w:r>
    </w:p>
    <w:p w14:paraId="5D4FD72A" w14:textId="77777777" w:rsidR="0017756A" w:rsidRPr="0001207B" w:rsidRDefault="0017756A" w:rsidP="0017756A">
      <w:pPr>
        <w:tabs>
          <w:tab w:val="left" w:pos="851"/>
        </w:tabs>
        <w:spacing w:line="360" w:lineRule="exact"/>
        <w:ind w:firstLine="567"/>
        <w:rPr>
          <w:sz w:val="26"/>
          <w:szCs w:val="26"/>
        </w:rPr>
      </w:pPr>
      <w:r w:rsidRPr="0001207B">
        <w:rPr>
          <w:sz w:val="26"/>
          <w:szCs w:val="26"/>
        </w:rPr>
        <w:t>Trường hợp cần thiết, trong quá trình giao hàng, Đơn vị có thể yêu cầu nhà sản xuất (hoặc đơn vị cấp hàng) thực hiện lấy mẫu ngẫu nhiên FCO từ lô hàng để thực hiện thí nghiệm, kiểm tra chất lượng hàng hóa so với cam kết trong Hợp đồng. Việc thử nghiệm nghiệm thu được thực hiện bởi Phòng thử nghiệm độc lập (</w:t>
      </w:r>
      <w:r w:rsidRPr="0001207B">
        <w:rPr>
          <w:sz w:val="26"/>
          <w:szCs w:val="26"/>
          <w:lang w:val="x-none"/>
        </w:rPr>
        <w:t>đạt chứng chỉ ISO/IEC 17025</w:t>
      </w:r>
      <w:r w:rsidRPr="006E7F97">
        <w:rPr>
          <w:color w:val="0070C0"/>
          <w:sz w:val="26"/>
          <w:szCs w:val="26"/>
        </w:rPr>
        <w:t xml:space="preserve"> hoặc tương đương</w:t>
      </w:r>
      <w:r w:rsidRPr="0001207B">
        <w:rPr>
          <w:sz w:val="26"/>
          <w:szCs w:val="26"/>
        </w:rPr>
        <w:t>) với các hạng mục sau:</w:t>
      </w:r>
    </w:p>
    <w:p w14:paraId="5AFE59DF"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chịu đựng điện áp tần số công nghiệp - khô (Power-frequency dry-withstand voltage test).</w:t>
      </w:r>
    </w:p>
    <w:p w14:paraId="6ACAA443" w14:textId="77777777" w:rsidR="0017756A" w:rsidRPr="0001207B" w:rsidRDefault="0017756A" w:rsidP="0017756A">
      <w:pPr>
        <w:tabs>
          <w:tab w:val="left" w:pos="851"/>
        </w:tabs>
        <w:spacing w:line="360" w:lineRule="exact"/>
        <w:ind w:firstLine="567"/>
        <w:rPr>
          <w:sz w:val="26"/>
          <w:szCs w:val="26"/>
        </w:rPr>
      </w:pPr>
      <w:r w:rsidRPr="0001207B">
        <w:rPr>
          <w:sz w:val="26"/>
          <w:szCs w:val="26"/>
        </w:rPr>
        <w:lastRenderedPageBreak/>
        <w:t>-  Thử nghiệm độ bền cơ khí (Mechanical tests).</w:t>
      </w:r>
    </w:p>
    <w:p w14:paraId="7B0C9FE3" w14:textId="77777777" w:rsidR="0017756A" w:rsidRPr="0001207B" w:rsidRDefault="0017756A" w:rsidP="0017756A">
      <w:pPr>
        <w:tabs>
          <w:tab w:val="left" w:pos="851"/>
        </w:tabs>
        <w:spacing w:line="360" w:lineRule="exact"/>
        <w:ind w:firstLine="567"/>
        <w:rPr>
          <w:sz w:val="26"/>
          <w:szCs w:val="26"/>
        </w:rPr>
      </w:pPr>
      <w:r w:rsidRPr="0001207B">
        <w:rPr>
          <w:sz w:val="26"/>
          <w:szCs w:val="26"/>
        </w:rPr>
        <w:t>4. Bản vẽ và tài liệu kỹ thuật:</w:t>
      </w:r>
    </w:p>
    <w:p w14:paraId="2E5EC9EB" w14:textId="77777777" w:rsidR="0017756A" w:rsidRPr="0001207B" w:rsidRDefault="0017756A" w:rsidP="0017756A">
      <w:pPr>
        <w:tabs>
          <w:tab w:val="left" w:pos="851"/>
        </w:tabs>
        <w:spacing w:line="360" w:lineRule="exact"/>
        <w:ind w:firstLine="567"/>
        <w:rPr>
          <w:sz w:val="26"/>
          <w:szCs w:val="26"/>
        </w:rPr>
      </w:pPr>
      <w:r w:rsidRPr="0001207B">
        <w:rPr>
          <w:sz w:val="26"/>
          <w:szCs w:val="26"/>
        </w:rPr>
        <w:t>Thiết bị phải được cung cấp bản vẽ và tài liệu kỹ thuật sau:</w:t>
      </w:r>
      <w:r w:rsidRPr="0001207B">
        <w:rPr>
          <w:sz w:val="26"/>
          <w:szCs w:val="26"/>
        </w:rPr>
        <w:tab/>
      </w:r>
    </w:p>
    <w:p w14:paraId="0574F8FE" w14:textId="77777777" w:rsidR="0017756A" w:rsidRPr="0001207B" w:rsidRDefault="0017756A" w:rsidP="0017756A">
      <w:pPr>
        <w:pStyle w:val="ListParagraph"/>
        <w:numPr>
          <w:ilvl w:val="7"/>
          <w:numId w:val="142"/>
        </w:numPr>
        <w:tabs>
          <w:tab w:val="left" w:pos="851"/>
        </w:tabs>
        <w:spacing w:line="360" w:lineRule="exact"/>
        <w:ind w:left="0" w:firstLine="567"/>
        <w:contextualSpacing w:val="0"/>
        <w:rPr>
          <w:sz w:val="26"/>
          <w:szCs w:val="26"/>
          <w:lang w:val="vi-VN"/>
        </w:rPr>
      </w:pPr>
      <w:r w:rsidRPr="0001207B">
        <w:rPr>
          <w:sz w:val="26"/>
          <w:szCs w:val="26"/>
          <w:lang w:val="vi-VN"/>
        </w:rPr>
        <w:t>Bản vẽ tổng thể bao gồm kích thước và khối lượng.</w:t>
      </w:r>
    </w:p>
    <w:p w14:paraId="7380D9B9" w14:textId="77777777" w:rsidR="0017756A" w:rsidRPr="0001207B" w:rsidRDefault="0017756A" w:rsidP="0017756A">
      <w:pPr>
        <w:pStyle w:val="ListParagraph"/>
        <w:numPr>
          <w:ilvl w:val="7"/>
          <w:numId w:val="142"/>
        </w:numPr>
        <w:tabs>
          <w:tab w:val="left" w:pos="851"/>
        </w:tabs>
        <w:spacing w:line="360" w:lineRule="exact"/>
        <w:ind w:left="0" w:firstLine="567"/>
        <w:contextualSpacing w:val="0"/>
        <w:rPr>
          <w:spacing w:val="-6"/>
          <w:sz w:val="26"/>
          <w:szCs w:val="26"/>
          <w:lang w:val="vi-VN"/>
        </w:rPr>
      </w:pPr>
      <w:r w:rsidRPr="0001207B">
        <w:rPr>
          <w:spacing w:val="-6"/>
          <w:sz w:val="26"/>
          <w:szCs w:val="26"/>
          <w:lang w:val="vi-VN"/>
        </w:rPr>
        <w:t>Tài liệu hướng dẫn lắp đặt, vận hành, sửa chữa và bảo dưỡng thiết bị, phụ kiện.</w:t>
      </w:r>
    </w:p>
    <w:p w14:paraId="312D89EA" w14:textId="77777777" w:rsidR="0017756A" w:rsidRPr="0001207B" w:rsidRDefault="0017756A" w:rsidP="0017756A">
      <w:pPr>
        <w:pStyle w:val="ListParagraph"/>
        <w:numPr>
          <w:ilvl w:val="7"/>
          <w:numId w:val="142"/>
        </w:numPr>
        <w:tabs>
          <w:tab w:val="left" w:pos="851"/>
        </w:tabs>
        <w:spacing w:line="360" w:lineRule="exact"/>
        <w:ind w:left="0" w:firstLine="567"/>
        <w:contextualSpacing w:val="0"/>
        <w:rPr>
          <w:rStyle w:val="fontstyle01"/>
          <w:b/>
          <w:bCs/>
          <w:lang w:val="vi-VN"/>
        </w:rPr>
      </w:pPr>
      <w:r w:rsidRPr="0001207B">
        <w:rPr>
          <w:sz w:val="26"/>
          <w:szCs w:val="26"/>
          <w:lang w:val="vi-VN"/>
        </w:rPr>
        <w:t>Các biên bản thử nghiệm và giấy chứng nhận quản lý chất lượng</w:t>
      </w:r>
      <w:r w:rsidRPr="0001207B">
        <w:rPr>
          <w:sz w:val="26"/>
          <w:szCs w:val="26"/>
        </w:rPr>
        <w:t xml:space="preserve"> ISO</w:t>
      </w:r>
      <w:r w:rsidRPr="006E7F97">
        <w:rPr>
          <w:color w:val="0070C0"/>
          <w:sz w:val="26"/>
          <w:szCs w:val="26"/>
        </w:rPr>
        <w:t xml:space="preserve"> hoặc tương đương</w:t>
      </w:r>
      <w:r w:rsidRPr="0001207B">
        <w:rPr>
          <w:sz w:val="26"/>
          <w:szCs w:val="26"/>
          <w:lang w:val="vi-VN"/>
        </w:rPr>
        <w:t>.</w:t>
      </w:r>
    </w:p>
    <w:p w14:paraId="3B10ABA7" w14:textId="77777777" w:rsidR="0017756A" w:rsidRPr="0001207B" w:rsidRDefault="0017756A" w:rsidP="0017756A">
      <w:pPr>
        <w:tabs>
          <w:tab w:val="left" w:pos="851"/>
        </w:tabs>
        <w:spacing w:line="360" w:lineRule="exact"/>
        <w:ind w:firstLine="567"/>
        <w:rPr>
          <w:sz w:val="26"/>
          <w:szCs w:val="26"/>
        </w:rPr>
      </w:pPr>
      <w:r w:rsidRPr="0001207B">
        <w:rPr>
          <w:sz w:val="26"/>
          <w:szCs w:val="26"/>
        </w:rPr>
        <w:t>5. Yêu cầu khác:</w:t>
      </w:r>
    </w:p>
    <w:p w14:paraId="0995F0C0" w14:textId="77777777" w:rsidR="0017756A" w:rsidRPr="0001207B" w:rsidRDefault="0017756A" w:rsidP="0017756A">
      <w:pPr>
        <w:pStyle w:val="ListParagraph"/>
        <w:numPr>
          <w:ilvl w:val="0"/>
          <w:numId w:val="143"/>
        </w:numPr>
        <w:tabs>
          <w:tab w:val="left" w:pos="851"/>
        </w:tabs>
        <w:spacing w:line="360" w:lineRule="exact"/>
        <w:ind w:left="0" w:firstLine="567"/>
        <w:contextualSpacing w:val="0"/>
        <w:rPr>
          <w:spacing w:val="6"/>
          <w:sz w:val="26"/>
          <w:szCs w:val="26"/>
          <w:lang w:val="sv-SE"/>
        </w:rPr>
      </w:pPr>
      <w:r w:rsidRPr="0001207B">
        <w:rPr>
          <w:spacing w:val="6"/>
          <w:sz w:val="26"/>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5841A960" w14:textId="77777777" w:rsidR="0017756A" w:rsidRPr="0001207B" w:rsidRDefault="0017756A" w:rsidP="0017756A">
      <w:pPr>
        <w:pStyle w:val="ListParagraph"/>
        <w:numPr>
          <w:ilvl w:val="0"/>
          <w:numId w:val="143"/>
        </w:numPr>
        <w:tabs>
          <w:tab w:val="left" w:pos="851"/>
        </w:tabs>
        <w:spacing w:line="360" w:lineRule="exact"/>
        <w:ind w:left="0" w:firstLine="567"/>
        <w:contextualSpacing w:val="0"/>
        <w:rPr>
          <w:spacing w:val="6"/>
          <w:sz w:val="26"/>
          <w:szCs w:val="26"/>
          <w:lang w:val="sv-SE"/>
        </w:rPr>
      </w:pPr>
      <w:r w:rsidRPr="0001207B">
        <w:rPr>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6A0BA77B" w14:textId="77777777" w:rsidR="0017756A" w:rsidRPr="0001207B" w:rsidRDefault="0017756A" w:rsidP="0017756A">
      <w:pPr>
        <w:pStyle w:val="ListParagraph"/>
        <w:numPr>
          <w:ilvl w:val="0"/>
          <w:numId w:val="143"/>
        </w:numPr>
        <w:tabs>
          <w:tab w:val="left" w:pos="851"/>
        </w:tabs>
        <w:spacing w:line="360" w:lineRule="exact"/>
        <w:ind w:left="0" w:firstLine="567"/>
        <w:contextualSpacing w:val="0"/>
        <w:rPr>
          <w:spacing w:val="6"/>
          <w:sz w:val="26"/>
          <w:szCs w:val="26"/>
          <w:lang w:val="sv-SE"/>
        </w:rPr>
      </w:pPr>
      <w:r w:rsidRPr="0001207B">
        <w:rPr>
          <w:spacing w:val="6"/>
          <w:sz w:val="26"/>
          <w:szCs w:val="26"/>
          <w:lang w:val="sv-SE"/>
        </w:rPr>
        <w:t xml:space="preserve">Các chi tiết bằng thép (giá đỡ, các bulông, đai ốc v.v.) phải được mạ kẽm nhúng nóng theo tiêu chuẩn TCVN 5408:2007 </w:t>
      </w:r>
      <w:r w:rsidRPr="003B00C2">
        <w:rPr>
          <w:rStyle w:val="Bodytext20"/>
          <w:b w:val="0"/>
          <w:color w:val="0000FF"/>
          <w:lang w:eastAsia="vi-VN"/>
        </w:rPr>
        <w:t>hoặc tương đương</w:t>
      </w:r>
      <w:r w:rsidRPr="0001207B">
        <w:rPr>
          <w:spacing w:val="6"/>
          <w:sz w:val="26"/>
          <w:szCs w:val="26"/>
          <w:lang w:val="sv-SE"/>
        </w:rPr>
        <w:t xml:space="preserve"> và các tiêu chuẩn tương đương hiện hành về mạ kẽm nhúng nóng.</w:t>
      </w:r>
    </w:p>
    <w:p w14:paraId="5C251131" w14:textId="77777777" w:rsidR="0017756A" w:rsidRPr="00F749EF" w:rsidRDefault="0017756A" w:rsidP="0017756A">
      <w:pPr>
        <w:rPr>
          <w:b/>
          <w:lang w:eastAsia="x-none"/>
        </w:rPr>
      </w:pPr>
      <w:r w:rsidRPr="00F749EF">
        <w:rPr>
          <w:b/>
          <w:lang w:eastAsia="x-none"/>
        </w:rPr>
        <w:t xml:space="preserve">* </w:t>
      </w:r>
      <w:r w:rsidRPr="00F749EF">
        <w:rPr>
          <w:b/>
          <w:sz w:val="26"/>
          <w:szCs w:val="26"/>
        </w:rPr>
        <w:t xml:space="preserve">Bảng yêu cầu đặc tính kỹ thuật FCO </w:t>
      </w:r>
      <w:r>
        <w:rPr>
          <w:b/>
          <w:sz w:val="26"/>
          <w:szCs w:val="26"/>
        </w:rPr>
        <w:t>35</w:t>
      </w:r>
      <w:r w:rsidRPr="00F749EF">
        <w:rPr>
          <w:b/>
          <w:sz w:val="26"/>
          <w:szCs w:val="26"/>
        </w:rPr>
        <w:t xml:space="preserve"> kV – Cách điện Polymer</w:t>
      </w:r>
      <w:r w:rsidRPr="00F749EF">
        <w:rPr>
          <w:b/>
          <w:lang w:eastAsia="x-none"/>
        </w:rPr>
        <w:t>:</w:t>
      </w:r>
    </w:p>
    <w:tbl>
      <w:tblPr>
        <w:tblW w:w="905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3"/>
        <w:gridCol w:w="3260"/>
        <w:gridCol w:w="1136"/>
        <w:gridCol w:w="3967"/>
      </w:tblGrid>
      <w:tr w:rsidR="0017756A" w:rsidRPr="00785FE2" w14:paraId="57AB4F02" w14:textId="77777777" w:rsidTr="00391CC8">
        <w:trPr>
          <w:trHeight w:val="283"/>
          <w:tblHeader/>
        </w:trPr>
        <w:tc>
          <w:tcPr>
            <w:tcW w:w="693" w:type="dxa"/>
            <w:vAlign w:val="center"/>
          </w:tcPr>
          <w:p w14:paraId="15117A24" w14:textId="77777777" w:rsidR="0017756A" w:rsidRPr="00785FE2" w:rsidRDefault="0017756A" w:rsidP="00391CC8">
            <w:pPr>
              <w:spacing w:before="80" w:after="80"/>
              <w:jc w:val="center"/>
              <w:rPr>
                <w:b/>
                <w:bCs/>
                <w:color w:val="000000"/>
                <w:szCs w:val="24"/>
              </w:rPr>
            </w:pPr>
            <w:r w:rsidRPr="00785FE2">
              <w:rPr>
                <w:b/>
                <w:bCs/>
                <w:color w:val="000000"/>
                <w:szCs w:val="24"/>
              </w:rPr>
              <w:t>TT</w:t>
            </w:r>
          </w:p>
        </w:tc>
        <w:tc>
          <w:tcPr>
            <w:tcW w:w="3260" w:type="dxa"/>
            <w:vAlign w:val="center"/>
          </w:tcPr>
          <w:p w14:paraId="5A877BC9" w14:textId="77777777" w:rsidR="0017756A" w:rsidRPr="00785FE2" w:rsidRDefault="0017756A" w:rsidP="00391CC8">
            <w:pPr>
              <w:spacing w:before="80" w:after="80"/>
              <w:rPr>
                <w:b/>
                <w:bCs/>
                <w:color w:val="000000"/>
                <w:szCs w:val="24"/>
              </w:rPr>
            </w:pPr>
            <w:r w:rsidRPr="00785FE2">
              <w:rPr>
                <w:b/>
                <w:bCs/>
                <w:color w:val="000000"/>
                <w:szCs w:val="24"/>
              </w:rPr>
              <w:t>Hạng mục</w:t>
            </w:r>
          </w:p>
        </w:tc>
        <w:tc>
          <w:tcPr>
            <w:tcW w:w="1136" w:type="dxa"/>
            <w:vAlign w:val="center"/>
          </w:tcPr>
          <w:p w14:paraId="1AA4BD84" w14:textId="77777777" w:rsidR="0017756A" w:rsidRPr="00785FE2" w:rsidRDefault="0017756A" w:rsidP="00391CC8">
            <w:pPr>
              <w:spacing w:before="80" w:after="80"/>
              <w:jc w:val="center"/>
              <w:rPr>
                <w:b/>
                <w:bCs/>
                <w:color w:val="000000"/>
                <w:szCs w:val="24"/>
              </w:rPr>
            </w:pPr>
            <w:r w:rsidRPr="00785FE2">
              <w:rPr>
                <w:b/>
                <w:bCs/>
                <w:color w:val="000000"/>
                <w:szCs w:val="24"/>
              </w:rPr>
              <w:t xml:space="preserve">Đơn vị </w:t>
            </w:r>
          </w:p>
        </w:tc>
        <w:tc>
          <w:tcPr>
            <w:tcW w:w="3967" w:type="dxa"/>
            <w:vAlign w:val="center"/>
          </w:tcPr>
          <w:p w14:paraId="3D072F38" w14:textId="77777777" w:rsidR="0017756A" w:rsidRPr="00785FE2" w:rsidRDefault="0017756A" w:rsidP="00391CC8">
            <w:pPr>
              <w:spacing w:before="80" w:after="80"/>
              <w:jc w:val="center"/>
              <w:rPr>
                <w:b/>
                <w:bCs/>
                <w:color w:val="000000"/>
                <w:szCs w:val="24"/>
              </w:rPr>
            </w:pPr>
            <w:r w:rsidRPr="00785FE2">
              <w:rPr>
                <w:b/>
                <w:bCs/>
                <w:color w:val="000000"/>
                <w:szCs w:val="24"/>
              </w:rPr>
              <w:t>Yêu cầu</w:t>
            </w:r>
          </w:p>
        </w:tc>
      </w:tr>
      <w:tr w:rsidR="0017756A" w:rsidRPr="00785FE2" w14:paraId="3FF10D3B" w14:textId="77777777" w:rsidTr="00391CC8">
        <w:trPr>
          <w:trHeight w:val="283"/>
        </w:trPr>
        <w:tc>
          <w:tcPr>
            <w:tcW w:w="693" w:type="dxa"/>
            <w:vAlign w:val="center"/>
          </w:tcPr>
          <w:p w14:paraId="6202ED7F" w14:textId="77777777" w:rsidR="0017756A" w:rsidRPr="00785FE2" w:rsidRDefault="0017756A" w:rsidP="0017756A">
            <w:pPr>
              <w:pStyle w:val="ListParagraph"/>
              <w:numPr>
                <w:ilvl w:val="0"/>
                <w:numId w:val="147"/>
              </w:numPr>
              <w:spacing w:before="80" w:after="80"/>
              <w:ind w:left="97" w:firstLine="0"/>
              <w:contextualSpacing w:val="0"/>
              <w:jc w:val="center"/>
              <w:rPr>
                <w:color w:val="000000"/>
                <w:szCs w:val="24"/>
              </w:rPr>
            </w:pPr>
          </w:p>
        </w:tc>
        <w:tc>
          <w:tcPr>
            <w:tcW w:w="3260" w:type="dxa"/>
            <w:vAlign w:val="center"/>
          </w:tcPr>
          <w:p w14:paraId="255DFEF3" w14:textId="77777777" w:rsidR="0017756A" w:rsidRPr="00785FE2" w:rsidRDefault="0017756A" w:rsidP="00391CC8">
            <w:pPr>
              <w:spacing w:before="80" w:after="80"/>
              <w:rPr>
                <w:color w:val="000000"/>
                <w:szCs w:val="24"/>
              </w:rPr>
            </w:pPr>
            <w:r w:rsidRPr="00785FE2">
              <w:rPr>
                <w:color w:val="000000"/>
                <w:szCs w:val="24"/>
              </w:rPr>
              <w:t>Nhà sản xuất</w:t>
            </w:r>
          </w:p>
        </w:tc>
        <w:tc>
          <w:tcPr>
            <w:tcW w:w="1136" w:type="dxa"/>
            <w:vAlign w:val="center"/>
          </w:tcPr>
          <w:p w14:paraId="220A73A4" w14:textId="77777777" w:rsidR="0017756A" w:rsidRPr="00785FE2" w:rsidRDefault="0017756A" w:rsidP="00391CC8">
            <w:pPr>
              <w:spacing w:before="80" w:after="80"/>
              <w:jc w:val="center"/>
              <w:rPr>
                <w:color w:val="000000"/>
                <w:szCs w:val="24"/>
              </w:rPr>
            </w:pPr>
          </w:p>
        </w:tc>
        <w:tc>
          <w:tcPr>
            <w:tcW w:w="3967" w:type="dxa"/>
            <w:vAlign w:val="center"/>
          </w:tcPr>
          <w:p w14:paraId="0603195F" w14:textId="77777777" w:rsidR="0017756A" w:rsidRPr="00785FE2" w:rsidRDefault="0017756A" w:rsidP="00391CC8">
            <w:pPr>
              <w:spacing w:before="80" w:after="80"/>
              <w:jc w:val="center"/>
              <w:rPr>
                <w:color w:val="000000"/>
                <w:szCs w:val="24"/>
              </w:rPr>
            </w:pPr>
            <w:r w:rsidRPr="00785FE2">
              <w:rPr>
                <w:color w:val="000000"/>
                <w:szCs w:val="24"/>
              </w:rPr>
              <w:t>Nêu cụ thể</w:t>
            </w:r>
          </w:p>
        </w:tc>
      </w:tr>
      <w:tr w:rsidR="0017756A" w:rsidRPr="00785FE2" w14:paraId="4C0E1EEF" w14:textId="77777777" w:rsidTr="00391CC8">
        <w:trPr>
          <w:trHeight w:val="283"/>
        </w:trPr>
        <w:tc>
          <w:tcPr>
            <w:tcW w:w="693" w:type="dxa"/>
            <w:vAlign w:val="center"/>
          </w:tcPr>
          <w:p w14:paraId="1D95615C" w14:textId="77777777" w:rsidR="0017756A" w:rsidRPr="00785FE2" w:rsidRDefault="0017756A" w:rsidP="0017756A">
            <w:pPr>
              <w:pStyle w:val="ListParagraph"/>
              <w:numPr>
                <w:ilvl w:val="0"/>
                <w:numId w:val="147"/>
              </w:numPr>
              <w:spacing w:before="80" w:after="80"/>
              <w:ind w:left="97" w:firstLine="0"/>
              <w:contextualSpacing w:val="0"/>
              <w:jc w:val="center"/>
              <w:rPr>
                <w:color w:val="000000"/>
                <w:szCs w:val="24"/>
              </w:rPr>
            </w:pPr>
          </w:p>
        </w:tc>
        <w:tc>
          <w:tcPr>
            <w:tcW w:w="3260" w:type="dxa"/>
            <w:vAlign w:val="center"/>
          </w:tcPr>
          <w:p w14:paraId="06C4C07F" w14:textId="77777777" w:rsidR="0017756A" w:rsidRPr="00785FE2" w:rsidRDefault="0017756A" w:rsidP="00391CC8">
            <w:pPr>
              <w:spacing w:before="80" w:after="80"/>
              <w:rPr>
                <w:color w:val="000000"/>
                <w:szCs w:val="24"/>
              </w:rPr>
            </w:pPr>
            <w:r w:rsidRPr="00785FE2">
              <w:rPr>
                <w:color w:val="000000"/>
                <w:szCs w:val="24"/>
              </w:rPr>
              <w:t>Nước sản xuất</w:t>
            </w:r>
          </w:p>
        </w:tc>
        <w:tc>
          <w:tcPr>
            <w:tcW w:w="1136" w:type="dxa"/>
            <w:vAlign w:val="center"/>
          </w:tcPr>
          <w:p w14:paraId="451972D9" w14:textId="77777777" w:rsidR="0017756A" w:rsidRPr="00785FE2" w:rsidRDefault="0017756A" w:rsidP="00391CC8">
            <w:pPr>
              <w:spacing w:before="80" w:after="80"/>
              <w:jc w:val="center"/>
              <w:rPr>
                <w:color w:val="000000"/>
                <w:szCs w:val="24"/>
              </w:rPr>
            </w:pPr>
          </w:p>
        </w:tc>
        <w:tc>
          <w:tcPr>
            <w:tcW w:w="3967" w:type="dxa"/>
            <w:vAlign w:val="center"/>
          </w:tcPr>
          <w:p w14:paraId="7C57B6D6" w14:textId="77777777" w:rsidR="0017756A" w:rsidRPr="00785FE2" w:rsidRDefault="0017756A" w:rsidP="00391CC8">
            <w:pPr>
              <w:spacing w:before="80" w:after="80"/>
              <w:jc w:val="center"/>
              <w:rPr>
                <w:color w:val="000000"/>
                <w:szCs w:val="24"/>
              </w:rPr>
            </w:pPr>
            <w:r w:rsidRPr="00785FE2">
              <w:rPr>
                <w:color w:val="000000"/>
                <w:szCs w:val="24"/>
              </w:rPr>
              <w:t>Nêu cụ thể</w:t>
            </w:r>
          </w:p>
        </w:tc>
      </w:tr>
      <w:tr w:rsidR="0017756A" w:rsidRPr="00785FE2" w14:paraId="0782BC49" w14:textId="77777777" w:rsidTr="00391CC8">
        <w:trPr>
          <w:trHeight w:val="283"/>
        </w:trPr>
        <w:tc>
          <w:tcPr>
            <w:tcW w:w="693" w:type="dxa"/>
            <w:vAlign w:val="center"/>
          </w:tcPr>
          <w:p w14:paraId="54C5A5F1" w14:textId="77777777" w:rsidR="0017756A" w:rsidRPr="00785FE2" w:rsidRDefault="0017756A" w:rsidP="0017756A">
            <w:pPr>
              <w:pStyle w:val="ListParagraph"/>
              <w:numPr>
                <w:ilvl w:val="0"/>
                <w:numId w:val="147"/>
              </w:numPr>
              <w:spacing w:before="80" w:after="80"/>
              <w:ind w:left="97" w:firstLine="0"/>
              <w:contextualSpacing w:val="0"/>
              <w:jc w:val="center"/>
              <w:rPr>
                <w:color w:val="000000"/>
                <w:szCs w:val="24"/>
              </w:rPr>
            </w:pPr>
          </w:p>
        </w:tc>
        <w:tc>
          <w:tcPr>
            <w:tcW w:w="3260" w:type="dxa"/>
            <w:vAlign w:val="center"/>
          </w:tcPr>
          <w:p w14:paraId="3D7BF6B4" w14:textId="77777777" w:rsidR="0017756A" w:rsidRPr="00785FE2" w:rsidRDefault="0017756A" w:rsidP="00391CC8">
            <w:pPr>
              <w:spacing w:before="80" w:after="80"/>
              <w:rPr>
                <w:color w:val="000000"/>
                <w:szCs w:val="24"/>
              </w:rPr>
            </w:pPr>
            <w:r w:rsidRPr="00785FE2">
              <w:rPr>
                <w:color w:val="000000"/>
                <w:szCs w:val="24"/>
              </w:rPr>
              <w:t>Mã hiệu</w:t>
            </w:r>
          </w:p>
        </w:tc>
        <w:tc>
          <w:tcPr>
            <w:tcW w:w="1136" w:type="dxa"/>
            <w:vAlign w:val="center"/>
          </w:tcPr>
          <w:p w14:paraId="57B41D4C" w14:textId="77777777" w:rsidR="0017756A" w:rsidRPr="00785FE2" w:rsidRDefault="0017756A" w:rsidP="00391CC8">
            <w:pPr>
              <w:spacing w:before="80" w:after="80"/>
              <w:jc w:val="center"/>
              <w:rPr>
                <w:color w:val="000000"/>
                <w:szCs w:val="24"/>
              </w:rPr>
            </w:pPr>
          </w:p>
        </w:tc>
        <w:tc>
          <w:tcPr>
            <w:tcW w:w="3967" w:type="dxa"/>
            <w:vAlign w:val="center"/>
          </w:tcPr>
          <w:p w14:paraId="33D4D882" w14:textId="77777777" w:rsidR="0017756A" w:rsidRPr="00785FE2" w:rsidRDefault="0017756A" w:rsidP="00391CC8">
            <w:pPr>
              <w:spacing w:before="80" w:after="80"/>
              <w:jc w:val="center"/>
              <w:rPr>
                <w:color w:val="000000"/>
                <w:szCs w:val="24"/>
              </w:rPr>
            </w:pPr>
            <w:r w:rsidRPr="00785FE2">
              <w:rPr>
                <w:color w:val="000000"/>
                <w:szCs w:val="24"/>
              </w:rPr>
              <w:t>Nêu cụ thể</w:t>
            </w:r>
          </w:p>
        </w:tc>
      </w:tr>
      <w:tr w:rsidR="0017756A" w:rsidRPr="00785FE2" w14:paraId="391FBEB3" w14:textId="77777777" w:rsidTr="00391CC8">
        <w:trPr>
          <w:trHeight w:val="283"/>
        </w:trPr>
        <w:tc>
          <w:tcPr>
            <w:tcW w:w="693" w:type="dxa"/>
            <w:vAlign w:val="center"/>
          </w:tcPr>
          <w:p w14:paraId="3D7DF3D1" w14:textId="77777777" w:rsidR="0017756A" w:rsidRPr="00785FE2" w:rsidRDefault="0017756A" w:rsidP="0017756A">
            <w:pPr>
              <w:pStyle w:val="ListParagraph"/>
              <w:numPr>
                <w:ilvl w:val="0"/>
                <w:numId w:val="147"/>
              </w:numPr>
              <w:spacing w:before="80" w:after="80"/>
              <w:ind w:left="97" w:firstLine="0"/>
              <w:contextualSpacing w:val="0"/>
              <w:jc w:val="center"/>
              <w:rPr>
                <w:color w:val="000000"/>
                <w:szCs w:val="24"/>
              </w:rPr>
            </w:pPr>
          </w:p>
        </w:tc>
        <w:tc>
          <w:tcPr>
            <w:tcW w:w="3260" w:type="dxa"/>
            <w:vAlign w:val="center"/>
          </w:tcPr>
          <w:p w14:paraId="23FF74B7" w14:textId="77777777" w:rsidR="0017756A" w:rsidRPr="00785FE2" w:rsidRDefault="0017756A" w:rsidP="00391CC8">
            <w:pPr>
              <w:spacing w:before="80" w:after="80"/>
              <w:rPr>
                <w:color w:val="000000"/>
                <w:szCs w:val="24"/>
              </w:rPr>
            </w:pPr>
            <w:r w:rsidRPr="00785FE2">
              <w:rPr>
                <w:color w:val="000000"/>
                <w:szCs w:val="24"/>
              </w:rPr>
              <w:t xml:space="preserve">Tiêu chuẩn áp dụng </w:t>
            </w:r>
          </w:p>
        </w:tc>
        <w:tc>
          <w:tcPr>
            <w:tcW w:w="1136" w:type="dxa"/>
            <w:vAlign w:val="center"/>
          </w:tcPr>
          <w:p w14:paraId="1A2D5784" w14:textId="77777777" w:rsidR="0017756A" w:rsidRPr="00785FE2" w:rsidRDefault="0017756A" w:rsidP="00391CC8">
            <w:pPr>
              <w:spacing w:before="80" w:after="80"/>
              <w:jc w:val="center"/>
              <w:rPr>
                <w:color w:val="000000"/>
                <w:szCs w:val="24"/>
              </w:rPr>
            </w:pPr>
          </w:p>
        </w:tc>
        <w:tc>
          <w:tcPr>
            <w:tcW w:w="3967" w:type="dxa"/>
            <w:vAlign w:val="center"/>
          </w:tcPr>
          <w:p w14:paraId="58831DEC" w14:textId="77777777" w:rsidR="0017756A" w:rsidRPr="00785FE2" w:rsidRDefault="0017756A" w:rsidP="00391CC8">
            <w:pPr>
              <w:spacing w:before="80" w:after="80"/>
              <w:rPr>
                <w:color w:val="000000"/>
                <w:szCs w:val="24"/>
              </w:rPr>
            </w:pPr>
            <w:r w:rsidRPr="00785FE2">
              <w:rPr>
                <w:color w:val="000000"/>
                <w:szCs w:val="24"/>
              </w:rPr>
              <w:t>IEC 60282-2, IEC 61109, ANSI C37.41, ANSI C37.42 hoặc các tiêu chuẩn tương đương</w:t>
            </w:r>
          </w:p>
        </w:tc>
      </w:tr>
      <w:tr w:rsidR="0017756A" w:rsidRPr="00785FE2" w14:paraId="361AA86F" w14:textId="77777777" w:rsidTr="00391CC8">
        <w:trPr>
          <w:trHeight w:val="283"/>
        </w:trPr>
        <w:tc>
          <w:tcPr>
            <w:tcW w:w="693" w:type="dxa"/>
            <w:vAlign w:val="center"/>
          </w:tcPr>
          <w:p w14:paraId="11E3BC4F" w14:textId="77777777" w:rsidR="0017756A" w:rsidRPr="00785FE2" w:rsidRDefault="0017756A" w:rsidP="0017756A">
            <w:pPr>
              <w:pStyle w:val="ListParagraph"/>
              <w:numPr>
                <w:ilvl w:val="0"/>
                <w:numId w:val="147"/>
              </w:numPr>
              <w:spacing w:before="80" w:after="80"/>
              <w:ind w:left="97" w:firstLine="0"/>
              <w:contextualSpacing w:val="0"/>
              <w:jc w:val="center"/>
              <w:rPr>
                <w:color w:val="000000"/>
                <w:szCs w:val="24"/>
              </w:rPr>
            </w:pPr>
          </w:p>
        </w:tc>
        <w:tc>
          <w:tcPr>
            <w:tcW w:w="3260" w:type="dxa"/>
            <w:vAlign w:val="center"/>
          </w:tcPr>
          <w:p w14:paraId="68BBF006" w14:textId="77777777" w:rsidR="0017756A" w:rsidRPr="00785FE2" w:rsidRDefault="0017756A" w:rsidP="00391CC8">
            <w:pPr>
              <w:spacing w:before="80" w:after="80"/>
              <w:rPr>
                <w:color w:val="000000"/>
                <w:szCs w:val="24"/>
              </w:rPr>
            </w:pPr>
            <w:r w:rsidRPr="00785FE2">
              <w:rPr>
                <w:color w:val="000000"/>
                <w:szCs w:val="24"/>
              </w:rPr>
              <w:t>Chủng loại</w:t>
            </w:r>
          </w:p>
        </w:tc>
        <w:tc>
          <w:tcPr>
            <w:tcW w:w="1136" w:type="dxa"/>
            <w:vAlign w:val="center"/>
          </w:tcPr>
          <w:p w14:paraId="0CF40168" w14:textId="77777777" w:rsidR="0017756A" w:rsidRPr="00785FE2" w:rsidRDefault="0017756A" w:rsidP="00391CC8">
            <w:pPr>
              <w:spacing w:before="80" w:after="80"/>
              <w:jc w:val="center"/>
              <w:rPr>
                <w:color w:val="000000"/>
                <w:szCs w:val="24"/>
              </w:rPr>
            </w:pPr>
          </w:p>
        </w:tc>
        <w:tc>
          <w:tcPr>
            <w:tcW w:w="3967" w:type="dxa"/>
            <w:vAlign w:val="center"/>
          </w:tcPr>
          <w:p w14:paraId="07E6A37D" w14:textId="77777777" w:rsidR="0017756A" w:rsidRPr="00785FE2" w:rsidRDefault="0017756A" w:rsidP="00391CC8">
            <w:pPr>
              <w:spacing w:before="80" w:after="80"/>
              <w:rPr>
                <w:color w:val="000000"/>
                <w:szCs w:val="24"/>
              </w:rPr>
            </w:pPr>
            <w:r w:rsidRPr="00785FE2">
              <w:rPr>
                <w:color w:val="000000"/>
                <w:szCs w:val="24"/>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17756A" w:rsidRPr="00785FE2" w14:paraId="06B91EFB" w14:textId="77777777" w:rsidTr="00391CC8">
        <w:trPr>
          <w:trHeight w:val="283"/>
        </w:trPr>
        <w:tc>
          <w:tcPr>
            <w:tcW w:w="693" w:type="dxa"/>
            <w:vAlign w:val="center"/>
          </w:tcPr>
          <w:p w14:paraId="37BC82BE" w14:textId="77777777" w:rsidR="0017756A" w:rsidRPr="00785FE2" w:rsidRDefault="0017756A" w:rsidP="0017756A">
            <w:pPr>
              <w:pStyle w:val="ListParagraph"/>
              <w:numPr>
                <w:ilvl w:val="0"/>
                <w:numId w:val="147"/>
              </w:numPr>
              <w:spacing w:before="80" w:after="80"/>
              <w:ind w:left="97" w:firstLine="0"/>
              <w:contextualSpacing w:val="0"/>
              <w:jc w:val="center"/>
              <w:rPr>
                <w:color w:val="000000"/>
                <w:szCs w:val="24"/>
              </w:rPr>
            </w:pPr>
          </w:p>
        </w:tc>
        <w:tc>
          <w:tcPr>
            <w:tcW w:w="3260" w:type="dxa"/>
            <w:vAlign w:val="center"/>
          </w:tcPr>
          <w:p w14:paraId="55F07363" w14:textId="77777777" w:rsidR="0017756A" w:rsidRPr="00785FE2" w:rsidRDefault="0017756A" w:rsidP="00391CC8">
            <w:pPr>
              <w:spacing w:before="80" w:after="80"/>
              <w:rPr>
                <w:color w:val="000000"/>
                <w:szCs w:val="24"/>
              </w:rPr>
            </w:pPr>
            <w:r w:rsidRPr="00785FE2">
              <w:rPr>
                <w:color w:val="000000"/>
                <w:szCs w:val="24"/>
              </w:rPr>
              <w:t>Điện áp định mức làm việc của thiết bị (pha-pha)</w:t>
            </w:r>
          </w:p>
        </w:tc>
        <w:tc>
          <w:tcPr>
            <w:tcW w:w="1136" w:type="dxa"/>
            <w:vAlign w:val="center"/>
          </w:tcPr>
          <w:p w14:paraId="048777EF" w14:textId="77777777" w:rsidR="0017756A" w:rsidRPr="00785FE2" w:rsidRDefault="0017756A" w:rsidP="00391CC8">
            <w:pPr>
              <w:spacing w:before="80" w:after="80"/>
              <w:jc w:val="center"/>
              <w:rPr>
                <w:color w:val="000000"/>
                <w:szCs w:val="24"/>
              </w:rPr>
            </w:pPr>
            <w:r w:rsidRPr="00785FE2">
              <w:rPr>
                <w:color w:val="000000"/>
                <w:szCs w:val="24"/>
              </w:rPr>
              <w:t>kV</w:t>
            </w:r>
          </w:p>
        </w:tc>
        <w:tc>
          <w:tcPr>
            <w:tcW w:w="3967" w:type="dxa"/>
            <w:vAlign w:val="center"/>
          </w:tcPr>
          <w:p w14:paraId="5C10AC91" w14:textId="77777777" w:rsidR="0017756A" w:rsidRPr="00785FE2" w:rsidRDefault="0017756A" w:rsidP="00391CC8">
            <w:pPr>
              <w:spacing w:before="80" w:after="80"/>
              <w:jc w:val="center"/>
              <w:rPr>
                <w:color w:val="000000"/>
                <w:szCs w:val="24"/>
              </w:rPr>
            </w:pPr>
            <w:r w:rsidRPr="00785FE2">
              <w:rPr>
                <w:color w:val="000000"/>
                <w:szCs w:val="24"/>
                <w:u w:val="single"/>
              </w:rPr>
              <w:t>&gt;</w:t>
            </w:r>
            <w:r w:rsidRPr="00785FE2">
              <w:rPr>
                <w:color w:val="000000"/>
                <w:szCs w:val="24"/>
              </w:rPr>
              <w:t xml:space="preserve"> 35</w:t>
            </w:r>
          </w:p>
        </w:tc>
      </w:tr>
      <w:tr w:rsidR="0017756A" w:rsidRPr="00785FE2" w14:paraId="51A1A026" w14:textId="77777777" w:rsidTr="00391CC8">
        <w:trPr>
          <w:trHeight w:val="283"/>
        </w:trPr>
        <w:tc>
          <w:tcPr>
            <w:tcW w:w="693" w:type="dxa"/>
            <w:vAlign w:val="center"/>
          </w:tcPr>
          <w:p w14:paraId="06E630AB" w14:textId="77777777" w:rsidR="0017756A" w:rsidRPr="00785FE2" w:rsidRDefault="0017756A" w:rsidP="0017756A">
            <w:pPr>
              <w:pStyle w:val="ListParagraph"/>
              <w:numPr>
                <w:ilvl w:val="0"/>
                <w:numId w:val="147"/>
              </w:numPr>
              <w:spacing w:before="80" w:after="80"/>
              <w:ind w:left="97" w:firstLine="0"/>
              <w:contextualSpacing w:val="0"/>
              <w:jc w:val="center"/>
              <w:rPr>
                <w:color w:val="000000"/>
                <w:szCs w:val="24"/>
              </w:rPr>
            </w:pPr>
          </w:p>
        </w:tc>
        <w:tc>
          <w:tcPr>
            <w:tcW w:w="3260" w:type="dxa"/>
            <w:vAlign w:val="center"/>
          </w:tcPr>
          <w:p w14:paraId="47E5CD6A" w14:textId="77777777" w:rsidR="0017756A" w:rsidRPr="00785FE2" w:rsidRDefault="0017756A" w:rsidP="00391CC8">
            <w:pPr>
              <w:spacing w:before="80" w:after="80"/>
              <w:rPr>
                <w:color w:val="000000"/>
                <w:szCs w:val="24"/>
              </w:rPr>
            </w:pPr>
            <w:r w:rsidRPr="00785FE2">
              <w:rPr>
                <w:color w:val="000000"/>
                <w:szCs w:val="24"/>
              </w:rPr>
              <w:t>Tần số định mức</w:t>
            </w:r>
          </w:p>
        </w:tc>
        <w:tc>
          <w:tcPr>
            <w:tcW w:w="1136" w:type="dxa"/>
            <w:vAlign w:val="center"/>
          </w:tcPr>
          <w:p w14:paraId="56062550" w14:textId="77777777" w:rsidR="0017756A" w:rsidRPr="00785FE2" w:rsidRDefault="0017756A" w:rsidP="00391CC8">
            <w:pPr>
              <w:spacing w:before="80" w:after="80"/>
              <w:jc w:val="center"/>
              <w:rPr>
                <w:color w:val="000000"/>
                <w:szCs w:val="24"/>
              </w:rPr>
            </w:pPr>
            <w:r w:rsidRPr="00785FE2">
              <w:rPr>
                <w:color w:val="000000"/>
                <w:szCs w:val="24"/>
              </w:rPr>
              <w:t>Hz</w:t>
            </w:r>
          </w:p>
        </w:tc>
        <w:tc>
          <w:tcPr>
            <w:tcW w:w="3967" w:type="dxa"/>
            <w:vAlign w:val="center"/>
          </w:tcPr>
          <w:p w14:paraId="44D244AE" w14:textId="77777777" w:rsidR="0017756A" w:rsidRPr="00785FE2" w:rsidRDefault="0017756A" w:rsidP="00391CC8">
            <w:pPr>
              <w:spacing w:before="80" w:after="80"/>
              <w:jc w:val="center"/>
              <w:rPr>
                <w:color w:val="000000"/>
                <w:szCs w:val="24"/>
              </w:rPr>
            </w:pPr>
            <w:r w:rsidRPr="00785FE2">
              <w:rPr>
                <w:color w:val="000000"/>
                <w:szCs w:val="24"/>
              </w:rPr>
              <w:t>50</w:t>
            </w:r>
          </w:p>
        </w:tc>
      </w:tr>
      <w:tr w:rsidR="0017756A" w:rsidRPr="00785FE2" w14:paraId="014E84CE" w14:textId="77777777" w:rsidTr="00391CC8">
        <w:trPr>
          <w:trHeight w:val="283"/>
        </w:trPr>
        <w:tc>
          <w:tcPr>
            <w:tcW w:w="693" w:type="dxa"/>
            <w:vAlign w:val="center"/>
          </w:tcPr>
          <w:p w14:paraId="4089C2F2" w14:textId="77777777" w:rsidR="0017756A" w:rsidRPr="00785FE2" w:rsidRDefault="0017756A" w:rsidP="0017756A">
            <w:pPr>
              <w:pStyle w:val="ListParagraph"/>
              <w:numPr>
                <w:ilvl w:val="0"/>
                <w:numId w:val="147"/>
              </w:numPr>
              <w:spacing w:before="80" w:after="80"/>
              <w:ind w:left="97" w:firstLine="0"/>
              <w:contextualSpacing w:val="0"/>
              <w:jc w:val="center"/>
              <w:rPr>
                <w:color w:val="000000"/>
                <w:szCs w:val="24"/>
              </w:rPr>
            </w:pPr>
          </w:p>
        </w:tc>
        <w:tc>
          <w:tcPr>
            <w:tcW w:w="3260" w:type="dxa"/>
            <w:vAlign w:val="center"/>
          </w:tcPr>
          <w:p w14:paraId="0008A266" w14:textId="77777777" w:rsidR="0017756A" w:rsidRPr="00785FE2" w:rsidRDefault="0017756A" w:rsidP="00391CC8">
            <w:pPr>
              <w:spacing w:before="80" w:after="80"/>
              <w:rPr>
                <w:color w:val="000000"/>
                <w:szCs w:val="24"/>
              </w:rPr>
            </w:pPr>
            <w:r w:rsidRPr="00785FE2">
              <w:rPr>
                <w:color w:val="000000"/>
                <w:szCs w:val="24"/>
              </w:rPr>
              <w:t>Dòng điện làm việc liên tục định mức</w:t>
            </w:r>
          </w:p>
        </w:tc>
        <w:tc>
          <w:tcPr>
            <w:tcW w:w="1136" w:type="dxa"/>
            <w:vAlign w:val="center"/>
          </w:tcPr>
          <w:p w14:paraId="664AC66B" w14:textId="77777777" w:rsidR="0017756A" w:rsidRPr="00785FE2" w:rsidRDefault="0017756A" w:rsidP="00391CC8">
            <w:pPr>
              <w:spacing w:before="80" w:after="80"/>
              <w:jc w:val="center"/>
              <w:rPr>
                <w:color w:val="000000"/>
                <w:szCs w:val="24"/>
              </w:rPr>
            </w:pPr>
            <w:r w:rsidRPr="00785FE2">
              <w:rPr>
                <w:color w:val="000000"/>
                <w:szCs w:val="24"/>
              </w:rPr>
              <w:t>A</w:t>
            </w:r>
          </w:p>
        </w:tc>
        <w:tc>
          <w:tcPr>
            <w:tcW w:w="3967" w:type="dxa"/>
            <w:vAlign w:val="center"/>
          </w:tcPr>
          <w:p w14:paraId="5DAAECE2" w14:textId="77777777" w:rsidR="0017756A" w:rsidRPr="00785FE2" w:rsidRDefault="0017756A" w:rsidP="00391CC8">
            <w:pPr>
              <w:spacing w:before="80" w:after="80"/>
              <w:jc w:val="center"/>
              <w:rPr>
                <w:color w:val="000000"/>
                <w:szCs w:val="24"/>
              </w:rPr>
            </w:pPr>
            <w:r w:rsidRPr="00785FE2">
              <w:rPr>
                <w:color w:val="000000"/>
                <w:szCs w:val="24"/>
              </w:rPr>
              <w:t>100</w:t>
            </w:r>
          </w:p>
        </w:tc>
      </w:tr>
      <w:tr w:rsidR="0017756A" w:rsidRPr="00785FE2" w14:paraId="38E65E57" w14:textId="77777777" w:rsidTr="00391CC8">
        <w:trPr>
          <w:trHeight w:val="283"/>
        </w:trPr>
        <w:tc>
          <w:tcPr>
            <w:tcW w:w="693" w:type="dxa"/>
            <w:vAlign w:val="center"/>
          </w:tcPr>
          <w:p w14:paraId="3C497920" w14:textId="77777777" w:rsidR="0017756A" w:rsidRPr="00785FE2" w:rsidRDefault="0017756A" w:rsidP="0017756A">
            <w:pPr>
              <w:pStyle w:val="ListParagraph"/>
              <w:numPr>
                <w:ilvl w:val="0"/>
                <w:numId w:val="147"/>
              </w:numPr>
              <w:spacing w:before="80" w:after="80"/>
              <w:ind w:left="97" w:firstLine="0"/>
              <w:contextualSpacing w:val="0"/>
              <w:jc w:val="left"/>
              <w:rPr>
                <w:color w:val="000000"/>
                <w:szCs w:val="24"/>
              </w:rPr>
            </w:pPr>
          </w:p>
        </w:tc>
        <w:tc>
          <w:tcPr>
            <w:tcW w:w="3260" w:type="dxa"/>
            <w:vAlign w:val="center"/>
          </w:tcPr>
          <w:p w14:paraId="69B8937F" w14:textId="77777777" w:rsidR="0017756A" w:rsidRPr="00785FE2" w:rsidRDefault="0017756A" w:rsidP="00391CC8">
            <w:pPr>
              <w:spacing w:before="80" w:after="80"/>
              <w:rPr>
                <w:color w:val="000000"/>
                <w:szCs w:val="24"/>
              </w:rPr>
            </w:pPr>
            <w:r w:rsidRPr="00785FE2">
              <w:rPr>
                <w:color w:val="000000"/>
                <w:szCs w:val="24"/>
              </w:rPr>
              <w:t>Định mức dòng cắt không đối xứng</w:t>
            </w:r>
          </w:p>
        </w:tc>
        <w:tc>
          <w:tcPr>
            <w:tcW w:w="1136" w:type="dxa"/>
            <w:vAlign w:val="center"/>
          </w:tcPr>
          <w:p w14:paraId="68FF5064" w14:textId="77777777" w:rsidR="0017756A" w:rsidRPr="00785FE2" w:rsidRDefault="0017756A" w:rsidP="00391CC8">
            <w:pPr>
              <w:spacing w:before="80" w:after="80"/>
              <w:jc w:val="center"/>
              <w:rPr>
                <w:color w:val="000000"/>
                <w:szCs w:val="24"/>
              </w:rPr>
            </w:pPr>
            <w:r w:rsidRPr="00785FE2">
              <w:rPr>
                <w:color w:val="000000"/>
                <w:szCs w:val="24"/>
              </w:rPr>
              <w:t>kArms</w:t>
            </w:r>
          </w:p>
        </w:tc>
        <w:tc>
          <w:tcPr>
            <w:tcW w:w="3967" w:type="dxa"/>
            <w:vAlign w:val="center"/>
          </w:tcPr>
          <w:p w14:paraId="25BC03B1" w14:textId="77777777" w:rsidR="0017756A" w:rsidRPr="00785FE2" w:rsidRDefault="0017756A" w:rsidP="00391CC8">
            <w:pPr>
              <w:spacing w:before="80" w:after="80"/>
              <w:jc w:val="center"/>
              <w:rPr>
                <w:color w:val="000000"/>
                <w:szCs w:val="24"/>
              </w:rPr>
            </w:pPr>
            <w:r w:rsidRPr="00785FE2">
              <w:rPr>
                <w:color w:val="000000"/>
                <w:szCs w:val="24"/>
                <w:u w:val="single"/>
              </w:rPr>
              <w:t>&gt;</w:t>
            </w:r>
            <w:r w:rsidRPr="00785FE2">
              <w:rPr>
                <w:color w:val="000000"/>
                <w:szCs w:val="24"/>
              </w:rPr>
              <w:t xml:space="preserve"> 10</w:t>
            </w:r>
          </w:p>
        </w:tc>
      </w:tr>
      <w:tr w:rsidR="0017756A" w:rsidRPr="00785FE2" w14:paraId="29030315" w14:textId="77777777" w:rsidTr="00391CC8">
        <w:trPr>
          <w:trHeight w:val="283"/>
        </w:trPr>
        <w:tc>
          <w:tcPr>
            <w:tcW w:w="693" w:type="dxa"/>
            <w:vAlign w:val="center"/>
          </w:tcPr>
          <w:p w14:paraId="78BDFC8E" w14:textId="77777777" w:rsidR="0017756A" w:rsidRPr="00785FE2" w:rsidRDefault="0017756A" w:rsidP="0017756A">
            <w:pPr>
              <w:pStyle w:val="ListParagraph"/>
              <w:numPr>
                <w:ilvl w:val="0"/>
                <w:numId w:val="147"/>
              </w:numPr>
              <w:spacing w:before="80" w:after="80"/>
              <w:ind w:left="97" w:firstLine="0"/>
              <w:contextualSpacing w:val="0"/>
              <w:jc w:val="left"/>
              <w:rPr>
                <w:color w:val="000000"/>
                <w:szCs w:val="24"/>
              </w:rPr>
            </w:pPr>
          </w:p>
        </w:tc>
        <w:tc>
          <w:tcPr>
            <w:tcW w:w="3260" w:type="dxa"/>
            <w:vAlign w:val="center"/>
          </w:tcPr>
          <w:p w14:paraId="2B8EC255" w14:textId="77777777" w:rsidR="0017756A" w:rsidRPr="00785FE2" w:rsidRDefault="0017756A" w:rsidP="00391CC8">
            <w:pPr>
              <w:spacing w:before="80" w:after="80"/>
              <w:rPr>
                <w:color w:val="000000"/>
                <w:szCs w:val="24"/>
              </w:rPr>
            </w:pPr>
            <w:r w:rsidRPr="00785FE2">
              <w:rPr>
                <w:color w:val="000000"/>
                <w:szCs w:val="24"/>
              </w:rPr>
              <w:t>Định mức dòng cắt đối xứng</w:t>
            </w:r>
          </w:p>
        </w:tc>
        <w:tc>
          <w:tcPr>
            <w:tcW w:w="1136" w:type="dxa"/>
            <w:vAlign w:val="center"/>
          </w:tcPr>
          <w:p w14:paraId="1EC1FC57" w14:textId="77777777" w:rsidR="0017756A" w:rsidRPr="00785FE2" w:rsidRDefault="0017756A" w:rsidP="00391CC8">
            <w:pPr>
              <w:spacing w:before="80" w:after="80"/>
              <w:jc w:val="center"/>
              <w:rPr>
                <w:color w:val="000000"/>
                <w:szCs w:val="24"/>
              </w:rPr>
            </w:pPr>
            <w:r w:rsidRPr="00785FE2">
              <w:rPr>
                <w:color w:val="000000"/>
                <w:szCs w:val="24"/>
              </w:rPr>
              <w:t>kArms</w:t>
            </w:r>
          </w:p>
        </w:tc>
        <w:tc>
          <w:tcPr>
            <w:tcW w:w="3967" w:type="dxa"/>
            <w:vAlign w:val="center"/>
          </w:tcPr>
          <w:p w14:paraId="12FA57B2" w14:textId="77777777" w:rsidR="0017756A" w:rsidRPr="00785FE2" w:rsidRDefault="0017756A" w:rsidP="00391CC8">
            <w:pPr>
              <w:spacing w:before="80" w:after="80"/>
              <w:jc w:val="center"/>
              <w:rPr>
                <w:color w:val="000000"/>
                <w:szCs w:val="24"/>
                <w:u w:val="single"/>
              </w:rPr>
            </w:pPr>
            <w:r w:rsidRPr="00785FE2">
              <w:rPr>
                <w:color w:val="000000"/>
                <w:szCs w:val="24"/>
                <w:u w:val="single"/>
              </w:rPr>
              <w:t>&gt;</w:t>
            </w:r>
            <w:r w:rsidRPr="00785FE2">
              <w:rPr>
                <w:color w:val="000000"/>
                <w:szCs w:val="24"/>
              </w:rPr>
              <w:t xml:space="preserve"> 5,0</w:t>
            </w:r>
          </w:p>
        </w:tc>
      </w:tr>
      <w:tr w:rsidR="0017756A" w:rsidRPr="00785FE2" w14:paraId="44A5E32D" w14:textId="77777777" w:rsidTr="00391CC8">
        <w:trPr>
          <w:trHeight w:val="283"/>
        </w:trPr>
        <w:tc>
          <w:tcPr>
            <w:tcW w:w="693" w:type="dxa"/>
            <w:vAlign w:val="center"/>
          </w:tcPr>
          <w:p w14:paraId="739A180A" w14:textId="77777777" w:rsidR="0017756A" w:rsidRPr="00785FE2" w:rsidRDefault="0017756A" w:rsidP="0017756A">
            <w:pPr>
              <w:pStyle w:val="ListParagraph"/>
              <w:numPr>
                <w:ilvl w:val="0"/>
                <w:numId w:val="147"/>
              </w:numPr>
              <w:spacing w:before="80" w:after="80"/>
              <w:ind w:left="97" w:firstLine="0"/>
              <w:contextualSpacing w:val="0"/>
              <w:jc w:val="left"/>
              <w:rPr>
                <w:color w:val="000000"/>
                <w:szCs w:val="24"/>
              </w:rPr>
            </w:pPr>
          </w:p>
        </w:tc>
        <w:tc>
          <w:tcPr>
            <w:tcW w:w="3260" w:type="dxa"/>
            <w:vAlign w:val="center"/>
          </w:tcPr>
          <w:p w14:paraId="7999288C" w14:textId="77777777" w:rsidR="0017756A" w:rsidRPr="00785FE2" w:rsidRDefault="0017756A" w:rsidP="00391CC8">
            <w:pPr>
              <w:spacing w:before="80" w:after="80"/>
              <w:rPr>
                <w:color w:val="000000"/>
                <w:szCs w:val="24"/>
              </w:rPr>
            </w:pPr>
            <w:r w:rsidRPr="00785FE2">
              <w:rPr>
                <w:color w:val="000000"/>
                <w:szCs w:val="24"/>
              </w:rPr>
              <w:t>Mức chịu đựng điện áp xung (l,2/50 µs)</w:t>
            </w:r>
          </w:p>
        </w:tc>
        <w:tc>
          <w:tcPr>
            <w:tcW w:w="1136" w:type="dxa"/>
            <w:vAlign w:val="center"/>
          </w:tcPr>
          <w:p w14:paraId="03B578E0" w14:textId="77777777" w:rsidR="0017756A" w:rsidRPr="00785FE2" w:rsidRDefault="0017756A" w:rsidP="00391CC8">
            <w:pPr>
              <w:spacing w:before="80" w:after="80"/>
              <w:jc w:val="center"/>
              <w:rPr>
                <w:color w:val="000000"/>
                <w:szCs w:val="24"/>
              </w:rPr>
            </w:pPr>
            <w:r w:rsidRPr="00785FE2">
              <w:rPr>
                <w:color w:val="000000"/>
                <w:szCs w:val="24"/>
              </w:rPr>
              <w:t>kVp</w:t>
            </w:r>
          </w:p>
        </w:tc>
        <w:tc>
          <w:tcPr>
            <w:tcW w:w="3967" w:type="dxa"/>
            <w:vAlign w:val="center"/>
          </w:tcPr>
          <w:p w14:paraId="63EAE025" w14:textId="77777777" w:rsidR="0017756A" w:rsidRPr="00785FE2" w:rsidRDefault="0017756A" w:rsidP="00391CC8">
            <w:pPr>
              <w:spacing w:before="80" w:after="80"/>
              <w:jc w:val="center"/>
              <w:rPr>
                <w:color w:val="000000"/>
                <w:szCs w:val="24"/>
              </w:rPr>
            </w:pPr>
            <w:r w:rsidRPr="00785FE2">
              <w:rPr>
                <w:color w:val="000000"/>
                <w:szCs w:val="24"/>
                <w:u w:val="single"/>
              </w:rPr>
              <w:t>&gt;</w:t>
            </w:r>
            <w:r w:rsidRPr="00785FE2">
              <w:rPr>
                <w:color w:val="000000"/>
                <w:szCs w:val="24"/>
              </w:rPr>
              <w:t xml:space="preserve"> 170</w:t>
            </w:r>
          </w:p>
        </w:tc>
      </w:tr>
      <w:tr w:rsidR="0017756A" w:rsidRPr="00785FE2" w14:paraId="5E06C054" w14:textId="77777777" w:rsidTr="00391CC8">
        <w:trPr>
          <w:trHeight w:val="283"/>
        </w:trPr>
        <w:tc>
          <w:tcPr>
            <w:tcW w:w="693" w:type="dxa"/>
            <w:vAlign w:val="center"/>
          </w:tcPr>
          <w:p w14:paraId="2B09193B" w14:textId="77777777" w:rsidR="0017756A" w:rsidRPr="00785FE2" w:rsidRDefault="0017756A" w:rsidP="0017756A">
            <w:pPr>
              <w:pStyle w:val="ListParagraph"/>
              <w:numPr>
                <w:ilvl w:val="0"/>
                <w:numId w:val="147"/>
              </w:numPr>
              <w:spacing w:before="80" w:after="80"/>
              <w:ind w:left="97" w:firstLine="0"/>
              <w:contextualSpacing w:val="0"/>
              <w:jc w:val="left"/>
              <w:rPr>
                <w:color w:val="000000"/>
                <w:szCs w:val="24"/>
              </w:rPr>
            </w:pPr>
          </w:p>
        </w:tc>
        <w:tc>
          <w:tcPr>
            <w:tcW w:w="3260" w:type="dxa"/>
            <w:vAlign w:val="center"/>
          </w:tcPr>
          <w:p w14:paraId="1719A4C8" w14:textId="77777777" w:rsidR="0017756A" w:rsidRPr="00785FE2" w:rsidRDefault="0017756A" w:rsidP="00391CC8">
            <w:pPr>
              <w:spacing w:before="80" w:after="80"/>
              <w:rPr>
                <w:color w:val="000000"/>
                <w:szCs w:val="24"/>
              </w:rPr>
            </w:pPr>
            <w:r w:rsidRPr="00785FE2">
              <w:rPr>
                <w:color w:val="000000"/>
                <w:szCs w:val="24"/>
              </w:rPr>
              <w:t>Mức chịu đựng điện áp tần số công nghiệp 50Hz trong 1 phút</w:t>
            </w:r>
          </w:p>
        </w:tc>
        <w:tc>
          <w:tcPr>
            <w:tcW w:w="1136" w:type="dxa"/>
            <w:vAlign w:val="center"/>
          </w:tcPr>
          <w:p w14:paraId="4DD356E9" w14:textId="77777777" w:rsidR="0017756A" w:rsidRPr="00785FE2" w:rsidRDefault="0017756A" w:rsidP="00391CC8">
            <w:pPr>
              <w:spacing w:before="80" w:after="80"/>
              <w:jc w:val="center"/>
              <w:rPr>
                <w:color w:val="000000"/>
                <w:szCs w:val="24"/>
              </w:rPr>
            </w:pPr>
            <w:r w:rsidRPr="00785FE2">
              <w:rPr>
                <w:color w:val="000000"/>
                <w:szCs w:val="24"/>
              </w:rPr>
              <w:t>kVrms</w:t>
            </w:r>
          </w:p>
        </w:tc>
        <w:tc>
          <w:tcPr>
            <w:tcW w:w="3967" w:type="dxa"/>
            <w:vAlign w:val="center"/>
          </w:tcPr>
          <w:p w14:paraId="3FBA02B5" w14:textId="77777777" w:rsidR="0017756A" w:rsidRPr="00785FE2" w:rsidRDefault="0017756A" w:rsidP="00391CC8">
            <w:pPr>
              <w:spacing w:before="80" w:after="80"/>
              <w:jc w:val="center"/>
              <w:rPr>
                <w:color w:val="000000"/>
                <w:szCs w:val="24"/>
              </w:rPr>
            </w:pPr>
            <w:r w:rsidRPr="00785FE2">
              <w:rPr>
                <w:color w:val="000000"/>
                <w:szCs w:val="24"/>
                <w:u w:val="single"/>
              </w:rPr>
              <w:t>&gt;</w:t>
            </w:r>
            <w:r w:rsidRPr="00785FE2">
              <w:rPr>
                <w:color w:val="000000"/>
                <w:szCs w:val="24"/>
              </w:rPr>
              <w:t xml:space="preserve"> 70</w:t>
            </w:r>
          </w:p>
        </w:tc>
      </w:tr>
      <w:tr w:rsidR="0017756A" w:rsidRPr="00785FE2" w14:paraId="12AC46D2" w14:textId="77777777" w:rsidTr="00391CC8">
        <w:trPr>
          <w:trHeight w:val="283"/>
        </w:trPr>
        <w:tc>
          <w:tcPr>
            <w:tcW w:w="693" w:type="dxa"/>
            <w:vAlign w:val="center"/>
          </w:tcPr>
          <w:p w14:paraId="440D49E8" w14:textId="77777777" w:rsidR="0017756A" w:rsidRPr="00785FE2" w:rsidRDefault="0017756A" w:rsidP="0017756A">
            <w:pPr>
              <w:pStyle w:val="ListParagraph"/>
              <w:numPr>
                <w:ilvl w:val="0"/>
                <w:numId w:val="147"/>
              </w:numPr>
              <w:spacing w:before="80" w:after="80"/>
              <w:ind w:left="97" w:firstLine="0"/>
              <w:contextualSpacing w:val="0"/>
              <w:jc w:val="left"/>
              <w:rPr>
                <w:color w:val="000000"/>
                <w:szCs w:val="24"/>
              </w:rPr>
            </w:pPr>
          </w:p>
        </w:tc>
        <w:tc>
          <w:tcPr>
            <w:tcW w:w="3260" w:type="dxa"/>
            <w:vAlign w:val="center"/>
          </w:tcPr>
          <w:p w14:paraId="4CD918A1" w14:textId="77777777" w:rsidR="0017756A" w:rsidRPr="00785FE2" w:rsidRDefault="0017756A" w:rsidP="00391CC8">
            <w:pPr>
              <w:spacing w:before="80" w:after="80"/>
              <w:rPr>
                <w:color w:val="000000"/>
                <w:szCs w:val="24"/>
              </w:rPr>
            </w:pPr>
            <w:r w:rsidRPr="00785FE2">
              <w:rPr>
                <w:color w:val="000000"/>
                <w:szCs w:val="24"/>
              </w:rPr>
              <w:t>Phụ kiện đi kèm FCO</w:t>
            </w:r>
          </w:p>
        </w:tc>
        <w:tc>
          <w:tcPr>
            <w:tcW w:w="1136" w:type="dxa"/>
            <w:vAlign w:val="center"/>
          </w:tcPr>
          <w:p w14:paraId="3F92C00A" w14:textId="77777777" w:rsidR="0017756A" w:rsidRPr="00785FE2" w:rsidRDefault="0017756A" w:rsidP="00391CC8">
            <w:pPr>
              <w:spacing w:before="80" w:after="80"/>
              <w:jc w:val="center"/>
              <w:rPr>
                <w:color w:val="000000"/>
                <w:szCs w:val="24"/>
              </w:rPr>
            </w:pPr>
          </w:p>
        </w:tc>
        <w:tc>
          <w:tcPr>
            <w:tcW w:w="3967" w:type="dxa"/>
            <w:vAlign w:val="center"/>
          </w:tcPr>
          <w:p w14:paraId="7BDE1A84" w14:textId="77777777" w:rsidR="0017756A" w:rsidRPr="00785FE2" w:rsidRDefault="0017756A" w:rsidP="00391CC8">
            <w:pPr>
              <w:spacing w:before="80" w:after="80"/>
              <w:jc w:val="center"/>
              <w:rPr>
                <w:color w:val="000000"/>
                <w:szCs w:val="24"/>
              </w:rPr>
            </w:pPr>
          </w:p>
        </w:tc>
      </w:tr>
      <w:tr w:rsidR="0017756A" w:rsidRPr="00785FE2" w14:paraId="4BF8B0A9" w14:textId="77777777" w:rsidTr="00391CC8">
        <w:trPr>
          <w:trHeight w:val="283"/>
        </w:trPr>
        <w:tc>
          <w:tcPr>
            <w:tcW w:w="693" w:type="dxa"/>
            <w:vAlign w:val="center"/>
          </w:tcPr>
          <w:p w14:paraId="7625AC58" w14:textId="77777777" w:rsidR="0017756A" w:rsidRPr="00785FE2" w:rsidRDefault="0017756A" w:rsidP="00391CC8">
            <w:pPr>
              <w:spacing w:before="80" w:after="80"/>
              <w:rPr>
                <w:color w:val="000000"/>
                <w:szCs w:val="24"/>
              </w:rPr>
            </w:pPr>
            <w:r w:rsidRPr="00785FE2">
              <w:rPr>
                <w:color w:val="000000"/>
                <w:szCs w:val="24"/>
              </w:rPr>
              <w:t>13.1</w:t>
            </w:r>
          </w:p>
        </w:tc>
        <w:tc>
          <w:tcPr>
            <w:tcW w:w="3260" w:type="dxa"/>
            <w:vAlign w:val="center"/>
          </w:tcPr>
          <w:p w14:paraId="1E51A5CE" w14:textId="77777777" w:rsidR="0017756A" w:rsidRPr="00785FE2" w:rsidRDefault="0017756A" w:rsidP="00391CC8">
            <w:pPr>
              <w:spacing w:before="80" w:after="80"/>
              <w:rPr>
                <w:color w:val="000000"/>
                <w:szCs w:val="24"/>
              </w:rPr>
            </w:pPr>
            <w:r w:rsidRPr="00785FE2">
              <w:rPr>
                <w:color w:val="000000"/>
                <w:szCs w:val="24"/>
              </w:rPr>
              <w:t>Cách điện</w:t>
            </w:r>
          </w:p>
        </w:tc>
        <w:tc>
          <w:tcPr>
            <w:tcW w:w="1136" w:type="dxa"/>
            <w:vAlign w:val="center"/>
          </w:tcPr>
          <w:p w14:paraId="3D5290CD" w14:textId="77777777" w:rsidR="0017756A" w:rsidRPr="00785FE2" w:rsidRDefault="0017756A" w:rsidP="00391CC8">
            <w:pPr>
              <w:spacing w:before="80" w:after="80"/>
              <w:rPr>
                <w:color w:val="000000"/>
                <w:szCs w:val="24"/>
              </w:rPr>
            </w:pPr>
          </w:p>
        </w:tc>
        <w:tc>
          <w:tcPr>
            <w:tcW w:w="3967" w:type="dxa"/>
            <w:vAlign w:val="center"/>
          </w:tcPr>
          <w:p w14:paraId="2389CE75" w14:textId="77777777" w:rsidR="0017756A" w:rsidRPr="00785FE2" w:rsidRDefault="0017756A" w:rsidP="00391CC8">
            <w:pPr>
              <w:spacing w:before="80" w:after="80"/>
              <w:rPr>
                <w:color w:val="000000"/>
                <w:szCs w:val="24"/>
              </w:rPr>
            </w:pPr>
            <w:r w:rsidRPr="00785FE2">
              <w:rPr>
                <w:color w:val="000000"/>
                <w:szCs w:val="24"/>
              </w:rPr>
              <w:t>- Loại Polymer (cao su silicon hoặc hỗn hợp silicone). Trên thân cách điện phải có tên của Nhà sản xuất được đúc nổi hoặc đúc chìm.</w:t>
            </w:r>
          </w:p>
          <w:p w14:paraId="78C22B01" w14:textId="77777777" w:rsidR="0017756A" w:rsidRPr="00785FE2" w:rsidRDefault="0017756A" w:rsidP="00391CC8">
            <w:pPr>
              <w:spacing w:before="80" w:after="80"/>
              <w:rPr>
                <w:color w:val="000000"/>
                <w:szCs w:val="24"/>
              </w:rPr>
            </w:pPr>
            <w:r w:rsidRPr="00785FE2">
              <w:rPr>
                <w:color w:val="000000"/>
                <w:szCs w:val="24"/>
              </w:rPr>
              <w:t>- Cấp chống cháy: HB40</w:t>
            </w:r>
            <w:r>
              <w:rPr>
                <w:color w:val="000000"/>
                <w:szCs w:val="24"/>
              </w:rPr>
              <w:t xml:space="preserve"> </w:t>
            </w:r>
            <w:r w:rsidRPr="00B9126B">
              <w:rPr>
                <w:rStyle w:val="Bodytext20"/>
                <w:b w:val="0"/>
                <w:bCs w:val="0"/>
                <w:color w:val="0000FF"/>
                <w:szCs w:val="24"/>
                <w:lang w:eastAsia="vi-VN"/>
              </w:rPr>
              <w:t>hoặc tương đương</w:t>
            </w:r>
          </w:p>
        </w:tc>
      </w:tr>
      <w:tr w:rsidR="0017756A" w:rsidRPr="00785FE2" w14:paraId="15DC6D59" w14:textId="77777777" w:rsidTr="00391CC8">
        <w:trPr>
          <w:trHeight w:val="283"/>
        </w:trPr>
        <w:tc>
          <w:tcPr>
            <w:tcW w:w="693" w:type="dxa"/>
            <w:vAlign w:val="center"/>
          </w:tcPr>
          <w:p w14:paraId="1E9E216F" w14:textId="77777777" w:rsidR="0017756A" w:rsidRPr="00785FE2" w:rsidRDefault="0017756A" w:rsidP="00391CC8">
            <w:pPr>
              <w:spacing w:before="80" w:after="80"/>
              <w:rPr>
                <w:color w:val="000000"/>
                <w:szCs w:val="24"/>
              </w:rPr>
            </w:pPr>
          </w:p>
        </w:tc>
        <w:tc>
          <w:tcPr>
            <w:tcW w:w="3260" w:type="dxa"/>
            <w:vAlign w:val="center"/>
          </w:tcPr>
          <w:p w14:paraId="3375513A" w14:textId="77777777" w:rsidR="0017756A" w:rsidRPr="00785FE2" w:rsidRDefault="0017756A" w:rsidP="00391CC8">
            <w:pPr>
              <w:spacing w:before="80" w:after="80"/>
              <w:rPr>
                <w:color w:val="000000"/>
                <w:szCs w:val="24"/>
              </w:rPr>
            </w:pPr>
            <w:r w:rsidRPr="00785FE2">
              <w:rPr>
                <w:color w:val="000000"/>
                <w:szCs w:val="24"/>
              </w:rPr>
              <w:t>- Nhà sản xuất</w:t>
            </w:r>
          </w:p>
        </w:tc>
        <w:tc>
          <w:tcPr>
            <w:tcW w:w="1136" w:type="dxa"/>
            <w:vAlign w:val="center"/>
          </w:tcPr>
          <w:p w14:paraId="36B9F6DC" w14:textId="77777777" w:rsidR="0017756A" w:rsidRPr="00785FE2" w:rsidRDefault="0017756A" w:rsidP="00391CC8">
            <w:pPr>
              <w:spacing w:before="80" w:after="80"/>
              <w:jc w:val="center"/>
              <w:rPr>
                <w:color w:val="000000"/>
                <w:szCs w:val="24"/>
              </w:rPr>
            </w:pPr>
          </w:p>
        </w:tc>
        <w:tc>
          <w:tcPr>
            <w:tcW w:w="3967" w:type="dxa"/>
            <w:vAlign w:val="center"/>
          </w:tcPr>
          <w:p w14:paraId="17403921" w14:textId="77777777" w:rsidR="0017756A" w:rsidRPr="00785FE2" w:rsidRDefault="0017756A" w:rsidP="00391CC8">
            <w:pPr>
              <w:spacing w:before="80" w:after="80"/>
              <w:jc w:val="center"/>
              <w:rPr>
                <w:color w:val="000000"/>
                <w:szCs w:val="24"/>
              </w:rPr>
            </w:pPr>
            <w:r w:rsidRPr="00785FE2">
              <w:rPr>
                <w:color w:val="000000"/>
                <w:szCs w:val="24"/>
              </w:rPr>
              <w:t>Nêu cụ thể</w:t>
            </w:r>
          </w:p>
        </w:tc>
      </w:tr>
      <w:tr w:rsidR="0017756A" w:rsidRPr="00785FE2" w14:paraId="6556F598" w14:textId="77777777" w:rsidTr="00391CC8">
        <w:trPr>
          <w:trHeight w:val="283"/>
        </w:trPr>
        <w:tc>
          <w:tcPr>
            <w:tcW w:w="693" w:type="dxa"/>
            <w:vAlign w:val="center"/>
          </w:tcPr>
          <w:p w14:paraId="445BB850" w14:textId="77777777" w:rsidR="0017756A" w:rsidRPr="00785FE2" w:rsidRDefault="0017756A" w:rsidP="00391CC8">
            <w:pPr>
              <w:spacing w:before="80" w:after="80"/>
              <w:rPr>
                <w:color w:val="000000"/>
                <w:szCs w:val="24"/>
              </w:rPr>
            </w:pPr>
          </w:p>
        </w:tc>
        <w:tc>
          <w:tcPr>
            <w:tcW w:w="3260" w:type="dxa"/>
            <w:vAlign w:val="center"/>
          </w:tcPr>
          <w:p w14:paraId="0DBAABC2" w14:textId="77777777" w:rsidR="0017756A" w:rsidRPr="00785FE2" w:rsidRDefault="0017756A" w:rsidP="00391CC8">
            <w:pPr>
              <w:spacing w:before="80" w:after="80"/>
              <w:rPr>
                <w:color w:val="000000"/>
                <w:szCs w:val="24"/>
              </w:rPr>
            </w:pPr>
            <w:r w:rsidRPr="00785FE2">
              <w:rPr>
                <w:color w:val="000000"/>
                <w:szCs w:val="24"/>
              </w:rPr>
              <w:t>- Nước sản xuất</w:t>
            </w:r>
          </w:p>
        </w:tc>
        <w:tc>
          <w:tcPr>
            <w:tcW w:w="1136" w:type="dxa"/>
            <w:vAlign w:val="center"/>
          </w:tcPr>
          <w:p w14:paraId="4D5BEB05" w14:textId="77777777" w:rsidR="0017756A" w:rsidRPr="00785FE2" w:rsidRDefault="0017756A" w:rsidP="00391CC8">
            <w:pPr>
              <w:spacing w:before="80" w:after="80"/>
              <w:jc w:val="center"/>
              <w:rPr>
                <w:color w:val="000000"/>
                <w:szCs w:val="24"/>
              </w:rPr>
            </w:pPr>
          </w:p>
        </w:tc>
        <w:tc>
          <w:tcPr>
            <w:tcW w:w="3967" w:type="dxa"/>
            <w:vAlign w:val="center"/>
          </w:tcPr>
          <w:p w14:paraId="5A540BD6" w14:textId="77777777" w:rsidR="0017756A" w:rsidRPr="00785FE2" w:rsidRDefault="0017756A" w:rsidP="00391CC8">
            <w:pPr>
              <w:spacing w:before="80" w:after="80"/>
              <w:jc w:val="center"/>
              <w:rPr>
                <w:color w:val="000000"/>
                <w:szCs w:val="24"/>
              </w:rPr>
            </w:pPr>
            <w:r w:rsidRPr="00785FE2">
              <w:rPr>
                <w:color w:val="000000"/>
                <w:szCs w:val="24"/>
              </w:rPr>
              <w:t>Nêu cụ thể</w:t>
            </w:r>
          </w:p>
        </w:tc>
      </w:tr>
      <w:tr w:rsidR="0017756A" w:rsidRPr="00785FE2" w14:paraId="5C16F857" w14:textId="77777777" w:rsidTr="00391CC8">
        <w:trPr>
          <w:trHeight w:val="283"/>
        </w:trPr>
        <w:tc>
          <w:tcPr>
            <w:tcW w:w="693" w:type="dxa"/>
            <w:vAlign w:val="center"/>
          </w:tcPr>
          <w:p w14:paraId="5418B4CA" w14:textId="77777777" w:rsidR="0017756A" w:rsidRPr="00785FE2" w:rsidRDefault="0017756A" w:rsidP="00391CC8">
            <w:pPr>
              <w:spacing w:before="80" w:after="80"/>
              <w:rPr>
                <w:color w:val="000000"/>
                <w:szCs w:val="24"/>
              </w:rPr>
            </w:pPr>
          </w:p>
        </w:tc>
        <w:tc>
          <w:tcPr>
            <w:tcW w:w="3260" w:type="dxa"/>
            <w:vAlign w:val="center"/>
          </w:tcPr>
          <w:p w14:paraId="52DC8ACA" w14:textId="77777777" w:rsidR="0017756A" w:rsidRPr="00785FE2" w:rsidRDefault="0017756A" w:rsidP="00391CC8">
            <w:pPr>
              <w:spacing w:before="80" w:after="80"/>
              <w:rPr>
                <w:color w:val="000000"/>
                <w:szCs w:val="24"/>
              </w:rPr>
            </w:pPr>
            <w:r w:rsidRPr="00785FE2">
              <w:rPr>
                <w:color w:val="000000"/>
                <w:szCs w:val="24"/>
              </w:rPr>
              <w:t>- Chiều dài đường rò tối thiểu qua bề mặt cách điện</w:t>
            </w:r>
          </w:p>
        </w:tc>
        <w:tc>
          <w:tcPr>
            <w:tcW w:w="1136" w:type="dxa"/>
            <w:vAlign w:val="center"/>
          </w:tcPr>
          <w:p w14:paraId="71C54650" w14:textId="77777777" w:rsidR="0017756A" w:rsidRPr="00785FE2" w:rsidRDefault="0017756A" w:rsidP="00391CC8">
            <w:pPr>
              <w:spacing w:before="80" w:after="80"/>
              <w:jc w:val="center"/>
              <w:rPr>
                <w:color w:val="000000"/>
                <w:szCs w:val="24"/>
              </w:rPr>
            </w:pPr>
            <w:r w:rsidRPr="00785FE2">
              <w:rPr>
                <w:color w:val="000000"/>
                <w:szCs w:val="24"/>
              </w:rPr>
              <w:t>mm/kV</w:t>
            </w:r>
          </w:p>
        </w:tc>
        <w:tc>
          <w:tcPr>
            <w:tcW w:w="3967" w:type="dxa"/>
            <w:vAlign w:val="center"/>
          </w:tcPr>
          <w:p w14:paraId="38277096" w14:textId="77777777" w:rsidR="0017756A" w:rsidRPr="00785FE2" w:rsidRDefault="0017756A" w:rsidP="00391CC8">
            <w:pPr>
              <w:spacing w:before="80" w:after="80"/>
              <w:jc w:val="center"/>
              <w:rPr>
                <w:color w:val="000000"/>
                <w:szCs w:val="24"/>
              </w:rPr>
            </w:pPr>
            <w:r w:rsidRPr="00785FE2">
              <w:rPr>
                <w:color w:val="000000"/>
                <w:szCs w:val="24"/>
                <w:u w:val="single"/>
              </w:rPr>
              <w:t>&gt;</w:t>
            </w:r>
            <w:r w:rsidRPr="00785FE2">
              <w:rPr>
                <w:color w:val="000000"/>
                <w:szCs w:val="24"/>
              </w:rPr>
              <w:t xml:space="preserve"> 25 </w:t>
            </w:r>
          </w:p>
        </w:tc>
      </w:tr>
      <w:tr w:rsidR="0017756A" w:rsidRPr="00785FE2" w14:paraId="667E870D" w14:textId="77777777" w:rsidTr="00391CC8">
        <w:trPr>
          <w:trHeight w:val="283"/>
        </w:trPr>
        <w:tc>
          <w:tcPr>
            <w:tcW w:w="693" w:type="dxa"/>
            <w:vAlign w:val="center"/>
          </w:tcPr>
          <w:p w14:paraId="7842173D" w14:textId="77777777" w:rsidR="0017756A" w:rsidRPr="00785FE2" w:rsidRDefault="0017756A" w:rsidP="00391CC8">
            <w:pPr>
              <w:spacing w:before="80" w:after="80"/>
              <w:rPr>
                <w:color w:val="000000"/>
                <w:szCs w:val="24"/>
              </w:rPr>
            </w:pPr>
            <w:r w:rsidRPr="00785FE2">
              <w:rPr>
                <w:color w:val="000000"/>
                <w:szCs w:val="24"/>
              </w:rPr>
              <w:t>13.2</w:t>
            </w:r>
          </w:p>
        </w:tc>
        <w:tc>
          <w:tcPr>
            <w:tcW w:w="3260" w:type="dxa"/>
            <w:vAlign w:val="center"/>
          </w:tcPr>
          <w:p w14:paraId="1A82861C" w14:textId="77777777" w:rsidR="0017756A" w:rsidRPr="00785FE2" w:rsidRDefault="0017756A" w:rsidP="00391CC8">
            <w:pPr>
              <w:spacing w:before="80" w:after="80"/>
              <w:rPr>
                <w:color w:val="000000"/>
                <w:szCs w:val="24"/>
              </w:rPr>
            </w:pPr>
            <w:r w:rsidRPr="00785FE2">
              <w:rPr>
                <w:color w:val="000000"/>
                <w:szCs w:val="24"/>
              </w:rPr>
              <w:t>Cần cầu chì (Fuseholder)</w:t>
            </w:r>
          </w:p>
        </w:tc>
        <w:tc>
          <w:tcPr>
            <w:tcW w:w="1136" w:type="dxa"/>
            <w:vAlign w:val="center"/>
          </w:tcPr>
          <w:p w14:paraId="1C5F98E5" w14:textId="77777777" w:rsidR="0017756A" w:rsidRPr="00785FE2" w:rsidRDefault="0017756A" w:rsidP="00391CC8">
            <w:pPr>
              <w:spacing w:before="80" w:after="80"/>
              <w:jc w:val="center"/>
              <w:rPr>
                <w:color w:val="000000"/>
                <w:szCs w:val="24"/>
              </w:rPr>
            </w:pPr>
          </w:p>
        </w:tc>
        <w:tc>
          <w:tcPr>
            <w:tcW w:w="3967" w:type="dxa"/>
            <w:vAlign w:val="center"/>
          </w:tcPr>
          <w:p w14:paraId="1A794FED" w14:textId="77777777" w:rsidR="0017756A" w:rsidRPr="00785FE2" w:rsidRDefault="0017756A" w:rsidP="00391CC8">
            <w:pPr>
              <w:spacing w:before="80" w:after="80"/>
              <w:rPr>
                <w:color w:val="000000"/>
                <w:szCs w:val="24"/>
              </w:rPr>
            </w:pPr>
            <w:r w:rsidRPr="00785FE2">
              <w:rPr>
                <w:color w:val="000000"/>
                <w:szCs w:val="24"/>
              </w:rPr>
              <w:t>- Được làm bằng vật liệu sợi thủy tinh (fiber glass) chịu lực cao và chịu được tia cực tím</w:t>
            </w:r>
          </w:p>
          <w:p w14:paraId="3AFBFC8F" w14:textId="77777777" w:rsidR="0017756A" w:rsidRPr="00785FE2" w:rsidRDefault="0017756A" w:rsidP="00391CC8">
            <w:pPr>
              <w:spacing w:before="80" w:after="80"/>
              <w:rPr>
                <w:color w:val="000000"/>
                <w:szCs w:val="24"/>
              </w:rPr>
            </w:pPr>
            <w:r w:rsidRPr="00785FE2">
              <w:rPr>
                <w:color w:val="000000"/>
                <w:szCs w:val="24"/>
              </w:rPr>
              <w:t>- Có lõi đồng làm ngắn hồ quang tương thích với các dây chì thông dụng.</w:t>
            </w:r>
          </w:p>
          <w:p w14:paraId="7014BC09" w14:textId="77777777" w:rsidR="0017756A" w:rsidRPr="00785FE2" w:rsidRDefault="0017756A" w:rsidP="00391CC8">
            <w:pPr>
              <w:spacing w:before="80" w:after="80"/>
              <w:rPr>
                <w:color w:val="000000"/>
                <w:szCs w:val="24"/>
              </w:rPr>
            </w:pPr>
            <w:r w:rsidRPr="00785FE2">
              <w:rPr>
                <w:color w:val="000000"/>
                <w:szCs w:val="24"/>
              </w:rPr>
              <w:t>- Lõi đồng làm ngắn hồ quang kèm theo cần cầu chì phải có chiều dài lớn hơn 30% và nhỏ hơn 50% so với tổng chiều dài cần cầu chì; Phần cuối của lõi đồng này phải có ren trong M6x1 và chiều sâu phần ren lớn hơn 15mm để kết nối với các loại dây chảy.</w:t>
            </w:r>
          </w:p>
        </w:tc>
      </w:tr>
      <w:tr w:rsidR="0017756A" w:rsidRPr="00785FE2" w14:paraId="27D0BD61" w14:textId="77777777" w:rsidTr="00391CC8">
        <w:trPr>
          <w:trHeight w:val="283"/>
        </w:trPr>
        <w:tc>
          <w:tcPr>
            <w:tcW w:w="693" w:type="dxa"/>
            <w:vAlign w:val="center"/>
          </w:tcPr>
          <w:p w14:paraId="1F0FD936" w14:textId="77777777" w:rsidR="0017756A" w:rsidRPr="00785FE2" w:rsidRDefault="0017756A" w:rsidP="00391CC8">
            <w:pPr>
              <w:spacing w:before="80" w:after="80"/>
              <w:rPr>
                <w:color w:val="000000"/>
                <w:szCs w:val="24"/>
              </w:rPr>
            </w:pPr>
            <w:r w:rsidRPr="00785FE2">
              <w:rPr>
                <w:color w:val="000000"/>
                <w:szCs w:val="24"/>
              </w:rPr>
              <w:t>13.3</w:t>
            </w:r>
          </w:p>
        </w:tc>
        <w:tc>
          <w:tcPr>
            <w:tcW w:w="3260" w:type="dxa"/>
            <w:vAlign w:val="center"/>
          </w:tcPr>
          <w:p w14:paraId="3E0CBE24" w14:textId="77777777" w:rsidR="0017756A" w:rsidRPr="00785FE2" w:rsidRDefault="0017756A" w:rsidP="00391CC8">
            <w:pPr>
              <w:spacing w:before="80" w:after="80"/>
              <w:rPr>
                <w:color w:val="000000"/>
                <w:szCs w:val="24"/>
              </w:rPr>
            </w:pPr>
            <w:r w:rsidRPr="00785FE2">
              <w:rPr>
                <w:color w:val="000000"/>
                <w:szCs w:val="24"/>
              </w:rPr>
              <w:t>Đầu cực đấu nối</w:t>
            </w:r>
          </w:p>
        </w:tc>
        <w:tc>
          <w:tcPr>
            <w:tcW w:w="1136" w:type="dxa"/>
            <w:vAlign w:val="center"/>
          </w:tcPr>
          <w:p w14:paraId="09E73689" w14:textId="77777777" w:rsidR="0017756A" w:rsidRPr="00785FE2" w:rsidRDefault="0017756A" w:rsidP="00391CC8">
            <w:pPr>
              <w:spacing w:before="80" w:after="80"/>
              <w:jc w:val="center"/>
              <w:rPr>
                <w:color w:val="000000"/>
                <w:szCs w:val="24"/>
              </w:rPr>
            </w:pPr>
          </w:p>
        </w:tc>
        <w:tc>
          <w:tcPr>
            <w:tcW w:w="3967" w:type="dxa"/>
            <w:vAlign w:val="center"/>
          </w:tcPr>
          <w:p w14:paraId="0623D5E1" w14:textId="77777777" w:rsidR="0017756A" w:rsidRPr="00785FE2" w:rsidRDefault="0017756A" w:rsidP="00391CC8">
            <w:pPr>
              <w:spacing w:before="80" w:after="80"/>
              <w:rPr>
                <w:color w:val="000000"/>
                <w:szCs w:val="24"/>
              </w:rPr>
            </w:pPr>
            <w:r w:rsidRPr="00785FE2">
              <w:rPr>
                <w:color w:val="000000"/>
                <w:szCs w:val="24"/>
              </w:rPr>
              <w:t>Loại kẹp 2 rãnh song song (PG clamp type) bằng đồng mạ thiếc (tin-plated bronze) có thể đấu nối với dây đồng hoặc dây nhôm</w:t>
            </w:r>
          </w:p>
        </w:tc>
      </w:tr>
      <w:tr w:rsidR="0017756A" w:rsidRPr="00785FE2" w14:paraId="54EBA872" w14:textId="77777777" w:rsidTr="00391CC8">
        <w:trPr>
          <w:trHeight w:val="283"/>
        </w:trPr>
        <w:tc>
          <w:tcPr>
            <w:tcW w:w="693" w:type="dxa"/>
            <w:vAlign w:val="center"/>
          </w:tcPr>
          <w:p w14:paraId="0DFE0543" w14:textId="77777777" w:rsidR="0017756A" w:rsidRPr="00785FE2" w:rsidRDefault="0017756A" w:rsidP="00391CC8">
            <w:pPr>
              <w:spacing w:before="80" w:after="80"/>
              <w:rPr>
                <w:color w:val="000000"/>
                <w:szCs w:val="24"/>
              </w:rPr>
            </w:pPr>
            <w:r w:rsidRPr="00785FE2">
              <w:rPr>
                <w:color w:val="000000"/>
                <w:szCs w:val="24"/>
              </w:rPr>
              <w:t>13.4</w:t>
            </w:r>
          </w:p>
        </w:tc>
        <w:tc>
          <w:tcPr>
            <w:tcW w:w="3260" w:type="dxa"/>
            <w:vAlign w:val="center"/>
          </w:tcPr>
          <w:p w14:paraId="651C98B4" w14:textId="77777777" w:rsidR="0017756A" w:rsidRPr="00785FE2" w:rsidRDefault="0017756A" w:rsidP="00391CC8">
            <w:pPr>
              <w:spacing w:before="80" w:after="80"/>
              <w:rPr>
                <w:color w:val="000000"/>
                <w:szCs w:val="24"/>
              </w:rPr>
            </w:pPr>
            <w:r w:rsidRPr="00785FE2">
              <w:rPr>
                <w:color w:val="000000"/>
                <w:szCs w:val="24"/>
              </w:rPr>
              <w:t>Giá đỡ lắp trên xà, bu lông, đai ốc, vòng đệm,..</w:t>
            </w:r>
          </w:p>
        </w:tc>
        <w:tc>
          <w:tcPr>
            <w:tcW w:w="1136" w:type="dxa"/>
            <w:vAlign w:val="center"/>
          </w:tcPr>
          <w:p w14:paraId="151B2888" w14:textId="77777777" w:rsidR="0017756A" w:rsidRPr="00785FE2" w:rsidRDefault="0017756A" w:rsidP="00391CC8">
            <w:pPr>
              <w:spacing w:before="80" w:after="80"/>
              <w:jc w:val="center"/>
              <w:rPr>
                <w:color w:val="000000"/>
                <w:szCs w:val="24"/>
              </w:rPr>
            </w:pPr>
          </w:p>
        </w:tc>
        <w:tc>
          <w:tcPr>
            <w:tcW w:w="3967" w:type="dxa"/>
            <w:vAlign w:val="center"/>
          </w:tcPr>
          <w:p w14:paraId="4DEE958A" w14:textId="77777777" w:rsidR="0017756A" w:rsidRPr="00785FE2" w:rsidRDefault="0017756A" w:rsidP="00391CC8">
            <w:pPr>
              <w:spacing w:before="80" w:after="80"/>
              <w:rPr>
                <w:color w:val="000000"/>
                <w:szCs w:val="24"/>
              </w:rPr>
            </w:pPr>
            <w:r w:rsidRPr="00785FE2">
              <w:rPr>
                <w:color w:val="000000"/>
                <w:szCs w:val="24"/>
              </w:rPr>
              <w:t xml:space="preserve">Làm thép không gỉ hoặc làm bằng thép mạ kẽm nhúng nóng với bề dày lớp mạ </w:t>
            </w:r>
            <w:r w:rsidRPr="00785FE2">
              <w:rPr>
                <w:color w:val="000000"/>
                <w:szCs w:val="24"/>
                <w:u w:val="single"/>
              </w:rPr>
              <w:t>&gt;</w:t>
            </w:r>
            <w:r w:rsidRPr="00785FE2">
              <w:rPr>
                <w:color w:val="000000"/>
                <w:szCs w:val="24"/>
              </w:rPr>
              <w:t xml:space="preserve"> 80 µm</w:t>
            </w:r>
          </w:p>
        </w:tc>
      </w:tr>
      <w:tr w:rsidR="0017756A" w:rsidRPr="00785FE2" w14:paraId="7F9D3F1B" w14:textId="77777777" w:rsidTr="00391CC8">
        <w:trPr>
          <w:trHeight w:val="283"/>
        </w:trPr>
        <w:tc>
          <w:tcPr>
            <w:tcW w:w="693" w:type="dxa"/>
            <w:vAlign w:val="center"/>
          </w:tcPr>
          <w:p w14:paraId="6FAA0B08" w14:textId="77777777" w:rsidR="0017756A" w:rsidRPr="00785FE2" w:rsidRDefault="0017756A" w:rsidP="0017756A">
            <w:pPr>
              <w:pStyle w:val="ListParagraph"/>
              <w:numPr>
                <w:ilvl w:val="0"/>
                <w:numId w:val="147"/>
              </w:numPr>
              <w:spacing w:before="80" w:after="80"/>
              <w:ind w:left="97" w:firstLine="0"/>
              <w:contextualSpacing w:val="0"/>
              <w:jc w:val="left"/>
              <w:rPr>
                <w:color w:val="000000"/>
                <w:szCs w:val="24"/>
              </w:rPr>
            </w:pPr>
          </w:p>
        </w:tc>
        <w:tc>
          <w:tcPr>
            <w:tcW w:w="3260" w:type="dxa"/>
            <w:vAlign w:val="center"/>
          </w:tcPr>
          <w:p w14:paraId="69762824" w14:textId="77777777" w:rsidR="0017756A" w:rsidRPr="00785FE2" w:rsidRDefault="0017756A" w:rsidP="00391CC8">
            <w:pPr>
              <w:spacing w:before="80" w:after="80"/>
              <w:rPr>
                <w:color w:val="000000"/>
                <w:szCs w:val="24"/>
              </w:rPr>
            </w:pPr>
            <w:r w:rsidRPr="00785FE2">
              <w:rPr>
                <w:color w:val="000000"/>
                <w:szCs w:val="24"/>
              </w:rPr>
              <w:t>Nhãn thiết bị</w:t>
            </w:r>
          </w:p>
        </w:tc>
        <w:tc>
          <w:tcPr>
            <w:tcW w:w="1136" w:type="dxa"/>
            <w:vAlign w:val="center"/>
          </w:tcPr>
          <w:p w14:paraId="74EEDF31" w14:textId="77777777" w:rsidR="0017756A" w:rsidRPr="00785FE2" w:rsidRDefault="0017756A" w:rsidP="00391CC8">
            <w:pPr>
              <w:spacing w:before="80" w:after="80"/>
              <w:jc w:val="center"/>
              <w:rPr>
                <w:color w:val="000000"/>
                <w:szCs w:val="24"/>
              </w:rPr>
            </w:pPr>
          </w:p>
        </w:tc>
        <w:tc>
          <w:tcPr>
            <w:tcW w:w="3967" w:type="dxa"/>
            <w:vAlign w:val="center"/>
          </w:tcPr>
          <w:p w14:paraId="0AF54D25" w14:textId="77777777" w:rsidR="0017756A" w:rsidRPr="00785FE2" w:rsidRDefault="0017756A" w:rsidP="00391CC8">
            <w:pPr>
              <w:spacing w:before="80" w:after="80"/>
              <w:jc w:val="center"/>
              <w:rPr>
                <w:color w:val="000000"/>
                <w:szCs w:val="24"/>
              </w:rPr>
            </w:pPr>
            <w:r w:rsidRPr="00785FE2">
              <w:rPr>
                <w:color w:val="000000"/>
                <w:szCs w:val="24"/>
              </w:rPr>
              <w:t>Theo tiêu chuẩn ANSI C37.42 hoặc tương đương</w:t>
            </w:r>
          </w:p>
        </w:tc>
      </w:tr>
      <w:tr w:rsidR="0017756A" w:rsidRPr="00785FE2" w14:paraId="50A50510" w14:textId="77777777" w:rsidTr="00391CC8">
        <w:trPr>
          <w:trHeight w:val="283"/>
        </w:trPr>
        <w:tc>
          <w:tcPr>
            <w:tcW w:w="693" w:type="dxa"/>
            <w:vAlign w:val="center"/>
          </w:tcPr>
          <w:p w14:paraId="4E8AF7A1" w14:textId="77777777" w:rsidR="0017756A" w:rsidRPr="00785FE2" w:rsidRDefault="0017756A" w:rsidP="0017756A">
            <w:pPr>
              <w:pStyle w:val="ListParagraph"/>
              <w:numPr>
                <w:ilvl w:val="0"/>
                <w:numId w:val="147"/>
              </w:numPr>
              <w:spacing w:before="80" w:after="80"/>
              <w:ind w:left="97" w:firstLine="0"/>
              <w:contextualSpacing w:val="0"/>
              <w:jc w:val="left"/>
              <w:rPr>
                <w:color w:val="000000"/>
                <w:szCs w:val="24"/>
              </w:rPr>
            </w:pPr>
          </w:p>
        </w:tc>
        <w:tc>
          <w:tcPr>
            <w:tcW w:w="3260" w:type="dxa"/>
            <w:vAlign w:val="center"/>
          </w:tcPr>
          <w:p w14:paraId="444AA90A" w14:textId="77777777" w:rsidR="0017756A" w:rsidRPr="00785FE2" w:rsidRDefault="0017756A" w:rsidP="00391CC8">
            <w:pPr>
              <w:spacing w:before="80" w:after="80"/>
              <w:rPr>
                <w:color w:val="000000"/>
                <w:szCs w:val="24"/>
              </w:rPr>
            </w:pPr>
            <w:r w:rsidRPr="00785FE2">
              <w:rPr>
                <w:color w:val="000000"/>
                <w:szCs w:val="24"/>
              </w:rPr>
              <w:t>Nhận dạng nhà sản xuất</w:t>
            </w:r>
          </w:p>
        </w:tc>
        <w:tc>
          <w:tcPr>
            <w:tcW w:w="1136" w:type="dxa"/>
            <w:vAlign w:val="center"/>
          </w:tcPr>
          <w:p w14:paraId="7F43BE65" w14:textId="77777777" w:rsidR="0017756A" w:rsidRPr="00785FE2" w:rsidRDefault="0017756A" w:rsidP="00391CC8">
            <w:pPr>
              <w:spacing w:before="80" w:after="80"/>
              <w:jc w:val="center"/>
              <w:rPr>
                <w:color w:val="000000"/>
                <w:szCs w:val="24"/>
              </w:rPr>
            </w:pPr>
          </w:p>
        </w:tc>
        <w:tc>
          <w:tcPr>
            <w:tcW w:w="3967" w:type="dxa"/>
            <w:vAlign w:val="center"/>
          </w:tcPr>
          <w:p w14:paraId="64EC19C2" w14:textId="77777777" w:rsidR="0017756A" w:rsidRPr="00785FE2" w:rsidRDefault="0017756A" w:rsidP="00391CC8">
            <w:pPr>
              <w:spacing w:before="80" w:after="80"/>
              <w:rPr>
                <w:color w:val="000000"/>
                <w:szCs w:val="24"/>
              </w:rPr>
            </w:pPr>
            <w:r w:rsidRPr="00785FE2">
              <w:rPr>
                <w:color w:val="000000"/>
                <w:szCs w:val="24"/>
              </w:rPr>
              <w:t>Tên hoặc logo nhà sản xuất phải được đúc nổi hoặc đúc chìm trên phần cách điện hoặc được đúc nổi trên phần ngàm đỡ cần cầu chì.</w:t>
            </w:r>
          </w:p>
        </w:tc>
      </w:tr>
      <w:tr w:rsidR="0017756A" w:rsidRPr="00785FE2" w14:paraId="4D1CBA51" w14:textId="77777777" w:rsidTr="00391CC8">
        <w:trPr>
          <w:trHeight w:val="283"/>
        </w:trPr>
        <w:tc>
          <w:tcPr>
            <w:tcW w:w="693" w:type="dxa"/>
            <w:vAlign w:val="center"/>
          </w:tcPr>
          <w:p w14:paraId="65C00BA1" w14:textId="77777777" w:rsidR="0017756A" w:rsidRPr="00785FE2" w:rsidRDefault="0017756A" w:rsidP="0017756A">
            <w:pPr>
              <w:pStyle w:val="ListParagraph"/>
              <w:numPr>
                <w:ilvl w:val="0"/>
                <w:numId w:val="147"/>
              </w:numPr>
              <w:spacing w:before="80" w:after="80"/>
              <w:ind w:left="97" w:firstLine="0"/>
              <w:contextualSpacing w:val="0"/>
              <w:jc w:val="left"/>
              <w:rPr>
                <w:color w:val="000000"/>
                <w:szCs w:val="24"/>
              </w:rPr>
            </w:pPr>
          </w:p>
        </w:tc>
        <w:tc>
          <w:tcPr>
            <w:tcW w:w="3260" w:type="dxa"/>
            <w:vAlign w:val="center"/>
          </w:tcPr>
          <w:p w14:paraId="138B1102" w14:textId="77777777" w:rsidR="0017756A" w:rsidRPr="00785FE2" w:rsidRDefault="0017756A" w:rsidP="00391CC8">
            <w:pPr>
              <w:spacing w:before="80" w:after="80"/>
              <w:rPr>
                <w:color w:val="000000"/>
                <w:szCs w:val="24"/>
              </w:rPr>
            </w:pPr>
            <w:r w:rsidRPr="00785FE2">
              <w:rPr>
                <w:color w:val="000000"/>
                <w:szCs w:val="24"/>
              </w:rPr>
              <w:t>Yêu cầu về thử nghiệm</w:t>
            </w:r>
          </w:p>
        </w:tc>
        <w:tc>
          <w:tcPr>
            <w:tcW w:w="1136" w:type="dxa"/>
            <w:vAlign w:val="center"/>
          </w:tcPr>
          <w:p w14:paraId="59183452" w14:textId="77777777" w:rsidR="0017756A" w:rsidRPr="00785FE2" w:rsidRDefault="0017756A" w:rsidP="00391CC8">
            <w:pPr>
              <w:spacing w:before="80" w:after="80"/>
              <w:jc w:val="center"/>
              <w:rPr>
                <w:color w:val="000000"/>
                <w:szCs w:val="24"/>
              </w:rPr>
            </w:pPr>
          </w:p>
        </w:tc>
        <w:tc>
          <w:tcPr>
            <w:tcW w:w="3967" w:type="dxa"/>
            <w:vAlign w:val="center"/>
          </w:tcPr>
          <w:p w14:paraId="109C0948" w14:textId="77777777" w:rsidR="0017756A" w:rsidRPr="00785FE2" w:rsidRDefault="0017756A" w:rsidP="00391CC8">
            <w:pPr>
              <w:spacing w:before="80" w:after="80"/>
              <w:jc w:val="center"/>
              <w:rPr>
                <w:color w:val="000000"/>
                <w:szCs w:val="24"/>
              </w:rPr>
            </w:pPr>
            <w:r w:rsidRPr="00785FE2">
              <w:rPr>
                <w:color w:val="000000"/>
                <w:szCs w:val="24"/>
              </w:rPr>
              <w:t>Theo mục 3 nêu trên</w:t>
            </w:r>
          </w:p>
        </w:tc>
      </w:tr>
      <w:tr w:rsidR="0017756A" w:rsidRPr="00785FE2" w14:paraId="67B01A5D" w14:textId="77777777" w:rsidTr="00391CC8">
        <w:trPr>
          <w:trHeight w:val="283"/>
        </w:trPr>
        <w:tc>
          <w:tcPr>
            <w:tcW w:w="693" w:type="dxa"/>
            <w:vAlign w:val="center"/>
          </w:tcPr>
          <w:p w14:paraId="622480E0" w14:textId="77777777" w:rsidR="0017756A" w:rsidRPr="00785FE2" w:rsidRDefault="0017756A" w:rsidP="0017756A">
            <w:pPr>
              <w:pStyle w:val="ListParagraph"/>
              <w:numPr>
                <w:ilvl w:val="0"/>
                <w:numId w:val="147"/>
              </w:numPr>
              <w:spacing w:before="80" w:after="80"/>
              <w:ind w:left="97" w:firstLine="0"/>
              <w:contextualSpacing w:val="0"/>
              <w:jc w:val="left"/>
              <w:rPr>
                <w:color w:val="000000"/>
                <w:szCs w:val="24"/>
              </w:rPr>
            </w:pPr>
          </w:p>
        </w:tc>
        <w:tc>
          <w:tcPr>
            <w:tcW w:w="3260" w:type="dxa"/>
            <w:vAlign w:val="center"/>
          </w:tcPr>
          <w:p w14:paraId="2D710E35" w14:textId="77777777" w:rsidR="0017756A" w:rsidRPr="00785FE2" w:rsidRDefault="0017756A" w:rsidP="00391CC8">
            <w:pPr>
              <w:spacing w:before="80" w:after="80"/>
              <w:rPr>
                <w:color w:val="000000"/>
                <w:szCs w:val="24"/>
              </w:rPr>
            </w:pPr>
            <w:r w:rsidRPr="00785FE2">
              <w:rPr>
                <w:color w:val="000000"/>
                <w:szCs w:val="24"/>
              </w:rPr>
              <w:t>Bản vẽ và tài liệu kỹ thuật</w:t>
            </w:r>
          </w:p>
        </w:tc>
        <w:tc>
          <w:tcPr>
            <w:tcW w:w="1136" w:type="dxa"/>
            <w:vAlign w:val="center"/>
          </w:tcPr>
          <w:p w14:paraId="653AD241" w14:textId="77777777" w:rsidR="0017756A" w:rsidRPr="00785FE2" w:rsidRDefault="0017756A" w:rsidP="00391CC8">
            <w:pPr>
              <w:spacing w:before="80" w:after="80"/>
              <w:jc w:val="center"/>
              <w:rPr>
                <w:color w:val="000000"/>
                <w:szCs w:val="24"/>
              </w:rPr>
            </w:pPr>
          </w:p>
        </w:tc>
        <w:tc>
          <w:tcPr>
            <w:tcW w:w="3967" w:type="dxa"/>
            <w:vAlign w:val="center"/>
          </w:tcPr>
          <w:p w14:paraId="1CA10100" w14:textId="77777777" w:rsidR="0017756A" w:rsidRPr="00785FE2" w:rsidRDefault="0017756A" w:rsidP="00391CC8">
            <w:pPr>
              <w:spacing w:before="80" w:after="80"/>
              <w:jc w:val="center"/>
              <w:rPr>
                <w:color w:val="000000"/>
                <w:szCs w:val="24"/>
              </w:rPr>
            </w:pPr>
            <w:r w:rsidRPr="00785FE2">
              <w:rPr>
                <w:color w:val="000000"/>
                <w:szCs w:val="24"/>
              </w:rPr>
              <w:t>Theo mục 4 nêu trên</w:t>
            </w:r>
          </w:p>
        </w:tc>
      </w:tr>
    </w:tbl>
    <w:p w14:paraId="69F058EB" w14:textId="77777777" w:rsidR="0017756A" w:rsidRPr="0001207B" w:rsidRDefault="0017756A" w:rsidP="0017756A">
      <w:pPr>
        <w:spacing w:line="320" w:lineRule="exact"/>
        <w:ind w:firstLine="562"/>
        <w:rPr>
          <w:b/>
          <w:sz w:val="26"/>
          <w:szCs w:val="26"/>
        </w:rPr>
      </w:pPr>
    </w:p>
    <w:p w14:paraId="4490283B" w14:textId="77777777" w:rsidR="0017756A" w:rsidRDefault="0017756A" w:rsidP="0017756A">
      <w:pPr>
        <w:pStyle w:val="Heading2"/>
        <w:widowControl w:val="0"/>
        <w:spacing w:after="0" w:line="320" w:lineRule="exact"/>
        <w:jc w:val="left"/>
        <w:rPr>
          <w:rFonts w:ascii="Times New Roman" w:hAnsi="Times New Roman"/>
          <w:sz w:val="26"/>
          <w:szCs w:val="26"/>
        </w:rPr>
      </w:pPr>
      <w:r>
        <w:rPr>
          <w:rFonts w:ascii="Times New Roman" w:hAnsi="Times New Roman"/>
          <w:sz w:val="26"/>
          <w:szCs w:val="26"/>
        </w:rPr>
        <w:t xml:space="preserve">* </w:t>
      </w:r>
      <w:r w:rsidRPr="0001207B">
        <w:rPr>
          <w:rFonts w:ascii="Times New Roman" w:hAnsi="Times New Roman"/>
          <w:sz w:val="26"/>
          <w:szCs w:val="26"/>
        </w:rPr>
        <w:t xml:space="preserve">Bảng yêu cầu đặc tính kỹ thuật FCO </w:t>
      </w:r>
      <w:r>
        <w:rPr>
          <w:rFonts w:ascii="Times New Roman" w:hAnsi="Times New Roman"/>
          <w:sz w:val="26"/>
          <w:szCs w:val="26"/>
        </w:rPr>
        <w:t>22</w:t>
      </w:r>
      <w:r w:rsidRPr="0001207B">
        <w:rPr>
          <w:rFonts w:ascii="Times New Roman" w:hAnsi="Times New Roman"/>
          <w:sz w:val="26"/>
          <w:szCs w:val="26"/>
        </w:rPr>
        <w:t xml:space="preserve"> kV – Cách điện Polymer</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01"/>
        <w:gridCol w:w="3254"/>
        <w:gridCol w:w="1132"/>
        <w:gridCol w:w="3955"/>
      </w:tblGrid>
      <w:tr w:rsidR="0017756A" w:rsidRPr="000E2120" w14:paraId="2B8C5744" w14:textId="77777777" w:rsidTr="00391CC8">
        <w:trPr>
          <w:trHeight w:val="283"/>
          <w:tblHeader/>
        </w:trPr>
        <w:tc>
          <w:tcPr>
            <w:tcW w:w="701" w:type="dxa"/>
            <w:vAlign w:val="center"/>
          </w:tcPr>
          <w:p w14:paraId="696438BF" w14:textId="77777777" w:rsidR="0017756A" w:rsidRPr="000E2120" w:rsidRDefault="0017756A" w:rsidP="00391CC8">
            <w:pPr>
              <w:spacing w:before="60" w:after="60"/>
              <w:jc w:val="center"/>
              <w:rPr>
                <w:b/>
                <w:bCs/>
                <w:color w:val="FF0000"/>
                <w:sz w:val="26"/>
                <w:szCs w:val="26"/>
              </w:rPr>
            </w:pPr>
            <w:r w:rsidRPr="000E2120">
              <w:rPr>
                <w:b/>
                <w:bCs/>
                <w:color w:val="FF0000"/>
                <w:sz w:val="26"/>
                <w:szCs w:val="26"/>
              </w:rPr>
              <w:t>TT</w:t>
            </w:r>
          </w:p>
        </w:tc>
        <w:tc>
          <w:tcPr>
            <w:tcW w:w="3254" w:type="dxa"/>
            <w:vAlign w:val="center"/>
          </w:tcPr>
          <w:p w14:paraId="44E1E502" w14:textId="77777777" w:rsidR="0017756A" w:rsidRPr="000E2120" w:rsidRDefault="0017756A" w:rsidP="00391CC8">
            <w:pPr>
              <w:spacing w:before="60" w:after="60"/>
              <w:jc w:val="center"/>
              <w:rPr>
                <w:b/>
                <w:bCs/>
                <w:color w:val="FF0000"/>
                <w:sz w:val="26"/>
                <w:szCs w:val="26"/>
              </w:rPr>
            </w:pPr>
            <w:r w:rsidRPr="000E2120">
              <w:rPr>
                <w:b/>
                <w:bCs/>
                <w:color w:val="FF0000"/>
                <w:sz w:val="26"/>
                <w:szCs w:val="26"/>
              </w:rPr>
              <w:t>Hạng mục</w:t>
            </w:r>
          </w:p>
        </w:tc>
        <w:tc>
          <w:tcPr>
            <w:tcW w:w="1132" w:type="dxa"/>
            <w:vAlign w:val="center"/>
          </w:tcPr>
          <w:p w14:paraId="291B4D9A" w14:textId="77777777" w:rsidR="0017756A" w:rsidRPr="000E2120" w:rsidRDefault="0017756A" w:rsidP="00391CC8">
            <w:pPr>
              <w:spacing w:before="60" w:after="60"/>
              <w:jc w:val="center"/>
              <w:rPr>
                <w:b/>
                <w:bCs/>
                <w:color w:val="FF0000"/>
                <w:sz w:val="26"/>
                <w:szCs w:val="26"/>
              </w:rPr>
            </w:pPr>
            <w:r w:rsidRPr="000E2120">
              <w:rPr>
                <w:b/>
                <w:bCs/>
                <w:color w:val="FF0000"/>
                <w:sz w:val="26"/>
                <w:szCs w:val="26"/>
              </w:rPr>
              <w:t xml:space="preserve">Đơn vị </w:t>
            </w:r>
          </w:p>
        </w:tc>
        <w:tc>
          <w:tcPr>
            <w:tcW w:w="3955" w:type="dxa"/>
            <w:vAlign w:val="center"/>
          </w:tcPr>
          <w:p w14:paraId="177CD88D" w14:textId="77777777" w:rsidR="0017756A" w:rsidRPr="000E2120" w:rsidRDefault="0017756A" w:rsidP="00391CC8">
            <w:pPr>
              <w:spacing w:before="60" w:after="60"/>
              <w:jc w:val="center"/>
              <w:rPr>
                <w:b/>
                <w:bCs/>
                <w:color w:val="FF0000"/>
                <w:sz w:val="26"/>
                <w:szCs w:val="26"/>
              </w:rPr>
            </w:pPr>
            <w:r w:rsidRPr="000E2120">
              <w:rPr>
                <w:b/>
                <w:bCs/>
                <w:color w:val="FF0000"/>
                <w:sz w:val="26"/>
                <w:szCs w:val="26"/>
              </w:rPr>
              <w:t>Yêu cầu</w:t>
            </w:r>
          </w:p>
        </w:tc>
      </w:tr>
      <w:tr w:rsidR="0017756A" w:rsidRPr="000E2120" w14:paraId="2B8F4487" w14:textId="77777777" w:rsidTr="00391CC8">
        <w:trPr>
          <w:trHeight w:val="283"/>
        </w:trPr>
        <w:tc>
          <w:tcPr>
            <w:tcW w:w="701" w:type="dxa"/>
            <w:vAlign w:val="center"/>
          </w:tcPr>
          <w:p w14:paraId="41FC8E77"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10F23F01" w14:textId="77777777" w:rsidR="0017756A" w:rsidRPr="000E2120" w:rsidRDefault="0017756A" w:rsidP="00391CC8">
            <w:pPr>
              <w:spacing w:before="60" w:after="60"/>
              <w:rPr>
                <w:color w:val="FF0000"/>
                <w:sz w:val="26"/>
                <w:szCs w:val="26"/>
              </w:rPr>
            </w:pPr>
            <w:r w:rsidRPr="000E2120">
              <w:rPr>
                <w:color w:val="FF0000"/>
                <w:sz w:val="26"/>
                <w:szCs w:val="26"/>
              </w:rPr>
              <w:t>Nhà sản xuất</w:t>
            </w:r>
          </w:p>
        </w:tc>
        <w:tc>
          <w:tcPr>
            <w:tcW w:w="1132" w:type="dxa"/>
            <w:vAlign w:val="center"/>
          </w:tcPr>
          <w:p w14:paraId="3867BFB0" w14:textId="77777777" w:rsidR="0017756A" w:rsidRPr="000E2120" w:rsidRDefault="0017756A" w:rsidP="00391CC8">
            <w:pPr>
              <w:spacing w:before="60" w:after="60"/>
              <w:jc w:val="center"/>
              <w:rPr>
                <w:color w:val="FF0000"/>
                <w:sz w:val="26"/>
                <w:szCs w:val="26"/>
              </w:rPr>
            </w:pPr>
          </w:p>
        </w:tc>
        <w:tc>
          <w:tcPr>
            <w:tcW w:w="3955" w:type="dxa"/>
            <w:vAlign w:val="center"/>
          </w:tcPr>
          <w:p w14:paraId="7F3190DC" w14:textId="77777777" w:rsidR="0017756A" w:rsidRPr="000E2120" w:rsidRDefault="0017756A" w:rsidP="00391CC8">
            <w:pPr>
              <w:spacing w:before="60" w:after="60"/>
              <w:jc w:val="center"/>
              <w:rPr>
                <w:color w:val="FF0000"/>
                <w:sz w:val="26"/>
                <w:szCs w:val="26"/>
              </w:rPr>
            </w:pPr>
            <w:r w:rsidRPr="000E2120">
              <w:rPr>
                <w:color w:val="FF0000"/>
                <w:sz w:val="26"/>
                <w:szCs w:val="26"/>
              </w:rPr>
              <w:t>Nêu cụ thể</w:t>
            </w:r>
          </w:p>
        </w:tc>
      </w:tr>
      <w:tr w:rsidR="0017756A" w:rsidRPr="000E2120" w14:paraId="032D867E" w14:textId="77777777" w:rsidTr="00391CC8">
        <w:trPr>
          <w:trHeight w:val="283"/>
        </w:trPr>
        <w:tc>
          <w:tcPr>
            <w:tcW w:w="701" w:type="dxa"/>
            <w:vAlign w:val="center"/>
          </w:tcPr>
          <w:p w14:paraId="3244CB95"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1442D31F" w14:textId="77777777" w:rsidR="0017756A" w:rsidRPr="000E2120" w:rsidRDefault="0017756A" w:rsidP="00391CC8">
            <w:pPr>
              <w:spacing w:before="60" w:after="60"/>
              <w:rPr>
                <w:color w:val="FF0000"/>
                <w:sz w:val="26"/>
                <w:szCs w:val="26"/>
              </w:rPr>
            </w:pPr>
            <w:r w:rsidRPr="000E2120">
              <w:rPr>
                <w:color w:val="FF0000"/>
                <w:sz w:val="26"/>
                <w:szCs w:val="26"/>
              </w:rPr>
              <w:t>Nước sản xuất</w:t>
            </w:r>
          </w:p>
        </w:tc>
        <w:tc>
          <w:tcPr>
            <w:tcW w:w="1132" w:type="dxa"/>
            <w:vAlign w:val="center"/>
          </w:tcPr>
          <w:p w14:paraId="62AA0462" w14:textId="77777777" w:rsidR="0017756A" w:rsidRPr="000E2120" w:rsidRDefault="0017756A" w:rsidP="00391CC8">
            <w:pPr>
              <w:spacing w:before="60" w:after="60"/>
              <w:jc w:val="center"/>
              <w:rPr>
                <w:color w:val="FF0000"/>
                <w:sz w:val="26"/>
                <w:szCs w:val="26"/>
              </w:rPr>
            </w:pPr>
          </w:p>
        </w:tc>
        <w:tc>
          <w:tcPr>
            <w:tcW w:w="3955" w:type="dxa"/>
            <w:vAlign w:val="center"/>
          </w:tcPr>
          <w:p w14:paraId="2F76FF51" w14:textId="77777777" w:rsidR="0017756A" w:rsidRPr="000E2120" w:rsidRDefault="0017756A" w:rsidP="00391CC8">
            <w:pPr>
              <w:spacing w:before="60" w:after="60"/>
              <w:jc w:val="center"/>
              <w:rPr>
                <w:color w:val="FF0000"/>
                <w:sz w:val="26"/>
                <w:szCs w:val="26"/>
              </w:rPr>
            </w:pPr>
            <w:r w:rsidRPr="000E2120">
              <w:rPr>
                <w:color w:val="FF0000"/>
                <w:sz w:val="26"/>
                <w:szCs w:val="26"/>
              </w:rPr>
              <w:t>Nêu cụ thể</w:t>
            </w:r>
          </w:p>
        </w:tc>
      </w:tr>
      <w:tr w:rsidR="0017756A" w:rsidRPr="000E2120" w14:paraId="69C07763" w14:textId="77777777" w:rsidTr="00391CC8">
        <w:trPr>
          <w:trHeight w:val="283"/>
        </w:trPr>
        <w:tc>
          <w:tcPr>
            <w:tcW w:w="701" w:type="dxa"/>
            <w:vAlign w:val="center"/>
          </w:tcPr>
          <w:p w14:paraId="048D4EDE"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3C174BE1" w14:textId="77777777" w:rsidR="0017756A" w:rsidRPr="000E2120" w:rsidRDefault="0017756A" w:rsidP="00391CC8">
            <w:pPr>
              <w:spacing w:before="60" w:after="60"/>
              <w:rPr>
                <w:color w:val="FF0000"/>
                <w:sz w:val="26"/>
                <w:szCs w:val="26"/>
              </w:rPr>
            </w:pPr>
            <w:r w:rsidRPr="000E2120">
              <w:rPr>
                <w:color w:val="FF0000"/>
                <w:sz w:val="26"/>
                <w:szCs w:val="26"/>
              </w:rPr>
              <w:t>Mã hiệu</w:t>
            </w:r>
          </w:p>
        </w:tc>
        <w:tc>
          <w:tcPr>
            <w:tcW w:w="1132" w:type="dxa"/>
            <w:vAlign w:val="center"/>
          </w:tcPr>
          <w:p w14:paraId="64C6CE2B" w14:textId="77777777" w:rsidR="0017756A" w:rsidRPr="000E2120" w:rsidRDefault="0017756A" w:rsidP="00391CC8">
            <w:pPr>
              <w:spacing w:before="60" w:after="60"/>
              <w:jc w:val="center"/>
              <w:rPr>
                <w:color w:val="FF0000"/>
                <w:sz w:val="26"/>
                <w:szCs w:val="26"/>
              </w:rPr>
            </w:pPr>
          </w:p>
        </w:tc>
        <w:tc>
          <w:tcPr>
            <w:tcW w:w="3955" w:type="dxa"/>
            <w:vAlign w:val="center"/>
          </w:tcPr>
          <w:p w14:paraId="39E03791" w14:textId="77777777" w:rsidR="0017756A" w:rsidRPr="000E2120" w:rsidRDefault="0017756A" w:rsidP="00391CC8">
            <w:pPr>
              <w:spacing w:before="60" w:after="60"/>
              <w:jc w:val="center"/>
              <w:rPr>
                <w:color w:val="FF0000"/>
                <w:sz w:val="26"/>
                <w:szCs w:val="26"/>
              </w:rPr>
            </w:pPr>
            <w:r w:rsidRPr="000E2120">
              <w:rPr>
                <w:color w:val="FF0000"/>
                <w:sz w:val="26"/>
                <w:szCs w:val="26"/>
              </w:rPr>
              <w:t>Nêu cụ thể</w:t>
            </w:r>
          </w:p>
        </w:tc>
      </w:tr>
      <w:tr w:rsidR="0017756A" w:rsidRPr="000E2120" w14:paraId="2D235A14" w14:textId="77777777" w:rsidTr="00391CC8">
        <w:trPr>
          <w:trHeight w:val="283"/>
        </w:trPr>
        <w:tc>
          <w:tcPr>
            <w:tcW w:w="701" w:type="dxa"/>
            <w:vAlign w:val="center"/>
          </w:tcPr>
          <w:p w14:paraId="17B0F645"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7AE47EB8" w14:textId="77777777" w:rsidR="0017756A" w:rsidRPr="000E2120" w:rsidRDefault="0017756A" w:rsidP="00391CC8">
            <w:pPr>
              <w:spacing w:before="60" w:after="60"/>
              <w:rPr>
                <w:color w:val="FF0000"/>
                <w:sz w:val="26"/>
                <w:szCs w:val="26"/>
              </w:rPr>
            </w:pPr>
            <w:r w:rsidRPr="000E2120">
              <w:rPr>
                <w:color w:val="FF0000"/>
                <w:sz w:val="26"/>
                <w:szCs w:val="26"/>
              </w:rPr>
              <w:t xml:space="preserve">Tiêu chuẩn áp dụng </w:t>
            </w:r>
          </w:p>
        </w:tc>
        <w:tc>
          <w:tcPr>
            <w:tcW w:w="1132" w:type="dxa"/>
            <w:vAlign w:val="center"/>
          </w:tcPr>
          <w:p w14:paraId="2ADE47E4" w14:textId="77777777" w:rsidR="0017756A" w:rsidRPr="000E2120" w:rsidRDefault="0017756A" w:rsidP="00391CC8">
            <w:pPr>
              <w:spacing w:before="60" w:after="60"/>
              <w:jc w:val="center"/>
              <w:rPr>
                <w:color w:val="FF0000"/>
                <w:sz w:val="26"/>
                <w:szCs w:val="26"/>
              </w:rPr>
            </w:pPr>
          </w:p>
        </w:tc>
        <w:tc>
          <w:tcPr>
            <w:tcW w:w="3955" w:type="dxa"/>
            <w:vAlign w:val="center"/>
          </w:tcPr>
          <w:p w14:paraId="2C78B0CC" w14:textId="77777777" w:rsidR="0017756A" w:rsidRPr="000E2120" w:rsidRDefault="0017756A" w:rsidP="00391CC8">
            <w:pPr>
              <w:spacing w:before="60" w:after="60"/>
              <w:rPr>
                <w:color w:val="FF0000"/>
                <w:sz w:val="26"/>
                <w:szCs w:val="26"/>
              </w:rPr>
            </w:pPr>
            <w:r w:rsidRPr="000E2120">
              <w:rPr>
                <w:color w:val="FF0000"/>
                <w:sz w:val="26"/>
                <w:szCs w:val="26"/>
              </w:rPr>
              <w:t>IEC 60282-2, IEC 61109, ANSI C37.41, ANSI C37.42 hoặc các tiêu chuẩn tương đương</w:t>
            </w:r>
          </w:p>
        </w:tc>
      </w:tr>
      <w:tr w:rsidR="0017756A" w:rsidRPr="000E2120" w14:paraId="3ECEE02E" w14:textId="77777777" w:rsidTr="00391CC8">
        <w:trPr>
          <w:trHeight w:val="283"/>
        </w:trPr>
        <w:tc>
          <w:tcPr>
            <w:tcW w:w="701" w:type="dxa"/>
            <w:vAlign w:val="center"/>
          </w:tcPr>
          <w:p w14:paraId="40436E2F"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75E6CE66" w14:textId="77777777" w:rsidR="0017756A" w:rsidRPr="000E2120" w:rsidRDefault="0017756A" w:rsidP="00391CC8">
            <w:pPr>
              <w:spacing w:before="60" w:after="60"/>
              <w:rPr>
                <w:color w:val="FF0000"/>
                <w:sz w:val="26"/>
                <w:szCs w:val="26"/>
              </w:rPr>
            </w:pPr>
            <w:r w:rsidRPr="000E2120">
              <w:rPr>
                <w:color w:val="FF0000"/>
                <w:sz w:val="26"/>
                <w:szCs w:val="26"/>
              </w:rPr>
              <w:t>Chủng loại</w:t>
            </w:r>
          </w:p>
        </w:tc>
        <w:tc>
          <w:tcPr>
            <w:tcW w:w="1132" w:type="dxa"/>
            <w:vAlign w:val="center"/>
          </w:tcPr>
          <w:p w14:paraId="32890A47" w14:textId="77777777" w:rsidR="0017756A" w:rsidRPr="000E2120" w:rsidRDefault="0017756A" w:rsidP="00391CC8">
            <w:pPr>
              <w:spacing w:before="60" w:after="60"/>
              <w:jc w:val="center"/>
              <w:rPr>
                <w:color w:val="FF0000"/>
                <w:sz w:val="26"/>
                <w:szCs w:val="26"/>
              </w:rPr>
            </w:pPr>
          </w:p>
        </w:tc>
        <w:tc>
          <w:tcPr>
            <w:tcW w:w="3955" w:type="dxa"/>
            <w:vAlign w:val="center"/>
          </w:tcPr>
          <w:p w14:paraId="4E5C1CEF" w14:textId="77777777" w:rsidR="0017756A" w:rsidRPr="000E2120" w:rsidRDefault="0017756A" w:rsidP="00391CC8">
            <w:pPr>
              <w:spacing w:before="60" w:after="60"/>
              <w:rPr>
                <w:color w:val="FF0000"/>
                <w:sz w:val="26"/>
                <w:szCs w:val="26"/>
              </w:rPr>
            </w:pPr>
            <w:r w:rsidRPr="000E2120">
              <w:rPr>
                <w:color w:val="FF0000"/>
                <w:sz w:val="26"/>
                <w:szCs w:val="26"/>
              </w:rPr>
              <w:t>FCO loại 01 pha, lắp đặt ngoài trời, trên cột điện, cách điện là loại polymer (cao su silicone hoặc hỗn hợp silicone) có khả năng làm việc ở điều kiện ô nhiễm nặng như khu vực ven biển, sương muối, ô nhiễm công nghiệp, bức xạ tia cực tím v.v cũng như khí hậu nhiệt đới ẩm</w:t>
            </w:r>
          </w:p>
        </w:tc>
      </w:tr>
      <w:tr w:rsidR="0017756A" w:rsidRPr="000E2120" w14:paraId="64C4B981" w14:textId="77777777" w:rsidTr="00391CC8">
        <w:trPr>
          <w:trHeight w:val="283"/>
        </w:trPr>
        <w:tc>
          <w:tcPr>
            <w:tcW w:w="701" w:type="dxa"/>
            <w:vAlign w:val="center"/>
          </w:tcPr>
          <w:p w14:paraId="217B1902"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0A7B2278" w14:textId="77777777" w:rsidR="0017756A" w:rsidRPr="000E2120" w:rsidRDefault="0017756A" w:rsidP="00391CC8">
            <w:pPr>
              <w:spacing w:before="60" w:after="60"/>
              <w:rPr>
                <w:color w:val="FF0000"/>
                <w:sz w:val="26"/>
                <w:szCs w:val="26"/>
              </w:rPr>
            </w:pPr>
            <w:r w:rsidRPr="000E2120">
              <w:rPr>
                <w:color w:val="FF0000"/>
                <w:sz w:val="26"/>
                <w:szCs w:val="26"/>
              </w:rPr>
              <w:t>Điện áp định mức làm việc của thiết bị (pha - pha)</w:t>
            </w:r>
          </w:p>
        </w:tc>
        <w:tc>
          <w:tcPr>
            <w:tcW w:w="1132" w:type="dxa"/>
            <w:vAlign w:val="center"/>
          </w:tcPr>
          <w:p w14:paraId="30E606AC" w14:textId="77777777" w:rsidR="0017756A" w:rsidRPr="000E2120" w:rsidRDefault="0017756A" w:rsidP="00391CC8">
            <w:pPr>
              <w:spacing w:before="60" w:after="60"/>
              <w:jc w:val="center"/>
              <w:rPr>
                <w:color w:val="FF0000"/>
                <w:sz w:val="26"/>
                <w:szCs w:val="26"/>
              </w:rPr>
            </w:pPr>
            <w:r w:rsidRPr="000E2120">
              <w:rPr>
                <w:color w:val="FF0000"/>
                <w:sz w:val="26"/>
                <w:szCs w:val="26"/>
              </w:rPr>
              <w:t>kV</w:t>
            </w:r>
          </w:p>
        </w:tc>
        <w:tc>
          <w:tcPr>
            <w:tcW w:w="3955" w:type="dxa"/>
            <w:vAlign w:val="center"/>
          </w:tcPr>
          <w:p w14:paraId="039ACD5A" w14:textId="77777777" w:rsidR="0017756A" w:rsidRPr="000E2120" w:rsidRDefault="0017756A" w:rsidP="00391CC8">
            <w:pPr>
              <w:spacing w:before="60" w:after="60"/>
              <w:jc w:val="center"/>
              <w:rPr>
                <w:color w:val="FF0000"/>
                <w:sz w:val="26"/>
                <w:szCs w:val="26"/>
              </w:rPr>
            </w:pPr>
            <w:r w:rsidRPr="000E2120">
              <w:rPr>
                <w:color w:val="FF0000"/>
                <w:sz w:val="26"/>
                <w:szCs w:val="26"/>
                <w:u w:val="single"/>
              </w:rPr>
              <w:t>&gt;</w:t>
            </w:r>
            <w:r w:rsidRPr="000E2120">
              <w:rPr>
                <w:color w:val="FF0000"/>
                <w:sz w:val="26"/>
                <w:szCs w:val="26"/>
              </w:rPr>
              <w:t xml:space="preserve"> 24</w:t>
            </w:r>
          </w:p>
        </w:tc>
      </w:tr>
      <w:tr w:rsidR="0017756A" w:rsidRPr="000E2120" w14:paraId="62A5DC57" w14:textId="77777777" w:rsidTr="00391CC8">
        <w:trPr>
          <w:trHeight w:val="283"/>
        </w:trPr>
        <w:tc>
          <w:tcPr>
            <w:tcW w:w="701" w:type="dxa"/>
            <w:vAlign w:val="center"/>
          </w:tcPr>
          <w:p w14:paraId="6A0D7276"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20ED0896" w14:textId="77777777" w:rsidR="0017756A" w:rsidRPr="000E2120" w:rsidRDefault="0017756A" w:rsidP="00391CC8">
            <w:pPr>
              <w:spacing w:before="60" w:after="60"/>
              <w:rPr>
                <w:color w:val="FF0000"/>
                <w:sz w:val="26"/>
                <w:szCs w:val="26"/>
              </w:rPr>
            </w:pPr>
            <w:r w:rsidRPr="000E2120">
              <w:rPr>
                <w:color w:val="FF0000"/>
                <w:sz w:val="26"/>
                <w:szCs w:val="26"/>
              </w:rPr>
              <w:t>Tần số định mức</w:t>
            </w:r>
          </w:p>
        </w:tc>
        <w:tc>
          <w:tcPr>
            <w:tcW w:w="1132" w:type="dxa"/>
            <w:vAlign w:val="center"/>
          </w:tcPr>
          <w:p w14:paraId="406F35AA" w14:textId="77777777" w:rsidR="0017756A" w:rsidRPr="000E2120" w:rsidRDefault="0017756A" w:rsidP="00391CC8">
            <w:pPr>
              <w:spacing w:before="60" w:after="60"/>
              <w:jc w:val="center"/>
              <w:rPr>
                <w:color w:val="FF0000"/>
                <w:sz w:val="26"/>
                <w:szCs w:val="26"/>
              </w:rPr>
            </w:pPr>
            <w:r w:rsidRPr="000E2120">
              <w:rPr>
                <w:color w:val="FF0000"/>
                <w:sz w:val="26"/>
                <w:szCs w:val="26"/>
              </w:rPr>
              <w:t>Hz</w:t>
            </w:r>
          </w:p>
        </w:tc>
        <w:tc>
          <w:tcPr>
            <w:tcW w:w="3955" w:type="dxa"/>
            <w:vAlign w:val="center"/>
          </w:tcPr>
          <w:p w14:paraId="056A8611" w14:textId="77777777" w:rsidR="0017756A" w:rsidRPr="000E2120" w:rsidRDefault="0017756A" w:rsidP="00391CC8">
            <w:pPr>
              <w:spacing w:before="60" w:after="60"/>
              <w:jc w:val="center"/>
              <w:rPr>
                <w:color w:val="FF0000"/>
                <w:sz w:val="26"/>
                <w:szCs w:val="26"/>
              </w:rPr>
            </w:pPr>
            <w:r w:rsidRPr="000E2120">
              <w:rPr>
                <w:color w:val="FF0000"/>
                <w:sz w:val="26"/>
                <w:szCs w:val="26"/>
              </w:rPr>
              <w:t>50</w:t>
            </w:r>
          </w:p>
        </w:tc>
      </w:tr>
      <w:tr w:rsidR="0017756A" w:rsidRPr="000E2120" w14:paraId="25BB3D39" w14:textId="77777777" w:rsidTr="00391CC8">
        <w:trPr>
          <w:trHeight w:val="283"/>
        </w:trPr>
        <w:tc>
          <w:tcPr>
            <w:tcW w:w="701" w:type="dxa"/>
            <w:vAlign w:val="center"/>
          </w:tcPr>
          <w:p w14:paraId="1002EF38"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5B9FE340" w14:textId="77777777" w:rsidR="0017756A" w:rsidRPr="000E2120" w:rsidRDefault="0017756A" w:rsidP="00391CC8">
            <w:pPr>
              <w:spacing w:before="60" w:after="60"/>
              <w:rPr>
                <w:color w:val="FF0000"/>
                <w:sz w:val="26"/>
                <w:szCs w:val="26"/>
              </w:rPr>
            </w:pPr>
            <w:r w:rsidRPr="000E2120">
              <w:rPr>
                <w:color w:val="FF0000"/>
                <w:sz w:val="26"/>
                <w:szCs w:val="26"/>
              </w:rPr>
              <w:t>Dòng điện làm việc liên tục định mức</w:t>
            </w:r>
          </w:p>
        </w:tc>
        <w:tc>
          <w:tcPr>
            <w:tcW w:w="1132" w:type="dxa"/>
            <w:vAlign w:val="center"/>
          </w:tcPr>
          <w:p w14:paraId="1FDDF906" w14:textId="77777777" w:rsidR="0017756A" w:rsidRPr="000E2120" w:rsidRDefault="0017756A" w:rsidP="00391CC8">
            <w:pPr>
              <w:spacing w:before="60" w:after="60"/>
              <w:jc w:val="center"/>
              <w:rPr>
                <w:color w:val="FF0000"/>
                <w:sz w:val="26"/>
                <w:szCs w:val="26"/>
              </w:rPr>
            </w:pPr>
            <w:r w:rsidRPr="000E2120">
              <w:rPr>
                <w:color w:val="FF0000"/>
                <w:sz w:val="26"/>
                <w:szCs w:val="26"/>
              </w:rPr>
              <w:t>A</w:t>
            </w:r>
          </w:p>
        </w:tc>
        <w:tc>
          <w:tcPr>
            <w:tcW w:w="3955" w:type="dxa"/>
            <w:vAlign w:val="center"/>
          </w:tcPr>
          <w:p w14:paraId="21A72ECD" w14:textId="77777777" w:rsidR="0017756A" w:rsidRPr="000E2120" w:rsidRDefault="0017756A" w:rsidP="00391CC8">
            <w:pPr>
              <w:spacing w:before="60" w:after="60"/>
              <w:jc w:val="center"/>
              <w:rPr>
                <w:color w:val="FF0000"/>
                <w:sz w:val="26"/>
                <w:szCs w:val="26"/>
              </w:rPr>
            </w:pPr>
          </w:p>
        </w:tc>
      </w:tr>
      <w:tr w:rsidR="0017756A" w:rsidRPr="000E2120" w14:paraId="7019F8E9" w14:textId="77777777" w:rsidTr="00391CC8">
        <w:trPr>
          <w:trHeight w:val="283"/>
        </w:trPr>
        <w:tc>
          <w:tcPr>
            <w:tcW w:w="701" w:type="dxa"/>
            <w:vAlign w:val="center"/>
          </w:tcPr>
          <w:p w14:paraId="1B2889E1" w14:textId="77777777" w:rsidR="0017756A" w:rsidRPr="000E2120" w:rsidRDefault="0017756A" w:rsidP="00391CC8">
            <w:pPr>
              <w:spacing w:before="60" w:after="60"/>
              <w:rPr>
                <w:color w:val="FF0000"/>
                <w:sz w:val="26"/>
                <w:szCs w:val="26"/>
              </w:rPr>
            </w:pPr>
          </w:p>
        </w:tc>
        <w:tc>
          <w:tcPr>
            <w:tcW w:w="3254" w:type="dxa"/>
            <w:vAlign w:val="center"/>
          </w:tcPr>
          <w:p w14:paraId="7D3E2BDD" w14:textId="77777777" w:rsidR="0017756A" w:rsidRPr="000E2120" w:rsidRDefault="0017756A" w:rsidP="00391CC8">
            <w:pPr>
              <w:spacing w:before="60" w:after="60"/>
              <w:rPr>
                <w:color w:val="FF0000"/>
                <w:sz w:val="26"/>
                <w:szCs w:val="26"/>
              </w:rPr>
            </w:pPr>
            <w:r w:rsidRPr="000E2120">
              <w:rPr>
                <w:color w:val="FF0000"/>
                <w:sz w:val="26"/>
                <w:szCs w:val="26"/>
              </w:rPr>
              <w:t>+ Đối với FCO-100A</w:t>
            </w:r>
          </w:p>
        </w:tc>
        <w:tc>
          <w:tcPr>
            <w:tcW w:w="1132" w:type="dxa"/>
            <w:vAlign w:val="center"/>
          </w:tcPr>
          <w:p w14:paraId="5525C727" w14:textId="77777777" w:rsidR="0017756A" w:rsidRPr="000E2120" w:rsidRDefault="0017756A" w:rsidP="00391CC8">
            <w:pPr>
              <w:spacing w:before="60" w:after="60"/>
              <w:jc w:val="center"/>
              <w:rPr>
                <w:color w:val="FF0000"/>
                <w:sz w:val="26"/>
                <w:szCs w:val="26"/>
              </w:rPr>
            </w:pPr>
            <w:r w:rsidRPr="000E2120">
              <w:rPr>
                <w:color w:val="FF0000"/>
                <w:sz w:val="26"/>
                <w:szCs w:val="26"/>
              </w:rPr>
              <w:t>“</w:t>
            </w:r>
          </w:p>
        </w:tc>
        <w:tc>
          <w:tcPr>
            <w:tcW w:w="3955" w:type="dxa"/>
            <w:vAlign w:val="center"/>
          </w:tcPr>
          <w:p w14:paraId="25560567" w14:textId="77777777" w:rsidR="0017756A" w:rsidRPr="000E2120" w:rsidRDefault="0017756A" w:rsidP="00391CC8">
            <w:pPr>
              <w:spacing w:before="60" w:after="60"/>
              <w:jc w:val="center"/>
              <w:rPr>
                <w:color w:val="FF0000"/>
                <w:sz w:val="26"/>
                <w:szCs w:val="26"/>
              </w:rPr>
            </w:pPr>
            <w:r w:rsidRPr="000E2120">
              <w:rPr>
                <w:color w:val="FF0000"/>
                <w:sz w:val="26"/>
                <w:szCs w:val="26"/>
              </w:rPr>
              <w:t>100</w:t>
            </w:r>
          </w:p>
        </w:tc>
      </w:tr>
      <w:tr w:rsidR="0017756A" w:rsidRPr="000E2120" w14:paraId="1534BF05" w14:textId="77777777" w:rsidTr="00391CC8">
        <w:trPr>
          <w:trHeight w:val="283"/>
        </w:trPr>
        <w:tc>
          <w:tcPr>
            <w:tcW w:w="701" w:type="dxa"/>
            <w:vAlign w:val="center"/>
          </w:tcPr>
          <w:p w14:paraId="2F6F0133" w14:textId="77777777" w:rsidR="0017756A" w:rsidRPr="000E2120" w:rsidRDefault="0017756A" w:rsidP="00391CC8">
            <w:pPr>
              <w:spacing w:before="60" w:after="60"/>
              <w:rPr>
                <w:color w:val="FF0000"/>
                <w:sz w:val="26"/>
                <w:szCs w:val="26"/>
              </w:rPr>
            </w:pPr>
          </w:p>
        </w:tc>
        <w:tc>
          <w:tcPr>
            <w:tcW w:w="3254" w:type="dxa"/>
            <w:vAlign w:val="center"/>
          </w:tcPr>
          <w:p w14:paraId="508DD36C" w14:textId="77777777" w:rsidR="0017756A" w:rsidRPr="000E2120" w:rsidRDefault="0017756A" w:rsidP="00391CC8">
            <w:pPr>
              <w:spacing w:before="60" w:after="60"/>
              <w:rPr>
                <w:color w:val="FF0000"/>
                <w:sz w:val="26"/>
                <w:szCs w:val="26"/>
              </w:rPr>
            </w:pPr>
            <w:r w:rsidRPr="000E2120">
              <w:rPr>
                <w:color w:val="FF0000"/>
                <w:sz w:val="26"/>
                <w:szCs w:val="26"/>
              </w:rPr>
              <w:t>+ Đối với FCO-200A</w:t>
            </w:r>
          </w:p>
        </w:tc>
        <w:tc>
          <w:tcPr>
            <w:tcW w:w="1132" w:type="dxa"/>
            <w:vAlign w:val="center"/>
          </w:tcPr>
          <w:p w14:paraId="6BF4C487" w14:textId="77777777" w:rsidR="0017756A" w:rsidRPr="000E2120" w:rsidRDefault="0017756A" w:rsidP="00391CC8">
            <w:pPr>
              <w:spacing w:before="60" w:after="60"/>
              <w:jc w:val="center"/>
              <w:rPr>
                <w:color w:val="FF0000"/>
                <w:sz w:val="26"/>
                <w:szCs w:val="26"/>
              </w:rPr>
            </w:pPr>
            <w:r w:rsidRPr="000E2120">
              <w:rPr>
                <w:color w:val="FF0000"/>
                <w:sz w:val="26"/>
                <w:szCs w:val="26"/>
              </w:rPr>
              <w:t>“</w:t>
            </w:r>
          </w:p>
        </w:tc>
        <w:tc>
          <w:tcPr>
            <w:tcW w:w="3955" w:type="dxa"/>
            <w:vAlign w:val="center"/>
          </w:tcPr>
          <w:p w14:paraId="28245745" w14:textId="77777777" w:rsidR="0017756A" w:rsidRPr="000E2120" w:rsidRDefault="0017756A" w:rsidP="00391CC8">
            <w:pPr>
              <w:spacing w:before="60" w:after="60"/>
              <w:jc w:val="center"/>
              <w:rPr>
                <w:color w:val="FF0000"/>
                <w:sz w:val="26"/>
                <w:szCs w:val="26"/>
              </w:rPr>
            </w:pPr>
            <w:r w:rsidRPr="000E2120">
              <w:rPr>
                <w:color w:val="FF0000"/>
                <w:sz w:val="26"/>
                <w:szCs w:val="26"/>
              </w:rPr>
              <w:t>200</w:t>
            </w:r>
          </w:p>
        </w:tc>
      </w:tr>
      <w:tr w:rsidR="0017756A" w:rsidRPr="000E2120" w14:paraId="1FF626E1" w14:textId="77777777" w:rsidTr="00391CC8">
        <w:trPr>
          <w:trHeight w:val="283"/>
        </w:trPr>
        <w:tc>
          <w:tcPr>
            <w:tcW w:w="701" w:type="dxa"/>
            <w:vAlign w:val="center"/>
          </w:tcPr>
          <w:p w14:paraId="2390EB33"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099BC8D7" w14:textId="77777777" w:rsidR="0017756A" w:rsidRPr="000E2120" w:rsidRDefault="0017756A" w:rsidP="00391CC8">
            <w:pPr>
              <w:spacing w:before="60" w:after="60"/>
              <w:rPr>
                <w:color w:val="FF0000"/>
                <w:sz w:val="26"/>
                <w:szCs w:val="26"/>
              </w:rPr>
            </w:pPr>
            <w:r w:rsidRPr="000E2120">
              <w:rPr>
                <w:color w:val="FF0000"/>
                <w:sz w:val="26"/>
                <w:szCs w:val="26"/>
              </w:rPr>
              <w:t>Định mức dòng cắt không đối xứng</w:t>
            </w:r>
          </w:p>
        </w:tc>
        <w:tc>
          <w:tcPr>
            <w:tcW w:w="1132" w:type="dxa"/>
            <w:vAlign w:val="center"/>
          </w:tcPr>
          <w:p w14:paraId="38749442" w14:textId="77777777" w:rsidR="0017756A" w:rsidRPr="000E2120" w:rsidRDefault="0017756A" w:rsidP="00391CC8">
            <w:pPr>
              <w:spacing w:before="60" w:after="60"/>
              <w:jc w:val="center"/>
              <w:rPr>
                <w:color w:val="FF0000"/>
                <w:sz w:val="26"/>
                <w:szCs w:val="26"/>
              </w:rPr>
            </w:pPr>
            <w:r w:rsidRPr="000E2120">
              <w:rPr>
                <w:color w:val="FF0000"/>
                <w:sz w:val="26"/>
                <w:szCs w:val="26"/>
              </w:rPr>
              <w:t>kArms</w:t>
            </w:r>
          </w:p>
        </w:tc>
        <w:tc>
          <w:tcPr>
            <w:tcW w:w="3955" w:type="dxa"/>
            <w:vAlign w:val="center"/>
          </w:tcPr>
          <w:p w14:paraId="6B686BA2" w14:textId="77777777" w:rsidR="0017756A" w:rsidRPr="000E2120" w:rsidRDefault="0017756A" w:rsidP="00391CC8">
            <w:pPr>
              <w:spacing w:before="60" w:after="60"/>
              <w:jc w:val="center"/>
              <w:rPr>
                <w:color w:val="FF0000"/>
                <w:sz w:val="26"/>
                <w:szCs w:val="26"/>
              </w:rPr>
            </w:pPr>
          </w:p>
        </w:tc>
      </w:tr>
      <w:tr w:rsidR="0017756A" w:rsidRPr="000E2120" w14:paraId="4D5A06AD" w14:textId="77777777" w:rsidTr="00391CC8">
        <w:trPr>
          <w:trHeight w:val="283"/>
        </w:trPr>
        <w:tc>
          <w:tcPr>
            <w:tcW w:w="701" w:type="dxa"/>
            <w:vAlign w:val="center"/>
          </w:tcPr>
          <w:p w14:paraId="413E577C" w14:textId="77777777" w:rsidR="0017756A" w:rsidRPr="000E2120" w:rsidRDefault="0017756A" w:rsidP="00391CC8">
            <w:pPr>
              <w:spacing w:before="60" w:after="60"/>
              <w:rPr>
                <w:color w:val="FF0000"/>
                <w:sz w:val="26"/>
                <w:szCs w:val="26"/>
              </w:rPr>
            </w:pPr>
          </w:p>
        </w:tc>
        <w:tc>
          <w:tcPr>
            <w:tcW w:w="3254" w:type="dxa"/>
            <w:vAlign w:val="center"/>
          </w:tcPr>
          <w:p w14:paraId="0FAF1068" w14:textId="77777777" w:rsidR="0017756A" w:rsidRPr="000E2120" w:rsidRDefault="0017756A" w:rsidP="00391CC8">
            <w:pPr>
              <w:spacing w:before="60" w:after="60"/>
              <w:rPr>
                <w:color w:val="FF0000"/>
                <w:sz w:val="26"/>
                <w:szCs w:val="26"/>
              </w:rPr>
            </w:pPr>
            <w:r w:rsidRPr="000E2120">
              <w:rPr>
                <w:color w:val="FF0000"/>
                <w:sz w:val="26"/>
                <w:szCs w:val="26"/>
              </w:rPr>
              <w:t>+ Đối với FCO-100A</w:t>
            </w:r>
          </w:p>
        </w:tc>
        <w:tc>
          <w:tcPr>
            <w:tcW w:w="1132" w:type="dxa"/>
            <w:vAlign w:val="center"/>
          </w:tcPr>
          <w:p w14:paraId="4A152FE3" w14:textId="77777777" w:rsidR="0017756A" w:rsidRPr="000E2120" w:rsidRDefault="0017756A" w:rsidP="00391CC8">
            <w:pPr>
              <w:spacing w:before="60" w:after="60"/>
              <w:jc w:val="center"/>
              <w:rPr>
                <w:color w:val="FF0000"/>
                <w:sz w:val="26"/>
                <w:szCs w:val="26"/>
              </w:rPr>
            </w:pPr>
            <w:r w:rsidRPr="000E2120">
              <w:rPr>
                <w:color w:val="FF0000"/>
                <w:sz w:val="26"/>
                <w:szCs w:val="26"/>
              </w:rPr>
              <w:t>“</w:t>
            </w:r>
          </w:p>
        </w:tc>
        <w:tc>
          <w:tcPr>
            <w:tcW w:w="3955" w:type="dxa"/>
            <w:vAlign w:val="center"/>
          </w:tcPr>
          <w:p w14:paraId="29DAE398" w14:textId="77777777" w:rsidR="0017756A" w:rsidRPr="000E2120" w:rsidDel="00934B63" w:rsidRDefault="0017756A" w:rsidP="00391CC8">
            <w:pPr>
              <w:spacing w:before="60" w:after="60"/>
              <w:jc w:val="center"/>
              <w:rPr>
                <w:color w:val="FF0000"/>
                <w:sz w:val="26"/>
                <w:szCs w:val="26"/>
              </w:rPr>
            </w:pPr>
            <w:r w:rsidRPr="000E2120">
              <w:rPr>
                <w:color w:val="FF0000"/>
                <w:sz w:val="26"/>
                <w:szCs w:val="26"/>
                <w:u w:val="single"/>
              </w:rPr>
              <w:t>&gt;</w:t>
            </w:r>
            <w:r w:rsidRPr="000E2120">
              <w:rPr>
                <w:color w:val="FF0000"/>
                <w:sz w:val="26"/>
                <w:szCs w:val="26"/>
              </w:rPr>
              <w:t xml:space="preserve"> 12</w:t>
            </w:r>
          </w:p>
        </w:tc>
      </w:tr>
      <w:tr w:rsidR="0017756A" w:rsidRPr="000E2120" w14:paraId="2FF49C99" w14:textId="77777777" w:rsidTr="00391CC8">
        <w:trPr>
          <w:trHeight w:val="283"/>
        </w:trPr>
        <w:tc>
          <w:tcPr>
            <w:tcW w:w="701" w:type="dxa"/>
            <w:vAlign w:val="center"/>
          </w:tcPr>
          <w:p w14:paraId="11BEE721" w14:textId="77777777" w:rsidR="0017756A" w:rsidRPr="000E2120" w:rsidRDefault="0017756A" w:rsidP="00391CC8">
            <w:pPr>
              <w:spacing w:before="60" w:after="60"/>
              <w:rPr>
                <w:color w:val="FF0000"/>
                <w:sz w:val="26"/>
                <w:szCs w:val="26"/>
              </w:rPr>
            </w:pPr>
          </w:p>
        </w:tc>
        <w:tc>
          <w:tcPr>
            <w:tcW w:w="3254" w:type="dxa"/>
            <w:vAlign w:val="center"/>
          </w:tcPr>
          <w:p w14:paraId="63B58D04" w14:textId="77777777" w:rsidR="0017756A" w:rsidRPr="000E2120" w:rsidRDefault="0017756A" w:rsidP="00391CC8">
            <w:pPr>
              <w:spacing w:before="60" w:after="60"/>
              <w:rPr>
                <w:color w:val="FF0000"/>
                <w:sz w:val="26"/>
                <w:szCs w:val="26"/>
              </w:rPr>
            </w:pPr>
            <w:r w:rsidRPr="000E2120">
              <w:rPr>
                <w:color w:val="FF0000"/>
                <w:sz w:val="26"/>
                <w:szCs w:val="26"/>
              </w:rPr>
              <w:t>+ Đối với FCO-200A</w:t>
            </w:r>
          </w:p>
        </w:tc>
        <w:tc>
          <w:tcPr>
            <w:tcW w:w="1132" w:type="dxa"/>
            <w:vAlign w:val="center"/>
          </w:tcPr>
          <w:p w14:paraId="46EFBCDA" w14:textId="77777777" w:rsidR="0017756A" w:rsidRPr="000E2120" w:rsidRDefault="0017756A" w:rsidP="00391CC8">
            <w:pPr>
              <w:spacing w:before="60" w:after="60"/>
              <w:jc w:val="center"/>
              <w:rPr>
                <w:color w:val="FF0000"/>
                <w:sz w:val="26"/>
                <w:szCs w:val="26"/>
              </w:rPr>
            </w:pPr>
            <w:r w:rsidRPr="000E2120">
              <w:rPr>
                <w:color w:val="FF0000"/>
                <w:sz w:val="26"/>
                <w:szCs w:val="26"/>
              </w:rPr>
              <w:t>“</w:t>
            </w:r>
          </w:p>
        </w:tc>
        <w:tc>
          <w:tcPr>
            <w:tcW w:w="3955" w:type="dxa"/>
            <w:vAlign w:val="center"/>
          </w:tcPr>
          <w:p w14:paraId="762CCE55" w14:textId="77777777" w:rsidR="0017756A" w:rsidRPr="000E2120" w:rsidDel="00934B63" w:rsidRDefault="0017756A" w:rsidP="00391CC8">
            <w:pPr>
              <w:spacing w:before="60" w:after="60"/>
              <w:jc w:val="center"/>
              <w:rPr>
                <w:color w:val="FF0000"/>
                <w:sz w:val="26"/>
                <w:szCs w:val="26"/>
              </w:rPr>
            </w:pPr>
            <w:r w:rsidRPr="000E2120">
              <w:rPr>
                <w:color w:val="FF0000"/>
                <w:sz w:val="26"/>
                <w:szCs w:val="26"/>
                <w:u w:val="single"/>
              </w:rPr>
              <w:t>&gt;</w:t>
            </w:r>
            <w:r w:rsidRPr="000E2120">
              <w:rPr>
                <w:color w:val="FF0000"/>
                <w:sz w:val="26"/>
                <w:szCs w:val="26"/>
              </w:rPr>
              <w:t xml:space="preserve"> 10</w:t>
            </w:r>
          </w:p>
        </w:tc>
      </w:tr>
      <w:tr w:rsidR="0017756A" w:rsidRPr="000E2120" w14:paraId="240E6B4E" w14:textId="77777777" w:rsidTr="00391CC8">
        <w:trPr>
          <w:trHeight w:val="283"/>
        </w:trPr>
        <w:tc>
          <w:tcPr>
            <w:tcW w:w="701" w:type="dxa"/>
            <w:vAlign w:val="center"/>
          </w:tcPr>
          <w:p w14:paraId="56286E06"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6811D137" w14:textId="77777777" w:rsidR="0017756A" w:rsidRPr="000E2120" w:rsidRDefault="0017756A" w:rsidP="00391CC8">
            <w:pPr>
              <w:spacing w:before="60" w:after="60"/>
              <w:rPr>
                <w:color w:val="FF0000"/>
                <w:sz w:val="26"/>
                <w:szCs w:val="26"/>
              </w:rPr>
            </w:pPr>
            <w:r w:rsidRPr="000E2120">
              <w:rPr>
                <w:color w:val="FF0000"/>
                <w:sz w:val="26"/>
                <w:szCs w:val="26"/>
              </w:rPr>
              <w:t>Định mức dòng cắt đối xứng</w:t>
            </w:r>
          </w:p>
        </w:tc>
        <w:tc>
          <w:tcPr>
            <w:tcW w:w="1132" w:type="dxa"/>
            <w:vAlign w:val="center"/>
          </w:tcPr>
          <w:p w14:paraId="0E94208C" w14:textId="77777777" w:rsidR="0017756A" w:rsidRPr="000E2120" w:rsidRDefault="0017756A" w:rsidP="00391CC8">
            <w:pPr>
              <w:spacing w:before="60" w:after="60"/>
              <w:jc w:val="center"/>
              <w:rPr>
                <w:color w:val="FF0000"/>
                <w:sz w:val="26"/>
                <w:szCs w:val="26"/>
              </w:rPr>
            </w:pPr>
            <w:r w:rsidRPr="000E2120">
              <w:rPr>
                <w:color w:val="FF0000"/>
                <w:sz w:val="26"/>
                <w:szCs w:val="26"/>
              </w:rPr>
              <w:t>kArms</w:t>
            </w:r>
          </w:p>
        </w:tc>
        <w:tc>
          <w:tcPr>
            <w:tcW w:w="3955" w:type="dxa"/>
            <w:vAlign w:val="center"/>
          </w:tcPr>
          <w:p w14:paraId="63B14E1C" w14:textId="77777777" w:rsidR="0017756A" w:rsidRPr="000E2120" w:rsidRDefault="0017756A" w:rsidP="00391CC8">
            <w:pPr>
              <w:spacing w:before="60" w:after="60"/>
              <w:jc w:val="center"/>
              <w:rPr>
                <w:color w:val="FF0000"/>
                <w:sz w:val="26"/>
                <w:szCs w:val="26"/>
                <w:u w:val="single"/>
              </w:rPr>
            </w:pPr>
          </w:p>
        </w:tc>
      </w:tr>
      <w:tr w:rsidR="0017756A" w:rsidRPr="000E2120" w14:paraId="41394E2E" w14:textId="77777777" w:rsidTr="00391CC8">
        <w:trPr>
          <w:trHeight w:val="283"/>
        </w:trPr>
        <w:tc>
          <w:tcPr>
            <w:tcW w:w="701" w:type="dxa"/>
            <w:vAlign w:val="center"/>
          </w:tcPr>
          <w:p w14:paraId="58374EB9" w14:textId="77777777" w:rsidR="0017756A" w:rsidRPr="000E2120" w:rsidRDefault="0017756A" w:rsidP="00391CC8">
            <w:pPr>
              <w:spacing w:before="60" w:after="60"/>
              <w:rPr>
                <w:color w:val="FF0000"/>
                <w:sz w:val="26"/>
                <w:szCs w:val="26"/>
              </w:rPr>
            </w:pPr>
          </w:p>
        </w:tc>
        <w:tc>
          <w:tcPr>
            <w:tcW w:w="3254" w:type="dxa"/>
            <w:vAlign w:val="center"/>
          </w:tcPr>
          <w:p w14:paraId="5CD402AC" w14:textId="77777777" w:rsidR="0017756A" w:rsidRPr="000E2120" w:rsidRDefault="0017756A" w:rsidP="00391CC8">
            <w:pPr>
              <w:spacing w:before="60" w:after="60"/>
              <w:rPr>
                <w:color w:val="FF0000"/>
                <w:sz w:val="26"/>
                <w:szCs w:val="26"/>
              </w:rPr>
            </w:pPr>
            <w:r w:rsidRPr="000E2120">
              <w:rPr>
                <w:color w:val="FF0000"/>
                <w:sz w:val="26"/>
                <w:szCs w:val="26"/>
              </w:rPr>
              <w:t>+ Đối với FCO-100A</w:t>
            </w:r>
          </w:p>
        </w:tc>
        <w:tc>
          <w:tcPr>
            <w:tcW w:w="1132" w:type="dxa"/>
            <w:vAlign w:val="center"/>
          </w:tcPr>
          <w:p w14:paraId="4C7756CD" w14:textId="77777777" w:rsidR="0017756A" w:rsidRPr="000E2120" w:rsidRDefault="0017756A" w:rsidP="00391CC8">
            <w:pPr>
              <w:spacing w:before="60" w:after="60"/>
              <w:jc w:val="center"/>
              <w:rPr>
                <w:color w:val="FF0000"/>
                <w:sz w:val="26"/>
                <w:szCs w:val="26"/>
              </w:rPr>
            </w:pPr>
            <w:r w:rsidRPr="000E2120">
              <w:rPr>
                <w:color w:val="FF0000"/>
                <w:sz w:val="26"/>
                <w:szCs w:val="26"/>
              </w:rPr>
              <w:t>“</w:t>
            </w:r>
          </w:p>
        </w:tc>
        <w:tc>
          <w:tcPr>
            <w:tcW w:w="3955" w:type="dxa"/>
            <w:vAlign w:val="center"/>
          </w:tcPr>
          <w:p w14:paraId="1949D9E8" w14:textId="77777777" w:rsidR="0017756A" w:rsidRPr="000E2120" w:rsidRDefault="0017756A" w:rsidP="00391CC8">
            <w:pPr>
              <w:spacing w:before="60" w:after="60"/>
              <w:jc w:val="center"/>
              <w:rPr>
                <w:color w:val="FF0000"/>
                <w:sz w:val="26"/>
                <w:szCs w:val="26"/>
                <w:u w:val="single"/>
              </w:rPr>
            </w:pPr>
            <w:r w:rsidRPr="000E2120">
              <w:rPr>
                <w:color w:val="FF0000"/>
                <w:sz w:val="26"/>
                <w:szCs w:val="26"/>
                <w:u w:val="single"/>
              </w:rPr>
              <w:t>&gt;</w:t>
            </w:r>
            <w:r w:rsidRPr="000E2120">
              <w:rPr>
                <w:color w:val="FF0000"/>
                <w:sz w:val="26"/>
                <w:szCs w:val="26"/>
              </w:rPr>
              <w:t xml:space="preserve"> 8,0</w:t>
            </w:r>
          </w:p>
        </w:tc>
      </w:tr>
      <w:tr w:rsidR="0017756A" w:rsidRPr="000E2120" w14:paraId="213973FB" w14:textId="77777777" w:rsidTr="00391CC8">
        <w:trPr>
          <w:trHeight w:val="283"/>
        </w:trPr>
        <w:tc>
          <w:tcPr>
            <w:tcW w:w="701" w:type="dxa"/>
            <w:vAlign w:val="center"/>
          </w:tcPr>
          <w:p w14:paraId="4E791DB1" w14:textId="77777777" w:rsidR="0017756A" w:rsidRPr="000E2120" w:rsidRDefault="0017756A" w:rsidP="00391CC8">
            <w:pPr>
              <w:spacing w:before="60" w:after="60"/>
              <w:rPr>
                <w:color w:val="FF0000"/>
                <w:sz w:val="26"/>
                <w:szCs w:val="26"/>
              </w:rPr>
            </w:pPr>
          </w:p>
        </w:tc>
        <w:tc>
          <w:tcPr>
            <w:tcW w:w="3254" w:type="dxa"/>
            <w:vAlign w:val="center"/>
          </w:tcPr>
          <w:p w14:paraId="1774E71F" w14:textId="77777777" w:rsidR="0017756A" w:rsidRPr="000E2120" w:rsidRDefault="0017756A" w:rsidP="00391CC8">
            <w:pPr>
              <w:spacing w:before="60" w:after="60"/>
              <w:rPr>
                <w:color w:val="FF0000"/>
                <w:sz w:val="26"/>
                <w:szCs w:val="26"/>
              </w:rPr>
            </w:pPr>
            <w:r w:rsidRPr="000E2120">
              <w:rPr>
                <w:color w:val="FF0000"/>
                <w:sz w:val="26"/>
                <w:szCs w:val="26"/>
              </w:rPr>
              <w:t>+ Đối với FCO-200A</w:t>
            </w:r>
          </w:p>
        </w:tc>
        <w:tc>
          <w:tcPr>
            <w:tcW w:w="1132" w:type="dxa"/>
            <w:vAlign w:val="center"/>
          </w:tcPr>
          <w:p w14:paraId="7AD33F3D" w14:textId="77777777" w:rsidR="0017756A" w:rsidRPr="000E2120" w:rsidRDefault="0017756A" w:rsidP="00391CC8">
            <w:pPr>
              <w:spacing w:before="60" w:after="60"/>
              <w:jc w:val="center"/>
              <w:rPr>
                <w:color w:val="FF0000"/>
                <w:sz w:val="26"/>
                <w:szCs w:val="26"/>
              </w:rPr>
            </w:pPr>
            <w:r w:rsidRPr="000E2120">
              <w:rPr>
                <w:color w:val="FF0000"/>
                <w:sz w:val="26"/>
                <w:szCs w:val="26"/>
              </w:rPr>
              <w:t>“</w:t>
            </w:r>
          </w:p>
        </w:tc>
        <w:tc>
          <w:tcPr>
            <w:tcW w:w="3955" w:type="dxa"/>
            <w:vAlign w:val="center"/>
          </w:tcPr>
          <w:p w14:paraId="152E0318" w14:textId="77777777" w:rsidR="0017756A" w:rsidRPr="000E2120" w:rsidRDefault="0017756A" w:rsidP="00391CC8">
            <w:pPr>
              <w:spacing w:before="60" w:after="60"/>
              <w:jc w:val="center"/>
              <w:rPr>
                <w:color w:val="FF0000"/>
                <w:sz w:val="26"/>
                <w:szCs w:val="26"/>
                <w:u w:val="single"/>
              </w:rPr>
            </w:pPr>
            <w:r w:rsidRPr="000E2120">
              <w:rPr>
                <w:color w:val="FF0000"/>
                <w:sz w:val="26"/>
                <w:szCs w:val="26"/>
                <w:u w:val="single"/>
              </w:rPr>
              <w:t>&gt;</w:t>
            </w:r>
            <w:r w:rsidRPr="000E2120">
              <w:rPr>
                <w:color w:val="FF0000"/>
                <w:sz w:val="26"/>
                <w:szCs w:val="26"/>
              </w:rPr>
              <w:t xml:space="preserve"> 7,1</w:t>
            </w:r>
          </w:p>
        </w:tc>
      </w:tr>
      <w:tr w:rsidR="0017756A" w:rsidRPr="000E2120" w14:paraId="3BCC0D56" w14:textId="77777777" w:rsidTr="00391CC8">
        <w:trPr>
          <w:trHeight w:val="283"/>
        </w:trPr>
        <w:tc>
          <w:tcPr>
            <w:tcW w:w="701" w:type="dxa"/>
            <w:vAlign w:val="center"/>
          </w:tcPr>
          <w:p w14:paraId="342329DE"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440A00A4" w14:textId="77777777" w:rsidR="0017756A" w:rsidRPr="000E2120" w:rsidRDefault="0017756A" w:rsidP="00391CC8">
            <w:pPr>
              <w:spacing w:before="60" w:after="60"/>
              <w:rPr>
                <w:color w:val="FF0000"/>
                <w:sz w:val="26"/>
                <w:szCs w:val="26"/>
              </w:rPr>
            </w:pPr>
            <w:r w:rsidRPr="000E2120">
              <w:rPr>
                <w:color w:val="FF0000"/>
                <w:sz w:val="26"/>
                <w:szCs w:val="26"/>
              </w:rPr>
              <w:t>Mức chịu đựng điện áp xung (l,2/50 µs)</w:t>
            </w:r>
          </w:p>
        </w:tc>
        <w:tc>
          <w:tcPr>
            <w:tcW w:w="1132" w:type="dxa"/>
            <w:vAlign w:val="center"/>
          </w:tcPr>
          <w:p w14:paraId="4EC768FF" w14:textId="77777777" w:rsidR="0017756A" w:rsidRPr="000E2120" w:rsidRDefault="0017756A" w:rsidP="00391CC8">
            <w:pPr>
              <w:spacing w:before="60" w:after="60"/>
              <w:jc w:val="center"/>
              <w:rPr>
                <w:color w:val="FF0000"/>
                <w:sz w:val="26"/>
                <w:szCs w:val="26"/>
              </w:rPr>
            </w:pPr>
            <w:r w:rsidRPr="000E2120">
              <w:rPr>
                <w:color w:val="FF0000"/>
                <w:sz w:val="26"/>
                <w:szCs w:val="26"/>
              </w:rPr>
              <w:t>kVp</w:t>
            </w:r>
          </w:p>
        </w:tc>
        <w:tc>
          <w:tcPr>
            <w:tcW w:w="3955" w:type="dxa"/>
            <w:vAlign w:val="center"/>
          </w:tcPr>
          <w:p w14:paraId="5313DB2C" w14:textId="77777777" w:rsidR="0017756A" w:rsidRPr="000E2120" w:rsidRDefault="0017756A" w:rsidP="00391CC8">
            <w:pPr>
              <w:spacing w:before="60" w:after="60"/>
              <w:jc w:val="center"/>
              <w:rPr>
                <w:color w:val="FF0000"/>
                <w:sz w:val="26"/>
                <w:szCs w:val="26"/>
              </w:rPr>
            </w:pPr>
            <w:r w:rsidRPr="000E2120">
              <w:rPr>
                <w:color w:val="FF0000"/>
                <w:sz w:val="26"/>
                <w:szCs w:val="26"/>
                <w:u w:val="single"/>
              </w:rPr>
              <w:t>&gt;</w:t>
            </w:r>
            <w:r w:rsidRPr="000E2120">
              <w:rPr>
                <w:color w:val="FF0000"/>
                <w:sz w:val="26"/>
                <w:szCs w:val="26"/>
              </w:rPr>
              <w:t xml:space="preserve"> 125</w:t>
            </w:r>
          </w:p>
        </w:tc>
      </w:tr>
      <w:tr w:rsidR="0017756A" w:rsidRPr="000E2120" w14:paraId="66F351B8" w14:textId="77777777" w:rsidTr="00391CC8">
        <w:trPr>
          <w:trHeight w:val="283"/>
        </w:trPr>
        <w:tc>
          <w:tcPr>
            <w:tcW w:w="701" w:type="dxa"/>
            <w:vAlign w:val="center"/>
          </w:tcPr>
          <w:p w14:paraId="1E287ABB"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11F90D49" w14:textId="77777777" w:rsidR="0017756A" w:rsidRPr="000E2120" w:rsidRDefault="0017756A" w:rsidP="00391CC8">
            <w:pPr>
              <w:spacing w:before="60" w:after="60"/>
              <w:rPr>
                <w:color w:val="FF0000"/>
                <w:sz w:val="26"/>
                <w:szCs w:val="26"/>
              </w:rPr>
            </w:pPr>
            <w:r w:rsidRPr="000E2120">
              <w:rPr>
                <w:color w:val="FF0000"/>
                <w:sz w:val="26"/>
                <w:szCs w:val="26"/>
              </w:rPr>
              <w:t>Mức chịu đựng điện áp tần số công nghiệp 50Hz trong 1 phút</w:t>
            </w:r>
          </w:p>
        </w:tc>
        <w:tc>
          <w:tcPr>
            <w:tcW w:w="1132" w:type="dxa"/>
            <w:vAlign w:val="center"/>
          </w:tcPr>
          <w:p w14:paraId="1A7F6996" w14:textId="77777777" w:rsidR="0017756A" w:rsidRPr="000E2120" w:rsidRDefault="0017756A" w:rsidP="00391CC8">
            <w:pPr>
              <w:spacing w:before="60" w:after="60"/>
              <w:jc w:val="center"/>
              <w:rPr>
                <w:color w:val="FF0000"/>
                <w:sz w:val="26"/>
                <w:szCs w:val="26"/>
              </w:rPr>
            </w:pPr>
            <w:r w:rsidRPr="000E2120">
              <w:rPr>
                <w:color w:val="FF0000"/>
                <w:sz w:val="26"/>
                <w:szCs w:val="26"/>
              </w:rPr>
              <w:t>kVrms</w:t>
            </w:r>
          </w:p>
        </w:tc>
        <w:tc>
          <w:tcPr>
            <w:tcW w:w="3955" w:type="dxa"/>
            <w:vAlign w:val="center"/>
          </w:tcPr>
          <w:p w14:paraId="25025E95" w14:textId="77777777" w:rsidR="0017756A" w:rsidRPr="000E2120" w:rsidRDefault="0017756A" w:rsidP="00391CC8">
            <w:pPr>
              <w:spacing w:before="60" w:after="60"/>
              <w:jc w:val="center"/>
              <w:rPr>
                <w:color w:val="FF0000"/>
                <w:sz w:val="26"/>
                <w:szCs w:val="26"/>
              </w:rPr>
            </w:pPr>
            <w:r w:rsidRPr="000E2120">
              <w:rPr>
                <w:color w:val="FF0000"/>
                <w:sz w:val="26"/>
                <w:szCs w:val="26"/>
                <w:u w:val="single"/>
              </w:rPr>
              <w:t>&gt;</w:t>
            </w:r>
            <w:r w:rsidRPr="000E2120">
              <w:rPr>
                <w:color w:val="FF0000"/>
                <w:sz w:val="26"/>
                <w:szCs w:val="26"/>
              </w:rPr>
              <w:t xml:space="preserve"> 50</w:t>
            </w:r>
          </w:p>
        </w:tc>
      </w:tr>
      <w:tr w:rsidR="0017756A" w:rsidRPr="000E2120" w14:paraId="6CDEFA67" w14:textId="77777777" w:rsidTr="00391CC8">
        <w:trPr>
          <w:trHeight w:val="283"/>
        </w:trPr>
        <w:tc>
          <w:tcPr>
            <w:tcW w:w="701" w:type="dxa"/>
            <w:vAlign w:val="center"/>
          </w:tcPr>
          <w:p w14:paraId="1F92E6A6"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61A729DF" w14:textId="77777777" w:rsidR="0017756A" w:rsidRPr="000E2120" w:rsidRDefault="0017756A" w:rsidP="00391CC8">
            <w:pPr>
              <w:spacing w:before="60" w:after="60"/>
              <w:rPr>
                <w:color w:val="FF0000"/>
                <w:sz w:val="26"/>
                <w:szCs w:val="26"/>
              </w:rPr>
            </w:pPr>
            <w:r w:rsidRPr="000E2120">
              <w:rPr>
                <w:color w:val="FF0000"/>
                <w:sz w:val="26"/>
                <w:szCs w:val="26"/>
              </w:rPr>
              <w:t>Phụ kiện đi kèm FCO</w:t>
            </w:r>
          </w:p>
        </w:tc>
        <w:tc>
          <w:tcPr>
            <w:tcW w:w="1132" w:type="dxa"/>
            <w:vAlign w:val="center"/>
          </w:tcPr>
          <w:p w14:paraId="64FE395C" w14:textId="77777777" w:rsidR="0017756A" w:rsidRPr="000E2120" w:rsidRDefault="0017756A" w:rsidP="00391CC8">
            <w:pPr>
              <w:spacing w:before="60" w:after="60"/>
              <w:jc w:val="center"/>
              <w:rPr>
                <w:color w:val="FF0000"/>
                <w:sz w:val="26"/>
                <w:szCs w:val="26"/>
              </w:rPr>
            </w:pPr>
          </w:p>
        </w:tc>
        <w:tc>
          <w:tcPr>
            <w:tcW w:w="3955" w:type="dxa"/>
            <w:vAlign w:val="center"/>
          </w:tcPr>
          <w:p w14:paraId="07EB671A" w14:textId="77777777" w:rsidR="0017756A" w:rsidRPr="000E2120" w:rsidRDefault="0017756A" w:rsidP="00391CC8">
            <w:pPr>
              <w:spacing w:before="60" w:after="60"/>
              <w:jc w:val="center"/>
              <w:rPr>
                <w:color w:val="FF0000"/>
                <w:sz w:val="26"/>
                <w:szCs w:val="26"/>
              </w:rPr>
            </w:pPr>
          </w:p>
        </w:tc>
      </w:tr>
      <w:tr w:rsidR="0017756A" w:rsidRPr="000E2120" w14:paraId="11BBAE0C" w14:textId="77777777" w:rsidTr="00391CC8">
        <w:trPr>
          <w:trHeight w:val="283"/>
        </w:trPr>
        <w:tc>
          <w:tcPr>
            <w:tcW w:w="701" w:type="dxa"/>
            <w:vAlign w:val="center"/>
          </w:tcPr>
          <w:p w14:paraId="413936D5" w14:textId="77777777" w:rsidR="0017756A" w:rsidRPr="000E2120" w:rsidRDefault="0017756A" w:rsidP="00391CC8">
            <w:pPr>
              <w:spacing w:before="60" w:after="60"/>
              <w:rPr>
                <w:color w:val="FF0000"/>
                <w:sz w:val="26"/>
                <w:szCs w:val="26"/>
              </w:rPr>
            </w:pPr>
            <w:r w:rsidRPr="000E2120">
              <w:rPr>
                <w:color w:val="FF0000"/>
                <w:sz w:val="26"/>
                <w:szCs w:val="26"/>
              </w:rPr>
              <w:lastRenderedPageBreak/>
              <w:t>13.1</w:t>
            </w:r>
          </w:p>
        </w:tc>
        <w:tc>
          <w:tcPr>
            <w:tcW w:w="3254" w:type="dxa"/>
            <w:vAlign w:val="center"/>
          </w:tcPr>
          <w:p w14:paraId="4AF95522" w14:textId="77777777" w:rsidR="0017756A" w:rsidRPr="000E2120" w:rsidRDefault="0017756A" w:rsidP="00391CC8">
            <w:pPr>
              <w:spacing w:before="60" w:after="60"/>
              <w:rPr>
                <w:color w:val="FF0000"/>
                <w:sz w:val="26"/>
                <w:szCs w:val="26"/>
              </w:rPr>
            </w:pPr>
            <w:r w:rsidRPr="000E2120">
              <w:rPr>
                <w:color w:val="FF0000"/>
                <w:sz w:val="26"/>
                <w:szCs w:val="26"/>
              </w:rPr>
              <w:t>Cách điện</w:t>
            </w:r>
          </w:p>
        </w:tc>
        <w:tc>
          <w:tcPr>
            <w:tcW w:w="1132" w:type="dxa"/>
            <w:vAlign w:val="center"/>
          </w:tcPr>
          <w:p w14:paraId="5A43C554" w14:textId="77777777" w:rsidR="0017756A" w:rsidRPr="000E2120" w:rsidRDefault="0017756A" w:rsidP="00391CC8">
            <w:pPr>
              <w:spacing w:before="60" w:after="60"/>
              <w:rPr>
                <w:color w:val="FF0000"/>
                <w:sz w:val="26"/>
                <w:szCs w:val="26"/>
              </w:rPr>
            </w:pPr>
          </w:p>
        </w:tc>
        <w:tc>
          <w:tcPr>
            <w:tcW w:w="3955" w:type="dxa"/>
            <w:vAlign w:val="center"/>
          </w:tcPr>
          <w:p w14:paraId="74F60865" w14:textId="77777777" w:rsidR="0017756A" w:rsidRPr="000E2120" w:rsidRDefault="0017756A" w:rsidP="00391CC8">
            <w:pPr>
              <w:spacing w:before="60" w:after="60"/>
              <w:rPr>
                <w:color w:val="FF0000"/>
                <w:sz w:val="26"/>
                <w:szCs w:val="26"/>
              </w:rPr>
            </w:pPr>
            <w:r w:rsidRPr="000E2120">
              <w:rPr>
                <w:color w:val="FF0000"/>
                <w:sz w:val="26"/>
                <w:szCs w:val="26"/>
              </w:rPr>
              <w:t>- Loại Polymer (cao su silicon hoặc hỗn hợp silicone). Trên thân cách điện phải có tên của Nhà sản xuất được đúc nổi hoặc đúc chìm.</w:t>
            </w:r>
          </w:p>
          <w:p w14:paraId="1DAD0594" w14:textId="77777777" w:rsidR="0017756A" w:rsidRPr="000E2120" w:rsidRDefault="0017756A" w:rsidP="00391CC8">
            <w:pPr>
              <w:spacing w:before="60" w:after="60"/>
              <w:rPr>
                <w:color w:val="FF0000"/>
                <w:sz w:val="26"/>
                <w:szCs w:val="26"/>
              </w:rPr>
            </w:pPr>
            <w:r w:rsidRPr="000E2120">
              <w:rPr>
                <w:color w:val="FF0000"/>
                <w:sz w:val="26"/>
                <w:szCs w:val="26"/>
              </w:rPr>
              <w:t>- Cấp chống cháy: HB40</w:t>
            </w:r>
            <w:r>
              <w:rPr>
                <w:color w:val="FF0000"/>
                <w:sz w:val="26"/>
                <w:szCs w:val="26"/>
              </w:rPr>
              <w:t xml:space="preserve"> </w:t>
            </w:r>
            <w:r w:rsidRPr="00B9126B">
              <w:rPr>
                <w:rStyle w:val="Bodytext20"/>
                <w:b w:val="0"/>
                <w:bCs w:val="0"/>
                <w:color w:val="0000FF"/>
                <w:szCs w:val="24"/>
                <w:lang w:eastAsia="vi-VN"/>
              </w:rPr>
              <w:t>hoặc tương đương</w:t>
            </w:r>
          </w:p>
        </w:tc>
      </w:tr>
      <w:tr w:rsidR="0017756A" w:rsidRPr="000E2120" w14:paraId="2CCADDA5" w14:textId="77777777" w:rsidTr="00391CC8">
        <w:trPr>
          <w:trHeight w:val="283"/>
        </w:trPr>
        <w:tc>
          <w:tcPr>
            <w:tcW w:w="701" w:type="dxa"/>
            <w:vAlign w:val="center"/>
          </w:tcPr>
          <w:p w14:paraId="6810CD6F" w14:textId="77777777" w:rsidR="0017756A" w:rsidRPr="000E2120" w:rsidRDefault="0017756A" w:rsidP="00391CC8">
            <w:pPr>
              <w:spacing w:before="60" w:after="60"/>
              <w:rPr>
                <w:color w:val="FF0000"/>
                <w:sz w:val="26"/>
                <w:szCs w:val="26"/>
              </w:rPr>
            </w:pPr>
          </w:p>
        </w:tc>
        <w:tc>
          <w:tcPr>
            <w:tcW w:w="3254" w:type="dxa"/>
            <w:vAlign w:val="center"/>
          </w:tcPr>
          <w:p w14:paraId="67A61BAD" w14:textId="77777777" w:rsidR="0017756A" w:rsidRPr="000E2120" w:rsidRDefault="0017756A" w:rsidP="00391CC8">
            <w:pPr>
              <w:spacing w:before="60" w:after="60"/>
              <w:rPr>
                <w:color w:val="FF0000"/>
                <w:sz w:val="26"/>
                <w:szCs w:val="26"/>
              </w:rPr>
            </w:pPr>
            <w:r w:rsidRPr="000E2120">
              <w:rPr>
                <w:color w:val="FF0000"/>
                <w:sz w:val="26"/>
                <w:szCs w:val="26"/>
              </w:rPr>
              <w:t>- Nhà sản xuất</w:t>
            </w:r>
          </w:p>
        </w:tc>
        <w:tc>
          <w:tcPr>
            <w:tcW w:w="1132" w:type="dxa"/>
            <w:vAlign w:val="center"/>
          </w:tcPr>
          <w:p w14:paraId="6A809B74" w14:textId="77777777" w:rsidR="0017756A" w:rsidRPr="000E2120" w:rsidRDefault="0017756A" w:rsidP="00391CC8">
            <w:pPr>
              <w:spacing w:before="60" w:after="60"/>
              <w:jc w:val="center"/>
              <w:rPr>
                <w:color w:val="FF0000"/>
                <w:sz w:val="26"/>
                <w:szCs w:val="26"/>
              </w:rPr>
            </w:pPr>
          </w:p>
        </w:tc>
        <w:tc>
          <w:tcPr>
            <w:tcW w:w="3955" w:type="dxa"/>
            <w:vAlign w:val="center"/>
          </w:tcPr>
          <w:p w14:paraId="62D8A8A6" w14:textId="77777777" w:rsidR="0017756A" w:rsidRPr="000E2120" w:rsidRDefault="0017756A" w:rsidP="00391CC8">
            <w:pPr>
              <w:spacing w:before="60" w:after="60"/>
              <w:jc w:val="center"/>
              <w:rPr>
                <w:color w:val="FF0000"/>
                <w:sz w:val="26"/>
                <w:szCs w:val="26"/>
              </w:rPr>
            </w:pPr>
            <w:r w:rsidRPr="000E2120">
              <w:rPr>
                <w:color w:val="FF0000"/>
                <w:sz w:val="26"/>
                <w:szCs w:val="26"/>
              </w:rPr>
              <w:t>Nêu cụ thể</w:t>
            </w:r>
          </w:p>
        </w:tc>
      </w:tr>
      <w:tr w:rsidR="0017756A" w:rsidRPr="000E2120" w14:paraId="6064C7EC" w14:textId="77777777" w:rsidTr="00391CC8">
        <w:trPr>
          <w:trHeight w:val="283"/>
        </w:trPr>
        <w:tc>
          <w:tcPr>
            <w:tcW w:w="701" w:type="dxa"/>
            <w:vAlign w:val="center"/>
          </w:tcPr>
          <w:p w14:paraId="7DA5C7A6" w14:textId="77777777" w:rsidR="0017756A" w:rsidRPr="000E2120" w:rsidRDefault="0017756A" w:rsidP="00391CC8">
            <w:pPr>
              <w:spacing w:before="60" w:after="60"/>
              <w:rPr>
                <w:color w:val="FF0000"/>
                <w:sz w:val="26"/>
                <w:szCs w:val="26"/>
              </w:rPr>
            </w:pPr>
          </w:p>
        </w:tc>
        <w:tc>
          <w:tcPr>
            <w:tcW w:w="3254" w:type="dxa"/>
            <w:vAlign w:val="center"/>
          </w:tcPr>
          <w:p w14:paraId="5BE91ACC" w14:textId="77777777" w:rsidR="0017756A" w:rsidRPr="000E2120" w:rsidRDefault="0017756A" w:rsidP="00391CC8">
            <w:pPr>
              <w:spacing w:before="60" w:after="60"/>
              <w:rPr>
                <w:color w:val="FF0000"/>
                <w:sz w:val="26"/>
                <w:szCs w:val="26"/>
              </w:rPr>
            </w:pPr>
            <w:r w:rsidRPr="000E2120">
              <w:rPr>
                <w:color w:val="FF0000"/>
                <w:sz w:val="26"/>
                <w:szCs w:val="26"/>
              </w:rPr>
              <w:t>- Nước sản xuất</w:t>
            </w:r>
          </w:p>
        </w:tc>
        <w:tc>
          <w:tcPr>
            <w:tcW w:w="1132" w:type="dxa"/>
            <w:vAlign w:val="center"/>
          </w:tcPr>
          <w:p w14:paraId="18B5E8BE" w14:textId="77777777" w:rsidR="0017756A" w:rsidRPr="000E2120" w:rsidRDefault="0017756A" w:rsidP="00391CC8">
            <w:pPr>
              <w:spacing w:before="60" w:after="60"/>
              <w:jc w:val="center"/>
              <w:rPr>
                <w:color w:val="FF0000"/>
                <w:sz w:val="26"/>
                <w:szCs w:val="26"/>
              </w:rPr>
            </w:pPr>
          </w:p>
        </w:tc>
        <w:tc>
          <w:tcPr>
            <w:tcW w:w="3955" w:type="dxa"/>
            <w:vAlign w:val="center"/>
          </w:tcPr>
          <w:p w14:paraId="15AE7254" w14:textId="77777777" w:rsidR="0017756A" w:rsidRPr="000E2120" w:rsidRDefault="0017756A" w:rsidP="00391CC8">
            <w:pPr>
              <w:spacing w:before="60" w:after="60"/>
              <w:jc w:val="center"/>
              <w:rPr>
                <w:color w:val="FF0000"/>
                <w:sz w:val="26"/>
                <w:szCs w:val="26"/>
              </w:rPr>
            </w:pPr>
            <w:r w:rsidRPr="000E2120">
              <w:rPr>
                <w:color w:val="FF0000"/>
                <w:sz w:val="26"/>
                <w:szCs w:val="26"/>
              </w:rPr>
              <w:t>Nêu cụ thể</w:t>
            </w:r>
          </w:p>
        </w:tc>
      </w:tr>
      <w:tr w:rsidR="0017756A" w:rsidRPr="000E2120" w14:paraId="1DAAA445" w14:textId="77777777" w:rsidTr="00391CC8">
        <w:trPr>
          <w:trHeight w:val="283"/>
        </w:trPr>
        <w:tc>
          <w:tcPr>
            <w:tcW w:w="701" w:type="dxa"/>
            <w:vAlign w:val="center"/>
          </w:tcPr>
          <w:p w14:paraId="1556868C" w14:textId="77777777" w:rsidR="0017756A" w:rsidRPr="000E2120" w:rsidRDefault="0017756A" w:rsidP="00391CC8">
            <w:pPr>
              <w:spacing w:before="60" w:after="60"/>
              <w:rPr>
                <w:color w:val="FF0000"/>
                <w:sz w:val="26"/>
                <w:szCs w:val="26"/>
              </w:rPr>
            </w:pPr>
          </w:p>
        </w:tc>
        <w:tc>
          <w:tcPr>
            <w:tcW w:w="3254" w:type="dxa"/>
            <w:vAlign w:val="center"/>
          </w:tcPr>
          <w:p w14:paraId="33746C39" w14:textId="77777777" w:rsidR="0017756A" w:rsidRPr="000E2120" w:rsidRDefault="0017756A" w:rsidP="00391CC8">
            <w:pPr>
              <w:spacing w:before="60" w:after="60"/>
              <w:rPr>
                <w:color w:val="FF0000"/>
                <w:sz w:val="26"/>
                <w:szCs w:val="26"/>
              </w:rPr>
            </w:pPr>
            <w:r w:rsidRPr="000E2120">
              <w:rPr>
                <w:color w:val="FF0000"/>
                <w:sz w:val="26"/>
                <w:szCs w:val="26"/>
              </w:rPr>
              <w:t>- Chiều dài đường rò tối thiểu qua bề mặt cách điện</w:t>
            </w:r>
          </w:p>
        </w:tc>
        <w:tc>
          <w:tcPr>
            <w:tcW w:w="1132" w:type="dxa"/>
            <w:vAlign w:val="center"/>
          </w:tcPr>
          <w:p w14:paraId="14688580" w14:textId="77777777" w:rsidR="0017756A" w:rsidRPr="000E2120" w:rsidRDefault="0017756A" w:rsidP="00391CC8">
            <w:pPr>
              <w:spacing w:before="60" w:after="60"/>
              <w:jc w:val="center"/>
              <w:rPr>
                <w:color w:val="FF0000"/>
                <w:sz w:val="26"/>
                <w:szCs w:val="26"/>
              </w:rPr>
            </w:pPr>
            <w:r w:rsidRPr="000E2120">
              <w:rPr>
                <w:color w:val="FF0000"/>
                <w:sz w:val="26"/>
                <w:szCs w:val="26"/>
              </w:rPr>
              <w:t>mm/kV</w:t>
            </w:r>
          </w:p>
        </w:tc>
        <w:tc>
          <w:tcPr>
            <w:tcW w:w="3955" w:type="dxa"/>
            <w:vAlign w:val="center"/>
          </w:tcPr>
          <w:p w14:paraId="08D63B39" w14:textId="77777777" w:rsidR="0017756A" w:rsidRPr="000E2120" w:rsidRDefault="0017756A" w:rsidP="00391CC8">
            <w:pPr>
              <w:spacing w:before="60" w:after="60"/>
              <w:jc w:val="center"/>
              <w:rPr>
                <w:color w:val="FF0000"/>
                <w:sz w:val="26"/>
                <w:szCs w:val="26"/>
              </w:rPr>
            </w:pPr>
            <w:r w:rsidRPr="000E2120">
              <w:rPr>
                <w:color w:val="FF0000"/>
                <w:sz w:val="26"/>
                <w:szCs w:val="26"/>
                <w:u w:val="single"/>
              </w:rPr>
              <w:t>&gt;</w:t>
            </w:r>
            <w:r w:rsidRPr="000E2120">
              <w:rPr>
                <w:color w:val="FF0000"/>
                <w:sz w:val="26"/>
                <w:szCs w:val="26"/>
              </w:rPr>
              <w:t xml:space="preserve"> 25 hoặc </w:t>
            </w:r>
            <w:r w:rsidRPr="000E2120">
              <w:rPr>
                <w:color w:val="FF0000"/>
                <w:sz w:val="26"/>
                <w:szCs w:val="26"/>
                <w:u w:val="single"/>
              </w:rPr>
              <w:t>&gt;</w:t>
            </w:r>
            <w:r w:rsidRPr="000E2120">
              <w:rPr>
                <w:color w:val="FF0000"/>
                <w:sz w:val="26"/>
                <w:szCs w:val="26"/>
              </w:rPr>
              <w:t xml:space="preserve"> 31 (tùy theo môi trường khu vực thiết kế)</w:t>
            </w:r>
          </w:p>
        </w:tc>
      </w:tr>
      <w:tr w:rsidR="0017756A" w:rsidRPr="000E2120" w14:paraId="76B30B9A" w14:textId="77777777" w:rsidTr="00391CC8">
        <w:trPr>
          <w:trHeight w:val="283"/>
        </w:trPr>
        <w:tc>
          <w:tcPr>
            <w:tcW w:w="701" w:type="dxa"/>
            <w:vAlign w:val="center"/>
          </w:tcPr>
          <w:p w14:paraId="366CA523" w14:textId="77777777" w:rsidR="0017756A" w:rsidRPr="000E2120" w:rsidRDefault="0017756A" w:rsidP="00391CC8">
            <w:pPr>
              <w:spacing w:before="60" w:after="60"/>
              <w:rPr>
                <w:color w:val="FF0000"/>
                <w:sz w:val="26"/>
                <w:szCs w:val="26"/>
              </w:rPr>
            </w:pPr>
            <w:r w:rsidRPr="000E2120">
              <w:rPr>
                <w:color w:val="FF0000"/>
                <w:sz w:val="26"/>
                <w:szCs w:val="26"/>
              </w:rPr>
              <w:t>13.2</w:t>
            </w:r>
          </w:p>
        </w:tc>
        <w:tc>
          <w:tcPr>
            <w:tcW w:w="3254" w:type="dxa"/>
            <w:vAlign w:val="center"/>
          </w:tcPr>
          <w:p w14:paraId="010800CB" w14:textId="77777777" w:rsidR="0017756A" w:rsidRPr="000E2120" w:rsidRDefault="0017756A" w:rsidP="00391CC8">
            <w:pPr>
              <w:spacing w:before="60" w:after="60"/>
              <w:rPr>
                <w:color w:val="FF0000"/>
                <w:sz w:val="26"/>
                <w:szCs w:val="26"/>
              </w:rPr>
            </w:pPr>
            <w:r w:rsidRPr="000E2120">
              <w:rPr>
                <w:color w:val="FF0000"/>
                <w:sz w:val="26"/>
                <w:szCs w:val="26"/>
              </w:rPr>
              <w:t>Cần cầu chì (Fuseholder)</w:t>
            </w:r>
          </w:p>
        </w:tc>
        <w:tc>
          <w:tcPr>
            <w:tcW w:w="1132" w:type="dxa"/>
            <w:vAlign w:val="center"/>
          </w:tcPr>
          <w:p w14:paraId="2B130D64" w14:textId="77777777" w:rsidR="0017756A" w:rsidRPr="000E2120" w:rsidRDefault="0017756A" w:rsidP="00391CC8">
            <w:pPr>
              <w:spacing w:before="60" w:after="60"/>
              <w:jc w:val="center"/>
              <w:rPr>
                <w:color w:val="FF0000"/>
                <w:sz w:val="26"/>
                <w:szCs w:val="26"/>
              </w:rPr>
            </w:pPr>
          </w:p>
        </w:tc>
        <w:tc>
          <w:tcPr>
            <w:tcW w:w="3955" w:type="dxa"/>
            <w:vAlign w:val="center"/>
          </w:tcPr>
          <w:p w14:paraId="14F57E2A" w14:textId="77777777" w:rsidR="0017756A" w:rsidRPr="000E2120" w:rsidRDefault="0017756A" w:rsidP="00391CC8">
            <w:pPr>
              <w:spacing w:before="60" w:after="60"/>
              <w:rPr>
                <w:color w:val="FF0000"/>
                <w:sz w:val="26"/>
                <w:szCs w:val="26"/>
              </w:rPr>
            </w:pPr>
            <w:r w:rsidRPr="000E2120">
              <w:rPr>
                <w:color w:val="FF0000"/>
                <w:sz w:val="26"/>
                <w:szCs w:val="26"/>
              </w:rPr>
              <w:t>- Được làm bằng vật liệu sợi thủy tinh (fiber glass) chịu lực cao và chịu được tia cực tím</w:t>
            </w:r>
          </w:p>
          <w:p w14:paraId="28F5BF27" w14:textId="77777777" w:rsidR="0017756A" w:rsidRPr="000E2120" w:rsidRDefault="0017756A" w:rsidP="00391CC8">
            <w:pPr>
              <w:spacing w:before="60" w:after="60"/>
              <w:rPr>
                <w:color w:val="FF0000"/>
                <w:sz w:val="26"/>
                <w:szCs w:val="26"/>
              </w:rPr>
            </w:pPr>
            <w:r w:rsidRPr="000E2120">
              <w:rPr>
                <w:color w:val="FF0000"/>
                <w:sz w:val="26"/>
                <w:szCs w:val="26"/>
              </w:rPr>
              <w:t>- Có lõi đồng làm ngắn hồ quang tương thích với các dây chì thông dụng.</w:t>
            </w:r>
          </w:p>
        </w:tc>
      </w:tr>
      <w:tr w:rsidR="0017756A" w:rsidRPr="000E2120" w14:paraId="54C08B67" w14:textId="77777777" w:rsidTr="00391CC8">
        <w:trPr>
          <w:trHeight w:val="283"/>
        </w:trPr>
        <w:tc>
          <w:tcPr>
            <w:tcW w:w="701" w:type="dxa"/>
            <w:vAlign w:val="center"/>
          </w:tcPr>
          <w:p w14:paraId="4DD0FFA1" w14:textId="77777777" w:rsidR="0017756A" w:rsidRPr="000E2120" w:rsidRDefault="0017756A" w:rsidP="00391CC8">
            <w:pPr>
              <w:spacing w:before="60" w:after="60"/>
              <w:rPr>
                <w:color w:val="FF0000"/>
                <w:sz w:val="26"/>
                <w:szCs w:val="26"/>
              </w:rPr>
            </w:pPr>
            <w:r w:rsidRPr="000E2120">
              <w:rPr>
                <w:color w:val="FF0000"/>
                <w:sz w:val="26"/>
                <w:szCs w:val="26"/>
              </w:rPr>
              <w:t>13.3</w:t>
            </w:r>
          </w:p>
        </w:tc>
        <w:tc>
          <w:tcPr>
            <w:tcW w:w="3254" w:type="dxa"/>
            <w:vAlign w:val="center"/>
          </w:tcPr>
          <w:p w14:paraId="65EB9C47" w14:textId="77777777" w:rsidR="0017756A" w:rsidRPr="000E2120" w:rsidRDefault="0017756A" w:rsidP="00391CC8">
            <w:pPr>
              <w:spacing w:before="60" w:after="60"/>
              <w:rPr>
                <w:color w:val="FF0000"/>
                <w:sz w:val="26"/>
                <w:szCs w:val="26"/>
              </w:rPr>
            </w:pPr>
            <w:r w:rsidRPr="000E2120">
              <w:rPr>
                <w:color w:val="FF0000"/>
                <w:sz w:val="26"/>
                <w:szCs w:val="26"/>
              </w:rPr>
              <w:t>Đầu cực đấu nối</w:t>
            </w:r>
          </w:p>
        </w:tc>
        <w:tc>
          <w:tcPr>
            <w:tcW w:w="1132" w:type="dxa"/>
            <w:vAlign w:val="center"/>
          </w:tcPr>
          <w:p w14:paraId="1AD73300" w14:textId="77777777" w:rsidR="0017756A" w:rsidRPr="000E2120" w:rsidRDefault="0017756A" w:rsidP="00391CC8">
            <w:pPr>
              <w:spacing w:before="60" w:after="60"/>
              <w:jc w:val="center"/>
              <w:rPr>
                <w:color w:val="FF0000"/>
                <w:sz w:val="26"/>
                <w:szCs w:val="26"/>
              </w:rPr>
            </w:pPr>
          </w:p>
        </w:tc>
        <w:tc>
          <w:tcPr>
            <w:tcW w:w="3955" w:type="dxa"/>
            <w:vAlign w:val="center"/>
          </w:tcPr>
          <w:p w14:paraId="4CCC4D5B" w14:textId="77777777" w:rsidR="0017756A" w:rsidRPr="000E2120" w:rsidRDefault="0017756A" w:rsidP="00391CC8">
            <w:pPr>
              <w:spacing w:before="60" w:after="60"/>
              <w:rPr>
                <w:color w:val="FF0000"/>
                <w:sz w:val="26"/>
                <w:szCs w:val="26"/>
              </w:rPr>
            </w:pPr>
            <w:r w:rsidRPr="000E2120">
              <w:rPr>
                <w:color w:val="FF0000"/>
                <w:sz w:val="26"/>
                <w:szCs w:val="26"/>
              </w:rPr>
              <w:t>Loại kẹp 2 rãnh song song (PG clamp type) bằng đồng mạ thiếc (tin-plated bronze) có thể đấu nối với dây đồng hoặc dây nhôm</w:t>
            </w:r>
          </w:p>
        </w:tc>
      </w:tr>
      <w:tr w:rsidR="0017756A" w:rsidRPr="000E2120" w14:paraId="5D170515" w14:textId="77777777" w:rsidTr="00391CC8">
        <w:trPr>
          <w:trHeight w:val="283"/>
        </w:trPr>
        <w:tc>
          <w:tcPr>
            <w:tcW w:w="701" w:type="dxa"/>
            <w:vAlign w:val="center"/>
          </w:tcPr>
          <w:p w14:paraId="79B0C51B" w14:textId="77777777" w:rsidR="0017756A" w:rsidRPr="000E2120" w:rsidRDefault="0017756A" w:rsidP="00391CC8">
            <w:pPr>
              <w:spacing w:before="60" w:after="60"/>
              <w:rPr>
                <w:color w:val="FF0000"/>
                <w:sz w:val="26"/>
                <w:szCs w:val="26"/>
              </w:rPr>
            </w:pPr>
            <w:r w:rsidRPr="000E2120">
              <w:rPr>
                <w:color w:val="FF0000"/>
                <w:sz w:val="26"/>
                <w:szCs w:val="26"/>
              </w:rPr>
              <w:t>13.4</w:t>
            </w:r>
          </w:p>
        </w:tc>
        <w:tc>
          <w:tcPr>
            <w:tcW w:w="3254" w:type="dxa"/>
            <w:vAlign w:val="center"/>
          </w:tcPr>
          <w:p w14:paraId="0D86A315" w14:textId="77777777" w:rsidR="0017756A" w:rsidRPr="000E2120" w:rsidRDefault="0017756A" w:rsidP="00391CC8">
            <w:pPr>
              <w:spacing w:before="60" w:after="60"/>
              <w:rPr>
                <w:color w:val="FF0000"/>
                <w:sz w:val="26"/>
                <w:szCs w:val="26"/>
              </w:rPr>
            </w:pPr>
            <w:r w:rsidRPr="000E2120">
              <w:rPr>
                <w:color w:val="FF0000"/>
                <w:sz w:val="26"/>
                <w:szCs w:val="26"/>
              </w:rPr>
              <w:t>Giá đỡ lắp trên xà, bu lông, đai ốc, vòng đệm,..</w:t>
            </w:r>
          </w:p>
        </w:tc>
        <w:tc>
          <w:tcPr>
            <w:tcW w:w="1132" w:type="dxa"/>
            <w:vAlign w:val="center"/>
          </w:tcPr>
          <w:p w14:paraId="012B234A" w14:textId="77777777" w:rsidR="0017756A" w:rsidRPr="000E2120" w:rsidRDefault="0017756A" w:rsidP="00391CC8">
            <w:pPr>
              <w:spacing w:before="60" w:after="60"/>
              <w:jc w:val="center"/>
              <w:rPr>
                <w:color w:val="FF0000"/>
                <w:sz w:val="26"/>
                <w:szCs w:val="26"/>
              </w:rPr>
            </w:pPr>
          </w:p>
        </w:tc>
        <w:tc>
          <w:tcPr>
            <w:tcW w:w="3955" w:type="dxa"/>
            <w:vAlign w:val="center"/>
          </w:tcPr>
          <w:p w14:paraId="6EF58C5F" w14:textId="77777777" w:rsidR="0017756A" w:rsidRPr="000E2120" w:rsidRDefault="0017756A" w:rsidP="00391CC8">
            <w:pPr>
              <w:spacing w:before="60" w:after="60"/>
              <w:rPr>
                <w:color w:val="FF0000"/>
                <w:sz w:val="26"/>
                <w:szCs w:val="26"/>
              </w:rPr>
            </w:pPr>
            <w:r w:rsidRPr="000E2120">
              <w:rPr>
                <w:color w:val="FF0000"/>
                <w:sz w:val="26"/>
                <w:szCs w:val="26"/>
              </w:rPr>
              <w:t xml:space="preserve">Làm thép không gỉ hoặc làm bằng thép mạ kẽm nhúng nóng với bề dày lớp mạ </w:t>
            </w:r>
            <w:r w:rsidRPr="000E2120">
              <w:rPr>
                <w:color w:val="FF0000"/>
                <w:sz w:val="26"/>
                <w:szCs w:val="26"/>
                <w:u w:val="single"/>
              </w:rPr>
              <w:t>&gt;</w:t>
            </w:r>
            <w:r w:rsidRPr="000E2120">
              <w:rPr>
                <w:color w:val="FF0000"/>
                <w:sz w:val="26"/>
                <w:szCs w:val="26"/>
              </w:rPr>
              <w:t xml:space="preserve"> 80 µm</w:t>
            </w:r>
          </w:p>
        </w:tc>
      </w:tr>
      <w:tr w:rsidR="0017756A" w:rsidRPr="000E2120" w14:paraId="30002721" w14:textId="77777777" w:rsidTr="00391CC8">
        <w:trPr>
          <w:trHeight w:val="283"/>
        </w:trPr>
        <w:tc>
          <w:tcPr>
            <w:tcW w:w="701" w:type="dxa"/>
            <w:vAlign w:val="center"/>
          </w:tcPr>
          <w:p w14:paraId="572AE3A6"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236C3C29" w14:textId="77777777" w:rsidR="0017756A" w:rsidRPr="000E2120" w:rsidRDefault="0017756A" w:rsidP="00391CC8">
            <w:pPr>
              <w:spacing w:before="60" w:after="60"/>
              <w:rPr>
                <w:color w:val="FF0000"/>
                <w:sz w:val="26"/>
                <w:szCs w:val="26"/>
              </w:rPr>
            </w:pPr>
            <w:r w:rsidRPr="000E2120">
              <w:rPr>
                <w:color w:val="FF0000"/>
                <w:sz w:val="26"/>
                <w:szCs w:val="26"/>
              </w:rPr>
              <w:t>Nhãn thiết bị</w:t>
            </w:r>
          </w:p>
        </w:tc>
        <w:tc>
          <w:tcPr>
            <w:tcW w:w="1132" w:type="dxa"/>
            <w:vAlign w:val="center"/>
          </w:tcPr>
          <w:p w14:paraId="0A4CB71B" w14:textId="77777777" w:rsidR="0017756A" w:rsidRPr="000E2120" w:rsidRDefault="0017756A" w:rsidP="00391CC8">
            <w:pPr>
              <w:spacing w:before="60" w:after="60"/>
              <w:jc w:val="center"/>
              <w:rPr>
                <w:color w:val="FF0000"/>
                <w:sz w:val="26"/>
                <w:szCs w:val="26"/>
              </w:rPr>
            </w:pPr>
          </w:p>
        </w:tc>
        <w:tc>
          <w:tcPr>
            <w:tcW w:w="3955" w:type="dxa"/>
            <w:vAlign w:val="center"/>
          </w:tcPr>
          <w:p w14:paraId="3C1941DA" w14:textId="77777777" w:rsidR="0017756A" w:rsidRPr="000E2120" w:rsidRDefault="0017756A" w:rsidP="00391CC8">
            <w:pPr>
              <w:spacing w:before="60" w:after="60"/>
              <w:jc w:val="center"/>
              <w:rPr>
                <w:color w:val="FF0000"/>
                <w:sz w:val="26"/>
                <w:szCs w:val="26"/>
              </w:rPr>
            </w:pPr>
            <w:r w:rsidRPr="000E2120">
              <w:rPr>
                <w:color w:val="FF0000"/>
                <w:sz w:val="26"/>
                <w:szCs w:val="26"/>
              </w:rPr>
              <w:t>Theo tiêu chuẩn ANSI C37.42 hoặc tương đương</w:t>
            </w:r>
          </w:p>
        </w:tc>
      </w:tr>
      <w:tr w:rsidR="0017756A" w:rsidRPr="000E2120" w14:paraId="0CC1D8FA" w14:textId="77777777" w:rsidTr="00391CC8">
        <w:trPr>
          <w:trHeight w:val="283"/>
        </w:trPr>
        <w:tc>
          <w:tcPr>
            <w:tcW w:w="701" w:type="dxa"/>
            <w:vAlign w:val="center"/>
          </w:tcPr>
          <w:p w14:paraId="10E9FC27"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7B7B0B81" w14:textId="77777777" w:rsidR="0017756A" w:rsidRPr="000E2120" w:rsidRDefault="0017756A" w:rsidP="00391CC8">
            <w:pPr>
              <w:spacing w:before="60" w:after="60"/>
              <w:rPr>
                <w:color w:val="FF0000"/>
                <w:sz w:val="26"/>
                <w:szCs w:val="26"/>
              </w:rPr>
            </w:pPr>
            <w:r w:rsidRPr="000E2120">
              <w:rPr>
                <w:color w:val="FF0000"/>
                <w:sz w:val="26"/>
                <w:szCs w:val="26"/>
              </w:rPr>
              <w:t>Nhận dạng nhà sản xuất</w:t>
            </w:r>
          </w:p>
        </w:tc>
        <w:tc>
          <w:tcPr>
            <w:tcW w:w="1132" w:type="dxa"/>
            <w:vAlign w:val="center"/>
          </w:tcPr>
          <w:p w14:paraId="3A753B91" w14:textId="77777777" w:rsidR="0017756A" w:rsidRPr="000E2120" w:rsidRDefault="0017756A" w:rsidP="00391CC8">
            <w:pPr>
              <w:spacing w:before="60" w:after="60"/>
              <w:jc w:val="center"/>
              <w:rPr>
                <w:color w:val="FF0000"/>
                <w:sz w:val="26"/>
                <w:szCs w:val="26"/>
              </w:rPr>
            </w:pPr>
          </w:p>
        </w:tc>
        <w:tc>
          <w:tcPr>
            <w:tcW w:w="3955" w:type="dxa"/>
            <w:vAlign w:val="center"/>
          </w:tcPr>
          <w:p w14:paraId="3E7AEC23" w14:textId="77777777" w:rsidR="0017756A" w:rsidRPr="000E2120" w:rsidRDefault="0017756A" w:rsidP="00391CC8">
            <w:pPr>
              <w:spacing w:before="60" w:after="60"/>
              <w:rPr>
                <w:color w:val="FF0000"/>
                <w:sz w:val="26"/>
                <w:szCs w:val="26"/>
              </w:rPr>
            </w:pPr>
            <w:r w:rsidRPr="000E2120">
              <w:rPr>
                <w:color w:val="FF0000"/>
                <w:sz w:val="26"/>
                <w:szCs w:val="26"/>
              </w:rPr>
              <w:t>Tên hoặc logo nhà sản xuất phải được đúc nổi hoặc đúc chìm trên phần cách điện hoặc được đúc nổi trên phần ngàm đỡ cần cầu chì.</w:t>
            </w:r>
          </w:p>
        </w:tc>
      </w:tr>
      <w:tr w:rsidR="0017756A" w:rsidRPr="000E2120" w14:paraId="3AFB6FF2" w14:textId="77777777" w:rsidTr="00391CC8">
        <w:trPr>
          <w:trHeight w:val="283"/>
        </w:trPr>
        <w:tc>
          <w:tcPr>
            <w:tcW w:w="701" w:type="dxa"/>
            <w:vAlign w:val="center"/>
          </w:tcPr>
          <w:p w14:paraId="03ADB5A2"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3A1DADEA" w14:textId="77777777" w:rsidR="0017756A" w:rsidRPr="000E2120" w:rsidRDefault="0017756A" w:rsidP="00391CC8">
            <w:pPr>
              <w:spacing w:before="60" w:after="60"/>
              <w:rPr>
                <w:color w:val="FF0000"/>
                <w:sz w:val="26"/>
                <w:szCs w:val="26"/>
              </w:rPr>
            </w:pPr>
            <w:r w:rsidRPr="000E2120">
              <w:rPr>
                <w:color w:val="FF0000"/>
                <w:sz w:val="26"/>
                <w:szCs w:val="26"/>
              </w:rPr>
              <w:t>Yêu cầu về thử nghiệm</w:t>
            </w:r>
          </w:p>
        </w:tc>
        <w:tc>
          <w:tcPr>
            <w:tcW w:w="1132" w:type="dxa"/>
            <w:vAlign w:val="center"/>
          </w:tcPr>
          <w:p w14:paraId="1FA5CE57" w14:textId="77777777" w:rsidR="0017756A" w:rsidRPr="000E2120" w:rsidRDefault="0017756A" w:rsidP="00391CC8">
            <w:pPr>
              <w:spacing w:before="60" w:after="60"/>
              <w:jc w:val="center"/>
              <w:rPr>
                <w:color w:val="FF0000"/>
                <w:sz w:val="26"/>
                <w:szCs w:val="26"/>
              </w:rPr>
            </w:pPr>
          </w:p>
        </w:tc>
        <w:tc>
          <w:tcPr>
            <w:tcW w:w="3955" w:type="dxa"/>
            <w:vAlign w:val="center"/>
          </w:tcPr>
          <w:p w14:paraId="36E99B66" w14:textId="77777777" w:rsidR="0017756A" w:rsidRPr="000E2120" w:rsidRDefault="0017756A" w:rsidP="00391CC8">
            <w:pPr>
              <w:spacing w:before="60" w:after="60"/>
              <w:jc w:val="center"/>
              <w:rPr>
                <w:color w:val="FF0000"/>
                <w:sz w:val="26"/>
                <w:szCs w:val="26"/>
              </w:rPr>
            </w:pPr>
            <w:r w:rsidRPr="000E2120">
              <w:rPr>
                <w:color w:val="FF0000"/>
                <w:sz w:val="26"/>
                <w:szCs w:val="26"/>
              </w:rPr>
              <w:t>Theo yêu cầu tại mục 3 nêu trên</w:t>
            </w:r>
          </w:p>
        </w:tc>
      </w:tr>
      <w:tr w:rsidR="0017756A" w:rsidRPr="000E2120" w14:paraId="540BC671" w14:textId="77777777" w:rsidTr="00391CC8">
        <w:trPr>
          <w:trHeight w:val="283"/>
        </w:trPr>
        <w:tc>
          <w:tcPr>
            <w:tcW w:w="701" w:type="dxa"/>
            <w:vAlign w:val="center"/>
          </w:tcPr>
          <w:p w14:paraId="5B027339" w14:textId="77777777" w:rsidR="0017756A" w:rsidRPr="000E2120" w:rsidRDefault="0017756A" w:rsidP="0017756A">
            <w:pPr>
              <w:numPr>
                <w:ilvl w:val="0"/>
                <w:numId w:val="146"/>
              </w:numPr>
              <w:spacing w:before="60" w:after="60"/>
              <w:ind w:left="238" w:hanging="11"/>
              <w:jc w:val="left"/>
              <w:rPr>
                <w:color w:val="FF0000"/>
                <w:sz w:val="26"/>
                <w:szCs w:val="26"/>
              </w:rPr>
            </w:pPr>
          </w:p>
        </w:tc>
        <w:tc>
          <w:tcPr>
            <w:tcW w:w="3254" w:type="dxa"/>
            <w:vAlign w:val="center"/>
          </w:tcPr>
          <w:p w14:paraId="080B4985" w14:textId="77777777" w:rsidR="0017756A" w:rsidRPr="000E2120" w:rsidRDefault="0017756A" w:rsidP="00391CC8">
            <w:pPr>
              <w:spacing w:before="60" w:after="60"/>
              <w:rPr>
                <w:color w:val="FF0000"/>
                <w:sz w:val="26"/>
                <w:szCs w:val="26"/>
              </w:rPr>
            </w:pPr>
            <w:r w:rsidRPr="000E2120">
              <w:rPr>
                <w:color w:val="FF0000"/>
                <w:sz w:val="26"/>
                <w:szCs w:val="26"/>
              </w:rPr>
              <w:t>Bản vẽ và tài liệu kỹ thuật</w:t>
            </w:r>
          </w:p>
        </w:tc>
        <w:tc>
          <w:tcPr>
            <w:tcW w:w="1132" w:type="dxa"/>
            <w:vAlign w:val="center"/>
          </w:tcPr>
          <w:p w14:paraId="341037CD" w14:textId="77777777" w:rsidR="0017756A" w:rsidRPr="000E2120" w:rsidRDefault="0017756A" w:rsidP="00391CC8">
            <w:pPr>
              <w:spacing w:before="60" w:after="60"/>
              <w:jc w:val="center"/>
              <w:rPr>
                <w:color w:val="FF0000"/>
                <w:sz w:val="26"/>
                <w:szCs w:val="26"/>
              </w:rPr>
            </w:pPr>
          </w:p>
        </w:tc>
        <w:tc>
          <w:tcPr>
            <w:tcW w:w="3955" w:type="dxa"/>
            <w:vAlign w:val="center"/>
          </w:tcPr>
          <w:p w14:paraId="6D398E0F" w14:textId="77777777" w:rsidR="0017756A" w:rsidRPr="000E2120" w:rsidRDefault="0017756A" w:rsidP="00391CC8">
            <w:pPr>
              <w:spacing w:before="60" w:after="60"/>
              <w:jc w:val="center"/>
              <w:rPr>
                <w:color w:val="FF0000"/>
                <w:sz w:val="26"/>
                <w:szCs w:val="26"/>
              </w:rPr>
            </w:pPr>
            <w:r w:rsidRPr="000E2120">
              <w:rPr>
                <w:color w:val="FF0000"/>
                <w:sz w:val="26"/>
                <w:szCs w:val="26"/>
              </w:rPr>
              <w:t>Theo yêu cầu tại mục 4 nêu trên</w:t>
            </w:r>
          </w:p>
        </w:tc>
      </w:tr>
    </w:tbl>
    <w:p w14:paraId="62C8B397" w14:textId="77777777" w:rsidR="0017756A" w:rsidRDefault="0017756A" w:rsidP="0017756A"/>
    <w:p w14:paraId="489EA031" w14:textId="77777777" w:rsidR="0017756A" w:rsidRDefault="0017756A" w:rsidP="0017756A">
      <w:pPr>
        <w:pStyle w:val="Heading2"/>
        <w:widowControl w:val="0"/>
        <w:tabs>
          <w:tab w:val="left" w:pos="1138"/>
        </w:tabs>
        <w:spacing w:after="0" w:line="360" w:lineRule="exact"/>
        <w:ind w:firstLine="567"/>
        <w:jc w:val="both"/>
        <w:rPr>
          <w:rFonts w:ascii="Times New Roman" w:hAnsi="Times New Roman"/>
          <w:i/>
          <w:sz w:val="26"/>
          <w:szCs w:val="26"/>
        </w:rPr>
      </w:pPr>
      <w:r w:rsidRPr="006E7F97">
        <w:rPr>
          <w:rFonts w:ascii="Times New Roman" w:hAnsi="Times New Roman"/>
          <w:i/>
          <w:color w:val="000000"/>
          <w:sz w:val="26"/>
          <w:szCs w:val="26"/>
        </w:rPr>
        <w:t xml:space="preserve">* </w:t>
      </w:r>
      <w:r w:rsidRPr="006E7F97">
        <w:rPr>
          <w:rFonts w:ascii="Times New Roman" w:hAnsi="Times New Roman"/>
          <w:i/>
          <w:sz w:val="26"/>
          <w:szCs w:val="26"/>
        </w:rPr>
        <w:t>Bảng yêu cầu đặc tính kỹ thuật dây chì (fuse link)</w:t>
      </w:r>
    </w:p>
    <w:p w14:paraId="087446B4" w14:textId="77777777" w:rsidR="0017756A" w:rsidRPr="0001207B" w:rsidRDefault="0017756A" w:rsidP="0017756A">
      <w:pPr>
        <w:tabs>
          <w:tab w:val="left" w:pos="851"/>
        </w:tabs>
        <w:spacing w:line="360" w:lineRule="exact"/>
        <w:ind w:firstLine="567"/>
        <w:rPr>
          <w:b/>
          <w:sz w:val="26"/>
          <w:szCs w:val="26"/>
        </w:rPr>
      </w:pPr>
      <w:r w:rsidRPr="0001207B">
        <w:rPr>
          <w:b/>
          <w:sz w:val="26"/>
          <w:szCs w:val="26"/>
        </w:rPr>
        <w:t>Yêu cầu chung</w:t>
      </w:r>
    </w:p>
    <w:p w14:paraId="6FC92521" w14:textId="77777777" w:rsidR="0017756A" w:rsidRPr="0001207B" w:rsidRDefault="0017756A" w:rsidP="0017756A">
      <w:pPr>
        <w:tabs>
          <w:tab w:val="left" w:pos="851"/>
        </w:tabs>
        <w:spacing w:line="360" w:lineRule="exact"/>
        <w:ind w:firstLine="567"/>
        <w:rPr>
          <w:sz w:val="26"/>
          <w:szCs w:val="26"/>
        </w:rPr>
      </w:pPr>
      <w:r w:rsidRPr="0001207B">
        <w:rPr>
          <w:sz w:val="26"/>
          <w:szCs w:val="26"/>
        </w:rPr>
        <w:t>1. Dây chì (Fuse link) thuộc loại K (cắt nhanh), được chế tạo để lắp đặt phù hợp trên FCO, LBFCO sử dụng trên lưới điện trung áp 22kV và 35kV.</w:t>
      </w:r>
    </w:p>
    <w:p w14:paraId="12A2569B" w14:textId="77777777" w:rsidR="0017756A" w:rsidRPr="0001207B" w:rsidRDefault="0017756A" w:rsidP="0017756A">
      <w:pPr>
        <w:tabs>
          <w:tab w:val="left" w:pos="851"/>
        </w:tabs>
        <w:spacing w:line="360" w:lineRule="exact"/>
        <w:ind w:firstLine="567"/>
        <w:rPr>
          <w:sz w:val="26"/>
          <w:szCs w:val="26"/>
        </w:rPr>
      </w:pPr>
      <w:r w:rsidRPr="0001207B">
        <w:rPr>
          <w:sz w:val="26"/>
          <w:szCs w:val="26"/>
        </w:rPr>
        <w:t>2. Dây chì được chế tạo, thử nghiệm theo tiêu chuẩn ANSI C37.41, ANSI C37.42 hoặc các tiêu chuẩn tương đương.</w:t>
      </w:r>
    </w:p>
    <w:p w14:paraId="78E13645" w14:textId="77777777" w:rsidR="0017756A" w:rsidRPr="0001207B" w:rsidRDefault="0017756A" w:rsidP="0017756A">
      <w:pPr>
        <w:tabs>
          <w:tab w:val="left" w:pos="851"/>
        </w:tabs>
        <w:spacing w:line="360" w:lineRule="exact"/>
        <w:ind w:firstLine="567"/>
        <w:rPr>
          <w:sz w:val="26"/>
          <w:szCs w:val="26"/>
        </w:rPr>
      </w:pPr>
      <w:r w:rsidRPr="0001207B">
        <w:rPr>
          <w:sz w:val="26"/>
          <w:szCs w:val="26"/>
        </w:rPr>
        <w:t>3. Các yêu cầu về thử nghiệm:</w:t>
      </w:r>
    </w:p>
    <w:p w14:paraId="72EBFD95" w14:textId="77777777" w:rsidR="0017756A" w:rsidRPr="0001207B" w:rsidRDefault="0017756A" w:rsidP="0017756A">
      <w:pPr>
        <w:tabs>
          <w:tab w:val="left" w:pos="851"/>
        </w:tabs>
        <w:spacing w:line="360" w:lineRule="exact"/>
        <w:ind w:firstLine="567"/>
        <w:rPr>
          <w:sz w:val="26"/>
          <w:szCs w:val="26"/>
        </w:rPr>
      </w:pPr>
      <w:r w:rsidRPr="0001207B">
        <w:rPr>
          <w:sz w:val="26"/>
          <w:szCs w:val="26"/>
        </w:rPr>
        <w:t xml:space="preserve">a. Thử nghiệm xuất xưởng (Routine test): </w:t>
      </w:r>
    </w:p>
    <w:p w14:paraId="626C3B88" w14:textId="77777777" w:rsidR="0017756A" w:rsidRPr="0001207B" w:rsidRDefault="0017756A" w:rsidP="0017756A">
      <w:pPr>
        <w:tabs>
          <w:tab w:val="left" w:pos="851"/>
        </w:tabs>
        <w:spacing w:line="360" w:lineRule="exact"/>
        <w:ind w:firstLine="567"/>
        <w:rPr>
          <w:sz w:val="26"/>
          <w:szCs w:val="26"/>
        </w:rPr>
      </w:pPr>
      <w:r w:rsidRPr="0001207B">
        <w:rPr>
          <w:sz w:val="26"/>
          <w:szCs w:val="26"/>
        </w:rPr>
        <w:lastRenderedPageBreak/>
        <w:t xml:space="preserve">Thử nghiệm xuất xưởng được thực hiện bởi Nhà sản xuất trên mỗi sản phẩm sản xuất ra tại Nhà sản xuất. Việc thử nghiệm xuất xưởng được thực hiện theo tiêu chuẩn sản xuất tương ứng. </w:t>
      </w:r>
    </w:p>
    <w:p w14:paraId="6D34BABA" w14:textId="77777777" w:rsidR="0017756A" w:rsidRPr="0001207B" w:rsidRDefault="0017756A" w:rsidP="0017756A">
      <w:pPr>
        <w:tabs>
          <w:tab w:val="left" w:pos="851"/>
        </w:tabs>
        <w:spacing w:line="360" w:lineRule="exact"/>
        <w:ind w:firstLine="567"/>
        <w:rPr>
          <w:sz w:val="26"/>
          <w:szCs w:val="26"/>
        </w:rPr>
      </w:pPr>
      <w:r w:rsidRPr="0001207B">
        <w:rPr>
          <w:sz w:val="26"/>
          <w:szCs w:val="26"/>
        </w:rPr>
        <w:t xml:space="preserve">b. Thử nghiệm điển hình (Design/type test): </w:t>
      </w:r>
    </w:p>
    <w:p w14:paraId="1AEC681C" w14:textId="77777777" w:rsidR="0017756A" w:rsidRPr="0001207B" w:rsidRDefault="0017756A" w:rsidP="0017756A">
      <w:pPr>
        <w:tabs>
          <w:tab w:val="left" w:pos="851"/>
        </w:tabs>
        <w:spacing w:line="360" w:lineRule="exact"/>
        <w:ind w:firstLine="567"/>
        <w:rPr>
          <w:sz w:val="26"/>
          <w:szCs w:val="26"/>
        </w:rPr>
      </w:pPr>
      <w:r w:rsidRPr="0001207B">
        <w:rPr>
          <w:sz w:val="26"/>
          <w:szCs w:val="26"/>
        </w:rPr>
        <w:t>Thử nghiệm điển hình phải được thực hiện và chứng nhận bởi phòng thử nghiệm độc lập (đạt chứng chỉ ISO/IEC 17025</w:t>
      </w:r>
      <w:r w:rsidRPr="006E7F97">
        <w:rPr>
          <w:color w:val="0070C0"/>
          <w:sz w:val="26"/>
          <w:szCs w:val="26"/>
        </w:rPr>
        <w:t xml:space="preserve"> hoặc tương đương</w:t>
      </w:r>
      <w:r w:rsidRPr="0001207B">
        <w:rPr>
          <w:sz w:val="26"/>
          <w:szCs w:val="26"/>
        </w:rPr>
        <w:t>) trên mẫu sản phẩm tương tự. Việc thử nghiệm điển hình được thực hiện theo tiêu chuẩn ANSI C37.41, ANSI C37.42 hoặc các tiêu chuẩn tương đương bao gồm những hạng mục thử nghiệm sau đây:</w:t>
      </w:r>
    </w:p>
    <w:p w14:paraId="7A62BB6E"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độ tăng nhiệt (Temperature rise tests)</w:t>
      </w:r>
    </w:p>
    <w:p w14:paraId="38BD732E"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đường cong đặc tuyến thời gian cắt theo dòng sự cố (Time-Current tests).</w:t>
      </w:r>
    </w:p>
    <w:p w14:paraId="56F88E3E"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độ bền cơ khí dây chì (Mechanical tests of fuse-links).</w:t>
      </w:r>
    </w:p>
    <w:p w14:paraId="1875B4E5"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khả năng chịu kéo (Tensile withstand strength).</w:t>
      </w:r>
    </w:p>
    <w:p w14:paraId="76A97CE5" w14:textId="77777777" w:rsidR="0017756A" w:rsidRPr="0001207B" w:rsidRDefault="0017756A" w:rsidP="0017756A">
      <w:pPr>
        <w:tabs>
          <w:tab w:val="left" w:pos="851"/>
        </w:tabs>
        <w:spacing w:line="360" w:lineRule="exact"/>
        <w:ind w:firstLine="567"/>
        <w:rPr>
          <w:sz w:val="26"/>
          <w:szCs w:val="26"/>
        </w:rPr>
      </w:pPr>
      <w:r w:rsidRPr="0001207B">
        <w:rPr>
          <w:sz w:val="26"/>
          <w:szCs w:val="26"/>
        </w:rPr>
        <w:t xml:space="preserve">c. Thử nghiệm nghiệm thu (Sample test): </w:t>
      </w:r>
    </w:p>
    <w:p w14:paraId="5F2956E0" w14:textId="77777777" w:rsidR="0017756A" w:rsidRPr="0001207B" w:rsidRDefault="0017756A" w:rsidP="0017756A">
      <w:pPr>
        <w:tabs>
          <w:tab w:val="left" w:pos="851"/>
        </w:tabs>
        <w:spacing w:line="360" w:lineRule="exact"/>
        <w:ind w:firstLine="567"/>
        <w:rPr>
          <w:sz w:val="26"/>
          <w:szCs w:val="26"/>
        </w:rPr>
      </w:pPr>
      <w:r w:rsidRPr="0001207B">
        <w:rPr>
          <w:sz w:val="26"/>
          <w:szCs w:val="26"/>
        </w:rPr>
        <w:t>Trường hợp cần thiết, trong quá trình giao hàng, Đơn vị có thể yêu cầu nhà sản xuất (hoặc đơn vị cấp hàng) thực hiện lấy mẫu ngẫu nhiên dây chì từ lô hàng để thực hiện thí nghiệm, kiểm tra chất lượng hàng hóa. Việc thử nghiệm nghiệm thu được thực hiện bởi Phòng thử nghiệm độc lập (</w:t>
      </w:r>
      <w:r w:rsidRPr="0001207B">
        <w:rPr>
          <w:sz w:val="26"/>
          <w:szCs w:val="26"/>
          <w:lang w:val="x-none"/>
        </w:rPr>
        <w:t>đạt chứng chỉ ISO/IEC 17025</w:t>
      </w:r>
      <w:r w:rsidRPr="006E7F97">
        <w:rPr>
          <w:color w:val="0070C0"/>
          <w:sz w:val="26"/>
          <w:szCs w:val="26"/>
        </w:rPr>
        <w:t xml:space="preserve"> hoặc tương đương</w:t>
      </w:r>
      <w:r w:rsidRPr="0001207B">
        <w:rPr>
          <w:sz w:val="26"/>
          <w:szCs w:val="26"/>
        </w:rPr>
        <w:t>) với hạng mục sau:</w:t>
      </w:r>
    </w:p>
    <w:p w14:paraId="4FF6A89D" w14:textId="77777777" w:rsidR="0017756A" w:rsidRPr="0001207B" w:rsidRDefault="0017756A" w:rsidP="0017756A">
      <w:pPr>
        <w:tabs>
          <w:tab w:val="left" w:pos="851"/>
        </w:tabs>
        <w:spacing w:line="360" w:lineRule="exact"/>
        <w:ind w:firstLine="567"/>
        <w:rPr>
          <w:sz w:val="26"/>
          <w:szCs w:val="26"/>
        </w:rPr>
      </w:pPr>
      <w:r w:rsidRPr="0001207B">
        <w:rPr>
          <w:sz w:val="26"/>
          <w:szCs w:val="26"/>
        </w:rPr>
        <w:t>-  Thử nghiệm độ bền cơ khí dây chì (Mechanical tests of fuse-links).</w:t>
      </w:r>
    </w:p>
    <w:p w14:paraId="44AF75B0" w14:textId="77777777" w:rsidR="0017756A" w:rsidRPr="0001207B" w:rsidRDefault="0017756A" w:rsidP="0017756A">
      <w:pPr>
        <w:tabs>
          <w:tab w:val="left" w:pos="851"/>
        </w:tabs>
        <w:spacing w:line="360" w:lineRule="exact"/>
        <w:ind w:firstLine="567"/>
        <w:rPr>
          <w:sz w:val="26"/>
          <w:szCs w:val="26"/>
        </w:rPr>
      </w:pPr>
      <w:r w:rsidRPr="0001207B">
        <w:rPr>
          <w:sz w:val="26"/>
          <w:szCs w:val="26"/>
        </w:rPr>
        <w:t>4. Bản vẽ và tài liệu kỹ thuật:</w:t>
      </w:r>
    </w:p>
    <w:p w14:paraId="1A42B4EF" w14:textId="77777777" w:rsidR="0017756A" w:rsidRPr="0001207B" w:rsidRDefault="0017756A" w:rsidP="0017756A">
      <w:pPr>
        <w:tabs>
          <w:tab w:val="left" w:pos="851"/>
        </w:tabs>
        <w:spacing w:line="360" w:lineRule="exact"/>
        <w:ind w:firstLine="567"/>
        <w:rPr>
          <w:sz w:val="26"/>
          <w:szCs w:val="26"/>
        </w:rPr>
      </w:pPr>
      <w:r w:rsidRPr="0001207B">
        <w:rPr>
          <w:sz w:val="26"/>
          <w:szCs w:val="26"/>
        </w:rPr>
        <w:t>Thiết bị phải được cung cấp bản vẽ và tài liệu kỹ thuật sau:</w:t>
      </w:r>
      <w:r w:rsidRPr="0001207B">
        <w:rPr>
          <w:sz w:val="26"/>
          <w:szCs w:val="26"/>
        </w:rPr>
        <w:tab/>
      </w:r>
    </w:p>
    <w:p w14:paraId="0C24000E" w14:textId="77777777" w:rsidR="0017756A" w:rsidRPr="0001207B" w:rsidRDefault="0017756A" w:rsidP="0017756A">
      <w:pPr>
        <w:pStyle w:val="ListParagraph"/>
        <w:numPr>
          <w:ilvl w:val="0"/>
          <w:numId w:val="144"/>
        </w:numPr>
        <w:tabs>
          <w:tab w:val="left" w:pos="851"/>
        </w:tabs>
        <w:spacing w:line="360" w:lineRule="exact"/>
        <w:ind w:left="0" w:firstLine="567"/>
        <w:contextualSpacing w:val="0"/>
        <w:rPr>
          <w:sz w:val="26"/>
          <w:szCs w:val="26"/>
          <w:lang w:val="vi-VN"/>
        </w:rPr>
      </w:pPr>
      <w:r w:rsidRPr="0001207B">
        <w:rPr>
          <w:sz w:val="26"/>
          <w:szCs w:val="26"/>
          <w:lang w:val="vi-VN"/>
        </w:rPr>
        <w:t>Bản vẽ tổng thể bao gồm kích thước và khối lượng.</w:t>
      </w:r>
    </w:p>
    <w:p w14:paraId="5C22DAA6" w14:textId="77777777" w:rsidR="0017756A" w:rsidRPr="0001207B" w:rsidRDefault="0017756A" w:rsidP="0017756A">
      <w:pPr>
        <w:pStyle w:val="ListParagraph"/>
        <w:numPr>
          <w:ilvl w:val="0"/>
          <w:numId w:val="144"/>
        </w:numPr>
        <w:tabs>
          <w:tab w:val="left" w:pos="851"/>
        </w:tabs>
        <w:spacing w:line="360" w:lineRule="exact"/>
        <w:ind w:left="0" w:firstLine="567"/>
        <w:contextualSpacing w:val="0"/>
        <w:rPr>
          <w:sz w:val="26"/>
          <w:szCs w:val="26"/>
          <w:lang w:val="vi-VN"/>
        </w:rPr>
      </w:pPr>
      <w:r w:rsidRPr="0001207B">
        <w:rPr>
          <w:sz w:val="26"/>
          <w:szCs w:val="26"/>
          <w:lang w:val="vi-VN"/>
        </w:rPr>
        <w:t>Tài liệu hướng dẫn lắp đặt, vận hành thiết bị.</w:t>
      </w:r>
    </w:p>
    <w:p w14:paraId="402AE9AC" w14:textId="77777777" w:rsidR="0017756A" w:rsidRPr="0001207B" w:rsidRDefault="0017756A" w:rsidP="0017756A">
      <w:pPr>
        <w:pStyle w:val="ListParagraph"/>
        <w:numPr>
          <w:ilvl w:val="0"/>
          <w:numId w:val="144"/>
        </w:numPr>
        <w:tabs>
          <w:tab w:val="left" w:pos="851"/>
        </w:tabs>
        <w:spacing w:line="360" w:lineRule="exact"/>
        <w:ind w:left="0" w:firstLine="567"/>
        <w:contextualSpacing w:val="0"/>
        <w:rPr>
          <w:sz w:val="26"/>
          <w:szCs w:val="26"/>
        </w:rPr>
      </w:pPr>
      <w:r w:rsidRPr="0001207B">
        <w:rPr>
          <w:sz w:val="26"/>
          <w:szCs w:val="26"/>
        </w:rPr>
        <w:t>Bảng đặc tuyến thời gian cắt theo dòng sự cố (Time - Current characteristics) tương ứng dòng định mức dây chì công bố của nhà sản xuất đúng với loại dây chì được cung cấp.</w:t>
      </w:r>
    </w:p>
    <w:p w14:paraId="49533D61" w14:textId="77777777" w:rsidR="0017756A" w:rsidRPr="0001207B" w:rsidRDefault="0017756A" w:rsidP="0017756A">
      <w:pPr>
        <w:pStyle w:val="ListParagraph"/>
        <w:numPr>
          <w:ilvl w:val="0"/>
          <w:numId w:val="144"/>
        </w:numPr>
        <w:tabs>
          <w:tab w:val="left" w:pos="851"/>
        </w:tabs>
        <w:spacing w:line="360" w:lineRule="exact"/>
        <w:ind w:left="0" w:firstLine="567"/>
        <w:contextualSpacing w:val="0"/>
        <w:rPr>
          <w:rStyle w:val="fontstyle01"/>
          <w:b/>
          <w:bCs/>
          <w:lang w:val="vi-VN"/>
        </w:rPr>
      </w:pPr>
      <w:r w:rsidRPr="0001207B">
        <w:rPr>
          <w:sz w:val="26"/>
          <w:szCs w:val="26"/>
          <w:lang w:val="vi-VN"/>
        </w:rPr>
        <w:t>Các biên bản thử nghiệm và giấy chứng nhận quản lý chất lượng</w:t>
      </w:r>
      <w:r w:rsidRPr="0001207B">
        <w:rPr>
          <w:sz w:val="26"/>
          <w:szCs w:val="26"/>
        </w:rPr>
        <w:t xml:space="preserve"> ISO</w:t>
      </w:r>
      <w:r w:rsidRPr="0001207B">
        <w:rPr>
          <w:sz w:val="26"/>
          <w:szCs w:val="26"/>
          <w:lang w:val="vi-VN"/>
        </w:rPr>
        <w:t>.</w:t>
      </w:r>
    </w:p>
    <w:p w14:paraId="1966A089" w14:textId="77777777" w:rsidR="0017756A" w:rsidRPr="0001207B" w:rsidRDefault="0017756A" w:rsidP="0017756A">
      <w:pPr>
        <w:tabs>
          <w:tab w:val="left" w:pos="851"/>
        </w:tabs>
        <w:spacing w:line="360" w:lineRule="exact"/>
        <w:ind w:firstLine="567"/>
        <w:rPr>
          <w:sz w:val="26"/>
          <w:szCs w:val="26"/>
        </w:rPr>
      </w:pPr>
      <w:r w:rsidRPr="0001207B">
        <w:rPr>
          <w:sz w:val="26"/>
          <w:szCs w:val="26"/>
        </w:rPr>
        <w:t>5. Yêu cầu khác:</w:t>
      </w:r>
    </w:p>
    <w:p w14:paraId="112969A2" w14:textId="77777777" w:rsidR="0017756A" w:rsidRPr="0001207B" w:rsidRDefault="0017756A" w:rsidP="0017756A">
      <w:pPr>
        <w:pStyle w:val="ListParagraph"/>
        <w:numPr>
          <w:ilvl w:val="0"/>
          <w:numId w:val="145"/>
        </w:numPr>
        <w:tabs>
          <w:tab w:val="left" w:pos="851"/>
        </w:tabs>
        <w:spacing w:line="360" w:lineRule="exact"/>
        <w:ind w:left="0" w:firstLine="567"/>
        <w:contextualSpacing w:val="0"/>
        <w:rPr>
          <w:spacing w:val="6"/>
          <w:sz w:val="26"/>
          <w:szCs w:val="26"/>
          <w:lang w:val="sv-SE"/>
        </w:rPr>
      </w:pPr>
      <w:r w:rsidRPr="0001207B">
        <w:rPr>
          <w:spacing w:val="6"/>
          <w:sz w:val="26"/>
          <w:szCs w:val="26"/>
          <w:lang w:val="sv-SE"/>
        </w:rPr>
        <w:t xml:space="preserve">Thiết bị mới nguyên 100%, không có khiếm khuyết, có chứng nhận nguồn gốc xuất xứ hàng hóa rõ ràng, hợp pháp và có chứng nhận chất lượng hàng hóa, kèm theo các tài liệu liên quan để chứng minh hàng hoá được cung cấp phù hợp với yêu cầu của thiết kế và quy định trong hợp đồng đã ký kết. </w:t>
      </w:r>
    </w:p>
    <w:p w14:paraId="7CC638B9" w14:textId="77777777" w:rsidR="0017756A" w:rsidRPr="0001207B" w:rsidRDefault="0017756A" w:rsidP="0017756A">
      <w:pPr>
        <w:pStyle w:val="ListParagraph"/>
        <w:numPr>
          <w:ilvl w:val="0"/>
          <w:numId w:val="145"/>
        </w:numPr>
        <w:tabs>
          <w:tab w:val="left" w:pos="851"/>
        </w:tabs>
        <w:spacing w:line="360" w:lineRule="exact"/>
        <w:ind w:left="0" w:firstLine="567"/>
        <w:contextualSpacing w:val="0"/>
        <w:rPr>
          <w:spacing w:val="6"/>
          <w:sz w:val="26"/>
          <w:szCs w:val="26"/>
          <w:lang w:val="sv-SE"/>
        </w:rPr>
      </w:pPr>
      <w:r w:rsidRPr="0001207B">
        <w:rPr>
          <w:spacing w:val="6"/>
          <w:sz w:val="26"/>
          <w:szCs w:val="26"/>
          <w:lang w:val="sv-SE"/>
        </w:rPr>
        <w:t>Thiết bị phải đáp ứng được độ bền đối với các điều kiện về khí hậu và môi trường tại Việt Nam: được nhiệt đới hóa, phù hợp với điều kiện môi trường lắp đặt vận hành.</w:t>
      </w:r>
    </w:p>
    <w:p w14:paraId="5B7B1F58" w14:textId="77777777" w:rsidR="0017756A" w:rsidRDefault="0017756A" w:rsidP="0017756A">
      <w:pPr>
        <w:spacing w:line="460" w:lineRule="exact"/>
        <w:ind w:firstLine="567"/>
      </w:pPr>
      <w:r w:rsidRPr="0001207B">
        <w:rPr>
          <w:b/>
          <w:sz w:val="26"/>
          <w:szCs w:val="26"/>
        </w:rPr>
        <w:t xml:space="preserve">Bảng yêu cầu đặc tính kỹ thuật dây chì (fuse link) </w:t>
      </w:r>
    </w:p>
    <w:p w14:paraId="1D6E62D7" w14:textId="77777777" w:rsidR="0017756A" w:rsidRPr="0001207B" w:rsidRDefault="0017756A" w:rsidP="0017756A"/>
    <w:tbl>
      <w:tblPr>
        <w:tblW w:w="500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693"/>
        <w:gridCol w:w="3258"/>
        <w:gridCol w:w="1133"/>
        <w:gridCol w:w="3966"/>
      </w:tblGrid>
      <w:tr w:rsidR="0017756A" w:rsidRPr="006E7F97" w14:paraId="0603EB24" w14:textId="77777777" w:rsidTr="00391CC8">
        <w:trPr>
          <w:trHeight w:val="283"/>
          <w:tblHeader/>
        </w:trPr>
        <w:tc>
          <w:tcPr>
            <w:tcW w:w="383" w:type="pct"/>
            <w:vAlign w:val="center"/>
          </w:tcPr>
          <w:p w14:paraId="2ED28CDA" w14:textId="77777777" w:rsidR="0017756A" w:rsidRPr="006E7F97" w:rsidRDefault="0017756A" w:rsidP="00391CC8">
            <w:pPr>
              <w:spacing w:before="60" w:after="60"/>
              <w:jc w:val="center"/>
              <w:rPr>
                <w:b/>
                <w:bCs/>
                <w:sz w:val="26"/>
                <w:szCs w:val="26"/>
              </w:rPr>
            </w:pPr>
            <w:r w:rsidRPr="006E7F97">
              <w:rPr>
                <w:b/>
                <w:bCs/>
                <w:sz w:val="26"/>
                <w:szCs w:val="26"/>
              </w:rPr>
              <w:lastRenderedPageBreak/>
              <w:t>TT</w:t>
            </w:r>
          </w:p>
        </w:tc>
        <w:tc>
          <w:tcPr>
            <w:tcW w:w="1800" w:type="pct"/>
            <w:vAlign w:val="center"/>
          </w:tcPr>
          <w:p w14:paraId="5E724A41" w14:textId="77777777" w:rsidR="0017756A" w:rsidRPr="006E7F97" w:rsidRDefault="0017756A" w:rsidP="00391CC8">
            <w:pPr>
              <w:spacing w:before="60" w:after="60"/>
              <w:jc w:val="center"/>
              <w:rPr>
                <w:b/>
                <w:bCs/>
                <w:sz w:val="26"/>
                <w:szCs w:val="26"/>
              </w:rPr>
            </w:pPr>
            <w:r w:rsidRPr="006E7F97">
              <w:rPr>
                <w:b/>
                <w:bCs/>
                <w:sz w:val="26"/>
                <w:szCs w:val="26"/>
              </w:rPr>
              <w:t>Hạng mục</w:t>
            </w:r>
          </w:p>
        </w:tc>
        <w:tc>
          <w:tcPr>
            <w:tcW w:w="626" w:type="pct"/>
            <w:vAlign w:val="center"/>
          </w:tcPr>
          <w:p w14:paraId="61978F41" w14:textId="77777777" w:rsidR="0017756A" w:rsidRPr="006E7F97" w:rsidRDefault="0017756A" w:rsidP="00391CC8">
            <w:pPr>
              <w:spacing w:before="60" w:after="60"/>
              <w:jc w:val="center"/>
              <w:rPr>
                <w:b/>
                <w:bCs/>
                <w:sz w:val="26"/>
                <w:szCs w:val="26"/>
              </w:rPr>
            </w:pPr>
            <w:r w:rsidRPr="006E7F97">
              <w:rPr>
                <w:b/>
                <w:bCs/>
                <w:sz w:val="26"/>
                <w:szCs w:val="26"/>
              </w:rPr>
              <w:t xml:space="preserve">Đơn vị </w:t>
            </w:r>
          </w:p>
        </w:tc>
        <w:tc>
          <w:tcPr>
            <w:tcW w:w="2191" w:type="pct"/>
            <w:vAlign w:val="center"/>
          </w:tcPr>
          <w:p w14:paraId="0E5FA32F" w14:textId="77777777" w:rsidR="0017756A" w:rsidRPr="006E7F97" w:rsidRDefault="0017756A" w:rsidP="00391CC8">
            <w:pPr>
              <w:spacing w:before="60" w:after="60"/>
              <w:jc w:val="center"/>
              <w:rPr>
                <w:b/>
                <w:bCs/>
                <w:sz w:val="26"/>
                <w:szCs w:val="26"/>
              </w:rPr>
            </w:pPr>
            <w:r w:rsidRPr="006E7F97">
              <w:rPr>
                <w:b/>
                <w:bCs/>
                <w:sz w:val="26"/>
                <w:szCs w:val="26"/>
              </w:rPr>
              <w:t>Yêu cầu</w:t>
            </w:r>
          </w:p>
        </w:tc>
      </w:tr>
      <w:tr w:rsidR="0017756A" w:rsidRPr="006E7F97" w14:paraId="3AA9808C" w14:textId="77777777" w:rsidTr="00391CC8">
        <w:trPr>
          <w:trHeight w:val="283"/>
        </w:trPr>
        <w:tc>
          <w:tcPr>
            <w:tcW w:w="383" w:type="pct"/>
            <w:vAlign w:val="center"/>
          </w:tcPr>
          <w:p w14:paraId="5F6065DF"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1030F2C8" w14:textId="77777777" w:rsidR="0017756A" w:rsidRPr="006E7F97" w:rsidRDefault="0017756A" w:rsidP="00391CC8">
            <w:pPr>
              <w:spacing w:before="60" w:after="60"/>
              <w:rPr>
                <w:sz w:val="26"/>
                <w:szCs w:val="26"/>
              </w:rPr>
            </w:pPr>
            <w:r w:rsidRPr="006E7F97">
              <w:rPr>
                <w:sz w:val="26"/>
                <w:szCs w:val="26"/>
              </w:rPr>
              <w:t>Nhà sản xuất</w:t>
            </w:r>
          </w:p>
        </w:tc>
        <w:tc>
          <w:tcPr>
            <w:tcW w:w="626" w:type="pct"/>
            <w:vAlign w:val="center"/>
          </w:tcPr>
          <w:p w14:paraId="40DEA32B" w14:textId="77777777" w:rsidR="0017756A" w:rsidRPr="006E7F97" w:rsidRDefault="0017756A" w:rsidP="00391CC8">
            <w:pPr>
              <w:spacing w:before="60" w:after="60"/>
              <w:jc w:val="center"/>
              <w:rPr>
                <w:sz w:val="26"/>
                <w:szCs w:val="26"/>
              </w:rPr>
            </w:pPr>
          </w:p>
        </w:tc>
        <w:tc>
          <w:tcPr>
            <w:tcW w:w="2191" w:type="pct"/>
            <w:vAlign w:val="center"/>
          </w:tcPr>
          <w:p w14:paraId="38269186" w14:textId="77777777" w:rsidR="0017756A" w:rsidRPr="006E7F97" w:rsidRDefault="0017756A" w:rsidP="00391CC8">
            <w:pPr>
              <w:spacing w:before="60" w:after="60"/>
              <w:jc w:val="center"/>
              <w:rPr>
                <w:sz w:val="26"/>
                <w:szCs w:val="26"/>
              </w:rPr>
            </w:pPr>
            <w:r w:rsidRPr="006E7F97">
              <w:rPr>
                <w:sz w:val="26"/>
                <w:szCs w:val="26"/>
              </w:rPr>
              <w:t>Nêu cụ thể</w:t>
            </w:r>
          </w:p>
        </w:tc>
      </w:tr>
      <w:tr w:rsidR="0017756A" w:rsidRPr="006E7F97" w14:paraId="642E84D0" w14:textId="77777777" w:rsidTr="00391CC8">
        <w:trPr>
          <w:trHeight w:val="283"/>
        </w:trPr>
        <w:tc>
          <w:tcPr>
            <w:tcW w:w="383" w:type="pct"/>
            <w:vAlign w:val="center"/>
          </w:tcPr>
          <w:p w14:paraId="13B53D8C"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2B06F0AA" w14:textId="77777777" w:rsidR="0017756A" w:rsidRPr="006E7F97" w:rsidRDefault="0017756A" w:rsidP="00391CC8">
            <w:pPr>
              <w:spacing w:before="60" w:after="60"/>
              <w:rPr>
                <w:sz w:val="26"/>
                <w:szCs w:val="26"/>
              </w:rPr>
            </w:pPr>
            <w:r w:rsidRPr="006E7F97">
              <w:rPr>
                <w:sz w:val="26"/>
                <w:szCs w:val="26"/>
              </w:rPr>
              <w:t>Nước sản xuất</w:t>
            </w:r>
          </w:p>
        </w:tc>
        <w:tc>
          <w:tcPr>
            <w:tcW w:w="626" w:type="pct"/>
            <w:vAlign w:val="center"/>
          </w:tcPr>
          <w:p w14:paraId="444B6434" w14:textId="77777777" w:rsidR="0017756A" w:rsidRPr="006E7F97" w:rsidRDefault="0017756A" w:rsidP="00391CC8">
            <w:pPr>
              <w:spacing w:before="60" w:after="60"/>
              <w:jc w:val="center"/>
              <w:rPr>
                <w:sz w:val="26"/>
                <w:szCs w:val="26"/>
              </w:rPr>
            </w:pPr>
          </w:p>
        </w:tc>
        <w:tc>
          <w:tcPr>
            <w:tcW w:w="2191" w:type="pct"/>
            <w:vAlign w:val="center"/>
          </w:tcPr>
          <w:p w14:paraId="1B4FEC72" w14:textId="77777777" w:rsidR="0017756A" w:rsidRPr="006E7F97" w:rsidRDefault="0017756A" w:rsidP="00391CC8">
            <w:pPr>
              <w:spacing w:before="60" w:after="60"/>
              <w:jc w:val="center"/>
              <w:rPr>
                <w:sz w:val="26"/>
                <w:szCs w:val="26"/>
              </w:rPr>
            </w:pPr>
            <w:r w:rsidRPr="006E7F97">
              <w:rPr>
                <w:sz w:val="26"/>
                <w:szCs w:val="26"/>
              </w:rPr>
              <w:t>Nêu cụ thể</w:t>
            </w:r>
          </w:p>
        </w:tc>
      </w:tr>
      <w:tr w:rsidR="0017756A" w:rsidRPr="006E7F97" w14:paraId="3496402E" w14:textId="77777777" w:rsidTr="00391CC8">
        <w:trPr>
          <w:trHeight w:val="283"/>
        </w:trPr>
        <w:tc>
          <w:tcPr>
            <w:tcW w:w="383" w:type="pct"/>
            <w:vAlign w:val="center"/>
          </w:tcPr>
          <w:p w14:paraId="67AA10A1"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024CCE01" w14:textId="77777777" w:rsidR="0017756A" w:rsidRPr="006E7F97" w:rsidRDefault="0017756A" w:rsidP="00391CC8">
            <w:pPr>
              <w:spacing w:before="60" w:after="60"/>
              <w:rPr>
                <w:sz w:val="26"/>
                <w:szCs w:val="26"/>
              </w:rPr>
            </w:pPr>
            <w:r w:rsidRPr="006E7F97">
              <w:rPr>
                <w:sz w:val="26"/>
                <w:szCs w:val="26"/>
              </w:rPr>
              <w:t>Mã hiệu</w:t>
            </w:r>
          </w:p>
        </w:tc>
        <w:tc>
          <w:tcPr>
            <w:tcW w:w="626" w:type="pct"/>
            <w:vAlign w:val="center"/>
          </w:tcPr>
          <w:p w14:paraId="5787A3D9" w14:textId="77777777" w:rsidR="0017756A" w:rsidRPr="006E7F97" w:rsidRDefault="0017756A" w:rsidP="00391CC8">
            <w:pPr>
              <w:spacing w:before="60" w:after="60"/>
              <w:jc w:val="center"/>
              <w:rPr>
                <w:sz w:val="26"/>
                <w:szCs w:val="26"/>
              </w:rPr>
            </w:pPr>
          </w:p>
        </w:tc>
        <w:tc>
          <w:tcPr>
            <w:tcW w:w="2191" w:type="pct"/>
            <w:vAlign w:val="center"/>
          </w:tcPr>
          <w:p w14:paraId="09A5B17A" w14:textId="77777777" w:rsidR="0017756A" w:rsidRPr="006E7F97" w:rsidRDefault="0017756A" w:rsidP="00391CC8">
            <w:pPr>
              <w:spacing w:before="60" w:after="60"/>
              <w:jc w:val="center"/>
              <w:rPr>
                <w:sz w:val="26"/>
                <w:szCs w:val="26"/>
              </w:rPr>
            </w:pPr>
            <w:r w:rsidRPr="006E7F97">
              <w:rPr>
                <w:sz w:val="26"/>
                <w:szCs w:val="26"/>
              </w:rPr>
              <w:t>Nêu cụ thể</w:t>
            </w:r>
          </w:p>
        </w:tc>
      </w:tr>
      <w:tr w:rsidR="0017756A" w:rsidRPr="006E7F97" w14:paraId="2E1D93EC" w14:textId="77777777" w:rsidTr="00391CC8">
        <w:trPr>
          <w:trHeight w:val="283"/>
        </w:trPr>
        <w:tc>
          <w:tcPr>
            <w:tcW w:w="383" w:type="pct"/>
            <w:vAlign w:val="center"/>
          </w:tcPr>
          <w:p w14:paraId="0328FAA8"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5624BF9E" w14:textId="77777777" w:rsidR="0017756A" w:rsidRPr="006E7F97" w:rsidRDefault="0017756A" w:rsidP="00391CC8">
            <w:pPr>
              <w:spacing w:before="60" w:after="60"/>
              <w:rPr>
                <w:sz w:val="26"/>
                <w:szCs w:val="26"/>
              </w:rPr>
            </w:pPr>
            <w:r w:rsidRPr="006E7F97">
              <w:rPr>
                <w:sz w:val="26"/>
                <w:szCs w:val="26"/>
              </w:rPr>
              <w:t xml:space="preserve">Tiêu chuẩn áp dụng </w:t>
            </w:r>
          </w:p>
        </w:tc>
        <w:tc>
          <w:tcPr>
            <w:tcW w:w="626" w:type="pct"/>
            <w:vAlign w:val="center"/>
          </w:tcPr>
          <w:p w14:paraId="5AD80044" w14:textId="77777777" w:rsidR="0017756A" w:rsidRPr="006E7F97" w:rsidRDefault="0017756A" w:rsidP="00391CC8">
            <w:pPr>
              <w:spacing w:before="60" w:after="60"/>
              <w:jc w:val="center"/>
              <w:rPr>
                <w:sz w:val="26"/>
                <w:szCs w:val="26"/>
              </w:rPr>
            </w:pPr>
          </w:p>
        </w:tc>
        <w:tc>
          <w:tcPr>
            <w:tcW w:w="2191" w:type="pct"/>
            <w:vAlign w:val="center"/>
          </w:tcPr>
          <w:p w14:paraId="2B8F28D1" w14:textId="77777777" w:rsidR="0017756A" w:rsidRPr="006E7F97" w:rsidRDefault="0017756A" w:rsidP="00391CC8">
            <w:pPr>
              <w:spacing w:before="60" w:after="60"/>
              <w:rPr>
                <w:sz w:val="26"/>
                <w:szCs w:val="26"/>
              </w:rPr>
            </w:pPr>
            <w:r w:rsidRPr="006E7F97">
              <w:rPr>
                <w:sz w:val="26"/>
                <w:szCs w:val="26"/>
              </w:rPr>
              <w:t>ANSI C37.41, ANSI C37.42 hoặc các tiêu chuẩn tương đương</w:t>
            </w:r>
          </w:p>
        </w:tc>
      </w:tr>
      <w:tr w:rsidR="0017756A" w:rsidRPr="006E7F97" w14:paraId="20523E39" w14:textId="77777777" w:rsidTr="00391CC8">
        <w:trPr>
          <w:trHeight w:val="1769"/>
        </w:trPr>
        <w:tc>
          <w:tcPr>
            <w:tcW w:w="383" w:type="pct"/>
            <w:vAlign w:val="center"/>
          </w:tcPr>
          <w:p w14:paraId="3FC08ED7"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59349A3B" w14:textId="77777777" w:rsidR="0017756A" w:rsidRPr="006E7F97" w:rsidRDefault="0017756A" w:rsidP="00391CC8">
            <w:pPr>
              <w:spacing w:before="60" w:after="60"/>
              <w:rPr>
                <w:sz w:val="26"/>
                <w:szCs w:val="26"/>
              </w:rPr>
            </w:pPr>
            <w:r w:rsidRPr="006E7F97">
              <w:rPr>
                <w:sz w:val="26"/>
                <w:szCs w:val="26"/>
              </w:rPr>
              <w:t>Chủng loại</w:t>
            </w:r>
          </w:p>
        </w:tc>
        <w:tc>
          <w:tcPr>
            <w:tcW w:w="626" w:type="pct"/>
            <w:vAlign w:val="center"/>
          </w:tcPr>
          <w:p w14:paraId="520DB840" w14:textId="77777777" w:rsidR="0017756A" w:rsidRPr="006E7F97" w:rsidRDefault="0017756A" w:rsidP="00391CC8">
            <w:pPr>
              <w:spacing w:before="60" w:after="60"/>
              <w:jc w:val="center"/>
              <w:rPr>
                <w:sz w:val="26"/>
                <w:szCs w:val="26"/>
              </w:rPr>
            </w:pPr>
          </w:p>
        </w:tc>
        <w:tc>
          <w:tcPr>
            <w:tcW w:w="2191" w:type="pct"/>
            <w:vAlign w:val="center"/>
          </w:tcPr>
          <w:p w14:paraId="736261E3" w14:textId="77777777" w:rsidR="0017756A" w:rsidRPr="006E7F97" w:rsidRDefault="0017756A" w:rsidP="00391CC8">
            <w:pPr>
              <w:spacing w:before="60" w:after="60"/>
              <w:rPr>
                <w:sz w:val="26"/>
                <w:szCs w:val="26"/>
              </w:rPr>
            </w:pPr>
            <w:r w:rsidRPr="006E7F97">
              <w:rPr>
                <w:sz w:val="26"/>
                <w:szCs w:val="26"/>
              </w:rPr>
              <w:t>Chì loại K (cắt nhanh), được chế tạo để lắp đặt phù hợp trên FCO, LBFCO sử dụng trên lưới điện trung áp 22kV và 35kV.</w:t>
            </w:r>
          </w:p>
        </w:tc>
      </w:tr>
      <w:tr w:rsidR="0017756A" w:rsidRPr="006E7F97" w14:paraId="23FF87A4" w14:textId="77777777" w:rsidTr="00391CC8">
        <w:trPr>
          <w:trHeight w:val="283"/>
        </w:trPr>
        <w:tc>
          <w:tcPr>
            <w:tcW w:w="383" w:type="pct"/>
            <w:vAlign w:val="center"/>
          </w:tcPr>
          <w:p w14:paraId="0E29D4D2"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75D63408" w14:textId="77777777" w:rsidR="0017756A" w:rsidRPr="006E7F97" w:rsidRDefault="0017756A" w:rsidP="00391CC8">
            <w:pPr>
              <w:spacing w:before="60" w:after="60"/>
              <w:rPr>
                <w:sz w:val="26"/>
                <w:szCs w:val="26"/>
              </w:rPr>
            </w:pPr>
            <w:r w:rsidRPr="006E7F97">
              <w:rPr>
                <w:sz w:val="26"/>
                <w:szCs w:val="26"/>
              </w:rPr>
              <w:t>Chiều dài tổng thể</w:t>
            </w:r>
          </w:p>
        </w:tc>
        <w:tc>
          <w:tcPr>
            <w:tcW w:w="626" w:type="pct"/>
            <w:vAlign w:val="center"/>
          </w:tcPr>
          <w:p w14:paraId="35971C81" w14:textId="77777777" w:rsidR="0017756A" w:rsidRPr="006E7F97" w:rsidRDefault="0017756A" w:rsidP="00391CC8">
            <w:pPr>
              <w:spacing w:before="60" w:after="60"/>
              <w:jc w:val="center"/>
              <w:rPr>
                <w:sz w:val="26"/>
                <w:szCs w:val="26"/>
              </w:rPr>
            </w:pPr>
          </w:p>
        </w:tc>
        <w:tc>
          <w:tcPr>
            <w:tcW w:w="2191" w:type="pct"/>
            <w:vAlign w:val="center"/>
          </w:tcPr>
          <w:p w14:paraId="012D559D" w14:textId="77777777" w:rsidR="0017756A" w:rsidRPr="006E7F97" w:rsidRDefault="0017756A" w:rsidP="00391CC8">
            <w:pPr>
              <w:spacing w:before="60" w:after="60"/>
              <w:jc w:val="center"/>
              <w:rPr>
                <w:sz w:val="26"/>
                <w:szCs w:val="26"/>
              </w:rPr>
            </w:pPr>
            <w:r w:rsidRPr="006E7F97">
              <w:rPr>
                <w:sz w:val="26"/>
                <w:szCs w:val="26"/>
                <w:u w:val="single"/>
              </w:rPr>
              <w:t>&gt;</w:t>
            </w:r>
            <w:r w:rsidRPr="006E7F97">
              <w:rPr>
                <w:sz w:val="26"/>
                <w:szCs w:val="26"/>
              </w:rPr>
              <w:t xml:space="preserve"> 23 inch (584 mm) hoặc </w:t>
            </w:r>
          </w:p>
          <w:p w14:paraId="433A05DB" w14:textId="77777777" w:rsidR="0017756A" w:rsidRPr="006E7F97" w:rsidRDefault="0017756A" w:rsidP="00391CC8">
            <w:pPr>
              <w:spacing w:before="60" w:after="60"/>
              <w:jc w:val="center"/>
              <w:rPr>
                <w:sz w:val="26"/>
                <w:szCs w:val="26"/>
              </w:rPr>
            </w:pPr>
            <w:r w:rsidRPr="006E7F97">
              <w:rPr>
                <w:sz w:val="26"/>
                <w:szCs w:val="26"/>
                <w:u w:val="single"/>
              </w:rPr>
              <w:t>&gt;</w:t>
            </w:r>
            <w:r w:rsidRPr="006E7F97">
              <w:rPr>
                <w:sz w:val="26"/>
                <w:szCs w:val="26"/>
              </w:rPr>
              <w:t xml:space="preserve"> 32 inch (812 mm) tùy thuộc vào thực tế sử dụng </w:t>
            </w:r>
          </w:p>
        </w:tc>
      </w:tr>
      <w:tr w:rsidR="0017756A" w:rsidRPr="006E7F97" w14:paraId="259CF2DC" w14:textId="77777777" w:rsidTr="00391CC8">
        <w:trPr>
          <w:trHeight w:val="283"/>
        </w:trPr>
        <w:tc>
          <w:tcPr>
            <w:tcW w:w="383" w:type="pct"/>
            <w:vAlign w:val="center"/>
          </w:tcPr>
          <w:p w14:paraId="1D035ECB"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25585EC6" w14:textId="77777777" w:rsidR="0017756A" w:rsidRPr="006E7F97" w:rsidRDefault="0017756A" w:rsidP="00391CC8">
            <w:pPr>
              <w:spacing w:before="60" w:after="60"/>
              <w:rPr>
                <w:sz w:val="26"/>
                <w:szCs w:val="26"/>
              </w:rPr>
            </w:pPr>
            <w:r w:rsidRPr="006E7F97">
              <w:rPr>
                <w:sz w:val="26"/>
                <w:szCs w:val="26"/>
              </w:rPr>
              <w:t>Tần số định mức</w:t>
            </w:r>
          </w:p>
        </w:tc>
        <w:tc>
          <w:tcPr>
            <w:tcW w:w="626" w:type="pct"/>
            <w:vAlign w:val="center"/>
          </w:tcPr>
          <w:p w14:paraId="4A38A147" w14:textId="77777777" w:rsidR="0017756A" w:rsidRPr="006E7F97" w:rsidRDefault="0017756A" w:rsidP="00391CC8">
            <w:pPr>
              <w:spacing w:before="60" w:after="60"/>
              <w:jc w:val="center"/>
              <w:rPr>
                <w:sz w:val="26"/>
                <w:szCs w:val="26"/>
              </w:rPr>
            </w:pPr>
            <w:r w:rsidRPr="006E7F97">
              <w:rPr>
                <w:sz w:val="26"/>
                <w:szCs w:val="26"/>
              </w:rPr>
              <w:t>Hz</w:t>
            </w:r>
          </w:p>
        </w:tc>
        <w:tc>
          <w:tcPr>
            <w:tcW w:w="2191" w:type="pct"/>
            <w:vAlign w:val="center"/>
          </w:tcPr>
          <w:p w14:paraId="79900857" w14:textId="77777777" w:rsidR="0017756A" w:rsidRPr="006E7F97" w:rsidRDefault="0017756A" w:rsidP="00391CC8">
            <w:pPr>
              <w:spacing w:before="60" w:after="60"/>
              <w:jc w:val="center"/>
              <w:rPr>
                <w:sz w:val="26"/>
                <w:szCs w:val="26"/>
              </w:rPr>
            </w:pPr>
            <w:r w:rsidRPr="006E7F97">
              <w:rPr>
                <w:sz w:val="26"/>
                <w:szCs w:val="26"/>
              </w:rPr>
              <w:t>50</w:t>
            </w:r>
          </w:p>
        </w:tc>
      </w:tr>
      <w:tr w:rsidR="0017756A" w:rsidRPr="006E7F97" w14:paraId="74B29A87" w14:textId="77777777" w:rsidTr="00391CC8">
        <w:trPr>
          <w:trHeight w:val="283"/>
        </w:trPr>
        <w:tc>
          <w:tcPr>
            <w:tcW w:w="383" w:type="pct"/>
            <w:vAlign w:val="center"/>
          </w:tcPr>
          <w:p w14:paraId="111DA223"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38E1E5BE" w14:textId="77777777" w:rsidR="0017756A" w:rsidRPr="006E7F97" w:rsidRDefault="0017756A" w:rsidP="00391CC8">
            <w:pPr>
              <w:spacing w:before="60" w:after="60"/>
              <w:rPr>
                <w:sz w:val="26"/>
                <w:szCs w:val="26"/>
              </w:rPr>
            </w:pPr>
            <w:r w:rsidRPr="006E7F97">
              <w:rPr>
                <w:sz w:val="26"/>
                <w:szCs w:val="26"/>
              </w:rPr>
              <w:t>Cỡ chì/dòng điện định mức của dây chì</w:t>
            </w:r>
          </w:p>
        </w:tc>
        <w:tc>
          <w:tcPr>
            <w:tcW w:w="626" w:type="pct"/>
            <w:vAlign w:val="center"/>
          </w:tcPr>
          <w:p w14:paraId="4D37795F" w14:textId="77777777" w:rsidR="0017756A" w:rsidRPr="006E7F97" w:rsidRDefault="0017756A" w:rsidP="00391CC8">
            <w:pPr>
              <w:spacing w:before="60" w:after="60"/>
              <w:jc w:val="center"/>
              <w:rPr>
                <w:sz w:val="26"/>
                <w:szCs w:val="26"/>
              </w:rPr>
            </w:pPr>
          </w:p>
        </w:tc>
        <w:tc>
          <w:tcPr>
            <w:tcW w:w="2191" w:type="pct"/>
            <w:vAlign w:val="center"/>
          </w:tcPr>
          <w:p w14:paraId="64381910" w14:textId="77777777" w:rsidR="0017756A" w:rsidRPr="006E7F97" w:rsidRDefault="0017756A" w:rsidP="00391CC8">
            <w:pPr>
              <w:spacing w:before="60" w:after="60"/>
              <w:rPr>
                <w:sz w:val="26"/>
                <w:szCs w:val="26"/>
              </w:rPr>
            </w:pPr>
            <w:r w:rsidRPr="006E7F97">
              <w:rPr>
                <w:sz w:val="26"/>
                <w:szCs w:val="26"/>
              </w:rPr>
              <w:t>Đảm phù hợp với dòng định mức vận hành đường dây hoặc dung lượng máy biến áp phân phối</w:t>
            </w:r>
          </w:p>
          <w:p w14:paraId="572655B3" w14:textId="77777777" w:rsidR="0017756A" w:rsidRPr="006E7F97" w:rsidRDefault="0017756A" w:rsidP="00391CC8">
            <w:pPr>
              <w:spacing w:before="60" w:after="60"/>
              <w:rPr>
                <w:sz w:val="26"/>
                <w:szCs w:val="26"/>
              </w:rPr>
            </w:pPr>
            <w:r w:rsidRPr="006E7F97">
              <w:rPr>
                <w:sz w:val="26"/>
                <w:szCs w:val="26"/>
              </w:rPr>
              <w:t xml:space="preserve">(Chọn cỡ chì tham khảo trong dải 1K, 2K, 3K, 6K, 8K, 10K, 12K, 15K, 20K, 25K, 30K, 40K, 50K, 65K, 80K, 100K, 140K, 200K) </w:t>
            </w:r>
          </w:p>
        </w:tc>
      </w:tr>
      <w:tr w:rsidR="0017756A" w:rsidRPr="006E7F97" w14:paraId="4DA0EBC7" w14:textId="77777777" w:rsidTr="00391CC8">
        <w:trPr>
          <w:trHeight w:val="283"/>
        </w:trPr>
        <w:tc>
          <w:tcPr>
            <w:tcW w:w="383" w:type="pct"/>
            <w:vAlign w:val="center"/>
          </w:tcPr>
          <w:p w14:paraId="02DF1978"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43E0BDC7" w14:textId="77777777" w:rsidR="0017756A" w:rsidRPr="006E7F97" w:rsidRDefault="0017756A" w:rsidP="00391CC8">
            <w:pPr>
              <w:spacing w:before="60" w:after="60"/>
              <w:rPr>
                <w:sz w:val="26"/>
                <w:szCs w:val="26"/>
              </w:rPr>
            </w:pPr>
            <w:r w:rsidRPr="006E7F97">
              <w:rPr>
                <w:sz w:val="26"/>
                <w:szCs w:val="26"/>
              </w:rPr>
              <w:t>Đầu chì</w:t>
            </w:r>
          </w:p>
        </w:tc>
        <w:tc>
          <w:tcPr>
            <w:tcW w:w="626" w:type="pct"/>
            <w:vAlign w:val="center"/>
          </w:tcPr>
          <w:p w14:paraId="1FDD4314" w14:textId="77777777" w:rsidR="0017756A" w:rsidRPr="006E7F97" w:rsidRDefault="0017756A" w:rsidP="00391CC8">
            <w:pPr>
              <w:spacing w:before="60" w:after="60"/>
              <w:jc w:val="center"/>
              <w:rPr>
                <w:sz w:val="26"/>
                <w:szCs w:val="26"/>
              </w:rPr>
            </w:pPr>
          </w:p>
        </w:tc>
        <w:tc>
          <w:tcPr>
            <w:tcW w:w="2191" w:type="pct"/>
            <w:vAlign w:val="center"/>
          </w:tcPr>
          <w:p w14:paraId="06632133" w14:textId="77777777" w:rsidR="0017756A" w:rsidRPr="006E7F97" w:rsidRDefault="0017756A" w:rsidP="00391CC8">
            <w:pPr>
              <w:spacing w:before="60" w:after="60"/>
              <w:rPr>
                <w:sz w:val="26"/>
                <w:szCs w:val="26"/>
              </w:rPr>
            </w:pPr>
            <w:r w:rsidRPr="006E7F97">
              <w:rPr>
                <w:sz w:val="26"/>
                <w:szCs w:val="26"/>
              </w:rPr>
              <w:t xml:space="preserve">- Đầu chì là loại tháo rời được, </w:t>
            </w:r>
          </w:p>
          <w:p w14:paraId="23FD4738" w14:textId="77777777" w:rsidR="0017756A" w:rsidRPr="006E7F97" w:rsidRDefault="0017756A" w:rsidP="00391CC8">
            <w:pPr>
              <w:spacing w:before="60" w:after="60"/>
              <w:rPr>
                <w:sz w:val="26"/>
                <w:szCs w:val="26"/>
              </w:rPr>
            </w:pPr>
            <w:r w:rsidRPr="006E7F97">
              <w:rPr>
                <w:sz w:val="26"/>
                <w:szCs w:val="26"/>
              </w:rPr>
              <w:t>- Được làm bằng đồng mạ bạc, lớp mạ phải trắng đều, không bị hoen ố, không bị bong tróc.</w:t>
            </w:r>
          </w:p>
          <w:p w14:paraId="46A1F0D5" w14:textId="77777777" w:rsidR="0017756A" w:rsidRPr="006E7F97" w:rsidRDefault="0017756A" w:rsidP="00391CC8">
            <w:pPr>
              <w:spacing w:before="60" w:after="60"/>
              <w:rPr>
                <w:sz w:val="26"/>
                <w:szCs w:val="26"/>
              </w:rPr>
            </w:pPr>
            <w:r w:rsidRPr="006E7F97">
              <w:rPr>
                <w:color w:val="FF0000"/>
                <w:sz w:val="26"/>
                <w:szCs w:val="26"/>
              </w:rPr>
              <w:t>- Phần dây chảy (sau khi tháo rời phần đầu) phải có ren ngoài M6x1 để kết nối chắc chắn với lõi đồng làm ngắn hồ quang</w:t>
            </w:r>
          </w:p>
        </w:tc>
      </w:tr>
      <w:tr w:rsidR="0017756A" w:rsidRPr="006E7F97" w14:paraId="312F2BA3" w14:textId="77777777" w:rsidTr="00391CC8">
        <w:trPr>
          <w:trHeight w:val="283"/>
        </w:trPr>
        <w:tc>
          <w:tcPr>
            <w:tcW w:w="383" w:type="pct"/>
            <w:vAlign w:val="center"/>
          </w:tcPr>
          <w:p w14:paraId="31820750"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645F4F9E" w14:textId="77777777" w:rsidR="0017756A" w:rsidRPr="006E7F97" w:rsidRDefault="0017756A" w:rsidP="00391CC8">
            <w:pPr>
              <w:spacing w:before="60" w:after="60"/>
              <w:rPr>
                <w:sz w:val="26"/>
                <w:szCs w:val="26"/>
              </w:rPr>
            </w:pPr>
            <w:r w:rsidRPr="006E7F97">
              <w:rPr>
                <w:sz w:val="26"/>
                <w:szCs w:val="26"/>
              </w:rPr>
              <w:t>Ống giấy bảo vệ chì</w:t>
            </w:r>
          </w:p>
        </w:tc>
        <w:tc>
          <w:tcPr>
            <w:tcW w:w="626" w:type="pct"/>
            <w:vAlign w:val="center"/>
          </w:tcPr>
          <w:p w14:paraId="377E4C25" w14:textId="77777777" w:rsidR="0017756A" w:rsidRPr="006E7F97" w:rsidRDefault="0017756A" w:rsidP="00391CC8">
            <w:pPr>
              <w:spacing w:before="60" w:after="60"/>
              <w:jc w:val="center"/>
              <w:rPr>
                <w:sz w:val="26"/>
                <w:szCs w:val="26"/>
              </w:rPr>
            </w:pPr>
          </w:p>
        </w:tc>
        <w:tc>
          <w:tcPr>
            <w:tcW w:w="2191" w:type="pct"/>
          </w:tcPr>
          <w:p w14:paraId="033C08ED" w14:textId="77777777" w:rsidR="0017756A" w:rsidRPr="006E7F97" w:rsidRDefault="0017756A" w:rsidP="00391CC8">
            <w:pPr>
              <w:spacing w:before="60" w:after="60"/>
              <w:rPr>
                <w:sz w:val="26"/>
                <w:szCs w:val="26"/>
              </w:rPr>
            </w:pPr>
            <w:r w:rsidRPr="006E7F97">
              <w:rPr>
                <w:sz w:val="26"/>
                <w:szCs w:val="26"/>
              </w:rPr>
              <w:t>- Vật liệu: giấy đã lưu hóa, dạng quấn sớ, có chức năng dập hồ quang và ngăn lửa tiếp xúc với ống fuseholder.</w:t>
            </w:r>
          </w:p>
        </w:tc>
      </w:tr>
      <w:tr w:rsidR="0017756A" w:rsidRPr="006E7F97" w14:paraId="3530D02C" w14:textId="77777777" w:rsidTr="00391CC8">
        <w:trPr>
          <w:trHeight w:val="283"/>
        </w:trPr>
        <w:tc>
          <w:tcPr>
            <w:tcW w:w="383" w:type="pct"/>
            <w:vAlign w:val="center"/>
          </w:tcPr>
          <w:p w14:paraId="79A9E740" w14:textId="77777777" w:rsidR="0017756A" w:rsidRPr="006E7F97" w:rsidRDefault="0017756A" w:rsidP="00391CC8">
            <w:pPr>
              <w:spacing w:before="60" w:after="60"/>
              <w:ind w:left="457"/>
              <w:rPr>
                <w:sz w:val="26"/>
                <w:szCs w:val="26"/>
              </w:rPr>
            </w:pPr>
          </w:p>
        </w:tc>
        <w:tc>
          <w:tcPr>
            <w:tcW w:w="1800" w:type="pct"/>
            <w:vAlign w:val="center"/>
          </w:tcPr>
          <w:p w14:paraId="06198DB2" w14:textId="77777777" w:rsidR="0017756A" w:rsidRPr="006E7F97" w:rsidRDefault="0017756A" w:rsidP="00391CC8">
            <w:pPr>
              <w:spacing w:before="60" w:after="60"/>
              <w:rPr>
                <w:sz w:val="26"/>
                <w:szCs w:val="26"/>
              </w:rPr>
            </w:pPr>
          </w:p>
        </w:tc>
        <w:tc>
          <w:tcPr>
            <w:tcW w:w="626" w:type="pct"/>
            <w:vAlign w:val="center"/>
          </w:tcPr>
          <w:p w14:paraId="1D5D9A7E" w14:textId="77777777" w:rsidR="0017756A" w:rsidRPr="006E7F97" w:rsidRDefault="0017756A" w:rsidP="00391CC8">
            <w:pPr>
              <w:spacing w:before="60" w:after="60"/>
              <w:jc w:val="center"/>
              <w:rPr>
                <w:sz w:val="26"/>
                <w:szCs w:val="26"/>
              </w:rPr>
            </w:pPr>
          </w:p>
        </w:tc>
        <w:tc>
          <w:tcPr>
            <w:tcW w:w="2191" w:type="pct"/>
          </w:tcPr>
          <w:p w14:paraId="2AFC896C" w14:textId="77777777" w:rsidR="0017756A" w:rsidRPr="006E7F97" w:rsidRDefault="0017756A" w:rsidP="00391CC8">
            <w:pPr>
              <w:spacing w:before="60" w:after="60"/>
              <w:rPr>
                <w:sz w:val="26"/>
                <w:szCs w:val="26"/>
              </w:rPr>
            </w:pPr>
            <w:r w:rsidRPr="006E7F97">
              <w:rPr>
                <w:sz w:val="26"/>
                <w:szCs w:val="26"/>
              </w:rPr>
              <w:t>- Ống giấy có độ cứng chắn chắc, không biến dạng, méo mó.</w:t>
            </w:r>
          </w:p>
        </w:tc>
      </w:tr>
      <w:tr w:rsidR="0017756A" w:rsidRPr="006E7F97" w14:paraId="41FA01FA" w14:textId="77777777" w:rsidTr="00391CC8">
        <w:trPr>
          <w:trHeight w:val="283"/>
        </w:trPr>
        <w:tc>
          <w:tcPr>
            <w:tcW w:w="383" w:type="pct"/>
            <w:vAlign w:val="center"/>
          </w:tcPr>
          <w:p w14:paraId="2CAEFCF4" w14:textId="77777777" w:rsidR="0017756A" w:rsidRPr="006E7F97" w:rsidRDefault="0017756A" w:rsidP="00391CC8">
            <w:pPr>
              <w:spacing w:before="60" w:after="60"/>
              <w:ind w:left="457"/>
              <w:rPr>
                <w:sz w:val="26"/>
                <w:szCs w:val="26"/>
              </w:rPr>
            </w:pPr>
          </w:p>
        </w:tc>
        <w:tc>
          <w:tcPr>
            <w:tcW w:w="1800" w:type="pct"/>
            <w:vAlign w:val="center"/>
          </w:tcPr>
          <w:p w14:paraId="502AF5BB" w14:textId="77777777" w:rsidR="0017756A" w:rsidRPr="006E7F97" w:rsidRDefault="0017756A" w:rsidP="00391CC8">
            <w:pPr>
              <w:spacing w:before="60" w:after="60"/>
              <w:rPr>
                <w:sz w:val="26"/>
                <w:szCs w:val="26"/>
              </w:rPr>
            </w:pPr>
          </w:p>
        </w:tc>
        <w:tc>
          <w:tcPr>
            <w:tcW w:w="626" w:type="pct"/>
            <w:vAlign w:val="center"/>
          </w:tcPr>
          <w:p w14:paraId="1B21DFA7" w14:textId="77777777" w:rsidR="0017756A" w:rsidRPr="006E7F97" w:rsidRDefault="0017756A" w:rsidP="00391CC8">
            <w:pPr>
              <w:spacing w:before="60" w:after="60"/>
              <w:jc w:val="center"/>
              <w:rPr>
                <w:sz w:val="26"/>
                <w:szCs w:val="26"/>
              </w:rPr>
            </w:pPr>
          </w:p>
        </w:tc>
        <w:tc>
          <w:tcPr>
            <w:tcW w:w="2191" w:type="pct"/>
          </w:tcPr>
          <w:p w14:paraId="7D8DBF8A" w14:textId="77777777" w:rsidR="0017756A" w:rsidRPr="006E7F97" w:rsidRDefault="0017756A" w:rsidP="00391CC8">
            <w:pPr>
              <w:spacing w:before="60" w:after="60"/>
              <w:rPr>
                <w:sz w:val="26"/>
                <w:szCs w:val="26"/>
              </w:rPr>
            </w:pPr>
            <w:r w:rsidRPr="006E7F97">
              <w:rPr>
                <w:sz w:val="26"/>
                <w:szCs w:val="26"/>
              </w:rPr>
              <w:t>- Đầu ống giấy phải được gắn chắc chắn vào đầu tiếp xúc của chì (các loại chì có đường kính nhỏ cần tăng cường thêm vòng kẹp) đảm bảo ống không tuột xuống trong quá trình vận hành đóng cắt chì hoặc ngắn mạch.</w:t>
            </w:r>
          </w:p>
        </w:tc>
      </w:tr>
      <w:tr w:rsidR="0017756A" w:rsidRPr="006E7F97" w14:paraId="3E6CE9CE" w14:textId="77777777" w:rsidTr="00391CC8">
        <w:trPr>
          <w:trHeight w:val="283"/>
        </w:trPr>
        <w:tc>
          <w:tcPr>
            <w:tcW w:w="383" w:type="pct"/>
            <w:vAlign w:val="center"/>
          </w:tcPr>
          <w:p w14:paraId="2F2A9C94"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10C59B8E" w14:textId="77777777" w:rsidR="0017756A" w:rsidRPr="006E7F97" w:rsidRDefault="0017756A" w:rsidP="00391CC8">
            <w:pPr>
              <w:spacing w:before="60" w:after="60"/>
              <w:rPr>
                <w:sz w:val="26"/>
                <w:szCs w:val="26"/>
              </w:rPr>
            </w:pPr>
            <w:r w:rsidRPr="006E7F97">
              <w:rPr>
                <w:sz w:val="26"/>
                <w:szCs w:val="26"/>
              </w:rPr>
              <w:t>Nhãn thiết bị</w:t>
            </w:r>
          </w:p>
        </w:tc>
        <w:tc>
          <w:tcPr>
            <w:tcW w:w="626" w:type="pct"/>
            <w:vAlign w:val="center"/>
          </w:tcPr>
          <w:p w14:paraId="07ED5C7F" w14:textId="77777777" w:rsidR="0017756A" w:rsidRPr="006E7F97" w:rsidRDefault="0017756A" w:rsidP="00391CC8">
            <w:pPr>
              <w:spacing w:before="60" w:after="60"/>
              <w:jc w:val="center"/>
              <w:rPr>
                <w:sz w:val="26"/>
                <w:szCs w:val="26"/>
              </w:rPr>
            </w:pPr>
          </w:p>
        </w:tc>
        <w:tc>
          <w:tcPr>
            <w:tcW w:w="2191" w:type="pct"/>
            <w:vAlign w:val="center"/>
          </w:tcPr>
          <w:p w14:paraId="380239AC" w14:textId="77777777" w:rsidR="0017756A" w:rsidRPr="006E7F97" w:rsidRDefault="0017756A" w:rsidP="00391CC8">
            <w:pPr>
              <w:spacing w:before="60" w:after="60"/>
              <w:rPr>
                <w:sz w:val="26"/>
                <w:szCs w:val="26"/>
              </w:rPr>
            </w:pPr>
            <w:r w:rsidRPr="006E7F97">
              <w:rPr>
                <w:sz w:val="26"/>
                <w:szCs w:val="26"/>
              </w:rPr>
              <w:t>Theo tiêu chuẩn ANSI C37.42 hoặc tương đương.</w:t>
            </w:r>
          </w:p>
          <w:p w14:paraId="486B448A" w14:textId="77777777" w:rsidR="0017756A" w:rsidRPr="006E7F97" w:rsidRDefault="0017756A" w:rsidP="00391CC8">
            <w:pPr>
              <w:spacing w:before="60" w:after="60"/>
              <w:rPr>
                <w:sz w:val="26"/>
                <w:szCs w:val="26"/>
              </w:rPr>
            </w:pPr>
            <w:r w:rsidRPr="006E7F97">
              <w:rPr>
                <w:sz w:val="26"/>
                <w:szCs w:val="26"/>
              </w:rPr>
              <w:t>Các thông tin dưới dây phải được in hoặc khắc trên đầu dây chì:</w:t>
            </w:r>
          </w:p>
          <w:p w14:paraId="56313FCB" w14:textId="77777777" w:rsidR="0017756A" w:rsidRPr="006E7F97" w:rsidRDefault="0017756A" w:rsidP="00391CC8">
            <w:pPr>
              <w:spacing w:before="60" w:after="60"/>
              <w:rPr>
                <w:sz w:val="26"/>
                <w:szCs w:val="26"/>
              </w:rPr>
            </w:pPr>
            <w:r w:rsidRPr="006E7F97">
              <w:rPr>
                <w:sz w:val="26"/>
                <w:szCs w:val="26"/>
              </w:rPr>
              <w:t>- Tên nhà sản xuất (thương hiệu).</w:t>
            </w:r>
          </w:p>
          <w:p w14:paraId="3A692A89" w14:textId="77777777" w:rsidR="0017756A" w:rsidRPr="006E7F97" w:rsidRDefault="0017756A" w:rsidP="00391CC8">
            <w:pPr>
              <w:spacing w:before="60" w:after="60"/>
              <w:rPr>
                <w:sz w:val="26"/>
                <w:szCs w:val="26"/>
              </w:rPr>
            </w:pPr>
            <w:r w:rsidRPr="006E7F97">
              <w:rPr>
                <w:sz w:val="26"/>
                <w:szCs w:val="26"/>
              </w:rPr>
              <w:t>- Dòng điện định mức.</w:t>
            </w:r>
          </w:p>
          <w:p w14:paraId="6F9190CD" w14:textId="77777777" w:rsidR="0017756A" w:rsidRPr="006E7F97" w:rsidRDefault="0017756A" w:rsidP="00391CC8">
            <w:pPr>
              <w:spacing w:before="60" w:after="60"/>
              <w:rPr>
                <w:sz w:val="26"/>
                <w:szCs w:val="26"/>
              </w:rPr>
            </w:pPr>
            <w:r w:rsidRPr="006E7F97">
              <w:rPr>
                <w:sz w:val="26"/>
                <w:szCs w:val="26"/>
              </w:rPr>
              <w:t>- Dấu hiện dây chì loại K theo sau dòng điện.</w:t>
            </w:r>
          </w:p>
        </w:tc>
      </w:tr>
      <w:tr w:rsidR="0017756A" w:rsidRPr="006E7F97" w14:paraId="6BDC06DC" w14:textId="77777777" w:rsidTr="00391CC8">
        <w:trPr>
          <w:trHeight w:val="283"/>
        </w:trPr>
        <w:tc>
          <w:tcPr>
            <w:tcW w:w="383" w:type="pct"/>
            <w:vAlign w:val="center"/>
          </w:tcPr>
          <w:p w14:paraId="73525BE0"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399B8AA0" w14:textId="77777777" w:rsidR="0017756A" w:rsidRPr="006E7F97" w:rsidRDefault="0017756A" w:rsidP="00391CC8">
            <w:pPr>
              <w:spacing w:before="60" w:after="60"/>
              <w:rPr>
                <w:sz w:val="26"/>
                <w:szCs w:val="26"/>
              </w:rPr>
            </w:pPr>
            <w:r w:rsidRPr="006E7F97">
              <w:rPr>
                <w:sz w:val="26"/>
                <w:szCs w:val="26"/>
              </w:rPr>
              <w:t>Yêu cầu về thử nghiệm</w:t>
            </w:r>
          </w:p>
        </w:tc>
        <w:tc>
          <w:tcPr>
            <w:tcW w:w="626" w:type="pct"/>
            <w:vAlign w:val="center"/>
          </w:tcPr>
          <w:p w14:paraId="1F21E57B" w14:textId="77777777" w:rsidR="0017756A" w:rsidRPr="006E7F97" w:rsidRDefault="0017756A" w:rsidP="00391CC8">
            <w:pPr>
              <w:spacing w:before="60" w:after="60"/>
              <w:jc w:val="center"/>
              <w:rPr>
                <w:sz w:val="26"/>
                <w:szCs w:val="26"/>
              </w:rPr>
            </w:pPr>
          </w:p>
        </w:tc>
        <w:tc>
          <w:tcPr>
            <w:tcW w:w="2191" w:type="pct"/>
            <w:vAlign w:val="center"/>
          </w:tcPr>
          <w:p w14:paraId="726D72DA" w14:textId="77777777" w:rsidR="0017756A" w:rsidRPr="006E7F97" w:rsidRDefault="0017756A" w:rsidP="00391CC8">
            <w:pPr>
              <w:spacing w:before="60" w:after="60"/>
              <w:jc w:val="center"/>
              <w:rPr>
                <w:sz w:val="26"/>
                <w:szCs w:val="26"/>
              </w:rPr>
            </w:pPr>
            <w:r w:rsidRPr="006E7F97">
              <w:rPr>
                <w:sz w:val="26"/>
                <w:szCs w:val="26"/>
              </w:rPr>
              <w:t>Theo mục 3 nêu trên</w:t>
            </w:r>
          </w:p>
        </w:tc>
      </w:tr>
      <w:tr w:rsidR="0017756A" w:rsidRPr="006E7F97" w14:paraId="63DB8A0C" w14:textId="77777777" w:rsidTr="00391CC8">
        <w:trPr>
          <w:trHeight w:val="512"/>
        </w:trPr>
        <w:tc>
          <w:tcPr>
            <w:tcW w:w="383" w:type="pct"/>
            <w:vAlign w:val="center"/>
          </w:tcPr>
          <w:p w14:paraId="730014E3" w14:textId="77777777" w:rsidR="0017756A" w:rsidRPr="006E7F97" w:rsidRDefault="0017756A" w:rsidP="0017756A">
            <w:pPr>
              <w:pStyle w:val="ListParagraph"/>
              <w:numPr>
                <w:ilvl w:val="0"/>
                <w:numId w:val="140"/>
              </w:numPr>
              <w:spacing w:before="60" w:after="60"/>
              <w:ind w:left="239" w:hanging="65"/>
              <w:contextualSpacing w:val="0"/>
              <w:jc w:val="left"/>
              <w:rPr>
                <w:sz w:val="26"/>
                <w:szCs w:val="26"/>
              </w:rPr>
            </w:pPr>
          </w:p>
        </w:tc>
        <w:tc>
          <w:tcPr>
            <w:tcW w:w="1800" w:type="pct"/>
            <w:vAlign w:val="center"/>
          </w:tcPr>
          <w:p w14:paraId="652E491D" w14:textId="77777777" w:rsidR="0017756A" w:rsidRPr="006E7F97" w:rsidRDefault="0017756A" w:rsidP="00391CC8">
            <w:pPr>
              <w:spacing w:before="60" w:after="60"/>
              <w:rPr>
                <w:sz w:val="26"/>
                <w:szCs w:val="26"/>
              </w:rPr>
            </w:pPr>
            <w:r w:rsidRPr="006E7F97">
              <w:rPr>
                <w:sz w:val="26"/>
                <w:szCs w:val="26"/>
              </w:rPr>
              <w:t>Bản vẽ và tài liệu kỹ thuật</w:t>
            </w:r>
          </w:p>
        </w:tc>
        <w:tc>
          <w:tcPr>
            <w:tcW w:w="626" w:type="pct"/>
            <w:vAlign w:val="center"/>
          </w:tcPr>
          <w:p w14:paraId="3BB7D918" w14:textId="77777777" w:rsidR="0017756A" w:rsidRPr="006E7F97" w:rsidRDefault="0017756A" w:rsidP="00391CC8">
            <w:pPr>
              <w:spacing w:before="60" w:after="60"/>
              <w:jc w:val="center"/>
              <w:rPr>
                <w:sz w:val="26"/>
                <w:szCs w:val="26"/>
              </w:rPr>
            </w:pPr>
          </w:p>
        </w:tc>
        <w:tc>
          <w:tcPr>
            <w:tcW w:w="2191" w:type="pct"/>
            <w:vAlign w:val="center"/>
          </w:tcPr>
          <w:p w14:paraId="1710355A" w14:textId="77777777" w:rsidR="0017756A" w:rsidRPr="006E7F97" w:rsidRDefault="0017756A" w:rsidP="00391CC8">
            <w:pPr>
              <w:spacing w:before="60" w:after="60"/>
              <w:jc w:val="center"/>
              <w:rPr>
                <w:sz w:val="26"/>
                <w:szCs w:val="26"/>
              </w:rPr>
            </w:pPr>
            <w:r w:rsidRPr="006E7F97">
              <w:rPr>
                <w:sz w:val="26"/>
                <w:szCs w:val="26"/>
              </w:rPr>
              <w:t>Theo mục 4 nêu trên</w:t>
            </w:r>
          </w:p>
        </w:tc>
      </w:tr>
    </w:tbl>
    <w:p w14:paraId="784BCBB8" w14:textId="77777777" w:rsidR="0017756A" w:rsidRPr="008150CC" w:rsidRDefault="0017756A" w:rsidP="0017756A">
      <w:pPr>
        <w:pStyle w:val="Heading2"/>
        <w:tabs>
          <w:tab w:val="left" w:pos="1500"/>
        </w:tabs>
        <w:spacing w:after="0" w:line="360" w:lineRule="exact"/>
        <w:jc w:val="both"/>
        <w:rPr>
          <w:rFonts w:ascii="Times New Roman" w:hAnsi="Times New Roman"/>
          <w:sz w:val="26"/>
          <w:szCs w:val="26"/>
        </w:rPr>
      </w:pPr>
      <w:r>
        <w:rPr>
          <w:rFonts w:ascii="Times New Roman" w:hAnsi="Times New Roman"/>
          <w:sz w:val="26"/>
          <w:szCs w:val="26"/>
        </w:rPr>
        <w:t xml:space="preserve">3.2.4. </w:t>
      </w:r>
      <w:r>
        <w:rPr>
          <w:lang w:val="sv-SE"/>
        </w:rPr>
        <w:t>Chống sét van 22kV</w:t>
      </w:r>
    </w:p>
    <w:p w14:paraId="0ED33820" w14:textId="77777777" w:rsidR="0017756A" w:rsidRPr="00B9774E" w:rsidRDefault="0017756A" w:rsidP="0017756A">
      <w:pPr>
        <w:pStyle w:val="0111"/>
        <w:numPr>
          <w:ilvl w:val="0"/>
          <w:numId w:val="0"/>
        </w:numPr>
        <w:tabs>
          <w:tab w:val="left" w:pos="851"/>
        </w:tabs>
        <w:spacing w:before="0" w:after="0" w:line="360" w:lineRule="exact"/>
        <w:ind w:firstLine="567"/>
        <w:jc w:val="both"/>
        <w:rPr>
          <w:b w:val="0"/>
          <w:color w:val="auto"/>
          <w:lang w:val="en-US"/>
        </w:rPr>
      </w:pPr>
      <w:r w:rsidRPr="00B9774E">
        <w:rPr>
          <w:b w:val="0"/>
          <w:color w:val="auto"/>
          <w:lang w:val="vi-VN"/>
        </w:rPr>
        <w:t xml:space="preserve">1. </w:t>
      </w:r>
      <w:r w:rsidRPr="00B9774E">
        <w:rPr>
          <w:b w:val="0"/>
          <w:color w:val="auto"/>
          <w:lang w:val="en-US"/>
        </w:rPr>
        <w:t>Chống sét van</w:t>
      </w:r>
    </w:p>
    <w:p w14:paraId="581CD4DA" w14:textId="77777777" w:rsidR="0017756A" w:rsidRPr="00B9774E" w:rsidRDefault="0017756A" w:rsidP="0017756A">
      <w:pPr>
        <w:pStyle w:val="ListParagraph"/>
        <w:numPr>
          <w:ilvl w:val="0"/>
          <w:numId w:val="151"/>
        </w:numPr>
        <w:tabs>
          <w:tab w:val="left" w:pos="851"/>
        </w:tabs>
        <w:spacing w:line="360" w:lineRule="exact"/>
        <w:ind w:left="0" w:firstLine="567"/>
        <w:contextualSpacing w:val="0"/>
        <w:rPr>
          <w:sz w:val="26"/>
          <w:szCs w:val="26"/>
          <w:lang w:eastAsia="zh-CN"/>
        </w:rPr>
      </w:pPr>
      <w:r w:rsidRPr="00B9774E">
        <w:rPr>
          <w:sz w:val="26"/>
          <w:szCs w:val="26"/>
          <w:lang w:eastAsia="zh-CN"/>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651E95FF" w14:textId="77777777" w:rsidR="0017756A" w:rsidRPr="00B9774E" w:rsidRDefault="0017756A" w:rsidP="0017756A">
      <w:pPr>
        <w:pStyle w:val="ListParagraph"/>
        <w:numPr>
          <w:ilvl w:val="0"/>
          <w:numId w:val="151"/>
        </w:numPr>
        <w:tabs>
          <w:tab w:val="left" w:pos="851"/>
        </w:tabs>
        <w:spacing w:line="360" w:lineRule="exact"/>
        <w:ind w:left="0" w:firstLine="567"/>
        <w:contextualSpacing w:val="0"/>
        <w:rPr>
          <w:sz w:val="26"/>
          <w:szCs w:val="26"/>
        </w:rPr>
      </w:pPr>
      <w:r w:rsidRPr="00B9774E">
        <w:rPr>
          <w:sz w:val="26"/>
          <w:szCs w:val="26"/>
          <w:lang w:eastAsia="zh-CN"/>
        </w:rPr>
        <w:t xml:space="preserve">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w:t>
      </w:r>
      <w:r w:rsidRPr="00B9774E">
        <w:rPr>
          <w:sz w:val="26"/>
          <w:szCs w:val="26"/>
        </w:rPr>
        <w:t>kháng nấm, không bị tổn thương khi xé hoặc va chạm, không bị rạn, nứt, thoái hóa bởi môi trường và điện trường.</w:t>
      </w:r>
    </w:p>
    <w:p w14:paraId="616D3991" w14:textId="77777777" w:rsidR="0017756A" w:rsidRPr="00B9774E" w:rsidRDefault="0017756A" w:rsidP="0017756A">
      <w:pPr>
        <w:pStyle w:val="ListParagraph"/>
        <w:numPr>
          <w:ilvl w:val="0"/>
          <w:numId w:val="151"/>
        </w:numPr>
        <w:tabs>
          <w:tab w:val="left" w:pos="851"/>
        </w:tabs>
        <w:spacing w:line="360" w:lineRule="exact"/>
        <w:ind w:left="0" w:firstLine="567"/>
        <w:contextualSpacing w:val="0"/>
        <w:rPr>
          <w:sz w:val="26"/>
          <w:szCs w:val="26"/>
          <w:lang w:val="pt-BR"/>
        </w:rPr>
      </w:pPr>
      <w:r w:rsidRPr="00B9774E">
        <w:rPr>
          <w:sz w:val="26"/>
          <w:szCs w:val="26"/>
          <w:lang w:eastAsia="zh-CN"/>
        </w:rPr>
        <w:t xml:space="preserve">Có phần </w:t>
      </w:r>
      <w:r w:rsidRPr="00B9774E">
        <w:rPr>
          <w:sz w:val="26"/>
          <w:szCs w:val="26"/>
          <w:lang w:val="pt-BR"/>
        </w:rPr>
        <w:t>tự giải thoát áp lực trong các điều kiện vận hành quá tải đối với chống sét van vỏ sứ.</w:t>
      </w:r>
    </w:p>
    <w:p w14:paraId="36465907" w14:textId="77777777" w:rsidR="0017756A" w:rsidRPr="00B9774E" w:rsidRDefault="0017756A" w:rsidP="0017756A">
      <w:pPr>
        <w:tabs>
          <w:tab w:val="left" w:pos="851"/>
        </w:tabs>
        <w:spacing w:line="360" w:lineRule="exact"/>
        <w:ind w:firstLine="567"/>
        <w:rPr>
          <w:sz w:val="26"/>
          <w:szCs w:val="26"/>
          <w:lang w:eastAsia="zh-CN"/>
        </w:rPr>
      </w:pPr>
      <w:r w:rsidRPr="00B9774E">
        <w:rPr>
          <w:sz w:val="26"/>
          <w:szCs w:val="26"/>
          <w:lang w:val="sv-SE" w:eastAsia="zh-CN"/>
        </w:rPr>
        <w:t>2.</w:t>
      </w:r>
      <w:r w:rsidRPr="00B9774E">
        <w:rPr>
          <w:sz w:val="26"/>
          <w:szCs w:val="26"/>
          <w:lang w:eastAsia="zh-CN"/>
        </w:rPr>
        <w:t xml:space="preserve"> Bố trí lắp đặt</w:t>
      </w:r>
    </w:p>
    <w:p w14:paraId="43D223DB" w14:textId="77777777" w:rsidR="0017756A" w:rsidRPr="00B9774E" w:rsidRDefault="0017756A" w:rsidP="0017756A">
      <w:pPr>
        <w:pStyle w:val="ListParagraph"/>
        <w:numPr>
          <w:ilvl w:val="0"/>
          <w:numId w:val="152"/>
        </w:numPr>
        <w:tabs>
          <w:tab w:val="left" w:pos="851"/>
        </w:tabs>
        <w:spacing w:line="360" w:lineRule="exact"/>
        <w:ind w:left="0" w:firstLine="567"/>
        <w:contextualSpacing w:val="0"/>
        <w:rPr>
          <w:spacing w:val="-4"/>
          <w:sz w:val="26"/>
          <w:szCs w:val="26"/>
        </w:rPr>
      </w:pPr>
      <w:r w:rsidRPr="00B9774E">
        <w:rPr>
          <w:spacing w:val="-4"/>
          <w:sz w:val="26"/>
          <w:szCs w:val="26"/>
        </w:rPr>
        <w:t>CSV phải được thiết kế phù hợp cho việc gắn trực tiếp trên giá đỡ bằng thép.</w:t>
      </w:r>
    </w:p>
    <w:p w14:paraId="6FB658E1" w14:textId="77777777" w:rsidR="0017756A" w:rsidRPr="00B9774E" w:rsidRDefault="0017756A" w:rsidP="0017756A">
      <w:pPr>
        <w:pStyle w:val="ListParagraph"/>
        <w:numPr>
          <w:ilvl w:val="0"/>
          <w:numId w:val="152"/>
        </w:numPr>
        <w:tabs>
          <w:tab w:val="left" w:pos="851"/>
        </w:tabs>
        <w:spacing w:line="360" w:lineRule="exact"/>
        <w:ind w:left="0" w:firstLine="567"/>
        <w:contextualSpacing w:val="0"/>
        <w:rPr>
          <w:sz w:val="26"/>
          <w:szCs w:val="26"/>
        </w:rPr>
      </w:pPr>
      <w:r w:rsidRPr="00B9774E">
        <w:rPr>
          <w:sz w:val="26"/>
          <w:szCs w:val="26"/>
          <w:lang w:val="sv-SE"/>
        </w:rPr>
        <w:t>CSV phải được trang bị đầy đủ các phụ kiện để đấu nối vào dây pha/trung tính và hệ thống nối đất, bộ phụ kiện cách điện để lắp trên hệ thống giá đỡ kim loại và bộ đếm sét.</w:t>
      </w:r>
    </w:p>
    <w:p w14:paraId="417CA527" w14:textId="77777777" w:rsidR="0017756A" w:rsidRPr="00B9774E" w:rsidRDefault="0017756A" w:rsidP="0017756A">
      <w:pPr>
        <w:tabs>
          <w:tab w:val="left" w:pos="851"/>
        </w:tabs>
        <w:spacing w:line="360" w:lineRule="exact"/>
        <w:ind w:firstLine="567"/>
        <w:rPr>
          <w:sz w:val="26"/>
          <w:szCs w:val="26"/>
          <w:lang w:eastAsia="zh-CN"/>
        </w:rPr>
      </w:pPr>
      <w:r w:rsidRPr="00B9774E">
        <w:rPr>
          <w:sz w:val="26"/>
          <w:szCs w:val="26"/>
          <w:lang w:val="sv-SE" w:eastAsia="zh-CN"/>
        </w:rPr>
        <w:t>3.</w:t>
      </w:r>
      <w:r w:rsidRPr="00B9774E">
        <w:rPr>
          <w:sz w:val="26"/>
          <w:szCs w:val="26"/>
          <w:lang w:eastAsia="zh-CN"/>
        </w:rPr>
        <w:t xml:space="preserve"> Các yêu cầu về thí nghiệm</w:t>
      </w:r>
    </w:p>
    <w:p w14:paraId="65D894EB" w14:textId="77777777" w:rsidR="0017756A" w:rsidRPr="00B9774E" w:rsidRDefault="0017756A" w:rsidP="0017756A">
      <w:pPr>
        <w:tabs>
          <w:tab w:val="left" w:pos="851"/>
        </w:tabs>
        <w:spacing w:line="360" w:lineRule="exact"/>
        <w:ind w:firstLine="567"/>
        <w:rPr>
          <w:sz w:val="26"/>
          <w:szCs w:val="26"/>
          <w:lang w:eastAsia="zh-CN"/>
        </w:rPr>
      </w:pPr>
      <w:r w:rsidRPr="00B9774E">
        <w:rPr>
          <w:sz w:val="26"/>
          <w:szCs w:val="26"/>
          <w:lang w:val="sv-SE"/>
        </w:rPr>
        <w:t>Chống sét van</w:t>
      </w:r>
      <w:r w:rsidRPr="00B9774E">
        <w:rPr>
          <w:sz w:val="26"/>
          <w:szCs w:val="26"/>
        </w:rPr>
        <w:t xml:space="preserve"> phải được thí nghiệm xuất xưởng theo tiêu chuẩn IEC 60099-4 hoặc tiêu chuẩn tương đương.</w:t>
      </w:r>
    </w:p>
    <w:p w14:paraId="40D5EDB6" w14:textId="77777777" w:rsidR="0017756A" w:rsidRPr="00B9774E" w:rsidRDefault="0017756A" w:rsidP="0017756A">
      <w:pPr>
        <w:tabs>
          <w:tab w:val="left" w:pos="851"/>
        </w:tabs>
        <w:spacing w:line="360" w:lineRule="exact"/>
        <w:ind w:firstLine="567"/>
        <w:rPr>
          <w:sz w:val="26"/>
          <w:szCs w:val="26"/>
          <w:lang w:val="sv-SE"/>
        </w:rPr>
      </w:pPr>
      <w:r w:rsidRPr="00B9774E">
        <w:rPr>
          <w:sz w:val="26"/>
          <w:szCs w:val="26"/>
          <w:lang w:val="sv-SE"/>
        </w:rPr>
        <w:t>a. Biên bản thí nghiệm xuất xưởng (routine test): Gồm có các hạng mục thí nghiệm theo yêu cầu của tiêu chuẩn IEC 60099-4</w:t>
      </w:r>
      <w:r w:rsidRPr="007F7757">
        <w:rPr>
          <w:color w:val="00B050"/>
          <w:sz w:val="26"/>
          <w:szCs w:val="26"/>
        </w:rPr>
        <w:t xml:space="preserve"> hoặc tương đương</w:t>
      </w:r>
      <w:r w:rsidRPr="00B9774E">
        <w:rPr>
          <w:sz w:val="26"/>
          <w:szCs w:val="26"/>
          <w:lang w:val="sv-SE"/>
        </w:rPr>
        <w:t>, gồm tối thiểu các hạng mục:</w:t>
      </w:r>
    </w:p>
    <w:p w14:paraId="6A0D3FFF" w14:textId="77777777" w:rsidR="0017756A" w:rsidRPr="00B9774E" w:rsidRDefault="0017756A" w:rsidP="0017756A">
      <w:pPr>
        <w:tabs>
          <w:tab w:val="left" w:pos="851"/>
        </w:tabs>
        <w:spacing w:line="360" w:lineRule="exact"/>
        <w:ind w:firstLine="567"/>
        <w:rPr>
          <w:sz w:val="26"/>
          <w:szCs w:val="26"/>
          <w:lang w:val="sv-SE"/>
        </w:rPr>
      </w:pPr>
      <w:r w:rsidRPr="00B9774E">
        <w:rPr>
          <w:sz w:val="26"/>
          <w:szCs w:val="26"/>
          <w:lang w:val="sv-SE"/>
        </w:rPr>
        <w:t>- Đo điện áp quy chuẩn Uref (Reference Voltage).</w:t>
      </w:r>
    </w:p>
    <w:p w14:paraId="195D1486" w14:textId="77777777" w:rsidR="0017756A" w:rsidRPr="00B9774E" w:rsidRDefault="0017756A" w:rsidP="0017756A">
      <w:pPr>
        <w:tabs>
          <w:tab w:val="left" w:pos="851"/>
        </w:tabs>
        <w:spacing w:line="360" w:lineRule="exact"/>
        <w:ind w:firstLine="567"/>
        <w:rPr>
          <w:sz w:val="26"/>
          <w:szCs w:val="26"/>
          <w:lang w:val="sv-SE"/>
        </w:rPr>
      </w:pPr>
      <w:r w:rsidRPr="00B9774E">
        <w:rPr>
          <w:sz w:val="26"/>
          <w:szCs w:val="26"/>
          <w:lang w:val="sv-SE"/>
        </w:rPr>
        <w:t>- Đo điện áp dư (residual voltage).</w:t>
      </w:r>
    </w:p>
    <w:p w14:paraId="22E907F6" w14:textId="77777777" w:rsidR="0017756A" w:rsidRPr="00B9774E" w:rsidRDefault="0017756A" w:rsidP="0017756A">
      <w:pPr>
        <w:tabs>
          <w:tab w:val="left" w:pos="851"/>
        </w:tabs>
        <w:spacing w:line="360" w:lineRule="exact"/>
        <w:ind w:firstLine="567"/>
        <w:rPr>
          <w:sz w:val="26"/>
          <w:szCs w:val="26"/>
          <w:lang w:val="sv-SE"/>
        </w:rPr>
      </w:pPr>
      <w:r w:rsidRPr="00B9774E">
        <w:rPr>
          <w:sz w:val="26"/>
          <w:szCs w:val="26"/>
          <w:lang w:val="sv-SE"/>
        </w:rPr>
        <w:t>- Đo phóng điện cục bộ (internal partial discharge test).</w:t>
      </w:r>
    </w:p>
    <w:p w14:paraId="60E33372" w14:textId="77777777" w:rsidR="0017756A" w:rsidRPr="00B9774E" w:rsidRDefault="0017756A" w:rsidP="0017756A">
      <w:pPr>
        <w:tabs>
          <w:tab w:val="left" w:pos="851"/>
        </w:tabs>
        <w:spacing w:line="360" w:lineRule="exact"/>
        <w:ind w:firstLine="567"/>
        <w:rPr>
          <w:sz w:val="26"/>
          <w:szCs w:val="26"/>
          <w:lang w:val="sv-SE"/>
        </w:rPr>
      </w:pPr>
      <w:r w:rsidRPr="00B9774E">
        <w:rPr>
          <w:sz w:val="26"/>
          <w:szCs w:val="26"/>
          <w:lang w:val="sv-SE"/>
        </w:rPr>
        <w:t>- Thí nghiệm điện áp tần số công nghiệp (Power- frequency voltage test).</w:t>
      </w:r>
    </w:p>
    <w:p w14:paraId="07397668" w14:textId="77777777" w:rsidR="0017756A" w:rsidRPr="00B9774E" w:rsidRDefault="0017756A" w:rsidP="0017756A">
      <w:pPr>
        <w:tabs>
          <w:tab w:val="left" w:pos="851"/>
        </w:tabs>
        <w:spacing w:line="360" w:lineRule="exact"/>
        <w:ind w:firstLine="567"/>
        <w:rPr>
          <w:rStyle w:val="fontstyle11"/>
          <w:rFonts w:ascii="Times New Roman" w:hAnsi="Times New Roman"/>
          <w:b w:val="0"/>
        </w:rPr>
      </w:pPr>
      <w:r w:rsidRPr="00B9774E">
        <w:rPr>
          <w:rStyle w:val="fontstyle01"/>
          <w:sz w:val="26"/>
          <w:szCs w:val="26"/>
        </w:rPr>
        <w:lastRenderedPageBreak/>
        <w:t xml:space="preserve">b. </w:t>
      </w:r>
      <w:r w:rsidRPr="00B9774E">
        <w:rPr>
          <w:rStyle w:val="fontstyle11"/>
          <w:rFonts w:ascii="Times New Roman" w:hAnsi="Times New Roman"/>
        </w:rPr>
        <w:t xml:space="preserve">Thí nghiệm điển hình </w:t>
      </w:r>
      <w:r w:rsidRPr="00B9774E">
        <w:rPr>
          <w:sz w:val="26"/>
          <w:szCs w:val="26"/>
        </w:rPr>
        <w:t>(Type test):</w:t>
      </w:r>
    </w:p>
    <w:p w14:paraId="42802D07" w14:textId="77777777" w:rsidR="0017756A" w:rsidRPr="00B9774E" w:rsidRDefault="0017756A" w:rsidP="0017756A">
      <w:pPr>
        <w:tabs>
          <w:tab w:val="left" w:pos="851"/>
        </w:tabs>
        <w:spacing w:line="360" w:lineRule="exact"/>
        <w:ind w:firstLine="567"/>
        <w:rPr>
          <w:spacing w:val="4"/>
          <w:sz w:val="26"/>
          <w:szCs w:val="26"/>
        </w:rPr>
      </w:pPr>
      <w:r w:rsidRPr="00B9774E">
        <w:rPr>
          <w:spacing w:val="4"/>
          <w:sz w:val="26"/>
          <w:szCs w:val="26"/>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4A4C36B1" w14:textId="77777777" w:rsidR="0017756A" w:rsidRPr="00B9774E" w:rsidRDefault="0017756A" w:rsidP="0017756A">
      <w:pPr>
        <w:tabs>
          <w:tab w:val="left" w:pos="851"/>
        </w:tabs>
        <w:spacing w:line="360" w:lineRule="exact"/>
        <w:ind w:firstLine="567"/>
        <w:rPr>
          <w:spacing w:val="4"/>
          <w:sz w:val="26"/>
          <w:szCs w:val="26"/>
        </w:rPr>
      </w:pPr>
      <w:r w:rsidRPr="00B9774E">
        <w:rPr>
          <w:spacing w:val="4"/>
          <w:sz w:val="26"/>
          <w:szCs w:val="26"/>
        </w:rPr>
        <w:t>Biên bản thí nghiệm điển hình cho CSV trong trạm biến áp 110 kV gồm các hạng mục chính sau:</w:t>
      </w:r>
    </w:p>
    <w:p w14:paraId="68DAF346" w14:textId="77777777" w:rsidR="0017756A" w:rsidRPr="00B9774E" w:rsidRDefault="0017756A" w:rsidP="0017756A">
      <w:pPr>
        <w:tabs>
          <w:tab w:val="left" w:pos="851"/>
        </w:tabs>
        <w:spacing w:line="360" w:lineRule="exact"/>
        <w:ind w:firstLine="567"/>
        <w:rPr>
          <w:spacing w:val="4"/>
          <w:sz w:val="26"/>
          <w:szCs w:val="26"/>
        </w:rPr>
      </w:pPr>
      <w:r w:rsidRPr="00B9774E">
        <w:rPr>
          <w:spacing w:val="4"/>
          <w:sz w:val="26"/>
          <w:szCs w:val="26"/>
        </w:rPr>
        <w:t>- Kiểm tra cách điện vỏ chống sét van (insulation withstand test on the arrester housing).</w:t>
      </w:r>
    </w:p>
    <w:p w14:paraId="32B3AF81" w14:textId="77777777" w:rsidR="0017756A" w:rsidRPr="00B9774E" w:rsidRDefault="0017756A" w:rsidP="0017756A">
      <w:pPr>
        <w:tabs>
          <w:tab w:val="left" w:pos="851"/>
        </w:tabs>
        <w:spacing w:line="360" w:lineRule="exact"/>
        <w:ind w:firstLine="567"/>
        <w:rPr>
          <w:sz w:val="26"/>
          <w:szCs w:val="26"/>
        </w:rPr>
      </w:pPr>
      <w:r w:rsidRPr="00B9774E">
        <w:rPr>
          <w:sz w:val="26"/>
          <w:szCs w:val="26"/>
        </w:rPr>
        <w:t>- Điện áp dư (Residual voltage).</w:t>
      </w:r>
    </w:p>
    <w:p w14:paraId="3260B0FF" w14:textId="77777777" w:rsidR="0017756A" w:rsidRPr="00B9774E" w:rsidRDefault="0017756A" w:rsidP="0017756A">
      <w:pPr>
        <w:tabs>
          <w:tab w:val="left" w:pos="851"/>
        </w:tabs>
        <w:spacing w:line="360" w:lineRule="exact"/>
        <w:ind w:firstLine="567"/>
        <w:rPr>
          <w:sz w:val="26"/>
          <w:szCs w:val="26"/>
        </w:rPr>
      </w:pPr>
      <w:r w:rsidRPr="00B9774E">
        <w:rPr>
          <w:sz w:val="26"/>
          <w:szCs w:val="26"/>
        </w:rPr>
        <w:t>- Kiểm tra điều kiện vận hành lâu dài với Ucov (Tesst to verify long term stability under continuos operation voltage).</w:t>
      </w:r>
    </w:p>
    <w:p w14:paraId="4272E4E7" w14:textId="77777777" w:rsidR="0017756A" w:rsidRPr="00B9774E" w:rsidRDefault="0017756A" w:rsidP="0017756A">
      <w:pPr>
        <w:tabs>
          <w:tab w:val="left" w:pos="851"/>
        </w:tabs>
        <w:spacing w:line="360" w:lineRule="exact"/>
        <w:ind w:firstLine="567"/>
        <w:rPr>
          <w:sz w:val="26"/>
          <w:szCs w:val="26"/>
        </w:rPr>
      </w:pPr>
      <w:r w:rsidRPr="00B9774E">
        <w:rPr>
          <w:sz w:val="26"/>
          <w:szCs w:val="26"/>
        </w:rPr>
        <w:t>- Khả năng truyền nạp lặp lại Qrs (Repetive charge transfer withstand).</w:t>
      </w:r>
    </w:p>
    <w:p w14:paraId="4CC44995" w14:textId="77777777" w:rsidR="0017756A" w:rsidRPr="00B9774E" w:rsidRDefault="0017756A" w:rsidP="0017756A">
      <w:pPr>
        <w:tabs>
          <w:tab w:val="left" w:pos="851"/>
        </w:tabs>
        <w:spacing w:line="360" w:lineRule="exact"/>
        <w:ind w:firstLine="567"/>
        <w:rPr>
          <w:sz w:val="26"/>
          <w:szCs w:val="26"/>
        </w:rPr>
      </w:pPr>
      <w:r w:rsidRPr="00B9774E">
        <w:rPr>
          <w:sz w:val="26"/>
          <w:szCs w:val="26"/>
        </w:rPr>
        <w:t>- Khả năng hấp thụ nhiệt với mẫu thử (Heat dissipation behaviour verifycation of test sample).</w:t>
      </w:r>
    </w:p>
    <w:p w14:paraId="2147C6E7" w14:textId="77777777" w:rsidR="0017756A" w:rsidRPr="00B9774E" w:rsidRDefault="0017756A" w:rsidP="0017756A">
      <w:pPr>
        <w:tabs>
          <w:tab w:val="left" w:pos="851"/>
        </w:tabs>
        <w:spacing w:line="360" w:lineRule="exact"/>
        <w:ind w:firstLine="567"/>
        <w:rPr>
          <w:sz w:val="26"/>
          <w:szCs w:val="26"/>
        </w:rPr>
      </w:pPr>
      <w:r w:rsidRPr="00B9774E">
        <w:rPr>
          <w:sz w:val="26"/>
          <w:szCs w:val="26"/>
        </w:rPr>
        <w:t>- Kiểm tra chịu đựng vận hành (Operation duty test).</w:t>
      </w:r>
    </w:p>
    <w:p w14:paraId="59A6435D" w14:textId="77777777" w:rsidR="0017756A" w:rsidRPr="00B9774E" w:rsidRDefault="0017756A" w:rsidP="0017756A">
      <w:pPr>
        <w:tabs>
          <w:tab w:val="left" w:pos="851"/>
        </w:tabs>
        <w:spacing w:line="360" w:lineRule="exact"/>
        <w:ind w:firstLine="567"/>
        <w:rPr>
          <w:sz w:val="26"/>
          <w:szCs w:val="26"/>
        </w:rPr>
      </w:pPr>
      <w:r w:rsidRPr="00B9774E">
        <w:rPr>
          <w:sz w:val="26"/>
          <w:szCs w:val="26"/>
        </w:rPr>
        <w:t>- Đặc tính điện áp tần số công nghiệp với thời gian (Power frequency voltage versus time - TOV).</w:t>
      </w:r>
    </w:p>
    <w:p w14:paraId="5A733082" w14:textId="77777777" w:rsidR="0017756A" w:rsidRPr="00B9774E" w:rsidRDefault="0017756A" w:rsidP="0017756A">
      <w:pPr>
        <w:tabs>
          <w:tab w:val="left" w:pos="851"/>
        </w:tabs>
        <w:spacing w:line="360" w:lineRule="exact"/>
        <w:ind w:firstLine="567"/>
        <w:rPr>
          <w:sz w:val="26"/>
          <w:szCs w:val="26"/>
        </w:rPr>
      </w:pPr>
      <w:r w:rsidRPr="00B9774E">
        <w:rPr>
          <w:sz w:val="26"/>
          <w:szCs w:val="26"/>
        </w:rPr>
        <w:t>- Thử nghiệm ngắn mạch (Short circuit test).</w:t>
      </w:r>
    </w:p>
    <w:p w14:paraId="1018D062" w14:textId="77777777" w:rsidR="0017756A" w:rsidRPr="00B9774E" w:rsidRDefault="0017756A" w:rsidP="0017756A">
      <w:pPr>
        <w:tabs>
          <w:tab w:val="left" w:pos="851"/>
        </w:tabs>
        <w:spacing w:line="360" w:lineRule="exact"/>
        <w:ind w:firstLine="567"/>
        <w:rPr>
          <w:sz w:val="26"/>
          <w:szCs w:val="26"/>
        </w:rPr>
      </w:pPr>
      <w:r w:rsidRPr="00B9774E">
        <w:rPr>
          <w:sz w:val="26"/>
          <w:szCs w:val="26"/>
        </w:rPr>
        <w:t>- Thử nghiệm độ uốn (Bending test).</w:t>
      </w:r>
    </w:p>
    <w:p w14:paraId="22FEFB52" w14:textId="77777777" w:rsidR="0017756A" w:rsidRPr="00B9774E" w:rsidRDefault="0017756A" w:rsidP="0017756A">
      <w:pPr>
        <w:tabs>
          <w:tab w:val="left" w:pos="851"/>
        </w:tabs>
        <w:spacing w:line="360" w:lineRule="exact"/>
        <w:ind w:firstLine="567"/>
        <w:rPr>
          <w:sz w:val="26"/>
          <w:szCs w:val="26"/>
        </w:rPr>
      </w:pPr>
      <w:r w:rsidRPr="00B9774E">
        <w:rPr>
          <w:sz w:val="26"/>
          <w:szCs w:val="26"/>
        </w:rPr>
        <w:t>- Đối với CSV cách điện polymer (Polymer-housed surge arresters): Thử nghiệm lão hóa bởi thời tiết (Weather ageing test).</w:t>
      </w:r>
    </w:p>
    <w:p w14:paraId="2AFC49B7" w14:textId="77777777" w:rsidR="0017756A" w:rsidRPr="00B9774E" w:rsidRDefault="0017756A" w:rsidP="0017756A">
      <w:pPr>
        <w:tabs>
          <w:tab w:val="left" w:pos="851"/>
        </w:tabs>
        <w:spacing w:line="360" w:lineRule="exact"/>
        <w:ind w:firstLine="567"/>
        <w:rPr>
          <w:spacing w:val="4"/>
          <w:sz w:val="26"/>
          <w:szCs w:val="26"/>
        </w:rPr>
      </w:pPr>
      <w:r w:rsidRPr="00B9774E">
        <w:rPr>
          <w:spacing w:val="4"/>
          <w:sz w:val="26"/>
          <w:szCs w:val="26"/>
        </w:rPr>
        <w:t>Biên bản thí nghiệm điển hình cho CSV trạm phân phối/thiết bị đóng cắt gồm các hạng mục chính sau:</w:t>
      </w:r>
    </w:p>
    <w:p w14:paraId="2BA4AB8D" w14:textId="77777777" w:rsidR="0017756A" w:rsidRPr="00B9774E" w:rsidRDefault="0017756A" w:rsidP="0017756A">
      <w:pPr>
        <w:tabs>
          <w:tab w:val="left" w:pos="851"/>
        </w:tabs>
        <w:spacing w:line="360" w:lineRule="exact"/>
        <w:ind w:firstLine="567"/>
        <w:rPr>
          <w:spacing w:val="4"/>
          <w:sz w:val="26"/>
          <w:szCs w:val="26"/>
        </w:rPr>
      </w:pPr>
      <w:r w:rsidRPr="00B9774E">
        <w:rPr>
          <w:spacing w:val="4"/>
          <w:sz w:val="26"/>
          <w:szCs w:val="26"/>
        </w:rPr>
        <w:t>- Kiểm tra cách điện vỏ chống sét van (insulation withstand test on the arrester housing).</w:t>
      </w:r>
    </w:p>
    <w:p w14:paraId="6756114B" w14:textId="77777777" w:rsidR="0017756A" w:rsidRPr="00B9774E" w:rsidRDefault="0017756A" w:rsidP="0017756A">
      <w:pPr>
        <w:tabs>
          <w:tab w:val="left" w:pos="851"/>
        </w:tabs>
        <w:spacing w:line="360" w:lineRule="exact"/>
        <w:ind w:firstLine="567"/>
        <w:rPr>
          <w:sz w:val="26"/>
          <w:szCs w:val="26"/>
        </w:rPr>
      </w:pPr>
      <w:r w:rsidRPr="00B9774E">
        <w:rPr>
          <w:sz w:val="26"/>
          <w:szCs w:val="26"/>
        </w:rPr>
        <w:t>- Điện áp dư (Residual voltage).</w:t>
      </w:r>
    </w:p>
    <w:p w14:paraId="6BE2589D" w14:textId="77777777" w:rsidR="0017756A" w:rsidRPr="00B9774E" w:rsidRDefault="0017756A" w:rsidP="0017756A">
      <w:pPr>
        <w:tabs>
          <w:tab w:val="left" w:pos="851"/>
        </w:tabs>
        <w:spacing w:line="360" w:lineRule="exact"/>
        <w:ind w:firstLine="567"/>
        <w:rPr>
          <w:sz w:val="26"/>
          <w:szCs w:val="26"/>
        </w:rPr>
      </w:pPr>
      <w:r w:rsidRPr="00B9774E">
        <w:rPr>
          <w:sz w:val="26"/>
          <w:szCs w:val="26"/>
        </w:rPr>
        <w:t>- Đặc tính điện áp tần số công nghiệp với thời gian (Power frequency voltage versus time - TOV).</w:t>
      </w:r>
    </w:p>
    <w:p w14:paraId="656E6E3A" w14:textId="77777777" w:rsidR="0017756A" w:rsidRPr="00B9774E" w:rsidRDefault="0017756A" w:rsidP="0017756A">
      <w:pPr>
        <w:tabs>
          <w:tab w:val="left" w:pos="851"/>
        </w:tabs>
        <w:spacing w:line="360" w:lineRule="exact"/>
        <w:ind w:firstLine="567"/>
        <w:rPr>
          <w:sz w:val="26"/>
          <w:szCs w:val="26"/>
        </w:rPr>
      </w:pPr>
      <w:r w:rsidRPr="00B9774E">
        <w:rPr>
          <w:sz w:val="26"/>
          <w:szCs w:val="26"/>
        </w:rPr>
        <w:t>- Kiểm tra chịu đựng vận hành (Operation duty test).</w:t>
      </w:r>
    </w:p>
    <w:p w14:paraId="58879630" w14:textId="77777777" w:rsidR="0017756A" w:rsidRPr="00B9774E" w:rsidRDefault="0017756A" w:rsidP="0017756A">
      <w:pPr>
        <w:tabs>
          <w:tab w:val="left" w:pos="851"/>
        </w:tabs>
        <w:spacing w:line="360" w:lineRule="exact"/>
        <w:ind w:firstLine="567"/>
        <w:rPr>
          <w:spacing w:val="4"/>
          <w:sz w:val="26"/>
          <w:szCs w:val="26"/>
        </w:rPr>
      </w:pPr>
      <w:r w:rsidRPr="00B9774E">
        <w:rPr>
          <w:spacing w:val="4"/>
          <w:sz w:val="26"/>
          <w:szCs w:val="26"/>
        </w:rPr>
        <w:t>Ngoài ra, tùy theo đặc thù vị trí lắp đặt và mục đích sử dụng, cấu tạo của chống sét van các đơn vị có thể lựa chọn thêm một số các hạng mục thí nghiệm điển hình (Type test) theo tiêu chuẩn IEC 60099-4</w:t>
      </w:r>
      <w:r w:rsidRPr="007F7757">
        <w:rPr>
          <w:color w:val="00B050"/>
          <w:sz w:val="26"/>
          <w:szCs w:val="26"/>
        </w:rPr>
        <w:t xml:space="preserve"> hoặc tương đương</w:t>
      </w:r>
      <w:r w:rsidRPr="00B9774E">
        <w:rPr>
          <w:spacing w:val="4"/>
          <w:sz w:val="26"/>
          <w:szCs w:val="26"/>
        </w:rPr>
        <w:t>.</w:t>
      </w:r>
    </w:p>
    <w:p w14:paraId="64999796" w14:textId="77777777" w:rsidR="0017756A" w:rsidRPr="00B9774E" w:rsidRDefault="0017756A" w:rsidP="0017756A">
      <w:pPr>
        <w:tabs>
          <w:tab w:val="left" w:pos="851"/>
        </w:tabs>
        <w:spacing w:line="360" w:lineRule="exact"/>
        <w:ind w:firstLine="567"/>
        <w:rPr>
          <w:rStyle w:val="fontstyle01"/>
          <w:b/>
          <w:sz w:val="26"/>
          <w:szCs w:val="26"/>
        </w:rPr>
      </w:pPr>
      <w:r w:rsidRPr="00B9774E">
        <w:rPr>
          <w:rStyle w:val="fontstyle01"/>
          <w:sz w:val="26"/>
          <w:szCs w:val="26"/>
        </w:rPr>
        <w:t>4. Phụ kiện</w:t>
      </w:r>
    </w:p>
    <w:p w14:paraId="735941C3" w14:textId="77777777" w:rsidR="0017756A" w:rsidRPr="00B9774E" w:rsidRDefault="0017756A" w:rsidP="0017756A">
      <w:pPr>
        <w:pStyle w:val="ListParagraph"/>
        <w:numPr>
          <w:ilvl w:val="0"/>
          <w:numId w:val="148"/>
        </w:numPr>
        <w:tabs>
          <w:tab w:val="left" w:pos="851"/>
        </w:tabs>
        <w:spacing w:line="360" w:lineRule="exact"/>
        <w:ind w:left="0" w:firstLine="567"/>
        <w:contextualSpacing w:val="0"/>
        <w:rPr>
          <w:sz w:val="26"/>
          <w:szCs w:val="26"/>
          <w:lang w:val="vi-VN"/>
        </w:rPr>
      </w:pPr>
      <w:r w:rsidRPr="00B9774E">
        <w:rPr>
          <w:sz w:val="26"/>
          <w:szCs w:val="26"/>
          <w:lang w:val="vi-VN"/>
        </w:rPr>
        <w:t>Các kẹp cực để đấu nối.</w:t>
      </w:r>
    </w:p>
    <w:p w14:paraId="423CC1BD" w14:textId="77777777" w:rsidR="0017756A" w:rsidRPr="00B9774E" w:rsidRDefault="0017756A" w:rsidP="0017756A">
      <w:pPr>
        <w:pStyle w:val="ListParagraph"/>
        <w:numPr>
          <w:ilvl w:val="0"/>
          <w:numId w:val="148"/>
        </w:numPr>
        <w:tabs>
          <w:tab w:val="left" w:pos="851"/>
        </w:tabs>
        <w:spacing w:line="360" w:lineRule="exact"/>
        <w:ind w:left="0" w:firstLine="567"/>
        <w:contextualSpacing w:val="0"/>
        <w:rPr>
          <w:sz w:val="26"/>
          <w:szCs w:val="26"/>
          <w:lang w:val="vi-VN"/>
        </w:rPr>
      </w:pPr>
      <w:r w:rsidRPr="00B9774E">
        <w:rPr>
          <w:sz w:val="26"/>
          <w:szCs w:val="26"/>
          <w:lang w:val="vi-VN"/>
        </w:rPr>
        <w:t>Các kẹp bu-lông sử dụng cho nối đất tương thích dây đồng.</w:t>
      </w:r>
    </w:p>
    <w:p w14:paraId="2FE138B7" w14:textId="77777777" w:rsidR="0017756A" w:rsidRPr="00B9774E" w:rsidRDefault="0017756A" w:rsidP="0017756A">
      <w:pPr>
        <w:pStyle w:val="ListParagraph"/>
        <w:numPr>
          <w:ilvl w:val="0"/>
          <w:numId w:val="148"/>
        </w:numPr>
        <w:tabs>
          <w:tab w:val="left" w:pos="851"/>
        </w:tabs>
        <w:spacing w:line="360" w:lineRule="exact"/>
        <w:ind w:left="0" w:firstLine="567"/>
        <w:contextualSpacing w:val="0"/>
        <w:rPr>
          <w:sz w:val="26"/>
          <w:szCs w:val="26"/>
          <w:lang w:val="vi-VN"/>
        </w:rPr>
      </w:pPr>
      <w:r w:rsidRPr="00B9774E">
        <w:rPr>
          <w:sz w:val="26"/>
          <w:szCs w:val="26"/>
          <w:lang w:val="vi-VN"/>
        </w:rPr>
        <w:t>Các bu-lông, đai ốc kèm theo tương ứng.</w:t>
      </w:r>
    </w:p>
    <w:p w14:paraId="6E49A223" w14:textId="77777777" w:rsidR="0017756A" w:rsidRPr="00B9774E" w:rsidRDefault="0017756A" w:rsidP="0017756A">
      <w:pPr>
        <w:pStyle w:val="ListParagraph"/>
        <w:numPr>
          <w:ilvl w:val="0"/>
          <w:numId w:val="148"/>
        </w:numPr>
        <w:tabs>
          <w:tab w:val="left" w:pos="851"/>
        </w:tabs>
        <w:spacing w:line="360" w:lineRule="exact"/>
        <w:ind w:left="0" w:firstLine="567"/>
        <w:contextualSpacing w:val="0"/>
        <w:rPr>
          <w:sz w:val="26"/>
          <w:szCs w:val="26"/>
          <w:lang w:val="vi-VN"/>
        </w:rPr>
      </w:pPr>
      <w:r w:rsidRPr="00B9774E">
        <w:rPr>
          <w:sz w:val="26"/>
          <w:szCs w:val="26"/>
          <w:lang w:val="vi-VN"/>
        </w:rPr>
        <w:t xml:space="preserve">Các hệ thống trụ và giá đỡ </w:t>
      </w:r>
      <w:r w:rsidRPr="00B9774E">
        <w:rPr>
          <w:sz w:val="26"/>
          <w:szCs w:val="26"/>
        </w:rPr>
        <w:t>chống sét van (nếu có)</w:t>
      </w:r>
    </w:p>
    <w:p w14:paraId="19DE1ADE" w14:textId="77777777" w:rsidR="0017756A" w:rsidRPr="00B9774E" w:rsidRDefault="0017756A" w:rsidP="0017756A">
      <w:pPr>
        <w:pStyle w:val="ListParagraph"/>
        <w:numPr>
          <w:ilvl w:val="0"/>
          <w:numId w:val="148"/>
        </w:numPr>
        <w:tabs>
          <w:tab w:val="left" w:pos="851"/>
        </w:tabs>
        <w:spacing w:line="360" w:lineRule="exact"/>
        <w:ind w:left="0" w:firstLine="567"/>
        <w:contextualSpacing w:val="0"/>
        <w:rPr>
          <w:sz w:val="26"/>
          <w:szCs w:val="26"/>
          <w:lang w:val="vi-VN"/>
        </w:rPr>
      </w:pPr>
      <w:r w:rsidRPr="00B9774E">
        <w:rPr>
          <w:sz w:val="26"/>
          <w:szCs w:val="26"/>
        </w:rPr>
        <w:t>Đế lắp chống sét van.</w:t>
      </w:r>
    </w:p>
    <w:p w14:paraId="78B97DC1" w14:textId="77777777" w:rsidR="0017756A" w:rsidRPr="00B9774E" w:rsidRDefault="0017756A" w:rsidP="0017756A">
      <w:pPr>
        <w:pStyle w:val="ListParagraph"/>
        <w:numPr>
          <w:ilvl w:val="0"/>
          <w:numId w:val="148"/>
        </w:numPr>
        <w:tabs>
          <w:tab w:val="left" w:pos="851"/>
        </w:tabs>
        <w:spacing w:line="360" w:lineRule="exact"/>
        <w:ind w:left="0" w:firstLine="567"/>
        <w:contextualSpacing w:val="0"/>
        <w:rPr>
          <w:sz w:val="26"/>
          <w:szCs w:val="26"/>
          <w:lang w:val="vi-VN"/>
        </w:rPr>
      </w:pPr>
      <w:r w:rsidRPr="00B9774E">
        <w:rPr>
          <w:sz w:val="26"/>
          <w:szCs w:val="26"/>
        </w:rPr>
        <w:t>Bộ đếm sét.</w:t>
      </w:r>
    </w:p>
    <w:p w14:paraId="7F1A3D69" w14:textId="77777777" w:rsidR="0017756A" w:rsidRPr="00B9774E" w:rsidRDefault="0017756A" w:rsidP="0017756A">
      <w:pPr>
        <w:pStyle w:val="ListParagraph"/>
        <w:numPr>
          <w:ilvl w:val="0"/>
          <w:numId w:val="148"/>
        </w:numPr>
        <w:tabs>
          <w:tab w:val="left" w:pos="851"/>
        </w:tabs>
        <w:spacing w:line="360" w:lineRule="exact"/>
        <w:ind w:left="0" w:firstLine="567"/>
        <w:contextualSpacing w:val="0"/>
        <w:rPr>
          <w:sz w:val="26"/>
          <w:szCs w:val="26"/>
          <w:lang w:val="vi-VN"/>
        </w:rPr>
      </w:pPr>
      <w:r w:rsidRPr="00B9774E">
        <w:rPr>
          <w:sz w:val="26"/>
          <w:szCs w:val="26"/>
        </w:rPr>
        <w:lastRenderedPageBreak/>
        <w:t>Disconector (áp dụng cho chống sét van trạm biến áp/thiết bị đóng cắt phân phối)</w:t>
      </w:r>
    </w:p>
    <w:p w14:paraId="2CB2DF5B" w14:textId="77777777" w:rsidR="0017756A" w:rsidRPr="00B9774E" w:rsidRDefault="0017756A" w:rsidP="0017756A">
      <w:pPr>
        <w:tabs>
          <w:tab w:val="left" w:pos="851"/>
        </w:tabs>
        <w:spacing w:line="360" w:lineRule="exact"/>
        <w:ind w:firstLine="567"/>
        <w:rPr>
          <w:sz w:val="26"/>
          <w:szCs w:val="26"/>
          <w:lang w:eastAsia="zh-CN"/>
        </w:rPr>
      </w:pPr>
      <w:r w:rsidRPr="00B9774E">
        <w:rPr>
          <w:sz w:val="26"/>
          <w:szCs w:val="26"/>
          <w:lang w:eastAsia="zh-CN"/>
        </w:rPr>
        <w:t>5. Tài liệu kỹ thuật và bản vẽ mô tả</w:t>
      </w:r>
    </w:p>
    <w:p w14:paraId="652F636C" w14:textId="77777777" w:rsidR="0017756A" w:rsidRPr="00B9774E" w:rsidRDefault="0017756A" w:rsidP="0017756A">
      <w:pPr>
        <w:tabs>
          <w:tab w:val="left" w:pos="851"/>
        </w:tabs>
        <w:spacing w:line="360" w:lineRule="exact"/>
        <w:ind w:firstLine="567"/>
        <w:rPr>
          <w:sz w:val="26"/>
          <w:szCs w:val="26"/>
        </w:rPr>
      </w:pPr>
      <w:r w:rsidRPr="00B9774E">
        <w:rPr>
          <w:sz w:val="26"/>
          <w:szCs w:val="26"/>
        </w:rPr>
        <w:t>Thiết bị phải được cung cấp bản vẽ và tài liệu kỹ thuật sau:</w:t>
      </w:r>
      <w:r w:rsidRPr="00B9774E">
        <w:rPr>
          <w:sz w:val="26"/>
          <w:szCs w:val="26"/>
        </w:rPr>
        <w:tab/>
      </w:r>
    </w:p>
    <w:p w14:paraId="66061D5E" w14:textId="77777777" w:rsidR="0017756A" w:rsidRPr="00B9774E" w:rsidRDefault="0017756A" w:rsidP="0017756A">
      <w:pPr>
        <w:pStyle w:val="ListParagraph"/>
        <w:numPr>
          <w:ilvl w:val="0"/>
          <w:numId w:val="149"/>
        </w:numPr>
        <w:tabs>
          <w:tab w:val="left" w:pos="851"/>
        </w:tabs>
        <w:spacing w:line="360" w:lineRule="exact"/>
        <w:ind w:left="0" w:firstLine="567"/>
        <w:contextualSpacing w:val="0"/>
        <w:rPr>
          <w:sz w:val="26"/>
          <w:szCs w:val="26"/>
          <w:lang w:val="vi-VN"/>
        </w:rPr>
      </w:pPr>
      <w:r w:rsidRPr="00B9774E">
        <w:rPr>
          <w:sz w:val="26"/>
          <w:szCs w:val="26"/>
          <w:lang w:val="vi-VN"/>
        </w:rPr>
        <w:t>Bản vẽ mô tả cấu trúc chung của thiết bị.</w:t>
      </w:r>
    </w:p>
    <w:p w14:paraId="13A19803" w14:textId="77777777" w:rsidR="0017756A" w:rsidRPr="00B9774E" w:rsidRDefault="0017756A" w:rsidP="0017756A">
      <w:pPr>
        <w:pStyle w:val="ListParagraph"/>
        <w:numPr>
          <w:ilvl w:val="0"/>
          <w:numId w:val="149"/>
        </w:numPr>
        <w:tabs>
          <w:tab w:val="left" w:pos="851"/>
        </w:tabs>
        <w:spacing w:line="360" w:lineRule="exact"/>
        <w:ind w:left="0" w:firstLine="567"/>
        <w:contextualSpacing w:val="0"/>
        <w:rPr>
          <w:sz w:val="26"/>
          <w:szCs w:val="26"/>
          <w:lang w:val="vi-VN"/>
        </w:rPr>
      </w:pPr>
      <w:r w:rsidRPr="00B9774E">
        <w:rPr>
          <w:sz w:val="26"/>
          <w:szCs w:val="26"/>
          <w:lang w:val="vi-VN"/>
        </w:rPr>
        <w:t>Bản vẽ hướng dẫn lắp đặt.</w:t>
      </w:r>
    </w:p>
    <w:p w14:paraId="39515E0B" w14:textId="77777777" w:rsidR="0017756A" w:rsidRPr="00B9774E" w:rsidRDefault="0017756A" w:rsidP="0017756A">
      <w:pPr>
        <w:pStyle w:val="ListParagraph"/>
        <w:numPr>
          <w:ilvl w:val="0"/>
          <w:numId w:val="149"/>
        </w:numPr>
        <w:tabs>
          <w:tab w:val="left" w:pos="851"/>
        </w:tabs>
        <w:spacing w:line="360" w:lineRule="exact"/>
        <w:ind w:left="0" w:firstLine="567"/>
        <w:contextualSpacing w:val="0"/>
        <w:rPr>
          <w:spacing w:val="4"/>
          <w:sz w:val="26"/>
          <w:szCs w:val="26"/>
          <w:lang w:val="vi-VN"/>
        </w:rPr>
      </w:pPr>
      <w:r w:rsidRPr="00B9774E">
        <w:rPr>
          <w:spacing w:val="4"/>
          <w:sz w:val="26"/>
          <w:szCs w:val="26"/>
          <w:lang w:val="vi-VN"/>
        </w:rPr>
        <w:t>Tài liệu hướng dẫn lắp đặt, vận hành, sửa chữa và bảo dưỡng thiết bị, phụ kiện.</w:t>
      </w:r>
    </w:p>
    <w:p w14:paraId="01919342" w14:textId="77777777" w:rsidR="0017756A" w:rsidRPr="00B9774E" w:rsidRDefault="0017756A" w:rsidP="0017756A">
      <w:pPr>
        <w:pStyle w:val="ListParagraph"/>
        <w:numPr>
          <w:ilvl w:val="0"/>
          <w:numId w:val="149"/>
        </w:numPr>
        <w:tabs>
          <w:tab w:val="left" w:pos="851"/>
        </w:tabs>
        <w:spacing w:line="360" w:lineRule="exact"/>
        <w:ind w:left="0" w:firstLine="567"/>
        <w:contextualSpacing w:val="0"/>
        <w:rPr>
          <w:sz w:val="26"/>
          <w:szCs w:val="26"/>
          <w:lang w:val="vi-VN"/>
        </w:rPr>
      </w:pPr>
      <w:r w:rsidRPr="00B9774E">
        <w:rPr>
          <w:sz w:val="26"/>
          <w:szCs w:val="26"/>
          <w:lang w:val="vi-VN"/>
        </w:rPr>
        <w:t>Các tài liệu khuyến cáo về kiểm tra, bảo dưỡng, đại tu, cách xử lý các trục trặc hư hỏng thường gặp.</w:t>
      </w:r>
    </w:p>
    <w:p w14:paraId="48CAF47D" w14:textId="77777777" w:rsidR="0017756A" w:rsidRPr="00B9774E" w:rsidRDefault="0017756A" w:rsidP="0017756A">
      <w:pPr>
        <w:pStyle w:val="ListParagraph"/>
        <w:numPr>
          <w:ilvl w:val="0"/>
          <w:numId w:val="149"/>
        </w:numPr>
        <w:tabs>
          <w:tab w:val="left" w:pos="851"/>
        </w:tabs>
        <w:spacing w:line="360" w:lineRule="exact"/>
        <w:ind w:left="0" w:firstLine="567"/>
        <w:contextualSpacing w:val="0"/>
        <w:rPr>
          <w:sz w:val="26"/>
          <w:szCs w:val="26"/>
          <w:lang w:val="vi-VN"/>
        </w:rPr>
      </w:pPr>
      <w:r w:rsidRPr="00B9774E">
        <w:rPr>
          <w:sz w:val="26"/>
          <w:szCs w:val="26"/>
          <w:lang w:val="vi-VN"/>
        </w:rPr>
        <w:t>Các biên bản thí nghiệm và giấy chứng nhận quản lý chất lượng.</w:t>
      </w:r>
    </w:p>
    <w:p w14:paraId="2D122B04" w14:textId="77777777" w:rsidR="0017756A" w:rsidRPr="00B9774E" w:rsidRDefault="0017756A" w:rsidP="0017756A">
      <w:pPr>
        <w:tabs>
          <w:tab w:val="left" w:pos="851"/>
        </w:tabs>
        <w:spacing w:line="360" w:lineRule="exact"/>
        <w:ind w:firstLine="567"/>
        <w:rPr>
          <w:sz w:val="26"/>
          <w:szCs w:val="26"/>
          <w:lang w:eastAsia="zh-CN"/>
        </w:rPr>
      </w:pPr>
      <w:r w:rsidRPr="00B9774E">
        <w:rPr>
          <w:sz w:val="26"/>
          <w:szCs w:val="26"/>
          <w:lang w:eastAsia="zh-CN"/>
        </w:rPr>
        <w:t>6. Yêu cầu khác</w:t>
      </w:r>
    </w:p>
    <w:p w14:paraId="2D0901F6" w14:textId="77777777" w:rsidR="0017756A" w:rsidRPr="00B9774E" w:rsidRDefault="0017756A" w:rsidP="0017756A">
      <w:pPr>
        <w:pStyle w:val="ListParagraph"/>
        <w:numPr>
          <w:ilvl w:val="1"/>
          <w:numId w:val="150"/>
        </w:numPr>
        <w:tabs>
          <w:tab w:val="left" w:pos="851"/>
        </w:tabs>
        <w:spacing w:line="360" w:lineRule="exact"/>
        <w:ind w:left="0" w:firstLine="567"/>
        <w:contextualSpacing w:val="0"/>
        <w:rPr>
          <w:sz w:val="26"/>
          <w:szCs w:val="26"/>
          <w:lang w:val="vi-VN"/>
        </w:rPr>
      </w:pPr>
      <w:r w:rsidRPr="00B9774E">
        <w:rPr>
          <w:sz w:val="26"/>
          <w:szCs w:val="26"/>
          <w:lang w:val="vi-VN"/>
        </w:rPr>
        <w:t>Thiết bị mới nguyên 100%, không có khiếm khuyết, có chứng nhận nguồn gốc xuất xứ hàng hóa (CO) rõ ràng, hợp pháp và có chứng nhận chất lượng hàng hóa</w:t>
      </w:r>
      <w:r w:rsidRPr="00B9774E">
        <w:rPr>
          <w:sz w:val="26"/>
          <w:szCs w:val="26"/>
        </w:rPr>
        <w:t xml:space="preserve"> (CQ)</w:t>
      </w:r>
      <w:r w:rsidRPr="00B9774E">
        <w:rPr>
          <w:sz w:val="26"/>
          <w:szCs w:val="26"/>
          <w:lang w:val="vi-VN"/>
        </w:rPr>
        <w:t xml:space="preserve">, kèm theo các tài liệu liên quan để chứng minh hàng hoá được cung cấp phù hợp với yêu cầu của thiết kế và quy định trong hợp đồng đã ký kết. </w:t>
      </w:r>
    </w:p>
    <w:p w14:paraId="4D9CF51C" w14:textId="77777777" w:rsidR="0017756A" w:rsidRPr="00B9774E" w:rsidRDefault="0017756A" w:rsidP="0017756A">
      <w:pPr>
        <w:pStyle w:val="ListParagraph"/>
        <w:numPr>
          <w:ilvl w:val="1"/>
          <w:numId w:val="150"/>
        </w:numPr>
        <w:tabs>
          <w:tab w:val="left" w:pos="851"/>
        </w:tabs>
        <w:spacing w:line="360" w:lineRule="exact"/>
        <w:ind w:left="0" w:firstLine="567"/>
        <w:contextualSpacing w:val="0"/>
        <w:rPr>
          <w:sz w:val="26"/>
          <w:szCs w:val="26"/>
          <w:lang w:val="vi-VN"/>
        </w:rPr>
      </w:pPr>
      <w:r w:rsidRPr="00B9774E">
        <w:rPr>
          <w:sz w:val="26"/>
          <w:szCs w:val="26"/>
        </w:rPr>
        <w:t>Chống sét van</w:t>
      </w:r>
      <w:r w:rsidRPr="00B9774E">
        <w:rPr>
          <w:sz w:val="26"/>
          <w:szCs w:val="26"/>
          <w:lang w:val="vi-VN"/>
        </w:rPr>
        <w:t xml:space="preserve"> phải đáp ứng được độ bền đối với các điều kiện về khí hậu và môi trường tại Việt Nam: được nhiệt đới hóa, phù hợp với điều kiện môi trường lắp đặt vận hành.</w:t>
      </w:r>
    </w:p>
    <w:p w14:paraId="19741C99" w14:textId="77777777" w:rsidR="0017756A" w:rsidRPr="00B9774E" w:rsidRDefault="0017756A" w:rsidP="0017756A">
      <w:pPr>
        <w:pStyle w:val="ListParagraph"/>
        <w:numPr>
          <w:ilvl w:val="1"/>
          <w:numId w:val="150"/>
        </w:numPr>
        <w:tabs>
          <w:tab w:val="left" w:pos="851"/>
        </w:tabs>
        <w:spacing w:line="360" w:lineRule="exact"/>
        <w:ind w:left="0" w:firstLine="567"/>
        <w:contextualSpacing w:val="0"/>
        <w:rPr>
          <w:sz w:val="26"/>
          <w:szCs w:val="26"/>
          <w:lang w:val="vi-VN"/>
        </w:rPr>
      </w:pPr>
      <w:r w:rsidRPr="00B9774E">
        <w:rPr>
          <w:sz w:val="26"/>
          <w:szCs w:val="26"/>
          <w:lang w:val="vi-VN"/>
        </w:rPr>
        <w:t xml:space="preserve">Trụ đỡ, xà, giá đỡ, tiếp địa, bu lông, đai ốc và các chi tiết bằng thép được mạ kẽm nhúng nóng với bề dày lớp mạ </w:t>
      </w:r>
      <w:r w:rsidRPr="00B9774E">
        <w:rPr>
          <w:sz w:val="26"/>
          <w:szCs w:val="26"/>
        </w:rPr>
        <w:t>tuân thủ Quyết định số 82/QĐ-EVN-QLXD-TĐ ngày 07/01/2003.</w:t>
      </w:r>
    </w:p>
    <w:p w14:paraId="1679E2DD" w14:textId="77777777" w:rsidR="0017756A" w:rsidRPr="00B9774E" w:rsidRDefault="0017756A" w:rsidP="0017756A">
      <w:pPr>
        <w:pStyle w:val="ListParagraph"/>
        <w:numPr>
          <w:ilvl w:val="1"/>
          <w:numId w:val="150"/>
        </w:numPr>
        <w:tabs>
          <w:tab w:val="left" w:pos="851"/>
        </w:tabs>
        <w:spacing w:line="360" w:lineRule="exact"/>
        <w:ind w:left="0" w:firstLine="567"/>
        <w:contextualSpacing w:val="0"/>
        <w:rPr>
          <w:sz w:val="26"/>
          <w:szCs w:val="26"/>
          <w:lang w:val="pt-BR"/>
        </w:rPr>
      </w:pPr>
      <w:r w:rsidRPr="00B9774E">
        <w:rPr>
          <w:sz w:val="26"/>
          <w:szCs w:val="26"/>
          <w:lang w:val="vi-VN"/>
        </w:rPr>
        <w:t>Bu lông chế tạo theo tiêu chuẩn TCVN 5571-1991, TCVN 1916-1995; đai ốc- vòng đệm theo tiêu chuẩn TCVN 1905-76</w:t>
      </w:r>
      <w:r>
        <w:rPr>
          <w:sz w:val="26"/>
          <w:szCs w:val="26"/>
        </w:rPr>
        <w:t xml:space="preserve"> </w:t>
      </w:r>
      <w:r w:rsidRPr="007F7757">
        <w:rPr>
          <w:color w:val="00B050"/>
          <w:sz w:val="26"/>
          <w:szCs w:val="26"/>
        </w:rPr>
        <w:t>hoặc tương đương</w:t>
      </w:r>
      <w:r w:rsidRPr="00B9774E">
        <w:rPr>
          <w:sz w:val="26"/>
          <w:szCs w:val="26"/>
          <w:lang w:val="pt-BR"/>
        </w:rPr>
        <w:t>.</w:t>
      </w:r>
    </w:p>
    <w:p w14:paraId="5D01047C" w14:textId="77777777" w:rsidR="0017756A" w:rsidRDefault="0017756A" w:rsidP="0017756A">
      <w:pPr>
        <w:widowControl w:val="0"/>
        <w:spacing w:line="360" w:lineRule="exact"/>
        <w:ind w:firstLine="567"/>
        <w:mirrorIndents/>
        <w:rPr>
          <w:sz w:val="26"/>
          <w:szCs w:val="26"/>
          <w:lang w:val="vi-VN"/>
        </w:rPr>
      </w:pPr>
      <w:r w:rsidRPr="00B9774E">
        <w:rPr>
          <w:sz w:val="26"/>
          <w:szCs w:val="26"/>
          <w:lang w:val="vi-VN"/>
        </w:rPr>
        <w:t>Khi vận chuyển cho phép tháo và đóng gói từng bộ phận riêng và phải có bảng liệt kê số lượng vật tư trong từng kiện đóng gói.</w:t>
      </w:r>
    </w:p>
    <w:p w14:paraId="0B15FED6" w14:textId="77777777" w:rsidR="0017756A" w:rsidRPr="00B9774E" w:rsidRDefault="0017756A" w:rsidP="0017756A">
      <w:pPr>
        <w:tabs>
          <w:tab w:val="left" w:pos="851"/>
        </w:tabs>
        <w:spacing w:before="120" w:after="120" w:line="360" w:lineRule="exact"/>
        <w:ind w:firstLine="567"/>
        <w:rPr>
          <w:b/>
          <w:sz w:val="26"/>
          <w:szCs w:val="26"/>
        </w:rPr>
      </w:pPr>
      <w:r w:rsidRPr="00B9774E">
        <w:rPr>
          <w:b/>
          <w:sz w:val="26"/>
          <w:szCs w:val="26"/>
        </w:rPr>
        <w:t>1. Bảng yêu cầu về đặc tính kỹ thuật chống sét van 22 kV</w:t>
      </w:r>
    </w:p>
    <w:tbl>
      <w:tblPr>
        <w:tblW w:w="9072" w:type="dxa"/>
        <w:tblInd w:w="-5" w:type="dxa"/>
        <w:tblLayout w:type="fixed"/>
        <w:tblLook w:val="04A0" w:firstRow="1" w:lastRow="0" w:firstColumn="1" w:lastColumn="0" w:noHBand="0" w:noVBand="1"/>
      </w:tblPr>
      <w:tblGrid>
        <w:gridCol w:w="709"/>
        <w:gridCol w:w="3817"/>
        <w:gridCol w:w="1134"/>
        <w:gridCol w:w="3412"/>
      </w:tblGrid>
      <w:tr w:rsidR="0017756A" w:rsidRPr="00B9774E" w14:paraId="09873143" w14:textId="77777777" w:rsidTr="00391CC8">
        <w:trPr>
          <w:cantSplit/>
          <w:trHeight w:val="315"/>
          <w:tblHeader/>
        </w:trPr>
        <w:tc>
          <w:tcPr>
            <w:tcW w:w="709" w:type="dxa"/>
            <w:tcBorders>
              <w:top w:val="double" w:sz="4" w:space="0" w:color="auto"/>
              <w:left w:val="double" w:sz="4" w:space="0" w:color="auto"/>
              <w:bottom w:val="single" w:sz="4" w:space="0" w:color="auto"/>
              <w:right w:val="single" w:sz="4" w:space="0" w:color="auto"/>
            </w:tcBorders>
            <w:vAlign w:val="center"/>
          </w:tcPr>
          <w:p w14:paraId="65DE1FE5" w14:textId="77777777" w:rsidR="0017756A" w:rsidRPr="00B9774E" w:rsidRDefault="0017756A" w:rsidP="00391CC8">
            <w:pPr>
              <w:spacing w:before="80" w:after="80" w:line="360" w:lineRule="exact"/>
              <w:jc w:val="center"/>
              <w:rPr>
                <w:b/>
                <w:bCs/>
                <w:sz w:val="26"/>
                <w:szCs w:val="26"/>
              </w:rPr>
            </w:pPr>
            <w:r w:rsidRPr="00B9774E">
              <w:rPr>
                <w:b/>
                <w:bCs/>
                <w:sz w:val="26"/>
                <w:szCs w:val="26"/>
              </w:rPr>
              <w:t>TT</w:t>
            </w:r>
          </w:p>
        </w:tc>
        <w:tc>
          <w:tcPr>
            <w:tcW w:w="3817" w:type="dxa"/>
            <w:tcBorders>
              <w:top w:val="double" w:sz="4" w:space="0" w:color="auto"/>
              <w:left w:val="nil"/>
              <w:bottom w:val="single" w:sz="4" w:space="0" w:color="auto"/>
              <w:right w:val="single" w:sz="4" w:space="0" w:color="auto"/>
            </w:tcBorders>
            <w:vAlign w:val="center"/>
          </w:tcPr>
          <w:p w14:paraId="157A9153" w14:textId="77777777" w:rsidR="0017756A" w:rsidRPr="00B9774E" w:rsidRDefault="0017756A" w:rsidP="00391CC8">
            <w:pPr>
              <w:spacing w:before="80" w:after="80" w:line="360" w:lineRule="exact"/>
              <w:rPr>
                <w:b/>
                <w:bCs/>
                <w:sz w:val="26"/>
                <w:szCs w:val="26"/>
              </w:rPr>
            </w:pPr>
            <w:r w:rsidRPr="00B9774E">
              <w:rPr>
                <w:b/>
                <w:bCs/>
                <w:sz w:val="26"/>
                <w:szCs w:val="26"/>
              </w:rPr>
              <w:t>Hạng mục</w:t>
            </w:r>
          </w:p>
        </w:tc>
        <w:tc>
          <w:tcPr>
            <w:tcW w:w="1134" w:type="dxa"/>
            <w:tcBorders>
              <w:top w:val="double" w:sz="4" w:space="0" w:color="auto"/>
              <w:left w:val="nil"/>
              <w:bottom w:val="single" w:sz="4" w:space="0" w:color="auto"/>
              <w:right w:val="single" w:sz="4" w:space="0" w:color="auto"/>
            </w:tcBorders>
            <w:vAlign w:val="center"/>
          </w:tcPr>
          <w:p w14:paraId="1A25DDAB" w14:textId="77777777" w:rsidR="0017756A" w:rsidRPr="00B9774E" w:rsidRDefault="0017756A" w:rsidP="00391CC8">
            <w:pPr>
              <w:spacing w:before="80" w:after="80" w:line="360" w:lineRule="exact"/>
              <w:jc w:val="center"/>
              <w:rPr>
                <w:b/>
                <w:bCs/>
                <w:sz w:val="26"/>
                <w:szCs w:val="26"/>
              </w:rPr>
            </w:pPr>
            <w:r w:rsidRPr="00B9774E">
              <w:rPr>
                <w:b/>
                <w:bCs/>
                <w:sz w:val="26"/>
                <w:szCs w:val="26"/>
              </w:rPr>
              <w:t>Đơn vị</w:t>
            </w:r>
          </w:p>
        </w:tc>
        <w:tc>
          <w:tcPr>
            <w:tcW w:w="3412" w:type="dxa"/>
            <w:tcBorders>
              <w:top w:val="double" w:sz="4" w:space="0" w:color="auto"/>
              <w:left w:val="nil"/>
              <w:bottom w:val="single" w:sz="4" w:space="0" w:color="auto"/>
              <w:right w:val="double" w:sz="4" w:space="0" w:color="auto"/>
            </w:tcBorders>
            <w:vAlign w:val="center"/>
          </w:tcPr>
          <w:p w14:paraId="39B5ABA8" w14:textId="77777777" w:rsidR="0017756A" w:rsidRPr="00B9774E" w:rsidRDefault="0017756A" w:rsidP="00391CC8">
            <w:pPr>
              <w:spacing w:before="80" w:after="80" w:line="360" w:lineRule="exact"/>
              <w:jc w:val="center"/>
              <w:rPr>
                <w:b/>
                <w:bCs/>
                <w:sz w:val="26"/>
                <w:szCs w:val="26"/>
              </w:rPr>
            </w:pPr>
            <w:r w:rsidRPr="00B9774E">
              <w:rPr>
                <w:b/>
                <w:bCs/>
                <w:sz w:val="26"/>
                <w:szCs w:val="26"/>
              </w:rPr>
              <w:t>Yêu cầu</w:t>
            </w:r>
          </w:p>
        </w:tc>
      </w:tr>
      <w:tr w:rsidR="0017756A" w:rsidRPr="00B9774E" w14:paraId="3B83CFC7"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22799A07" w14:textId="77777777" w:rsidR="0017756A" w:rsidRPr="00B9774E" w:rsidRDefault="0017756A" w:rsidP="00391CC8">
            <w:pPr>
              <w:spacing w:before="80" w:after="80" w:line="360" w:lineRule="exact"/>
              <w:jc w:val="center"/>
              <w:rPr>
                <w:b/>
                <w:sz w:val="26"/>
                <w:szCs w:val="26"/>
              </w:rPr>
            </w:pPr>
            <w:r w:rsidRPr="00B9774E">
              <w:rPr>
                <w:b/>
                <w:sz w:val="26"/>
                <w:szCs w:val="26"/>
              </w:rPr>
              <w:t>I</w:t>
            </w:r>
          </w:p>
        </w:tc>
        <w:tc>
          <w:tcPr>
            <w:tcW w:w="8363" w:type="dxa"/>
            <w:gridSpan w:val="3"/>
            <w:tcBorders>
              <w:top w:val="nil"/>
              <w:left w:val="nil"/>
              <w:bottom w:val="single" w:sz="4" w:space="0" w:color="auto"/>
              <w:right w:val="double" w:sz="4" w:space="0" w:color="auto"/>
            </w:tcBorders>
            <w:vAlign w:val="center"/>
          </w:tcPr>
          <w:p w14:paraId="2E16CB59" w14:textId="77777777" w:rsidR="0017756A" w:rsidRPr="00B9774E" w:rsidRDefault="0017756A" w:rsidP="00391CC8">
            <w:pPr>
              <w:spacing w:before="80" w:after="80" w:line="360" w:lineRule="exact"/>
              <w:rPr>
                <w:b/>
                <w:sz w:val="26"/>
                <w:szCs w:val="26"/>
              </w:rPr>
            </w:pPr>
            <w:r w:rsidRPr="00B9774E">
              <w:rPr>
                <w:b/>
                <w:sz w:val="26"/>
                <w:szCs w:val="26"/>
              </w:rPr>
              <w:t>Thông tin chung nhà sản xuất</w:t>
            </w:r>
          </w:p>
        </w:tc>
      </w:tr>
      <w:tr w:rsidR="0017756A" w:rsidRPr="00B9774E" w14:paraId="16AD2EF1"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4AC6D2D8" w14:textId="77777777" w:rsidR="0017756A" w:rsidRPr="00B9774E" w:rsidRDefault="0017756A" w:rsidP="00391CC8">
            <w:pPr>
              <w:spacing w:before="80" w:after="80" w:line="360" w:lineRule="exact"/>
              <w:jc w:val="center"/>
              <w:rPr>
                <w:sz w:val="26"/>
                <w:szCs w:val="26"/>
              </w:rPr>
            </w:pPr>
            <w:r w:rsidRPr="00B9774E">
              <w:rPr>
                <w:sz w:val="26"/>
                <w:szCs w:val="26"/>
              </w:rPr>
              <w:t>1</w:t>
            </w:r>
          </w:p>
        </w:tc>
        <w:tc>
          <w:tcPr>
            <w:tcW w:w="3817" w:type="dxa"/>
            <w:tcBorders>
              <w:top w:val="nil"/>
              <w:left w:val="nil"/>
              <w:bottom w:val="single" w:sz="4" w:space="0" w:color="auto"/>
              <w:right w:val="single" w:sz="4" w:space="0" w:color="auto"/>
            </w:tcBorders>
            <w:vAlign w:val="center"/>
          </w:tcPr>
          <w:p w14:paraId="4893823C" w14:textId="77777777" w:rsidR="0017756A" w:rsidRPr="00B9774E" w:rsidRDefault="0017756A" w:rsidP="00391CC8">
            <w:pPr>
              <w:spacing w:before="80" w:after="80" w:line="360" w:lineRule="exact"/>
              <w:rPr>
                <w:sz w:val="26"/>
                <w:szCs w:val="26"/>
              </w:rPr>
            </w:pPr>
            <w:r w:rsidRPr="00B9774E">
              <w:rPr>
                <w:sz w:val="26"/>
                <w:szCs w:val="26"/>
              </w:rPr>
              <w:t>Hãng sản xuất</w:t>
            </w:r>
          </w:p>
        </w:tc>
        <w:tc>
          <w:tcPr>
            <w:tcW w:w="1134" w:type="dxa"/>
            <w:tcBorders>
              <w:top w:val="nil"/>
              <w:left w:val="nil"/>
              <w:bottom w:val="single" w:sz="4" w:space="0" w:color="auto"/>
              <w:right w:val="single" w:sz="4" w:space="0" w:color="auto"/>
            </w:tcBorders>
            <w:vAlign w:val="center"/>
          </w:tcPr>
          <w:p w14:paraId="5DF80280"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0E84C604" w14:textId="77777777" w:rsidR="0017756A" w:rsidRPr="00B9774E" w:rsidRDefault="0017756A" w:rsidP="00391CC8">
            <w:pPr>
              <w:spacing w:before="80" w:after="80" w:line="360" w:lineRule="exact"/>
              <w:jc w:val="center"/>
              <w:rPr>
                <w:sz w:val="26"/>
                <w:szCs w:val="26"/>
              </w:rPr>
            </w:pPr>
            <w:r w:rsidRPr="00B9774E">
              <w:rPr>
                <w:sz w:val="26"/>
                <w:szCs w:val="26"/>
              </w:rPr>
              <w:t>Nêu cụ thể</w:t>
            </w:r>
          </w:p>
        </w:tc>
      </w:tr>
      <w:tr w:rsidR="0017756A" w:rsidRPr="00B9774E" w14:paraId="4EDC7A4F"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0CEEA2D4" w14:textId="77777777" w:rsidR="0017756A" w:rsidRPr="00B9774E" w:rsidRDefault="0017756A" w:rsidP="00391CC8">
            <w:pPr>
              <w:spacing w:before="80" w:after="80" w:line="360" w:lineRule="exact"/>
              <w:jc w:val="center"/>
              <w:rPr>
                <w:sz w:val="26"/>
                <w:szCs w:val="26"/>
              </w:rPr>
            </w:pPr>
            <w:r w:rsidRPr="00B9774E">
              <w:rPr>
                <w:sz w:val="26"/>
                <w:szCs w:val="26"/>
              </w:rPr>
              <w:t>2</w:t>
            </w:r>
          </w:p>
        </w:tc>
        <w:tc>
          <w:tcPr>
            <w:tcW w:w="3817" w:type="dxa"/>
            <w:tcBorders>
              <w:top w:val="nil"/>
              <w:left w:val="nil"/>
              <w:bottom w:val="single" w:sz="4" w:space="0" w:color="auto"/>
              <w:right w:val="single" w:sz="4" w:space="0" w:color="auto"/>
            </w:tcBorders>
            <w:vAlign w:val="center"/>
          </w:tcPr>
          <w:p w14:paraId="39E9593C" w14:textId="77777777" w:rsidR="0017756A" w:rsidRPr="00B9774E" w:rsidRDefault="0017756A" w:rsidP="00391CC8">
            <w:pPr>
              <w:spacing w:before="80" w:after="80" w:line="360" w:lineRule="exact"/>
              <w:rPr>
                <w:sz w:val="26"/>
                <w:szCs w:val="26"/>
              </w:rPr>
            </w:pPr>
            <w:r w:rsidRPr="00B9774E">
              <w:rPr>
                <w:sz w:val="26"/>
                <w:szCs w:val="26"/>
              </w:rPr>
              <w:t>Nước sản xuất/Năm sản xuất</w:t>
            </w:r>
          </w:p>
        </w:tc>
        <w:tc>
          <w:tcPr>
            <w:tcW w:w="1134" w:type="dxa"/>
            <w:tcBorders>
              <w:top w:val="nil"/>
              <w:left w:val="nil"/>
              <w:bottom w:val="single" w:sz="4" w:space="0" w:color="auto"/>
              <w:right w:val="single" w:sz="4" w:space="0" w:color="auto"/>
            </w:tcBorders>
            <w:vAlign w:val="center"/>
          </w:tcPr>
          <w:p w14:paraId="481131CE"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56B091F6" w14:textId="77777777" w:rsidR="0017756A" w:rsidRPr="00B9774E" w:rsidRDefault="0017756A" w:rsidP="00391CC8">
            <w:pPr>
              <w:spacing w:before="80" w:after="80" w:line="360" w:lineRule="exact"/>
              <w:jc w:val="center"/>
              <w:rPr>
                <w:sz w:val="26"/>
                <w:szCs w:val="26"/>
              </w:rPr>
            </w:pPr>
            <w:r w:rsidRPr="00B9774E">
              <w:rPr>
                <w:sz w:val="26"/>
                <w:szCs w:val="26"/>
              </w:rPr>
              <w:t>Nêu cụ thể</w:t>
            </w:r>
          </w:p>
        </w:tc>
      </w:tr>
      <w:tr w:rsidR="0017756A" w:rsidRPr="00B9774E" w14:paraId="37D8BF9F"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7B4D10C5" w14:textId="77777777" w:rsidR="0017756A" w:rsidRPr="00B9774E" w:rsidRDefault="0017756A" w:rsidP="00391CC8">
            <w:pPr>
              <w:spacing w:before="80" w:after="80" w:line="360" w:lineRule="exact"/>
              <w:jc w:val="center"/>
              <w:rPr>
                <w:sz w:val="26"/>
                <w:szCs w:val="26"/>
              </w:rPr>
            </w:pPr>
            <w:r w:rsidRPr="00B9774E">
              <w:rPr>
                <w:sz w:val="26"/>
                <w:szCs w:val="26"/>
              </w:rPr>
              <w:t>3</w:t>
            </w:r>
          </w:p>
        </w:tc>
        <w:tc>
          <w:tcPr>
            <w:tcW w:w="3817" w:type="dxa"/>
            <w:tcBorders>
              <w:top w:val="nil"/>
              <w:left w:val="nil"/>
              <w:bottom w:val="single" w:sz="4" w:space="0" w:color="auto"/>
              <w:right w:val="single" w:sz="4" w:space="0" w:color="auto"/>
            </w:tcBorders>
            <w:vAlign w:val="center"/>
          </w:tcPr>
          <w:p w14:paraId="5689613B" w14:textId="77777777" w:rsidR="0017756A" w:rsidRPr="00B9774E" w:rsidRDefault="0017756A" w:rsidP="00391CC8">
            <w:pPr>
              <w:spacing w:before="80" w:after="80" w:line="360" w:lineRule="exact"/>
              <w:rPr>
                <w:sz w:val="26"/>
                <w:szCs w:val="26"/>
              </w:rPr>
            </w:pPr>
            <w:r w:rsidRPr="00B9774E">
              <w:rPr>
                <w:sz w:val="26"/>
                <w:szCs w:val="26"/>
              </w:rPr>
              <w:t>Mã hiệu</w:t>
            </w:r>
          </w:p>
        </w:tc>
        <w:tc>
          <w:tcPr>
            <w:tcW w:w="1134" w:type="dxa"/>
            <w:tcBorders>
              <w:top w:val="nil"/>
              <w:left w:val="nil"/>
              <w:bottom w:val="single" w:sz="4" w:space="0" w:color="auto"/>
              <w:right w:val="single" w:sz="4" w:space="0" w:color="auto"/>
            </w:tcBorders>
            <w:vAlign w:val="center"/>
          </w:tcPr>
          <w:p w14:paraId="6F640473"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6B0B9ED2" w14:textId="77777777" w:rsidR="0017756A" w:rsidRPr="00B9774E" w:rsidRDefault="0017756A" w:rsidP="00391CC8">
            <w:pPr>
              <w:spacing w:before="80" w:after="80" w:line="360" w:lineRule="exact"/>
              <w:jc w:val="center"/>
              <w:rPr>
                <w:sz w:val="26"/>
                <w:szCs w:val="26"/>
              </w:rPr>
            </w:pPr>
            <w:r w:rsidRPr="00B9774E">
              <w:rPr>
                <w:sz w:val="26"/>
                <w:szCs w:val="26"/>
              </w:rPr>
              <w:t>Nêu cụ thể</w:t>
            </w:r>
          </w:p>
        </w:tc>
      </w:tr>
      <w:tr w:rsidR="0017756A" w:rsidRPr="00B9774E" w14:paraId="0E37A192"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113C0ECE" w14:textId="77777777" w:rsidR="0017756A" w:rsidRPr="00B9774E" w:rsidRDefault="0017756A" w:rsidP="00391CC8">
            <w:pPr>
              <w:spacing w:before="80" w:after="80" w:line="360" w:lineRule="exact"/>
              <w:jc w:val="center"/>
              <w:rPr>
                <w:sz w:val="26"/>
                <w:szCs w:val="26"/>
              </w:rPr>
            </w:pPr>
            <w:r w:rsidRPr="00B9774E">
              <w:rPr>
                <w:sz w:val="26"/>
                <w:szCs w:val="26"/>
              </w:rPr>
              <w:t>4</w:t>
            </w:r>
          </w:p>
        </w:tc>
        <w:tc>
          <w:tcPr>
            <w:tcW w:w="3817" w:type="dxa"/>
            <w:tcBorders>
              <w:top w:val="nil"/>
              <w:left w:val="nil"/>
              <w:bottom w:val="single" w:sz="4" w:space="0" w:color="auto"/>
              <w:right w:val="single" w:sz="4" w:space="0" w:color="auto"/>
            </w:tcBorders>
            <w:vAlign w:val="center"/>
          </w:tcPr>
          <w:p w14:paraId="4810B8B9" w14:textId="77777777" w:rsidR="0017756A" w:rsidRPr="00B9774E" w:rsidRDefault="0017756A" w:rsidP="00391CC8">
            <w:pPr>
              <w:spacing w:before="80" w:after="80" w:line="360" w:lineRule="exact"/>
              <w:rPr>
                <w:sz w:val="26"/>
                <w:szCs w:val="26"/>
              </w:rPr>
            </w:pPr>
            <w:r w:rsidRPr="00B9774E">
              <w:rPr>
                <w:sz w:val="26"/>
                <w:szCs w:val="26"/>
              </w:rPr>
              <w:t>Tiêu chuẩn áp dụng</w:t>
            </w:r>
          </w:p>
        </w:tc>
        <w:tc>
          <w:tcPr>
            <w:tcW w:w="1134" w:type="dxa"/>
            <w:tcBorders>
              <w:top w:val="nil"/>
              <w:left w:val="nil"/>
              <w:bottom w:val="single" w:sz="4" w:space="0" w:color="auto"/>
              <w:right w:val="single" w:sz="4" w:space="0" w:color="auto"/>
            </w:tcBorders>
            <w:vAlign w:val="center"/>
          </w:tcPr>
          <w:p w14:paraId="448B5A69"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311859BE" w14:textId="77777777" w:rsidR="0017756A" w:rsidRPr="00B9774E" w:rsidRDefault="0017756A" w:rsidP="00391CC8">
            <w:pPr>
              <w:spacing w:before="80" w:after="80" w:line="360" w:lineRule="exact"/>
              <w:jc w:val="center"/>
              <w:rPr>
                <w:sz w:val="26"/>
                <w:szCs w:val="26"/>
              </w:rPr>
            </w:pPr>
            <w:r w:rsidRPr="00B9774E">
              <w:rPr>
                <w:sz w:val="26"/>
                <w:szCs w:val="26"/>
              </w:rPr>
              <w:t>IEC 60099-4</w:t>
            </w:r>
            <w:r w:rsidRPr="007F7757">
              <w:rPr>
                <w:color w:val="00B050"/>
                <w:sz w:val="26"/>
                <w:szCs w:val="26"/>
              </w:rPr>
              <w:t xml:space="preserve"> hoặc tương đương</w:t>
            </w:r>
          </w:p>
        </w:tc>
      </w:tr>
      <w:tr w:rsidR="0017756A" w:rsidRPr="00B9774E" w14:paraId="3A84D9E3"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073E25D3" w14:textId="77777777" w:rsidR="0017756A" w:rsidRPr="00B9774E" w:rsidRDefault="0017756A" w:rsidP="00391CC8">
            <w:pPr>
              <w:spacing w:before="80" w:after="80" w:line="360" w:lineRule="exact"/>
              <w:jc w:val="center"/>
              <w:rPr>
                <w:b/>
                <w:sz w:val="26"/>
                <w:szCs w:val="26"/>
              </w:rPr>
            </w:pPr>
            <w:r w:rsidRPr="00B9774E">
              <w:rPr>
                <w:b/>
                <w:sz w:val="26"/>
                <w:szCs w:val="26"/>
              </w:rPr>
              <w:t>II</w:t>
            </w:r>
          </w:p>
        </w:tc>
        <w:tc>
          <w:tcPr>
            <w:tcW w:w="8363" w:type="dxa"/>
            <w:gridSpan w:val="3"/>
            <w:tcBorders>
              <w:top w:val="nil"/>
              <w:left w:val="nil"/>
              <w:bottom w:val="single" w:sz="4" w:space="0" w:color="auto"/>
              <w:right w:val="double" w:sz="4" w:space="0" w:color="auto"/>
            </w:tcBorders>
            <w:vAlign w:val="center"/>
          </w:tcPr>
          <w:p w14:paraId="763DC393" w14:textId="77777777" w:rsidR="0017756A" w:rsidRPr="00B9774E" w:rsidRDefault="0017756A" w:rsidP="00391CC8">
            <w:pPr>
              <w:spacing w:before="80" w:after="80" w:line="360" w:lineRule="exact"/>
              <w:rPr>
                <w:b/>
                <w:sz w:val="26"/>
                <w:szCs w:val="26"/>
              </w:rPr>
            </w:pPr>
            <w:r w:rsidRPr="00B9774E">
              <w:rPr>
                <w:b/>
                <w:sz w:val="26"/>
                <w:szCs w:val="26"/>
              </w:rPr>
              <w:t>Thông tin về chế độ lưới điện</w:t>
            </w:r>
          </w:p>
        </w:tc>
      </w:tr>
      <w:tr w:rsidR="0017756A" w:rsidRPr="00B9774E" w14:paraId="75076764"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15A79A22" w14:textId="77777777" w:rsidR="0017756A" w:rsidRPr="00B9774E" w:rsidRDefault="0017756A" w:rsidP="00391CC8">
            <w:pPr>
              <w:spacing w:before="80" w:after="80" w:line="360" w:lineRule="exact"/>
              <w:jc w:val="center"/>
              <w:rPr>
                <w:sz w:val="26"/>
                <w:szCs w:val="26"/>
              </w:rPr>
            </w:pPr>
            <w:r w:rsidRPr="00B9774E">
              <w:rPr>
                <w:sz w:val="26"/>
                <w:szCs w:val="26"/>
              </w:rPr>
              <w:lastRenderedPageBreak/>
              <w:t>1</w:t>
            </w:r>
          </w:p>
        </w:tc>
        <w:tc>
          <w:tcPr>
            <w:tcW w:w="3817" w:type="dxa"/>
            <w:tcBorders>
              <w:top w:val="nil"/>
              <w:left w:val="nil"/>
              <w:bottom w:val="single" w:sz="4" w:space="0" w:color="auto"/>
              <w:right w:val="single" w:sz="4" w:space="0" w:color="auto"/>
            </w:tcBorders>
            <w:vAlign w:val="center"/>
          </w:tcPr>
          <w:p w14:paraId="59D0B476" w14:textId="77777777" w:rsidR="0017756A" w:rsidRPr="00B9774E" w:rsidRDefault="0017756A" w:rsidP="00391CC8">
            <w:pPr>
              <w:spacing w:before="80" w:after="80" w:line="360" w:lineRule="exact"/>
              <w:rPr>
                <w:sz w:val="26"/>
                <w:szCs w:val="26"/>
              </w:rPr>
            </w:pPr>
            <w:r w:rsidRPr="00B9774E">
              <w:rPr>
                <w:sz w:val="26"/>
                <w:szCs w:val="26"/>
              </w:rPr>
              <w:t>Điện áp làm việc lớn nhất</w:t>
            </w:r>
          </w:p>
        </w:tc>
        <w:tc>
          <w:tcPr>
            <w:tcW w:w="1134" w:type="dxa"/>
            <w:tcBorders>
              <w:top w:val="nil"/>
              <w:left w:val="nil"/>
              <w:bottom w:val="single" w:sz="4" w:space="0" w:color="auto"/>
              <w:right w:val="single" w:sz="4" w:space="0" w:color="auto"/>
            </w:tcBorders>
            <w:vAlign w:val="center"/>
          </w:tcPr>
          <w:p w14:paraId="36A7EFDB" w14:textId="77777777" w:rsidR="0017756A" w:rsidRPr="00B9774E" w:rsidRDefault="0017756A" w:rsidP="00391CC8">
            <w:pPr>
              <w:spacing w:before="80" w:after="80" w:line="360" w:lineRule="exact"/>
              <w:jc w:val="center"/>
              <w:rPr>
                <w:sz w:val="26"/>
                <w:szCs w:val="26"/>
              </w:rPr>
            </w:pPr>
            <w:r w:rsidRPr="00B9774E">
              <w:rPr>
                <w:sz w:val="26"/>
                <w:szCs w:val="26"/>
              </w:rPr>
              <w:t>kV</w:t>
            </w:r>
          </w:p>
        </w:tc>
        <w:tc>
          <w:tcPr>
            <w:tcW w:w="3412" w:type="dxa"/>
            <w:tcBorders>
              <w:top w:val="nil"/>
              <w:left w:val="nil"/>
              <w:bottom w:val="single" w:sz="4" w:space="0" w:color="auto"/>
              <w:right w:val="double" w:sz="4" w:space="0" w:color="auto"/>
            </w:tcBorders>
            <w:vAlign w:val="center"/>
          </w:tcPr>
          <w:p w14:paraId="63A967FE" w14:textId="77777777" w:rsidR="0017756A" w:rsidRPr="00B9774E" w:rsidRDefault="0017756A" w:rsidP="00391CC8">
            <w:pPr>
              <w:spacing w:before="80" w:after="80" w:line="360" w:lineRule="exact"/>
              <w:jc w:val="center"/>
              <w:rPr>
                <w:sz w:val="26"/>
                <w:szCs w:val="26"/>
              </w:rPr>
            </w:pPr>
            <w:r w:rsidRPr="00B9774E">
              <w:rPr>
                <w:sz w:val="26"/>
                <w:szCs w:val="26"/>
              </w:rPr>
              <w:t>24</w:t>
            </w:r>
          </w:p>
        </w:tc>
      </w:tr>
      <w:tr w:rsidR="0017756A" w:rsidRPr="00B9774E" w14:paraId="566D726E"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38166BA7" w14:textId="77777777" w:rsidR="0017756A" w:rsidRPr="00B9774E" w:rsidRDefault="0017756A" w:rsidP="00391CC8">
            <w:pPr>
              <w:spacing w:before="80" w:after="80" w:line="360" w:lineRule="exact"/>
              <w:jc w:val="center"/>
              <w:rPr>
                <w:sz w:val="26"/>
                <w:szCs w:val="26"/>
              </w:rPr>
            </w:pPr>
            <w:r w:rsidRPr="00B9774E">
              <w:rPr>
                <w:sz w:val="26"/>
                <w:szCs w:val="26"/>
              </w:rPr>
              <w:t>2</w:t>
            </w:r>
          </w:p>
        </w:tc>
        <w:tc>
          <w:tcPr>
            <w:tcW w:w="3817" w:type="dxa"/>
            <w:tcBorders>
              <w:top w:val="nil"/>
              <w:left w:val="nil"/>
              <w:bottom w:val="single" w:sz="4" w:space="0" w:color="auto"/>
              <w:right w:val="single" w:sz="4" w:space="0" w:color="auto"/>
            </w:tcBorders>
            <w:vAlign w:val="center"/>
          </w:tcPr>
          <w:p w14:paraId="4F2CB71D" w14:textId="77777777" w:rsidR="0017756A" w:rsidRPr="00B9774E" w:rsidRDefault="0017756A" w:rsidP="00391CC8">
            <w:pPr>
              <w:spacing w:before="80" w:after="80" w:line="360" w:lineRule="exact"/>
              <w:rPr>
                <w:sz w:val="26"/>
                <w:szCs w:val="26"/>
              </w:rPr>
            </w:pPr>
            <w:r w:rsidRPr="00B9774E">
              <w:rPr>
                <w:sz w:val="26"/>
                <w:szCs w:val="26"/>
              </w:rPr>
              <w:t xml:space="preserve">Tần số định mức </w:t>
            </w:r>
          </w:p>
        </w:tc>
        <w:tc>
          <w:tcPr>
            <w:tcW w:w="1134" w:type="dxa"/>
            <w:tcBorders>
              <w:top w:val="nil"/>
              <w:left w:val="nil"/>
              <w:bottom w:val="single" w:sz="4" w:space="0" w:color="auto"/>
              <w:right w:val="single" w:sz="4" w:space="0" w:color="auto"/>
            </w:tcBorders>
            <w:vAlign w:val="center"/>
          </w:tcPr>
          <w:p w14:paraId="0179BE63" w14:textId="77777777" w:rsidR="0017756A" w:rsidRPr="00B9774E" w:rsidRDefault="0017756A" w:rsidP="00391CC8">
            <w:pPr>
              <w:spacing w:before="80" w:after="80" w:line="360" w:lineRule="exact"/>
              <w:jc w:val="center"/>
              <w:rPr>
                <w:sz w:val="26"/>
                <w:szCs w:val="26"/>
              </w:rPr>
            </w:pPr>
            <w:r w:rsidRPr="00B9774E">
              <w:rPr>
                <w:sz w:val="26"/>
                <w:szCs w:val="26"/>
              </w:rPr>
              <w:t>Hz</w:t>
            </w:r>
          </w:p>
        </w:tc>
        <w:tc>
          <w:tcPr>
            <w:tcW w:w="3412" w:type="dxa"/>
            <w:tcBorders>
              <w:top w:val="nil"/>
              <w:left w:val="nil"/>
              <w:bottom w:val="single" w:sz="4" w:space="0" w:color="auto"/>
              <w:right w:val="double" w:sz="4" w:space="0" w:color="auto"/>
            </w:tcBorders>
            <w:vAlign w:val="center"/>
          </w:tcPr>
          <w:p w14:paraId="36899031" w14:textId="77777777" w:rsidR="0017756A" w:rsidRPr="00B9774E" w:rsidRDefault="0017756A" w:rsidP="00391CC8">
            <w:pPr>
              <w:spacing w:before="80" w:after="80" w:line="360" w:lineRule="exact"/>
              <w:jc w:val="center"/>
              <w:rPr>
                <w:sz w:val="26"/>
                <w:szCs w:val="26"/>
              </w:rPr>
            </w:pPr>
            <w:r w:rsidRPr="00B9774E">
              <w:rPr>
                <w:sz w:val="26"/>
                <w:szCs w:val="26"/>
              </w:rPr>
              <w:t>50</w:t>
            </w:r>
          </w:p>
        </w:tc>
      </w:tr>
      <w:tr w:rsidR="0017756A" w:rsidRPr="00B9774E" w14:paraId="1A731349"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3FCBC7F8" w14:textId="77777777" w:rsidR="0017756A" w:rsidRPr="00B9774E" w:rsidRDefault="0017756A" w:rsidP="00391CC8">
            <w:pPr>
              <w:spacing w:before="80" w:after="80" w:line="360" w:lineRule="exact"/>
              <w:jc w:val="center"/>
              <w:rPr>
                <w:sz w:val="26"/>
                <w:szCs w:val="26"/>
              </w:rPr>
            </w:pPr>
            <w:r w:rsidRPr="00B9774E">
              <w:rPr>
                <w:sz w:val="26"/>
                <w:szCs w:val="26"/>
              </w:rPr>
              <w:t>3</w:t>
            </w:r>
          </w:p>
        </w:tc>
        <w:tc>
          <w:tcPr>
            <w:tcW w:w="3817" w:type="dxa"/>
            <w:tcBorders>
              <w:top w:val="nil"/>
              <w:left w:val="nil"/>
              <w:bottom w:val="single" w:sz="4" w:space="0" w:color="auto"/>
              <w:right w:val="single" w:sz="4" w:space="0" w:color="auto"/>
            </w:tcBorders>
            <w:vAlign w:val="center"/>
          </w:tcPr>
          <w:p w14:paraId="07C33F0D" w14:textId="77777777" w:rsidR="0017756A" w:rsidRPr="00B9774E" w:rsidRDefault="0017756A" w:rsidP="00391CC8">
            <w:pPr>
              <w:spacing w:before="80" w:after="80" w:line="360" w:lineRule="exact"/>
              <w:rPr>
                <w:sz w:val="26"/>
                <w:szCs w:val="26"/>
              </w:rPr>
            </w:pPr>
            <w:r w:rsidRPr="00B9774E">
              <w:rPr>
                <w:sz w:val="26"/>
                <w:szCs w:val="26"/>
              </w:rPr>
              <w:t>Chế độ làm việc của lưới điện</w:t>
            </w:r>
          </w:p>
        </w:tc>
        <w:tc>
          <w:tcPr>
            <w:tcW w:w="1134" w:type="dxa"/>
            <w:tcBorders>
              <w:top w:val="nil"/>
              <w:left w:val="nil"/>
              <w:bottom w:val="single" w:sz="4" w:space="0" w:color="auto"/>
              <w:right w:val="single" w:sz="4" w:space="0" w:color="auto"/>
            </w:tcBorders>
            <w:vAlign w:val="center"/>
          </w:tcPr>
          <w:p w14:paraId="685693E9"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single" w:sz="4" w:space="0" w:color="auto"/>
              <w:right w:val="double" w:sz="4" w:space="0" w:color="auto"/>
            </w:tcBorders>
            <w:vAlign w:val="center"/>
          </w:tcPr>
          <w:p w14:paraId="5C7548B4" w14:textId="77777777" w:rsidR="0017756A" w:rsidRPr="00B9774E" w:rsidRDefault="0017756A" w:rsidP="00391CC8">
            <w:pPr>
              <w:spacing w:before="80" w:after="80" w:line="360" w:lineRule="exact"/>
              <w:jc w:val="center"/>
              <w:rPr>
                <w:sz w:val="26"/>
                <w:szCs w:val="26"/>
              </w:rPr>
            </w:pPr>
            <w:r w:rsidRPr="00B9774E">
              <w:rPr>
                <w:sz w:val="26"/>
                <w:szCs w:val="26"/>
              </w:rPr>
              <w:t>Trung tính trực tiếp nối đất</w:t>
            </w:r>
          </w:p>
        </w:tc>
      </w:tr>
      <w:tr w:rsidR="0017756A" w:rsidRPr="00B9774E" w14:paraId="4FA1C398"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4BB78E97" w14:textId="77777777" w:rsidR="0017756A" w:rsidRPr="00B9774E" w:rsidRDefault="0017756A" w:rsidP="00391CC8">
            <w:pPr>
              <w:spacing w:before="80" w:after="80" w:line="360" w:lineRule="exact"/>
              <w:jc w:val="center"/>
              <w:rPr>
                <w:sz w:val="26"/>
                <w:szCs w:val="26"/>
              </w:rPr>
            </w:pPr>
            <w:r w:rsidRPr="00B9774E">
              <w:rPr>
                <w:sz w:val="26"/>
                <w:szCs w:val="26"/>
              </w:rPr>
              <w:t>4</w:t>
            </w:r>
          </w:p>
        </w:tc>
        <w:tc>
          <w:tcPr>
            <w:tcW w:w="3817" w:type="dxa"/>
            <w:tcBorders>
              <w:top w:val="nil"/>
              <w:left w:val="nil"/>
              <w:bottom w:val="single" w:sz="4" w:space="0" w:color="auto"/>
              <w:right w:val="single" w:sz="4" w:space="0" w:color="auto"/>
            </w:tcBorders>
            <w:vAlign w:val="center"/>
          </w:tcPr>
          <w:p w14:paraId="5BE62419" w14:textId="77777777" w:rsidR="0017756A" w:rsidRPr="00B9774E" w:rsidRDefault="0017756A" w:rsidP="00391CC8">
            <w:pPr>
              <w:spacing w:before="80" w:after="80" w:line="360" w:lineRule="exact"/>
              <w:rPr>
                <w:sz w:val="26"/>
                <w:szCs w:val="26"/>
              </w:rPr>
            </w:pPr>
            <w:r w:rsidRPr="00B9774E">
              <w:rPr>
                <w:sz w:val="26"/>
                <w:szCs w:val="26"/>
              </w:rPr>
              <w:t>Hệ số quá điện áp cho phép khi chạm đất một pha đối với lưới 3 pha 3 dây</w:t>
            </w:r>
          </w:p>
        </w:tc>
        <w:tc>
          <w:tcPr>
            <w:tcW w:w="1134" w:type="dxa"/>
            <w:tcBorders>
              <w:top w:val="nil"/>
              <w:left w:val="nil"/>
              <w:bottom w:val="single" w:sz="4" w:space="0" w:color="auto"/>
              <w:right w:val="single" w:sz="4" w:space="0" w:color="auto"/>
            </w:tcBorders>
            <w:vAlign w:val="center"/>
          </w:tcPr>
          <w:p w14:paraId="2703CCD8"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single" w:sz="4" w:space="0" w:color="auto"/>
              <w:right w:val="double" w:sz="4" w:space="0" w:color="auto"/>
            </w:tcBorders>
            <w:vAlign w:val="center"/>
          </w:tcPr>
          <w:p w14:paraId="57D63450" w14:textId="77777777" w:rsidR="0017756A" w:rsidRPr="00B9774E" w:rsidRDefault="0017756A" w:rsidP="00391CC8">
            <w:pPr>
              <w:spacing w:before="80" w:after="80" w:line="360" w:lineRule="exact"/>
              <w:jc w:val="center"/>
              <w:rPr>
                <w:sz w:val="26"/>
                <w:szCs w:val="26"/>
              </w:rPr>
            </w:pPr>
            <w:r w:rsidRPr="00B9774E">
              <w:rPr>
                <w:sz w:val="26"/>
                <w:szCs w:val="26"/>
              </w:rPr>
              <w:t>1,4</w:t>
            </w:r>
          </w:p>
        </w:tc>
      </w:tr>
      <w:tr w:rsidR="0017756A" w:rsidRPr="00B9774E" w14:paraId="59AFF202"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0BD97297" w14:textId="77777777" w:rsidR="0017756A" w:rsidRPr="00B9774E" w:rsidRDefault="0017756A" w:rsidP="00391CC8">
            <w:pPr>
              <w:spacing w:before="80" w:after="80" w:line="360" w:lineRule="exact"/>
              <w:jc w:val="center"/>
              <w:rPr>
                <w:sz w:val="26"/>
                <w:szCs w:val="26"/>
              </w:rPr>
            </w:pPr>
            <w:r w:rsidRPr="00B9774E">
              <w:rPr>
                <w:sz w:val="26"/>
                <w:szCs w:val="26"/>
              </w:rPr>
              <w:t>5</w:t>
            </w:r>
          </w:p>
        </w:tc>
        <w:tc>
          <w:tcPr>
            <w:tcW w:w="3817" w:type="dxa"/>
            <w:tcBorders>
              <w:top w:val="nil"/>
              <w:left w:val="nil"/>
              <w:bottom w:val="single" w:sz="4" w:space="0" w:color="auto"/>
              <w:right w:val="single" w:sz="4" w:space="0" w:color="auto"/>
            </w:tcBorders>
            <w:vAlign w:val="center"/>
          </w:tcPr>
          <w:p w14:paraId="300DD290" w14:textId="77777777" w:rsidR="0017756A" w:rsidRPr="00B9774E" w:rsidRDefault="0017756A" w:rsidP="00391CC8">
            <w:pPr>
              <w:spacing w:before="80" w:after="80" w:line="360" w:lineRule="exact"/>
              <w:rPr>
                <w:sz w:val="26"/>
                <w:szCs w:val="26"/>
              </w:rPr>
            </w:pPr>
            <w:r w:rsidRPr="00B9774E">
              <w:rPr>
                <w:sz w:val="26"/>
                <w:szCs w:val="26"/>
              </w:rPr>
              <w:t>Chế độ đấu nối chống sét van</w:t>
            </w:r>
          </w:p>
        </w:tc>
        <w:tc>
          <w:tcPr>
            <w:tcW w:w="1134" w:type="dxa"/>
            <w:tcBorders>
              <w:top w:val="nil"/>
              <w:left w:val="nil"/>
              <w:bottom w:val="single" w:sz="4" w:space="0" w:color="auto"/>
              <w:right w:val="single" w:sz="4" w:space="0" w:color="auto"/>
            </w:tcBorders>
            <w:vAlign w:val="center"/>
          </w:tcPr>
          <w:p w14:paraId="1D53B1A3"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single" w:sz="4" w:space="0" w:color="auto"/>
              <w:right w:val="double" w:sz="4" w:space="0" w:color="auto"/>
            </w:tcBorders>
            <w:vAlign w:val="center"/>
          </w:tcPr>
          <w:p w14:paraId="2ED26D18" w14:textId="77777777" w:rsidR="0017756A" w:rsidRPr="00B9774E" w:rsidRDefault="0017756A" w:rsidP="00391CC8">
            <w:pPr>
              <w:spacing w:before="80" w:after="80" w:line="360" w:lineRule="exact"/>
              <w:jc w:val="center"/>
              <w:rPr>
                <w:sz w:val="26"/>
                <w:szCs w:val="26"/>
              </w:rPr>
            </w:pPr>
            <w:r w:rsidRPr="00B9774E">
              <w:rPr>
                <w:sz w:val="26"/>
                <w:szCs w:val="26"/>
              </w:rPr>
              <w:t>Pha – đất</w:t>
            </w:r>
          </w:p>
        </w:tc>
      </w:tr>
      <w:tr w:rsidR="0017756A" w:rsidRPr="00B9774E" w14:paraId="75DB583F"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4DE40AB8" w14:textId="77777777" w:rsidR="0017756A" w:rsidRPr="00B9774E" w:rsidRDefault="0017756A" w:rsidP="00391CC8">
            <w:pPr>
              <w:spacing w:before="80" w:after="80" w:line="360" w:lineRule="exact"/>
              <w:jc w:val="center"/>
              <w:rPr>
                <w:b/>
                <w:sz w:val="26"/>
                <w:szCs w:val="26"/>
              </w:rPr>
            </w:pPr>
            <w:r w:rsidRPr="00B9774E">
              <w:rPr>
                <w:b/>
                <w:sz w:val="26"/>
                <w:szCs w:val="26"/>
              </w:rPr>
              <w:t>III</w:t>
            </w:r>
          </w:p>
        </w:tc>
        <w:tc>
          <w:tcPr>
            <w:tcW w:w="8363" w:type="dxa"/>
            <w:gridSpan w:val="3"/>
            <w:tcBorders>
              <w:top w:val="nil"/>
              <w:left w:val="nil"/>
              <w:bottom w:val="single" w:sz="4" w:space="0" w:color="auto"/>
              <w:right w:val="double" w:sz="4" w:space="0" w:color="auto"/>
            </w:tcBorders>
            <w:vAlign w:val="center"/>
          </w:tcPr>
          <w:p w14:paraId="407C266F" w14:textId="77777777" w:rsidR="0017756A" w:rsidRPr="00B9774E" w:rsidRDefault="0017756A" w:rsidP="00391CC8">
            <w:pPr>
              <w:spacing w:before="80" w:after="80" w:line="360" w:lineRule="exact"/>
              <w:rPr>
                <w:b/>
                <w:sz w:val="26"/>
                <w:szCs w:val="26"/>
              </w:rPr>
            </w:pPr>
            <w:r w:rsidRPr="00B9774E">
              <w:rPr>
                <w:b/>
                <w:sz w:val="26"/>
                <w:szCs w:val="26"/>
              </w:rPr>
              <w:t>Thông số kỹ thuật của chống sét</w:t>
            </w:r>
          </w:p>
        </w:tc>
      </w:tr>
      <w:tr w:rsidR="0017756A" w:rsidRPr="00B9774E" w14:paraId="365AA2BF"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7AD5669D" w14:textId="77777777" w:rsidR="0017756A" w:rsidRPr="00B9774E" w:rsidRDefault="0017756A" w:rsidP="00391CC8">
            <w:pPr>
              <w:spacing w:before="80" w:after="80" w:line="360" w:lineRule="exact"/>
              <w:jc w:val="center"/>
              <w:rPr>
                <w:sz w:val="26"/>
                <w:szCs w:val="26"/>
              </w:rPr>
            </w:pPr>
            <w:r w:rsidRPr="00B9774E">
              <w:rPr>
                <w:sz w:val="26"/>
                <w:szCs w:val="26"/>
              </w:rPr>
              <w:t>1</w:t>
            </w:r>
          </w:p>
        </w:tc>
        <w:tc>
          <w:tcPr>
            <w:tcW w:w="3817" w:type="dxa"/>
            <w:tcBorders>
              <w:top w:val="nil"/>
              <w:left w:val="nil"/>
              <w:bottom w:val="single" w:sz="4" w:space="0" w:color="auto"/>
              <w:right w:val="single" w:sz="4" w:space="0" w:color="auto"/>
            </w:tcBorders>
            <w:vAlign w:val="center"/>
          </w:tcPr>
          <w:p w14:paraId="67CE8D71" w14:textId="77777777" w:rsidR="0017756A" w:rsidRPr="00B9774E" w:rsidRDefault="0017756A" w:rsidP="00391CC8">
            <w:pPr>
              <w:spacing w:before="80" w:after="80" w:line="360" w:lineRule="exact"/>
              <w:rPr>
                <w:sz w:val="26"/>
                <w:szCs w:val="26"/>
              </w:rPr>
            </w:pPr>
            <w:r w:rsidRPr="00B9774E">
              <w:rPr>
                <w:sz w:val="26"/>
                <w:szCs w:val="26"/>
              </w:rPr>
              <w:t xml:space="preserve">Chủng loại </w:t>
            </w:r>
          </w:p>
        </w:tc>
        <w:tc>
          <w:tcPr>
            <w:tcW w:w="1134" w:type="dxa"/>
            <w:tcBorders>
              <w:top w:val="nil"/>
              <w:left w:val="nil"/>
              <w:bottom w:val="single" w:sz="4" w:space="0" w:color="auto"/>
              <w:right w:val="single" w:sz="4" w:space="0" w:color="auto"/>
            </w:tcBorders>
            <w:vAlign w:val="center"/>
          </w:tcPr>
          <w:p w14:paraId="7A15245B"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18209E03" w14:textId="77777777" w:rsidR="0017756A" w:rsidRPr="00B9774E" w:rsidRDefault="0017756A" w:rsidP="00391CC8">
            <w:pPr>
              <w:spacing w:before="80" w:after="80" w:line="360" w:lineRule="exact"/>
              <w:jc w:val="center"/>
              <w:rPr>
                <w:sz w:val="26"/>
                <w:szCs w:val="26"/>
              </w:rPr>
            </w:pPr>
            <w:r w:rsidRPr="00B9774E">
              <w:rPr>
                <w:sz w:val="26"/>
                <w:szCs w:val="26"/>
              </w:rPr>
              <w:t>ZnO, không khe hở, lắp ngoài trời, đáp ứng tiêu chuẩn sử dụng CSV trong trạm biến áp theo tiêu chuẩn IEC</w:t>
            </w:r>
          </w:p>
        </w:tc>
      </w:tr>
      <w:tr w:rsidR="0017756A" w:rsidRPr="00B9774E" w14:paraId="4035EF8D"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4E224211" w14:textId="77777777" w:rsidR="0017756A" w:rsidRPr="00B9774E" w:rsidRDefault="0017756A" w:rsidP="00391CC8">
            <w:pPr>
              <w:spacing w:before="80" w:after="80" w:line="360" w:lineRule="exact"/>
              <w:jc w:val="center"/>
              <w:rPr>
                <w:sz w:val="26"/>
                <w:szCs w:val="26"/>
              </w:rPr>
            </w:pPr>
            <w:r w:rsidRPr="00B9774E">
              <w:rPr>
                <w:sz w:val="26"/>
                <w:szCs w:val="26"/>
              </w:rPr>
              <w:t>2</w:t>
            </w:r>
          </w:p>
        </w:tc>
        <w:tc>
          <w:tcPr>
            <w:tcW w:w="3817" w:type="dxa"/>
            <w:tcBorders>
              <w:top w:val="nil"/>
              <w:left w:val="nil"/>
              <w:bottom w:val="single" w:sz="4" w:space="0" w:color="auto"/>
              <w:right w:val="single" w:sz="4" w:space="0" w:color="auto"/>
            </w:tcBorders>
            <w:vAlign w:val="center"/>
          </w:tcPr>
          <w:p w14:paraId="134D675C" w14:textId="77777777" w:rsidR="0017756A" w:rsidRPr="00B9774E" w:rsidRDefault="0017756A" w:rsidP="00391CC8">
            <w:pPr>
              <w:spacing w:before="80" w:after="80" w:line="360" w:lineRule="exact"/>
              <w:rPr>
                <w:sz w:val="26"/>
                <w:szCs w:val="26"/>
              </w:rPr>
            </w:pPr>
            <w:r w:rsidRPr="00B9774E">
              <w:rPr>
                <w:sz w:val="26"/>
                <w:szCs w:val="26"/>
              </w:rPr>
              <w:t>Cấp chống sét van</w:t>
            </w:r>
          </w:p>
        </w:tc>
        <w:tc>
          <w:tcPr>
            <w:tcW w:w="1134" w:type="dxa"/>
            <w:tcBorders>
              <w:top w:val="nil"/>
              <w:left w:val="nil"/>
              <w:bottom w:val="single" w:sz="4" w:space="0" w:color="auto"/>
              <w:right w:val="single" w:sz="4" w:space="0" w:color="auto"/>
            </w:tcBorders>
            <w:vAlign w:val="center"/>
          </w:tcPr>
          <w:p w14:paraId="1B82FE74"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single" w:sz="4" w:space="0" w:color="auto"/>
              <w:right w:val="double" w:sz="4" w:space="0" w:color="auto"/>
            </w:tcBorders>
            <w:vAlign w:val="center"/>
          </w:tcPr>
          <w:p w14:paraId="0B686D4E" w14:textId="77777777" w:rsidR="0017756A" w:rsidRPr="00B9774E" w:rsidRDefault="0017756A" w:rsidP="00391CC8">
            <w:pPr>
              <w:spacing w:before="80" w:after="80" w:line="360" w:lineRule="exact"/>
              <w:jc w:val="center"/>
              <w:rPr>
                <w:sz w:val="26"/>
                <w:szCs w:val="26"/>
              </w:rPr>
            </w:pPr>
            <w:r w:rsidRPr="00B9774E">
              <w:rPr>
                <w:sz w:val="26"/>
                <w:szCs w:val="26"/>
              </w:rPr>
              <w:t>DH</w:t>
            </w:r>
          </w:p>
        </w:tc>
      </w:tr>
      <w:tr w:rsidR="0017756A" w:rsidRPr="00B9774E" w14:paraId="0BAB7F21"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7033C01F" w14:textId="77777777" w:rsidR="0017756A" w:rsidRPr="00B9774E" w:rsidRDefault="0017756A" w:rsidP="00391CC8">
            <w:pPr>
              <w:spacing w:before="80" w:after="80" w:line="360" w:lineRule="exact"/>
              <w:jc w:val="center"/>
              <w:rPr>
                <w:sz w:val="26"/>
                <w:szCs w:val="26"/>
              </w:rPr>
            </w:pPr>
            <w:r w:rsidRPr="00B9774E">
              <w:rPr>
                <w:sz w:val="26"/>
                <w:szCs w:val="26"/>
              </w:rPr>
              <w:t>3</w:t>
            </w:r>
          </w:p>
        </w:tc>
        <w:tc>
          <w:tcPr>
            <w:tcW w:w="3817" w:type="dxa"/>
            <w:tcBorders>
              <w:top w:val="nil"/>
              <w:left w:val="nil"/>
              <w:bottom w:val="single" w:sz="4" w:space="0" w:color="auto"/>
              <w:right w:val="single" w:sz="4" w:space="0" w:color="auto"/>
            </w:tcBorders>
            <w:vAlign w:val="center"/>
          </w:tcPr>
          <w:p w14:paraId="0C5E658B" w14:textId="77777777" w:rsidR="0017756A" w:rsidRPr="00B9774E" w:rsidRDefault="0017756A" w:rsidP="00391CC8">
            <w:pPr>
              <w:spacing w:before="80" w:after="80" w:line="360" w:lineRule="exact"/>
              <w:rPr>
                <w:sz w:val="26"/>
                <w:szCs w:val="26"/>
              </w:rPr>
            </w:pPr>
            <w:r w:rsidRPr="00B9774E">
              <w:rPr>
                <w:sz w:val="26"/>
                <w:szCs w:val="26"/>
              </w:rPr>
              <w:t xml:space="preserve">Điện áp định mức Ur </w:t>
            </w:r>
          </w:p>
        </w:tc>
        <w:tc>
          <w:tcPr>
            <w:tcW w:w="1134" w:type="dxa"/>
            <w:tcBorders>
              <w:top w:val="nil"/>
              <w:left w:val="nil"/>
              <w:bottom w:val="single" w:sz="4" w:space="0" w:color="auto"/>
              <w:right w:val="single" w:sz="4" w:space="0" w:color="auto"/>
            </w:tcBorders>
            <w:vAlign w:val="center"/>
          </w:tcPr>
          <w:p w14:paraId="1C6A37C7" w14:textId="77777777" w:rsidR="0017756A" w:rsidRPr="00B9774E" w:rsidRDefault="0017756A" w:rsidP="00391CC8">
            <w:pPr>
              <w:spacing w:before="80" w:after="80" w:line="360" w:lineRule="exact"/>
              <w:jc w:val="center"/>
              <w:rPr>
                <w:sz w:val="26"/>
                <w:szCs w:val="26"/>
              </w:rPr>
            </w:pPr>
            <w:r w:rsidRPr="00B9774E">
              <w:rPr>
                <w:sz w:val="26"/>
                <w:szCs w:val="26"/>
              </w:rPr>
              <w:t>kV</w:t>
            </w:r>
          </w:p>
        </w:tc>
        <w:tc>
          <w:tcPr>
            <w:tcW w:w="3412" w:type="dxa"/>
            <w:tcBorders>
              <w:top w:val="nil"/>
              <w:left w:val="nil"/>
              <w:bottom w:val="single" w:sz="4" w:space="0" w:color="auto"/>
              <w:right w:val="double" w:sz="4" w:space="0" w:color="auto"/>
            </w:tcBorders>
            <w:vAlign w:val="center"/>
          </w:tcPr>
          <w:p w14:paraId="31EA7C33" w14:textId="77777777" w:rsidR="0017756A" w:rsidRPr="00B9774E" w:rsidRDefault="0017756A" w:rsidP="00391CC8">
            <w:pPr>
              <w:spacing w:before="80" w:after="80" w:line="360" w:lineRule="exact"/>
              <w:jc w:val="center"/>
              <w:rPr>
                <w:sz w:val="26"/>
                <w:szCs w:val="26"/>
              </w:rPr>
            </w:pPr>
            <w:r w:rsidRPr="00B9774E">
              <w:rPr>
                <w:sz w:val="26"/>
                <w:szCs w:val="26"/>
              </w:rPr>
              <w:t>≥ 18</w:t>
            </w:r>
          </w:p>
        </w:tc>
      </w:tr>
      <w:tr w:rsidR="0017756A" w:rsidRPr="00B9774E" w14:paraId="5CAD5441"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4D38DD38" w14:textId="77777777" w:rsidR="0017756A" w:rsidRPr="00B9774E" w:rsidRDefault="0017756A" w:rsidP="00391CC8">
            <w:pPr>
              <w:spacing w:before="80" w:after="80" w:line="360" w:lineRule="exact"/>
              <w:jc w:val="center"/>
              <w:rPr>
                <w:sz w:val="26"/>
                <w:szCs w:val="26"/>
              </w:rPr>
            </w:pPr>
            <w:r w:rsidRPr="00B9774E">
              <w:rPr>
                <w:sz w:val="26"/>
                <w:szCs w:val="26"/>
              </w:rPr>
              <w:t>4</w:t>
            </w:r>
          </w:p>
        </w:tc>
        <w:tc>
          <w:tcPr>
            <w:tcW w:w="3817" w:type="dxa"/>
            <w:tcBorders>
              <w:top w:val="nil"/>
              <w:left w:val="nil"/>
              <w:bottom w:val="single" w:sz="4" w:space="0" w:color="auto"/>
              <w:right w:val="single" w:sz="4" w:space="0" w:color="auto"/>
            </w:tcBorders>
            <w:vAlign w:val="center"/>
          </w:tcPr>
          <w:p w14:paraId="198B8B15" w14:textId="77777777" w:rsidR="0017756A" w:rsidRPr="00B9774E" w:rsidRDefault="0017756A" w:rsidP="00391CC8">
            <w:pPr>
              <w:spacing w:before="80" w:after="80" w:line="360" w:lineRule="exact"/>
              <w:rPr>
                <w:sz w:val="26"/>
                <w:szCs w:val="26"/>
              </w:rPr>
            </w:pPr>
            <w:r w:rsidRPr="00B9774E">
              <w:rPr>
                <w:sz w:val="26"/>
                <w:szCs w:val="26"/>
              </w:rPr>
              <w:t>Điện áp làm việc liên tục COV</w:t>
            </w:r>
          </w:p>
        </w:tc>
        <w:tc>
          <w:tcPr>
            <w:tcW w:w="1134" w:type="dxa"/>
            <w:tcBorders>
              <w:top w:val="nil"/>
              <w:left w:val="nil"/>
              <w:bottom w:val="single" w:sz="4" w:space="0" w:color="auto"/>
              <w:right w:val="single" w:sz="4" w:space="0" w:color="auto"/>
            </w:tcBorders>
            <w:vAlign w:val="center"/>
          </w:tcPr>
          <w:p w14:paraId="19636106" w14:textId="77777777" w:rsidR="0017756A" w:rsidRPr="00B9774E" w:rsidRDefault="0017756A" w:rsidP="00391CC8">
            <w:pPr>
              <w:spacing w:before="80" w:after="80" w:line="360" w:lineRule="exact"/>
              <w:jc w:val="center"/>
              <w:rPr>
                <w:sz w:val="26"/>
                <w:szCs w:val="26"/>
              </w:rPr>
            </w:pPr>
            <w:r w:rsidRPr="00B9774E">
              <w:rPr>
                <w:sz w:val="26"/>
                <w:szCs w:val="26"/>
              </w:rPr>
              <w:t>kVrms</w:t>
            </w:r>
          </w:p>
        </w:tc>
        <w:tc>
          <w:tcPr>
            <w:tcW w:w="3412" w:type="dxa"/>
            <w:tcBorders>
              <w:top w:val="nil"/>
              <w:left w:val="nil"/>
              <w:bottom w:val="single" w:sz="4" w:space="0" w:color="auto"/>
              <w:right w:val="double" w:sz="4" w:space="0" w:color="auto"/>
            </w:tcBorders>
            <w:vAlign w:val="center"/>
          </w:tcPr>
          <w:p w14:paraId="148DE618" w14:textId="77777777" w:rsidR="0017756A" w:rsidRPr="00B9774E" w:rsidRDefault="0017756A" w:rsidP="00391CC8">
            <w:pPr>
              <w:spacing w:before="80" w:after="80" w:line="360" w:lineRule="exact"/>
              <w:jc w:val="center"/>
              <w:rPr>
                <w:sz w:val="26"/>
                <w:szCs w:val="26"/>
              </w:rPr>
            </w:pPr>
            <w:r w:rsidRPr="00B9774E">
              <w:rPr>
                <w:sz w:val="26"/>
                <w:szCs w:val="26"/>
              </w:rPr>
              <w:t>≥ 13,97</w:t>
            </w:r>
          </w:p>
          <w:p w14:paraId="22C0E210" w14:textId="77777777" w:rsidR="0017756A" w:rsidRPr="00B9774E" w:rsidRDefault="0017756A" w:rsidP="00391CC8">
            <w:pPr>
              <w:spacing w:before="80" w:after="80" w:line="360" w:lineRule="exact"/>
              <w:jc w:val="center"/>
              <w:rPr>
                <w:sz w:val="26"/>
                <w:szCs w:val="26"/>
              </w:rPr>
            </w:pPr>
            <w:r w:rsidRPr="00B9774E">
              <w:rPr>
                <w:sz w:val="26"/>
                <w:szCs w:val="26"/>
              </w:rPr>
              <w:t>hoặc phù hợp với cấu trúc lưới và ứng dụng cũng như trị số tính toán theo thiết kế</w:t>
            </w:r>
          </w:p>
        </w:tc>
      </w:tr>
      <w:tr w:rsidR="0017756A" w:rsidRPr="00B9774E" w14:paraId="7325938F"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008636A8" w14:textId="77777777" w:rsidR="0017756A" w:rsidRPr="00B9774E" w:rsidRDefault="0017756A" w:rsidP="00391CC8">
            <w:pPr>
              <w:spacing w:before="80" w:after="80" w:line="360" w:lineRule="exact"/>
              <w:jc w:val="center"/>
              <w:rPr>
                <w:sz w:val="26"/>
                <w:szCs w:val="26"/>
              </w:rPr>
            </w:pPr>
            <w:r w:rsidRPr="00B9774E">
              <w:rPr>
                <w:sz w:val="26"/>
                <w:szCs w:val="26"/>
              </w:rPr>
              <w:t>5</w:t>
            </w:r>
          </w:p>
        </w:tc>
        <w:tc>
          <w:tcPr>
            <w:tcW w:w="3817" w:type="dxa"/>
            <w:tcBorders>
              <w:top w:val="nil"/>
              <w:left w:val="nil"/>
              <w:bottom w:val="single" w:sz="4" w:space="0" w:color="auto"/>
              <w:right w:val="single" w:sz="4" w:space="0" w:color="auto"/>
            </w:tcBorders>
            <w:vAlign w:val="center"/>
          </w:tcPr>
          <w:p w14:paraId="37EB73DE" w14:textId="77777777" w:rsidR="0017756A" w:rsidRPr="00B9774E" w:rsidRDefault="0017756A" w:rsidP="00391CC8">
            <w:pPr>
              <w:spacing w:before="80" w:after="80" w:line="360" w:lineRule="exact"/>
              <w:rPr>
                <w:sz w:val="26"/>
                <w:szCs w:val="26"/>
              </w:rPr>
            </w:pPr>
            <w:r w:rsidRPr="00B9774E">
              <w:rPr>
                <w:sz w:val="26"/>
                <w:szCs w:val="26"/>
              </w:rPr>
              <w:t>Điện áp quá áp tạm thời kèm theo đường cong đặc tính TOV</w:t>
            </w:r>
          </w:p>
        </w:tc>
        <w:tc>
          <w:tcPr>
            <w:tcW w:w="1134" w:type="dxa"/>
            <w:tcBorders>
              <w:top w:val="nil"/>
              <w:left w:val="nil"/>
              <w:bottom w:val="single" w:sz="4" w:space="0" w:color="auto"/>
              <w:right w:val="single" w:sz="4" w:space="0" w:color="auto"/>
            </w:tcBorders>
            <w:vAlign w:val="center"/>
          </w:tcPr>
          <w:p w14:paraId="5EC8E543" w14:textId="77777777" w:rsidR="0017756A" w:rsidRPr="00B9774E" w:rsidRDefault="0017756A" w:rsidP="00391CC8">
            <w:pPr>
              <w:spacing w:before="80" w:after="80" w:line="360" w:lineRule="exact"/>
              <w:jc w:val="center"/>
              <w:rPr>
                <w:sz w:val="26"/>
                <w:szCs w:val="26"/>
              </w:rPr>
            </w:pPr>
            <w:r w:rsidRPr="00B9774E">
              <w:rPr>
                <w:sz w:val="26"/>
                <w:szCs w:val="26"/>
              </w:rPr>
              <w:t>kVrms</w:t>
            </w:r>
          </w:p>
        </w:tc>
        <w:tc>
          <w:tcPr>
            <w:tcW w:w="3412" w:type="dxa"/>
            <w:tcBorders>
              <w:top w:val="nil"/>
              <w:left w:val="nil"/>
              <w:bottom w:val="single" w:sz="4" w:space="0" w:color="auto"/>
              <w:right w:val="double" w:sz="4" w:space="0" w:color="auto"/>
            </w:tcBorders>
            <w:vAlign w:val="center"/>
          </w:tcPr>
          <w:p w14:paraId="5C1029EF" w14:textId="77777777" w:rsidR="0017756A" w:rsidRPr="00B9774E" w:rsidRDefault="0017756A" w:rsidP="00391CC8">
            <w:pPr>
              <w:spacing w:before="80" w:after="80" w:line="360" w:lineRule="exact"/>
              <w:jc w:val="center"/>
              <w:rPr>
                <w:sz w:val="26"/>
                <w:szCs w:val="26"/>
              </w:rPr>
            </w:pPr>
            <w:r w:rsidRPr="00B9774E">
              <w:rPr>
                <w:sz w:val="26"/>
                <w:szCs w:val="26"/>
              </w:rPr>
              <w:t>Nhà sản xuất chào đáp ứng cấu hình lưới điện</w:t>
            </w:r>
          </w:p>
        </w:tc>
      </w:tr>
      <w:tr w:rsidR="0017756A" w:rsidRPr="00B9774E" w14:paraId="178D0501"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039AB7B5" w14:textId="77777777" w:rsidR="0017756A" w:rsidRPr="00B9774E" w:rsidRDefault="0017756A" w:rsidP="00391CC8">
            <w:pPr>
              <w:spacing w:before="80" w:after="80" w:line="360" w:lineRule="exact"/>
              <w:jc w:val="center"/>
              <w:rPr>
                <w:sz w:val="26"/>
                <w:szCs w:val="26"/>
              </w:rPr>
            </w:pPr>
            <w:r w:rsidRPr="00B9774E">
              <w:rPr>
                <w:sz w:val="26"/>
                <w:szCs w:val="26"/>
              </w:rPr>
              <w:t>6</w:t>
            </w:r>
          </w:p>
        </w:tc>
        <w:tc>
          <w:tcPr>
            <w:tcW w:w="3817" w:type="dxa"/>
            <w:tcBorders>
              <w:top w:val="nil"/>
              <w:left w:val="nil"/>
              <w:bottom w:val="single" w:sz="4" w:space="0" w:color="auto"/>
              <w:right w:val="single" w:sz="4" w:space="0" w:color="auto"/>
            </w:tcBorders>
            <w:vAlign w:val="center"/>
          </w:tcPr>
          <w:p w14:paraId="61865DD0" w14:textId="77777777" w:rsidR="0017756A" w:rsidRPr="00B9774E" w:rsidRDefault="0017756A" w:rsidP="00391CC8">
            <w:pPr>
              <w:spacing w:before="80" w:after="80" w:line="360" w:lineRule="exact"/>
              <w:rPr>
                <w:sz w:val="26"/>
                <w:szCs w:val="26"/>
              </w:rPr>
            </w:pPr>
            <w:r w:rsidRPr="00B9774E">
              <w:rPr>
                <w:sz w:val="26"/>
                <w:szCs w:val="26"/>
              </w:rPr>
              <w:t xml:space="preserve">Dòng điện phóng định mức </w:t>
            </w:r>
          </w:p>
        </w:tc>
        <w:tc>
          <w:tcPr>
            <w:tcW w:w="1134" w:type="dxa"/>
            <w:tcBorders>
              <w:top w:val="nil"/>
              <w:left w:val="nil"/>
              <w:bottom w:val="single" w:sz="4" w:space="0" w:color="auto"/>
              <w:right w:val="single" w:sz="4" w:space="0" w:color="auto"/>
            </w:tcBorders>
            <w:vAlign w:val="center"/>
          </w:tcPr>
          <w:p w14:paraId="7AC9E434" w14:textId="77777777" w:rsidR="0017756A" w:rsidRPr="00B9774E" w:rsidRDefault="0017756A" w:rsidP="00391CC8">
            <w:pPr>
              <w:spacing w:before="80" w:after="80" w:line="360" w:lineRule="exact"/>
              <w:jc w:val="center"/>
              <w:rPr>
                <w:sz w:val="26"/>
                <w:szCs w:val="26"/>
              </w:rPr>
            </w:pPr>
            <w:r w:rsidRPr="00B9774E">
              <w:rPr>
                <w:sz w:val="26"/>
                <w:szCs w:val="26"/>
              </w:rPr>
              <w:t>kA</w:t>
            </w:r>
          </w:p>
        </w:tc>
        <w:tc>
          <w:tcPr>
            <w:tcW w:w="3412" w:type="dxa"/>
            <w:tcBorders>
              <w:top w:val="nil"/>
              <w:left w:val="nil"/>
              <w:bottom w:val="single" w:sz="4" w:space="0" w:color="auto"/>
              <w:right w:val="double" w:sz="4" w:space="0" w:color="auto"/>
            </w:tcBorders>
            <w:vAlign w:val="center"/>
          </w:tcPr>
          <w:p w14:paraId="2E449175" w14:textId="77777777" w:rsidR="0017756A" w:rsidRPr="00B9774E" w:rsidRDefault="0017756A" w:rsidP="00391CC8">
            <w:pPr>
              <w:spacing w:before="80" w:after="80" w:line="360" w:lineRule="exact"/>
              <w:jc w:val="center"/>
              <w:rPr>
                <w:sz w:val="26"/>
                <w:szCs w:val="26"/>
              </w:rPr>
            </w:pPr>
            <w:r w:rsidRPr="00B9774E">
              <w:rPr>
                <w:sz w:val="26"/>
                <w:szCs w:val="26"/>
              </w:rPr>
              <w:t>≥ 10</w:t>
            </w:r>
          </w:p>
        </w:tc>
      </w:tr>
      <w:tr w:rsidR="0017756A" w:rsidRPr="00B9774E" w14:paraId="00E7B877"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1805C67E" w14:textId="77777777" w:rsidR="0017756A" w:rsidRPr="00B9774E" w:rsidRDefault="0017756A" w:rsidP="00391CC8">
            <w:pPr>
              <w:spacing w:before="80" w:after="80" w:line="360" w:lineRule="exact"/>
              <w:jc w:val="center"/>
              <w:rPr>
                <w:sz w:val="26"/>
                <w:szCs w:val="26"/>
              </w:rPr>
            </w:pPr>
            <w:r w:rsidRPr="00B9774E">
              <w:rPr>
                <w:sz w:val="26"/>
                <w:szCs w:val="26"/>
              </w:rPr>
              <w:t>7</w:t>
            </w:r>
          </w:p>
        </w:tc>
        <w:tc>
          <w:tcPr>
            <w:tcW w:w="3817" w:type="dxa"/>
            <w:tcBorders>
              <w:top w:val="nil"/>
              <w:left w:val="nil"/>
              <w:bottom w:val="single" w:sz="4" w:space="0" w:color="auto"/>
              <w:right w:val="single" w:sz="4" w:space="0" w:color="auto"/>
            </w:tcBorders>
            <w:vAlign w:val="center"/>
          </w:tcPr>
          <w:p w14:paraId="309C7C0F" w14:textId="77777777" w:rsidR="0017756A" w:rsidRPr="00B9774E" w:rsidRDefault="0017756A" w:rsidP="00391CC8">
            <w:pPr>
              <w:spacing w:before="80" w:after="80" w:line="360" w:lineRule="exact"/>
              <w:rPr>
                <w:sz w:val="26"/>
                <w:szCs w:val="26"/>
              </w:rPr>
            </w:pPr>
            <w:r w:rsidRPr="00B9774E">
              <w:rPr>
                <w:sz w:val="26"/>
                <w:szCs w:val="26"/>
              </w:rPr>
              <w:t xml:space="preserve">Dòng điện phóng đỉnh </w:t>
            </w:r>
          </w:p>
        </w:tc>
        <w:tc>
          <w:tcPr>
            <w:tcW w:w="1134" w:type="dxa"/>
            <w:tcBorders>
              <w:top w:val="nil"/>
              <w:left w:val="nil"/>
              <w:bottom w:val="single" w:sz="4" w:space="0" w:color="auto"/>
              <w:right w:val="single" w:sz="4" w:space="0" w:color="auto"/>
            </w:tcBorders>
            <w:vAlign w:val="center"/>
          </w:tcPr>
          <w:p w14:paraId="7E500C55" w14:textId="77777777" w:rsidR="0017756A" w:rsidRPr="00B9774E" w:rsidRDefault="0017756A" w:rsidP="00391CC8">
            <w:pPr>
              <w:spacing w:before="80" w:after="80" w:line="360" w:lineRule="exact"/>
              <w:jc w:val="center"/>
              <w:rPr>
                <w:sz w:val="26"/>
                <w:szCs w:val="26"/>
              </w:rPr>
            </w:pPr>
            <w:r w:rsidRPr="00B9774E">
              <w:rPr>
                <w:sz w:val="26"/>
                <w:szCs w:val="26"/>
              </w:rPr>
              <w:t>kApeak</w:t>
            </w:r>
          </w:p>
        </w:tc>
        <w:tc>
          <w:tcPr>
            <w:tcW w:w="3412" w:type="dxa"/>
            <w:tcBorders>
              <w:top w:val="nil"/>
              <w:left w:val="nil"/>
              <w:bottom w:val="single" w:sz="4" w:space="0" w:color="auto"/>
              <w:right w:val="double" w:sz="4" w:space="0" w:color="auto"/>
            </w:tcBorders>
            <w:vAlign w:val="center"/>
          </w:tcPr>
          <w:p w14:paraId="5FF6249E" w14:textId="77777777" w:rsidR="0017756A" w:rsidRPr="00B9774E" w:rsidRDefault="0017756A" w:rsidP="00391CC8">
            <w:pPr>
              <w:spacing w:before="80" w:after="80" w:line="360" w:lineRule="exact"/>
              <w:jc w:val="center"/>
              <w:rPr>
                <w:sz w:val="26"/>
                <w:szCs w:val="26"/>
              </w:rPr>
            </w:pPr>
            <w:r w:rsidRPr="00B9774E">
              <w:rPr>
                <w:sz w:val="26"/>
                <w:szCs w:val="26"/>
              </w:rPr>
              <w:t>≥ 100</w:t>
            </w:r>
          </w:p>
        </w:tc>
      </w:tr>
      <w:tr w:rsidR="0017756A" w:rsidRPr="00B9774E" w14:paraId="7E1CAF42" w14:textId="77777777" w:rsidTr="00391CC8">
        <w:trPr>
          <w:cantSplit/>
          <w:trHeight w:val="630"/>
        </w:trPr>
        <w:tc>
          <w:tcPr>
            <w:tcW w:w="709" w:type="dxa"/>
            <w:tcBorders>
              <w:top w:val="nil"/>
              <w:left w:val="double" w:sz="4" w:space="0" w:color="auto"/>
              <w:bottom w:val="single" w:sz="4" w:space="0" w:color="auto"/>
              <w:right w:val="single" w:sz="4" w:space="0" w:color="auto"/>
            </w:tcBorders>
            <w:vAlign w:val="center"/>
          </w:tcPr>
          <w:p w14:paraId="549C5265" w14:textId="77777777" w:rsidR="0017756A" w:rsidRPr="00B9774E" w:rsidRDefault="0017756A" w:rsidP="00391CC8">
            <w:pPr>
              <w:spacing w:before="80" w:after="80" w:line="360" w:lineRule="exact"/>
              <w:jc w:val="center"/>
              <w:rPr>
                <w:sz w:val="26"/>
                <w:szCs w:val="26"/>
              </w:rPr>
            </w:pPr>
            <w:r w:rsidRPr="00B9774E">
              <w:rPr>
                <w:sz w:val="26"/>
                <w:szCs w:val="26"/>
              </w:rPr>
              <w:t>8</w:t>
            </w:r>
          </w:p>
        </w:tc>
        <w:tc>
          <w:tcPr>
            <w:tcW w:w="3817" w:type="dxa"/>
            <w:tcBorders>
              <w:top w:val="nil"/>
              <w:left w:val="nil"/>
              <w:bottom w:val="single" w:sz="4" w:space="0" w:color="auto"/>
              <w:right w:val="single" w:sz="4" w:space="0" w:color="auto"/>
            </w:tcBorders>
            <w:vAlign w:val="center"/>
          </w:tcPr>
          <w:p w14:paraId="0C11CA22" w14:textId="77777777" w:rsidR="0017756A" w:rsidRPr="00B9774E" w:rsidRDefault="0017756A" w:rsidP="00391CC8">
            <w:pPr>
              <w:spacing w:before="80" w:after="80" w:line="360" w:lineRule="exact"/>
              <w:rPr>
                <w:sz w:val="26"/>
                <w:szCs w:val="26"/>
              </w:rPr>
            </w:pPr>
            <w:r w:rsidRPr="00B9774E">
              <w:rPr>
                <w:sz w:val="26"/>
                <w:szCs w:val="26"/>
              </w:rPr>
              <w:t>Năng lượng nhiệt định mức Qth</w:t>
            </w:r>
          </w:p>
        </w:tc>
        <w:tc>
          <w:tcPr>
            <w:tcW w:w="1134" w:type="dxa"/>
            <w:tcBorders>
              <w:top w:val="nil"/>
              <w:left w:val="nil"/>
              <w:bottom w:val="single" w:sz="4" w:space="0" w:color="auto"/>
              <w:right w:val="single" w:sz="4" w:space="0" w:color="auto"/>
            </w:tcBorders>
            <w:vAlign w:val="center"/>
          </w:tcPr>
          <w:p w14:paraId="21842656" w14:textId="77777777" w:rsidR="0017756A" w:rsidRPr="00B9774E" w:rsidRDefault="0017756A" w:rsidP="00391CC8">
            <w:pPr>
              <w:spacing w:before="80" w:after="80" w:line="360" w:lineRule="exact"/>
              <w:jc w:val="center"/>
              <w:rPr>
                <w:sz w:val="26"/>
                <w:szCs w:val="26"/>
              </w:rPr>
            </w:pPr>
            <w:r w:rsidRPr="00B9774E">
              <w:rPr>
                <w:sz w:val="26"/>
                <w:szCs w:val="26"/>
              </w:rPr>
              <w:t>C</w:t>
            </w:r>
          </w:p>
        </w:tc>
        <w:tc>
          <w:tcPr>
            <w:tcW w:w="3412" w:type="dxa"/>
            <w:tcBorders>
              <w:top w:val="nil"/>
              <w:left w:val="nil"/>
              <w:bottom w:val="single" w:sz="4" w:space="0" w:color="auto"/>
              <w:right w:val="double" w:sz="4" w:space="0" w:color="auto"/>
            </w:tcBorders>
            <w:vAlign w:val="center"/>
          </w:tcPr>
          <w:p w14:paraId="65BF7C9E" w14:textId="77777777" w:rsidR="0017756A" w:rsidRPr="00B9774E" w:rsidRDefault="0017756A" w:rsidP="00391CC8">
            <w:pPr>
              <w:spacing w:before="80" w:after="80" w:line="360" w:lineRule="exact"/>
              <w:jc w:val="center"/>
              <w:rPr>
                <w:sz w:val="26"/>
                <w:szCs w:val="26"/>
              </w:rPr>
            </w:pPr>
            <w:r w:rsidRPr="00B9774E">
              <w:rPr>
                <w:sz w:val="26"/>
                <w:szCs w:val="26"/>
              </w:rPr>
              <w:t>≥ 1,1</w:t>
            </w:r>
          </w:p>
        </w:tc>
      </w:tr>
      <w:tr w:rsidR="0017756A" w:rsidRPr="00B9774E" w14:paraId="6FCCCF7C" w14:textId="77777777" w:rsidTr="00391CC8">
        <w:trPr>
          <w:cantSplit/>
          <w:trHeight w:val="630"/>
        </w:trPr>
        <w:tc>
          <w:tcPr>
            <w:tcW w:w="709" w:type="dxa"/>
            <w:tcBorders>
              <w:top w:val="nil"/>
              <w:left w:val="double" w:sz="4" w:space="0" w:color="auto"/>
              <w:bottom w:val="single" w:sz="4" w:space="0" w:color="auto"/>
              <w:right w:val="single" w:sz="4" w:space="0" w:color="auto"/>
            </w:tcBorders>
            <w:vAlign w:val="center"/>
          </w:tcPr>
          <w:p w14:paraId="2D7C6C77" w14:textId="77777777" w:rsidR="0017756A" w:rsidRPr="00B9774E" w:rsidRDefault="0017756A" w:rsidP="00391CC8">
            <w:pPr>
              <w:spacing w:before="80" w:after="80" w:line="360" w:lineRule="exact"/>
              <w:jc w:val="center"/>
              <w:rPr>
                <w:sz w:val="26"/>
                <w:szCs w:val="26"/>
              </w:rPr>
            </w:pPr>
            <w:r w:rsidRPr="00B9774E">
              <w:rPr>
                <w:sz w:val="26"/>
                <w:szCs w:val="26"/>
              </w:rPr>
              <w:t>9</w:t>
            </w:r>
          </w:p>
        </w:tc>
        <w:tc>
          <w:tcPr>
            <w:tcW w:w="3817" w:type="dxa"/>
            <w:tcBorders>
              <w:top w:val="nil"/>
              <w:left w:val="nil"/>
              <w:bottom w:val="single" w:sz="4" w:space="0" w:color="auto"/>
              <w:right w:val="single" w:sz="4" w:space="0" w:color="auto"/>
            </w:tcBorders>
            <w:vAlign w:val="center"/>
          </w:tcPr>
          <w:p w14:paraId="1959E3E1" w14:textId="77777777" w:rsidR="0017756A" w:rsidRPr="00B9774E" w:rsidRDefault="0017756A" w:rsidP="00391CC8">
            <w:pPr>
              <w:spacing w:before="80" w:after="80" w:line="360" w:lineRule="exact"/>
              <w:rPr>
                <w:sz w:val="26"/>
                <w:szCs w:val="26"/>
              </w:rPr>
            </w:pPr>
            <w:r w:rsidRPr="00B9774E">
              <w:rPr>
                <w:sz w:val="26"/>
                <w:szCs w:val="26"/>
              </w:rPr>
              <w:t>Khả năng phóng lặp lại - Qrs</w:t>
            </w:r>
          </w:p>
        </w:tc>
        <w:tc>
          <w:tcPr>
            <w:tcW w:w="1134" w:type="dxa"/>
            <w:tcBorders>
              <w:top w:val="nil"/>
              <w:left w:val="nil"/>
              <w:bottom w:val="single" w:sz="4" w:space="0" w:color="auto"/>
              <w:right w:val="single" w:sz="4" w:space="0" w:color="auto"/>
            </w:tcBorders>
            <w:vAlign w:val="center"/>
          </w:tcPr>
          <w:p w14:paraId="2887EFA1" w14:textId="77777777" w:rsidR="0017756A" w:rsidRPr="00B9774E" w:rsidRDefault="0017756A" w:rsidP="00391CC8">
            <w:pPr>
              <w:spacing w:before="80" w:after="80" w:line="360" w:lineRule="exact"/>
              <w:jc w:val="center"/>
              <w:rPr>
                <w:sz w:val="26"/>
                <w:szCs w:val="26"/>
              </w:rPr>
            </w:pPr>
            <w:r w:rsidRPr="00B9774E">
              <w:rPr>
                <w:sz w:val="26"/>
                <w:szCs w:val="26"/>
              </w:rPr>
              <w:t>C</w:t>
            </w:r>
          </w:p>
        </w:tc>
        <w:tc>
          <w:tcPr>
            <w:tcW w:w="3412" w:type="dxa"/>
            <w:tcBorders>
              <w:top w:val="nil"/>
              <w:left w:val="nil"/>
              <w:bottom w:val="single" w:sz="4" w:space="0" w:color="auto"/>
              <w:right w:val="double" w:sz="4" w:space="0" w:color="auto"/>
            </w:tcBorders>
            <w:vAlign w:val="center"/>
          </w:tcPr>
          <w:p w14:paraId="0200B282" w14:textId="77777777" w:rsidR="0017756A" w:rsidRPr="00B9774E" w:rsidRDefault="0017756A" w:rsidP="00391CC8">
            <w:pPr>
              <w:spacing w:before="80" w:after="80" w:line="360" w:lineRule="exact"/>
              <w:jc w:val="center"/>
              <w:rPr>
                <w:sz w:val="26"/>
                <w:szCs w:val="26"/>
              </w:rPr>
            </w:pPr>
            <w:r w:rsidRPr="00B9774E">
              <w:rPr>
                <w:sz w:val="26"/>
                <w:szCs w:val="26"/>
              </w:rPr>
              <w:t>≥ 0,4</w:t>
            </w:r>
          </w:p>
        </w:tc>
      </w:tr>
      <w:tr w:rsidR="0017756A" w:rsidRPr="00B9774E" w14:paraId="76DECC66" w14:textId="77777777" w:rsidTr="00391CC8">
        <w:trPr>
          <w:cantSplit/>
          <w:trHeight w:val="630"/>
        </w:trPr>
        <w:tc>
          <w:tcPr>
            <w:tcW w:w="709" w:type="dxa"/>
            <w:tcBorders>
              <w:top w:val="nil"/>
              <w:left w:val="double" w:sz="4" w:space="0" w:color="auto"/>
              <w:bottom w:val="single" w:sz="4" w:space="0" w:color="auto"/>
              <w:right w:val="single" w:sz="4" w:space="0" w:color="auto"/>
            </w:tcBorders>
            <w:vAlign w:val="center"/>
          </w:tcPr>
          <w:p w14:paraId="1F40B2F9" w14:textId="77777777" w:rsidR="0017756A" w:rsidRPr="00B9774E" w:rsidRDefault="0017756A" w:rsidP="00391CC8">
            <w:pPr>
              <w:spacing w:before="80" w:after="80" w:line="360" w:lineRule="exact"/>
              <w:jc w:val="center"/>
              <w:rPr>
                <w:sz w:val="26"/>
                <w:szCs w:val="26"/>
              </w:rPr>
            </w:pPr>
            <w:r w:rsidRPr="00B9774E">
              <w:rPr>
                <w:sz w:val="26"/>
                <w:szCs w:val="26"/>
              </w:rPr>
              <w:t>10</w:t>
            </w:r>
          </w:p>
        </w:tc>
        <w:tc>
          <w:tcPr>
            <w:tcW w:w="3817" w:type="dxa"/>
            <w:tcBorders>
              <w:top w:val="nil"/>
              <w:left w:val="nil"/>
              <w:bottom w:val="single" w:sz="4" w:space="0" w:color="auto"/>
              <w:right w:val="single" w:sz="4" w:space="0" w:color="auto"/>
            </w:tcBorders>
            <w:vAlign w:val="center"/>
          </w:tcPr>
          <w:p w14:paraId="101ECCA8" w14:textId="77777777" w:rsidR="0017756A" w:rsidRPr="00B9774E" w:rsidRDefault="0017756A" w:rsidP="00391CC8">
            <w:pPr>
              <w:spacing w:before="80" w:after="80" w:line="360" w:lineRule="exact"/>
              <w:rPr>
                <w:sz w:val="26"/>
                <w:szCs w:val="26"/>
              </w:rPr>
            </w:pPr>
            <w:r w:rsidRPr="00B9774E">
              <w:rPr>
                <w:sz w:val="26"/>
                <w:szCs w:val="26"/>
              </w:rPr>
              <w:t>Hệ số phối hợp cách điện</w:t>
            </w:r>
          </w:p>
        </w:tc>
        <w:tc>
          <w:tcPr>
            <w:tcW w:w="1134" w:type="dxa"/>
            <w:tcBorders>
              <w:top w:val="nil"/>
              <w:left w:val="nil"/>
              <w:bottom w:val="single" w:sz="4" w:space="0" w:color="auto"/>
              <w:right w:val="single" w:sz="4" w:space="0" w:color="auto"/>
            </w:tcBorders>
            <w:vAlign w:val="center"/>
          </w:tcPr>
          <w:p w14:paraId="089E067A"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316B27B3" w14:textId="77777777" w:rsidR="0017756A" w:rsidRPr="00B9774E" w:rsidRDefault="0017756A" w:rsidP="00391CC8">
            <w:pPr>
              <w:spacing w:before="80" w:after="80" w:line="360" w:lineRule="exact"/>
              <w:jc w:val="center"/>
              <w:rPr>
                <w:sz w:val="26"/>
                <w:szCs w:val="26"/>
              </w:rPr>
            </w:pPr>
            <w:r w:rsidRPr="00B9774E">
              <w:rPr>
                <w:sz w:val="26"/>
                <w:szCs w:val="26"/>
              </w:rPr>
              <w:t>≥ 1,4</w:t>
            </w:r>
          </w:p>
        </w:tc>
      </w:tr>
      <w:tr w:rsidR="0017756A" w:rsidRPr="00B9774E" w14:paraId="1C8DD3C9" w14:textId="77777777" w:rsidTr="00391CC8">
        <w:trPr>
          <w:cantSplit/>
          <w:trHeight w:val="630"/>
        </w:trPr>
        <w:tc>
          <w:tcPr>
            <w:tcW w:w="709" w:type="dxa"/>
            <w:tcBorders>
              <w:top w:val="nil"/>
              <w:left w:val="double" w:sz="4" w:space="0" w:color="auto"/>
              <w:bottom w:val="single" w:sz="4" w:space="0" w:color="auto"/>
              <w:right w:val="single" w:sz="4" w:space="0" w:color="auto"/>
            </w:tcBorders>
            <w:vAlign w:val="center"/>
          </w:tcPr>
          <w:p w14:paraId="5C54651B" w14:textId="77777777" w:rsidR="0017756A" w:rsidRPr="00B9774E" w:rsidRDefault="0017756A" w:rsidP="00391CC8">
            <w:pPr>
              <w:spacing w:before="80" w:after="80" w:line="360" w:lineRule="exact"/>
              <w:jc w:val="center"/>
              <w:rPr>
                <w:b/>
                <w:sz w:val="26"/>
                <w:szCs w:val="26"/>
              </w:rPr>
            </w:pPr>
            <w:r w:rsidRPr="00B9774E">
              <w:rPr>
                <w:b/>
                <w:sz w:val="26"/>
                <w:szCs w:val="26"/>
              </w:rPr>
              <w:t>IV</w:t>
            </w:r>
          </w:p>
        </w:tc>
        <w:tc>
          <w:tcPr>
            <w:tcW w:w="8363" w:type="dxa"/>
            <w:gridSpan w:val="3"/>
            <w:tcBorders>
              <w:top w:val="nil"/>
              <w:left w:val="nil"/>
              <w:bottom w:val="single" w:sz="4" w:space="0" w:color="auto"/>
              <w:right w:val="double" w:sz="4" w:space="0" w:color="auto"/>
            </w:tcBorders>
            <w:vAlign w:val="center"/>
          </w:tcPr>
          <w:p w14:paraId="2CB7A6FC" w14:textId="77777777" w:rsidR="0017756A" w:rsidRPr="00B9774E" w:rsidRDefault="0017756A" w:rsidP="00391CC8">
            <w:pPr>
              <w:spacing w:before="80" w:after="80" w:line="360" w:lineRule="exact"/>
              <w:rPr>
                <w:b/>
                <w:sz w:val="26"/>
                <w:szCs w:val="26"/>
              </w:rPr>
            </w:pPr>
            <w:r w:rsidRPr="00B9774E">
              <w:rPr>
                <w:b/>
                <w:sz w:val="26"/>
                <w:szCs w:val="26"/>
              </w:rPr>
              <w:t>Thông số kỹ thuật của vỏ chống sét van</w:t>
            </w:r>
          </w:p>
        </w:tc>
      </w:tr>
      <w:tr w:rsidR="0017756A" w:rsidRPr="00B9774E" w14:paraId="10114022" w14:textId="77777777" w:rsidTr="00391CC8">
        <w:trPr>
          <w:cantSplit/>
          <w:trHeight w:val="630"/>
        </w:trPr>
        <w:tc>
          <w:tcPr>
            <w:tcW w:w="709" w:type="dxa"/>
            <w:tcBorders>
              <w:top w:val="nil"/>
              <w:left w:val="double" w:sz="4" w:space="0" w:color="auto"/>
              <w:bottom w:val="single" w:sz="4" w:space="0" w:color="auto"/>
              <w:right w:val="single" w:sz="4" w:space="0" w:color="auto"/>
            </w:tcBorders>
            <w:vAlign w:val="center"/>
          </w:tcPr>
          <w:p w14:paraId="08028F61" w14:textId="77777777" w:rsidR="0017756A" w:rsidRPr="00B9774E" w:rsidRDefault="0017756A" w:rsidP="00391CC8">
            <w:pPr>
              <w:spacing w:before="80" w:after="80" w:line="360" w:lineRule="exact"/>
              <w:jc w:val="center"/>
              <w:rPr>
                <w:sz w:val="26"/>
                <w:szCs w:val="26"/>
              </w:rPr>
            </w:pPr>
            <w:r w:rsidRPr="00B9774E">
              <w:rPr>
                <w:sz w:val="26"/>
                <w:szCs w:val="26"/>
              </w:rPr>
              <w:lastRenderedPageBreak/>
              <w:t>1</w:t>
            </w:r>
          </w:p>
        </w:tc>
        <w:tc>
          <w:tcPr>
            <w:tcW w:w="3817" w:type="dxa"/>
            <w:tcBorders>
              <w:top w:val="nil"/>
              <w:left w:val="nil"/>
              <w:bottom w:val="single" w:sz="4" w:space="0" w:color="auto"/>
              <w:right w:val="single" w:sz="4" w:space="0" w:color="auto"/>
            </w:tcBorders>
            <w:vAlign w:val="center"/>
          </w:tcPr>
          <w:p w14:paraId="6543290B" w14:textId="77777777" w:rsidR="0017756A" w:rsidRPr="00B9774E" w:rsidRDefault="0017756A" w:rsidP="00391CC8">
            <w:pPr>
              <w:spacing w:before="80" w:after="80" w:line="360" w:lineRule="exact"/>
              <w:rPr>
                <w:sz w:val="26"/>
                <w:szCs w:val="26"/>
              </w:rPr>
            </w:pPr>
            <w:r w:rsidRPr="00B9774E">
              <w:rPr>
                <w:sz w:val="26"/>
                <w:szCs w:val="26"/>
              </w:rPr>
              <w:t>Vật liệu vỏ</w:t>
            </w:r>
          </w:p>
        </w:tc>
        <w:tc>
          <w:tcPr>
            <w:tcW w:w="1134" w:type="dxa"/>
            <w:tcBorders>
              <w:top w:val="nil"/>
              <w:left w:val="nil"/>
              <w:bottom w:val="single" w:sz="4" w:space="0" w:color="auto"/>
              <w:right w:val="single" w:sz="4" w:space="0" w:color="auto"/>
            </w:tcBorders>
            <w:vAlign w:val="center"/>
          </w:tcPr>
          <w:p w14:paraId="5C8A7CA9"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single" w:sz="4" w:space="0" w:color="auto"/>
              <w:right w:val="double" w:sz="4" w:space="0" w:color="auto"/>
            </w:tcBorders>
            <w:vAlign w:val="center"/>
          </w:tcPr>
          <w:p w14:paraId="47DD4E4A" w14:textId="77777777" w:rsidR="0017756A" w:rsidRPr="00B9774E" w:rsidRDefault="0017756A" w:rsidP="00391CC8">
            <w:pPr>
              <w:spacing w:before="80" w:after="80" w:line="360" w:lineRule="exact"/>
              <w:jc w:val="center"/>
              <w:rPr>
                <w:sz w:val="26"/>
                <w:szCs w:val="26"/>
              </w:rPr>
            </w:pPr>
            <w:r w:rsidRPr="00B9774E">
              <w:rPr>
                <w:sz w:val="26"/>
                <w:szCs w:val="26"/>
              </w:rPr>
              <w:t>Vật liệu tổng hợp loại Silicon rubber (SR) hoặc sứ đúc nguyên khối</w:t>
            </w:r>
          </w:p>
        </w:tc>
      </w:tr>
      <w:tr w:rsidR="0017756A" w:rsidRPr="00B9774E" w14:paraId="169A86C5" w14:textId="77777777" w:rsidTr="00391CC8">
        <w:trPr>
          <w:cantSplit/>
          <w:trHeight w:val="630"/>
        </w:trPr>
        <w:tc>
          <w:tcPr>
            <w:tcW w:w="709" w:type="dxa"/>
            <w:tcBorders>
              <w:top w:val="nil"/>
              <w:left w:val="double" w:sz="4" w:space="0" w:color="auto"/>
              <w:bottom w:val="single" w:sz="4" w:space="0" w:color="auto"/>
              <w:right w:val="single" w:sz="4" w:space="0" w:color="auto"/>
            </w:tcBorders>
            <w:vAlign w:val="center"/>
          </w:tcPr>
          <w:p w14:paraId="00D60444" w14:textId="77777777" w:rsidR="0017756A" w:rsidRPr="00B9774E" w:rsidRDefault="0017756A" w:rsidP="00391CC8">
            <w:pPr>
              <w:spacing w:before="80" w:after="80" w:line="360" w:lineRule="exact"/>
              <w:jc w:val="center"/>
              <w:rPr>
                <w:sz w:val="26"/>
                <w:szCs w:val="26"/>
              </w:rPr>
            </w:pPr>
            <w:r w:rsidRPr="00B9774E">
              <w:rPr>
                <w:sz w:val="26"/>
                <w:szCs w:val="26"/>
              </w:rPr>
              <w:t>2</w:t>
            </w:r>
          </w:p>
        </w:tc>
        <w:tc>
          <w:tcPr>
            <w:tcW w:w="3817" w:type="dxa"/>
            <w:tcBorders>
              <w:top w:val="nil"/>
              <w:left w:val="nil"/>
              <w:bottom w:val="single" w:sz="4" w:space="0" w:color="auto"/>
              <w:right w:val="single" w:sz="4" w:space="0" w:color="auto"/>
            </w:tcBorders>
            <w:vAlign w:val="center"/>
          </w:tcPr>
          <w:p w14:paraId="2D6E42C0" w14:textId="77777777" w:rsidR="0017756A" w:rsidRPr="00B9774E" w:rsidRDefault="0017756A" w:rsidP="00391CC8">
            <w:pPr>
              <w:spacing w:before="80" w:after="80" w:line="360" w:lineRule="exact"/>
              <w:rPr>
                <w:sz w:val="26"/>
                <w:szCs w:val="26"/>
              </w:rPr>
            </w:pPr>
            <w:r w:rsidRPr="00B9774E">
              <w:rPr>
                <w:sz w:val="26"/>
                <w:szCs w:val="26"/>
              </w:rPr>
              <w:t>Điện áp chịu đựng xung sét của cách điện (1,2/50μs) - Bil</w:t>
            </w:r>
          </w:p>
        </w:tc>
        <w:tc>
          <w:tcPr>
            <w:tcW w:w="1134" w:type="dxa"/>
            <w:tcBorders>
              <w:top w:val="nil"/>
              <w:left w:val="nil"/>
              <w:bottom w:val="single" w:sz="4" w:space="0" w:color="auto"/>
              <w:right w:val="single" w:sz="4" w:space="0" w:color="auto"/>
            </w:tcBorders>
            <w:vAlign w:val="center"/>
          </w:tcPr>
          <w:p w14:paraId="7A03935E" w14:textId="77777777" w:rsidR="0017756A" w:rsidRPr="00B9774E" w:rsidRDefault="0017756A" w:rsidP="00391CC8">
            <w:pPr>
              <w:spacing w:before="80" w:after="80" w:line="360" w:lineRule="exact"/>
              <w:jc w:val="center"/>
              <w:rPr>
                <w:sz w:val="26"/>
                <w:szCs w:val="26"/>
              </w:rPr>
            </w:pPr>
            <w:r w:rsidRPr="00B9774E">
              <w:rPr>
                <w:sz w:val="26"/>
                <w:szCs w:val="26"/>
              </w:rPr>
              <w:t xml:space="preserve"> kV</w:t>
            </w:r>
          </w:p>
        </w:tc>
        <w:tc>
          <w:tcPr>
            <w:tcW w:w="3412" w:type="dxa"/>
            <w:tcBorders>
              <w:top w:val="nil"/>
              <w:left w:val="nil"/>
              <w:bottom w:val="single" w:sz="4" w:space="0" w:color="auto"/>
              <w:right w:val="double" w:sz="4" w:space="0" w:color="auto"/>
            </w:tcBorders>
            <w:vAlign w:val="center"/>
          </w:tcPr>
          <w:p w14:paraId="76397DC3" w14:textId="77777777" w:rsidR="0017756A" w:rsidRPr="00B9774E" w:rsidRDefault="0017756A" w:rsidP="00391CC8">
            <w:pPr>
              <w:spacing w:before="80" w:after="80" w:line="360" w:lineRule="exact"/>
              <w:jc w:val="center"/>
              <w:rPr>
                <w:sz w:val="26"/>
                <w:szCs w:val="26"/>
              </w:rPr>
            </w:pPr>
            <w:r w:rsidRPr="00B9774E">
              <w:rPr>
                <w:sz w:val="26"/>
                <w:szCs w:val="26"/>
              </w:rPr>
              <w:t>≥ 125</w:t>
            </w:r>
          </w:p>
        </w:tc>
      </w:tr>
      <w:tr w:rsidR="0017756A" w:rsidRPr="00B9774E" w14:paraId="5D37C29D" w14:textId="77777777" w:rsidTr="00391CC8">
        <w:trPr>
          <w:cantSplit/>
          <w:trHeight w:val="630"/>
        </w:trPr>
        <w:tc>
          <w:tcPr>
            <w:tcW w:w="709" w:type="dxa"/>
            <w:tcBorders>
              <w:top w:val="nil"/>
              <w:left w:val="double" w:sz="4" w:space="0" w:color="auto"/>
              <w:bottom w:val="single" w:sz="4" w:space="0" w:color="auto"/>
              <w:right w:val="single" w:sz="4" w:space="0" w:color="auto"/>
            </w:tcBorders>
            <w:vAlign w:val="center"/>
          </w:tcPr>
          <w:p w14:paraId="413100D1" w14:textId="77777777" w:rsidR="0017756A" w:rsidRPr="00B9774E" w:rsidRDefault="0017756A" w:rsidP="00391CC8">
            <w:pPr>
              <w:spacing w:before="80" w:after="80" w:line="360" w:lineRule="exact"/>
              <w:jc w:val="center"/>
              <w:rPr>
                <w:sz w:val="26"/>
                <w:szCs w:val="26"/>
              </w:rPr>
            </w:pPr>
            <w:r w:rsidRPr="00B9774E">
              <w:rPr>
                <w:sz w:val="26"/>
                <w:szCs w:val="26"/>
              </w:rPr>
              <w:t>3</w:t>
            </w:r>
          </w:p>
        </w:tc>
        <w:tc>
          <w:tcPr>
            <w:tcW w:w="3817" w:type="dxa"/>
            <w:tcBorders>
              <w:top w:val="nil"/>
              <w:left w:val="nil"/>
              <w:bottom w:val="single" w:sz="4" w:space="0" w:color="auto"/>
              <w:right w:val="single" w:sz="4" w:space="0" w:color="auto"/>
            </w:tcBorders>
            <w:vAlign w:val="center"/>
          </w:tcPr>
          <w:p w14:paraId="0FF9362F" w14:textId="77777777" w:rsidR="0017756A" w:rsidRPr="00B9774E" w:rsidRDefault="0017756A" w:rsidP="00391CC8">
            <w:pPr>
              <w:spacing w:before="80" w:after="80" w:line="360" w:lineRule="exact"/>
              <w:rPr>
                <w:sz w:val="26"/>
                <w:szCs w:val="26"/>
              </w:rPr>
            </w:pPr>
            <w:r w:rsidRPr="00B9774E">
              <w:rPr>
                <w:sz w:val="26"/>
                <w:szCs w:val="26"/>
              </w:rPr>
              <w:t xml:space="preserve">Điện áp chịu đựng tần số nguồn của cách điện (50Hz/1 phút) </w:t>
            </w:r>
          </w:p>
        </w:tc>
        <w:tc>
          <w:tcPr>
            <w:tcW w:w="1134" w:type="dxa"/>
            <w:tcBorders>
              <w:top w:val="nil"/>
              <w:left w:val="nil"/>
              <w:bottom w:val="single" w:sz="4" w:space="0" w:color="auto"/>
              <w:right w:val="single" w:sz="4" w:space="0" w:color="auto"/>
            </w:tcBorders>
            <w:vAlign w:val="center"/>
          </w:tcPr>
          <w:p w14:paraId="66A05DE6" w14:textId="77777777" w:rsidR="0017756A" w:rsidRPr="00B9774E" w:rsidRDefault="0017756A" w:rsidP="00391CC8">
            <w:pPr>
              <w:spacing w:before="80" w:after="80" w:line="360" w:lineRule="exact"/>
              <w:jc w:val="center"/>
              <w:rPr>
                <w:sz w:val="26"/>
                <w:szCs w:val="26"/>
              </w:rPr>
            </w:pPr>
            <w:r w:rsidRPr="00B9774E">
              <w:rPr>
                <w:sz w:val="26"/>
                <w:szCs w:val="26"/>
              </w:rPr>
              <w:t>kVrms</w:t>
            </w:r>
          </w:p>
        </w:tc>
        <w:tc>
          <w:tcPr>
            <w:tcW w:w="3412" w:type="dxa"/>
            <w:tcBorders>
              <w:top w:val="nil"/>
              <w:left w:val="nil"/>
              <w:bottom w:val="single" w:sz="4" w:space="0" w:color="auto"/>
              <w:right w:val="double" w:sz="4" w:space="0" w:color="auto"/>
            </w:tcBorders>
            <w:vAlign w:val="center"/>
          </w:tcPr>
          <w:p w14:paraId="313F1C91" w14:textId="77777777" w:rsidR="0017756A" w:rsidRPr="00B9774E" w:rsidRDefault="0017756A" w:rsidP="00391CC8">
            <w:pPr>
              <w:spacing w:before="80" w:after="80" w:line="360" w:lineRule="exact"/>
              <w:jc w:val="center"/>
              <w:rPr>
                <w:sz w:val="26"/>
                <w:szCs w:val="26"/>
              </w:rPr>
            </w:pPr>
            <w:r w:rsidRPr="00B9774E">
              <w:rPr>
                <w:sz w:val="26"/>
                <w:szCs w:val="26"/>
              </w:rPr>
              <w:t>≥ 50</w:t>
            </w:r>
          </w:p>
        </w:tc>
      </w:tr>
      <w:tr w:rsidR="0017756A" w:rsidRPr="00B9774E" w14:paraId="644170A9"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3F31D601" w14:textId="77777777" w:rsidR="0017756A" w:rsidRPr="00B9774E" w:rsidRDefault="0017756A" w:rsidP="00391CC8">
            <w:pPr>
              <w:spacing w:before="80" w:after="80" w:line="360" w:lineRule="exact"/>
              <w:jc w:val="center"/>
              <w:rPr>
                <w:sz w:val="26"/>
                <w:szCs w:val="26"/>
              </w:rPr>
            </w:pPr>
            <w:r w:rsidRPr="00B9774E">
              <w:rPr>
                <w:sz w:val="26"/>
                <w:szCs w:val="26"/>
              </w:rPr>
              <w:t>4</w:t>
            </w:r>
          </w:p>
        </w:tc>
        <w:tc>
          <w:tcPr>
            <w:tcW w:w="3817" w:type="dxa"/>
            <w:tcBorders>
              <w:top w:val="nil"/>
              <w:left w:val="nil"/>
              <w:bottom w:val="single" w:sz="4" w:space="0" w:color="auto"/>
              <w:right w:val="single" w:sz="4" w:space="0" w:color="auto"/>
            </w:tcBorders>
            <w:vAlign w:val="center"/>
          </w:tcPr>
          <w:p w14:paraId="75EBBD73" w14:textId="77777777" w:rsidR="0017756A" w:rsidRPr="00B9774E" w:rsidRDefault="0017756A" w:rsidP="00391CC8">
            <w:pPr>
              <w:spacing w:before="80" w:after="80" w:line="360" w:lineRule="exact"/>
              <w:rPr>
                <w:sz w:val="26"/>
                <w:szCs w:val="26"/>
              </w:rPr>
            </w:pPr>
            <w:r w:rsidRPr="00B9774E">
              <w:rPr>
                <w:sz w:val="26"/>
                <w:szCs w:val="26"/>
              </w:rPr>
              <w:t>Chiều dài đường rò của cách điện</w:t>
            </w:r>
          </w:p>
        </w:tc>
        <w:tc>
          <w:tcPr>
            <w:tcW w:w="1134" w:type="dxa"/>
            <w:tcBorders>
              <w:top w:val="nil"/>
              <w:left w:val="nil"/>
              <w:bottom w:val="single" w:sz="4" w:space="0" w:color="auto"/>
              <w:right w:val="single" w:sz="4" w:space="0" w:color="auto"/>
            </w:tcBorders>
            <w:vAlign w:val="center"/>
          </w:tcPr>
          <w:p w14:paraId="6FCFE3DA" w14:textId="77777777" w:rsidR="0017756A" w:rsidRPr="00B9774E" w:rsidRDefault="0017756A" w:rsidP="00391CC8">
            <w:pPr>
              <w:spacing w:before="80" w:after="80" w:line="360" w:lineRule="exact"/>
              <w:jc w:val="center"/>
              <w:rPr>
                <w:sz w:val="26"/>
                <w:szCs w:val="26"/>
              </w:rPr>
            </w:pPr>
            <w:r w:rsidRPr="00B9774E">
              <w:rPr>
                <w:sz w:val="26"/>
                <w:szCs w:val="26"/>
              </w:rPr>
              <w:t>mm/kV</w:t>
            </w:r>
          </w:p>
        </w:tc>
        <w:tc>
          <w:tcPr>
            <w:tcW w:w="3412" w:type="dxa"/>
            <w:tcBorders>
              <w:top w:val="nil"/>
              <w:left w:val="nil"/>
              <w:bottom w:val="single" w:sz="4" w:space="0" w:color="auto"/>
              <w:right w:val="double" w:sz="4" w:space="0" w:color="auto"/>
            </w:tcBorders>
            <w:vAlign w:val="center"/>
          </w:tcPr>
          <w:p w14:paraId="156524CC" w14:textId="77777777" w:rsidR="0017756A" w:rsidRPr="00B9774E" w:rsidRDefault="0017756A" w:rsidP="00391CC8">
            <w:pPr>
              <w:spacing w:before="80" w:after="80" w:line="360" w:lineRule="exact"/>
              <w:jc w:val="center"/>
              <w:rPr>
                <w:sz w:val="26"/>
                <w:szCs w:val="26"/>
              </w:rPr>
            </w:pPr>
            <w:r w:rsidRPr="00B9774E">
              <w:rPr>
                <w:sz w:val="26"/>
                <w:szCs w:val="26"/>
              </w:rPr>
              <w:t>≥ 25 hoặc 31 (tùy theo môi trường khu vực thiết kế)</w:t>
            </w:r>
          </w:p>
        </w:tc>
      </w:tr>
      <w:tr w:rsidR="0017756A" w:rsidRPr="00B9774E" w14:paraId="40A28C0E" w14:textId="77777777" w:rsidTr="00391CC8">
        <w:trPr>
          <w:cantSplit/>
          <w:trHeight w:val="315"/>
        </w:trPr>
        <w:tc>
          <w:tcPr>
            <w:tcW w:w="709" w:type="dxa"/>
            <w:tcBorders>
              <w:top w:val="nil"/>
              <w:left w:val="double" w:sz="4" w:space="0" w:color="auto"/>
              <w:bottom w:val="single" w:sz="4" w:space="0" w:color="auto"/>
              <w:right w:val="nil"/>
            </w:tcBorders>
            <w:vAlign w:val="center"/>
          </w:tcPr>
          <w:p w14:paraId="3D8BF955" w14:textId="77777777" w:rsidR="0017756A" w:rsidRPr="00B9774E" w:rsidRDefault="0017756A" w:rsidP="00391CC8">
            <w:pPr>
              <w:spacing w:before="80" w:after="80" w:line="360" w:lineRule="exact"/>
              <w:jc w:val="center"/>
              <w:rPr>
                <w:sz w:val="26"/>
                <w:szCs w:val="26"/>
              </w:rPr>
            </w:pPr>
            <w:r w:rsidRPr="00B9774E">
              <w:rPr>
                <w:sz w:val="26"/>
                <w:szCs w:val="26"/>
              </w:rPr>
              <w:t>5</w:t>
            </w:r>
          </w:p>
        </w:tc>
        <w:tc>
          <w:tcPr>
            <w:tcW w:w="3817" w:type="dxa"/>
            <w:tcBorders>
              <w:top w:val="nil"/>
              <w:left w:val="single" w:sz="4" w:space="0" w:color="auto"/>
              <w:bottom w:val="single" w:sz="4" w:space="0" w:color="auto"/>
              <w:right w:val="single" w:sz="4" w:space="0" w:color="auto"/>
            </w:tcBorders>
            <w:vAlign w:val="center"/>
          </w:tcPr>
          <w:p w14:paraId="3DE907F9" w14:textId="77777777" w:rsidR="0017756A" w:rsidRPr="00B9774E" w:rsidRDefault="0017756A" w:rsidP="00391CC8">
            <w:pPr>
              <w:spacing w:before="80" w:after="80" w:line="360" w:lineRule="exact"/>
              <w:rPr>
                <w:sz w:val="26"/>
                <w:szCs w:val="26"/>
              </w:rPr>
            </w:pPr>
            <w:r w:rsidRPr="00B9774E">
              <w:rPr>
                <w:sz w:val="26"/>
                <w:szCs w:val="26"/>
              </w:rPr>
              <w:t>Khả năng chịu lực tĩnh</w:t>
            </w:r>
          </w:p>
        </w:tc>
        <w:tc>
          <w:tcPr>
            <w:tcW w:w="1134" w:type="dxa"/>
            <w:tcBorders>
              <w:top w:val="nil"/>
              <w:left w:val="nil"/>
              <w:bottom w:val="single" w:sz="4" w:space="0" w:color="auto"/>
              <w:right w:val="single" w:sz="4" w:space="0" w:color="auto"/>
            </w:tcBorders>
            <w:vAlign w:val="center"/>
          </w:tcPr>
          <w:p w14:paraId="2FE3A9FC" w14:textId="77777777" w:rsidR="0017756A" w:rsidRPr="00B9774E" w:rsidRDefault="0017756A" w:rsidP="00391CC8">
            <w:pPr>
              <w:spacing w:before="80" w:after="80" w:line="360" w:lineRule="exact"/>
              <w:jc w:val="center"/>
              <w:rPr>
                <w:sz w:val="26"/>
                <w:szCs w:val="26"/>
              </w:rPr>
            </w:pPr>
            <w:r w:rsidRPr="00B9774E">
              <w:rPr>
                <w:sz w:val="26"/>
                <w:szCs w:val="26"/>
              </w:rPr>
              <w:t>kN</w:t>
            </w:r>
          </w:p>
        </w:tc>
        <w:tc>
          <w:tcPr>
            <w:tcW w:w="3412" w:type="dxa"/>
            <w:tcBorders>
              <w:top w:val="nil"/>
              <w:left w:val="nil"/>
              <w:bottom w:val="single" w:sz="4" w:space="0" w:color="auto"/>
              <w:right w:val="double" w:sz="4" w:space="0" w:color="auto"/>
            </w:tcBorders>
            <w:vAlign w:val="center"/>
          </w:tcPr>
          <w:p w14:paraId="4BFCE9CF" w14:textId="77777777" w:rsidR="0017756A" w:rsidRPr="00B9774E" w:rsidRDefault="0017756A" w:rsidP="00391CC8">
            <w:pPr>
              <w:spacing w:before="80" w:after="80" w:line="360" w:lineRule="exact"/>
              <w:jc w:val="center"/>
              <w:rPr>
                <w:sz w:val="26"/>
                <w:szCs w:val="26"/>
              </w:rPr>
            </w:pPr>
            <w:r w:rsidRPr="00B9774E">
              <w:rPr>
                <w:sz w:val="26"/>
                <w:szCs w:val="26"/>
              </w:rPr>
              <w:t xml:space="preserve">Đơn vị tư vấn tính toán </w:t>
            </w:r>
          </w:p>
        </w:tc>
      </w:tr>
      <w:tr w:rsidR="0017756A" w:rsidRPr="00B9774E" w14:paraId="18518141" w14:textId="77777777" w:rsidTr="00391CC8">
        <w:trPr>
          <w:cantSplit/>
          <w:trHeight w:val="315"/>
        </w:trPr>
        <w:tc>
          <w:tcPr>
            <w:tcW w:w="709" w:type="dxa"/>
            <w:tcBorders>
              <w:top w:val="nil"/>
              <w:left w:val="double" w:sz="4" w:space="0" w:color="auto"/>
              <w:bottom w:val="single" w:sz="4" w:space="0" w:color="auto"/>
              <w:right w:val="nil"/>
            </w:tcBorders>
            <w:vAlign w:val="center"/>
          </w:tcPr>
          <w:p w14:paraId="36E3D778" w14:textId="77777777" w:rsidR="0017756A" w:rsidRPr="00B9774E" w:rsidRDefault="0017756A" w:rsidP="00391CC8">
            <w:pPr>
              <w:spacing w:before="80" w:after="80" w:line="360" w:lineRule="exact"/>
              <w:jc w:val="center"/>
              <w:rPr>
                <w:sz w:val="26"/>
                <w:szCs w:val="26"/>
              </w:rPr>
            </w:pPr>
            <w:r w:rsidRPr="00B9774E">
              <w:rPr>
                <w:sz w:val="26"/>
                <w:szCs w:val="26"/>
              </w:rPr>
              <w:t>6</w:t>
            </w:r>
          </w:p>
        </w:tc>
        <w:tc>
          <w:tcPr>
            <w:tcW w:w="3817" w:type="dxa"/>
            <w:tcBorders>
              <w:top w:val="nil"/>
              <w:left w:val="single" w:sz="4" w:space="0" w:color="auto"/>
              <w:bottom w:val="single" w:sz="4" w:space="0" w:color="auto"/>
              <w:right w:val="single" w:sz="4" w:space="0" w:color="auto"/>
            </w:tcBorders>
            <w:vAlign w:val="center"/>
          </w:tcPr>
          <w:p w14:paraId="5DCDDD06" w14:textId="77777777" w:rsidR="0017756A" w:rsidRPr="00B9774E" w:rsidRDefault="0017756A" w:rsidP="00391CC8">
            <w:pPr>
              <w:spacing w:before="80" w:after="80" w:line="360" w:lineRule="exact"/>
              <w:rPr>
                <w:sz w:val="26"/>
                <w:szCs w:val="26"/>
              </w:rPr>
            </w:pPr>
            <w:r w:rsidRPr="00B9774E">
              <w:rPr>
                <w:sz w:val="26"/>
                <w:szCs w:val="26"/>
              </w:rPr>
              <w:t>Khả năng chịu lực động</w:t>
            </w:r>
          </w:p>
        </w:tc>
        <w:tc>
          <w:tcPr>
            <w:tcW w:w="1134" w:type="dxa"/>
            <w:tcBorders>
              <w:top w:val="nil"/>
              <w:left w:val="nil"/>
              <w:bottom w:val="single" w:sz="4" w:space="0" w:color="auto"/>
              <w:right w:val="single" w:sz="4" w:space="0" w:color="auto"/>
            </w:tcBorders>
            <w:vAlign w:val="center"/>
          </w:tcPr>
          <w:p w14:paraId="3DA5257E" w14:textId="77777777" w:rsidR="0017756A" w:rsidRPr="00B9774E" w:rsidRDefault="0017756A" w:rsidP="00391CC8">
            <w:pPr>
              <w:spacing w:before="80" w:after="80" w:line="360" w:lineRule="exact"/>
              <w:jc w:val="center"/>
              <w:rPr>
                <w:sz w:val="26"/>
                <w:szCs w:val="26"/>
              </w:rPr>
            </w:pPr>
            <w:r w:rsidRPr="00B9774E">
              <w:rPr>
                <w:sz w:val="26"/>
                <w:szCs w:val="26"/>
              </w:rPr>
              <w:t>kN</w:t>
            </w:r>
          </w:p>
        </w:tc>
        <w:tc>
          <w:tcPr>
            <w:tcW w:w="3412" w:type="dxa"/>
            <w:tcBorders>
              <w:top w:val="nil"/>
              <w:left w:val="nil"/>
              <w:bottom w:val="single" w:sz="4" w:space="0" w:color="auto"/>
              <w:right w:val="double" w:sz="4" w:space="0" w:color="auto"/>
            </w:tcBorders>
            <w:vAlign w:val="center"/>
          </w:tcPr>
          <w:p w14:paraId="039C2559" w14:textId="77777777" w:rsidR="0017756A" w:rsidRPr="00B9774E" w:rsidRDefault="0017756A" w:rsidP="00391CC8">
            <w:pPr>
              <w:spacing w:before="80" w:after="80" w:line="360" w:lineRule="exact"/>
              <w:jc w:val="center"/>
              <w:rPr>
                <w:sz w:val="26"/>
                <w:szCs w:val="26"/>
              </w:rPr>
            </w:pPr>
            <w:r w:rsidRPr="00B9774E">
              <w:rPr>
                <w:sz w:val="26"/>
                <w:szCs w:val="26"/>
              </w:rPr>
              <w:t>Đơn vị tư vấn tính toán</w:t>
            </w:r>
          </w:p>
        </w:tc>
      </w:tr>
      <w:tr w:rsidR="0017756A" w:rsidRPr="00B9774E" w14:paraId="7FF64B14" w14:textId="77777777" w:rsidTr="00391CC8">
        <w:trPr>
          <w:cantSplit/>
          <w:trHeight w:val="315"/>
        </w:trPr>
        <w:tc>
          <w:tcPr>
            <w:tcW w:w="709" w:type="dxa"/>
            <w:tcBorders>
              <w:top w:val="nil"/>
              <w:left w:val="double" w:sz="4" w:space="0" w:color="auto"/>
              <w:bottom w:val="single" w:sz="4" w:space="0" w:color="auto"/>
              <w:right w:val="nil"/>
            </w:tcBorders>
            <w:vAlign w:val="center"/>
          </w:tcPr>
          <w:p w14:paraId="09D85DC1" w14:textId="77777777" w:rsidR="0017756A" w:rsidRPr="00B9774E" w:rsidRDefault="0017756A" w:rsidP="00391CC8">
            <w:pPr>
              <w:spacing w:before="80" w:after="80" w:line="360" w:lineRule="exact"/>
              <w:jc w:val="center"/>
              <w:rPr>
                <w:b/>
                <w:sz w:val="26"/>
                <w:szCs w:val="26"/>
              </w:rPr>
            </w:pPr>
            <w:r w:rsidRPr="00B9774E">
              <w:rPr>
                <w:b/>
                <w:sz w:val="26"/>
                <w:szCs w:val="26"/>
              </w:rPr>
              <w:t>V</w:t>
            </w:r>
          </w:p>
        </w:tc>
        <w:tc>
          <w:tcPr>
            <w:tcW w:w="8363" w:type="dxa"/>
            <w:gridSpan w:val="3"/>
            <w:tcBorders>
              <w:top w:val="nil"/>
              <w:left w:val="single" w:sz="4" w:space="0" w:color="auto"/>
              <w:bottom w:val="single" w:sz="4" w:space="0" w:color="auto"/>
              <w:right w:val="double" w:sz="4" w:space="0" w:color="auto"/>
            </w:tcBorders>
            <w:vAlign w:val="center"/>
          </w:tcPr>
          <w:p w14:paraId="4C915EFF" w14:textId="77777777" w:rsidR="0017756A" w:rsidRPr="00B9774E" w:rsidRDefault="0017756A" w:rsidP="00391CC8">
            <w:pPr>
              <w:spacing w:before="80" w:after="80" w:line="360" w:lineRule="exact"/>
              <w:rPr>
                <w:b/>
                <w:sz w:val="26"/>
                <w:szCs w:val="26"/>
              </w:rPr>
            </w:pPr>
            <w:r w:rsidRPr="00B9774E">
              <w:rPr>
                <w:b/>
                <w:sz w:val="26"/>
                <w:szCs w:val="26"/>
              </w:rPr>
              <w:t>Các phụ kiện khác</w:t>
            </w:r>
          </w:p>
        </w:tc>
      </w:tr>
      <w:tr w:rsidR="0017756A" w:rsidRPr="00B9774E" w14:paraId="6E602B6C" w14:textId="77777777" w:rsidTr="00391CC8">
        <w:trPr>
          <w:cantSplit/>
          <w:trHeight w:val="315"/>
        </w:trPr>
        <w:tc>
          <w:tcPr>
            <w:tcW w:w="709" w:type="dxa"/>
            <w:tcBorders>
              <w:top w:val="nil"/>
              <w:left w:val="double" w:sz="4" w:space="0" w:color="auto"/>
              <w:bottom w:val="single" w:sz="4" w:space="0" w:color="auto"/>
              <w:right w:val="nil"/>
            </w:tcBorders>
            <w:vAlign w:val="center"/>
          </w:tcPr>
          <w:p w14:paraId="26AB346E" w14:textId="77777777" w:rsidR="0017756A" w:rsidRPr="00B9774E" w:rsidRDefault="0017756A" w:rsidP="00391CC8">
            <w:pPr>
              <w:spacing w:before="80" w:after="80" w:line="360" w:lineRule="exact"/>
              <w:jc w:val="center"/>
              <w:rPr>
                <w:sz w:val="26"/>
                <w:szCs w:val="26"/>
              </w:rPr>
            </w:pPr>
            <w:r w:rsidRPr="00B9774E">
              <w:rPr>
                <w:sz w:val="26"/>
                <w:szCs w:val="26"/>
              </w:rPr>
              <w:t>1</w:t>
            </w:r>
          </w:p>
        </w:tc>
        <w:tc>
          <w:tcPr>
            <w:tcW w:w="3817" w:type="dxa"/>
            <w:tcBorders>
              <w:top w:val="nil"/>
              <w:left w:val="single" w:sz="4" w:space="0" w:color="auto"/>
              <w:bottom w:val="single" w:sz="4" w:space="0" w:color="auto"/>
              <w:right w:val="single" w:sz="4" w:space="0" w:color="auto"/>
            </w:tcBorders>
            <w:vAlign w:val="center"/>
          </w:tcPr>
          <w:p w14:paraId="110724AC" w14:textId="77777777" w:rsidR="0017756A" w:rsidRPr="00B9774E" w:rsidRDefault="0017756A" w:rsidP="00391CC8">
            <w:pPr>
              <w:spacing w:before="80" w:after="80" w:line="360" w:lineRule="exact"/>
              <w:rPr>
                <w:sz w:val="26"/>
                <w:szCs w:val="26"/>
              </w:rPr>
            </w:pPr>
            <w:r w:rsidRPr="00B9774E">
              <w:rPr>
                <w:sz w:val="26"/>
                <w:szCs w:val="26"/>
              </w:rPr>
              <w:t>Bộ đếm sét có bộ hiện thị           dòng rò</w:t>
            </w:r>
          </w:p>
        </w:tc>
        <w:tc>
          <w:tcPr>
            <w:tcW w:w="1134" w:type="dxa"/>
            <w:tcBorders>
              <w:top w:val="nil"/>
              <w:left w:val="nil"/>
              <w:bottom w:val="single" w:sz="4" w:space="0" w:color="auto"/>
              <w:right w:val="single" w:sz="4" w:space="0" w:color="auto"/>
            </w:tcBorders>
            <w:vAlign w:val="center"/>
          </w:tcPr>
          <w:p w14:paraId="5A16A39D"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318FA2AA" w14:textId="77777777" w:rsidR="0017756A" w:rsidRPr="00B9774E" w:rsidRDefault="0017756A" w:rsidP="00391CC8">
            <w:pPr>
              <w:spacing w:before="80" w:after="80" w:line="360" w:lineRule="exact"/>
              <w:jc w:val="center"/>
              <w:rPr>
                <w:sz w:val="26"/>
                <w:szCs w:val="26"/>
              </w:rPr>
            </w:pPr>
            <w:r w:rsidRPr="00B9774E">
              <w:rPr>
                <w:sz w:val="26"/>
                <w:szCs w:val="26"/>
              </w:rPr>
              <w:t>(nếu có)</w:t>
            </w:r>
          </w:p>
        </w:tc>
      </w:tr>
      <w:tr w:rsidR="0017756A" w:rsidRPr="00B9774E" w14:paraId="42DDAD75" w14:textId="77777777" w:rsidTr="00391CC8">
        <w:trPr>
          <w:cantSplit/>
          <w:trHeight w:val="315"/>
        </w:trPr>
        <w:tc>
          <w:tcPr>
            <w:tcW w:w="709" w:type="dxa"/>
            <w:tcBorders>
              <w:top w:val="nil"/>
              <w:left w:val="double" w:sz="4" w:space="0" w:color="auto"/>
              <w:right w:val="nil"/>
            </w:tcBorders>
            <w:vAlign w:val="center"/>
          </w:tcPr>
          <w:p w14:paraId="7A6EBC00" w14:textId="77777777" w:rsidR="0017756A" w:rsidRPr="00B9774E" w:rsidRDefault="0017756A" w:rsidP="00391CC8">
            <w:pPr>
              <w:spacing w:before="80" w:after="8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052F5041" w14:textId="77777777" w:rsidR="0017756A" w:rsidRPr="00B9774E" w:rsidRDefault="0017756A" w:rsidP="00391CC8">
            <w:pPr>
              <w:spacing w:before="80" w:after="80" w:line="360" w:lineRule="exact"/>
              <w:rPr>
                <w:sz w:val="26"/>
                <w:szCs w:val="26"/>
              </w:rPr>
            </w:pPr>
            <w:r w:rsidRPr="00B9774E">
              <w:rPr>
                <w:sz w:val="26"/>
                <w:szCs w:val="26"/>
              </w:rPr>
              <w:t>Nước sản xuất</w:t>
            </w:r>
          </w:p>
        </w:tc>
        <w:tc>
          <w:tcPr>
            <w:tcW w:w="1134" w:type="dxa"/>
            <w:tcBorders>
              <w:top w:val="nil"/>
              <w:left w:val="nil"/>
              <w:bottom w:val="single" w:sz="4" w:space="0" w:color="auto"/>
              <w:right w:val="single" w:sz="4" w:space="0" w:color="auto"/>
            </w:tcBorders>
            <w:vAlign w:val="center"/>
          </w:tcPr>
          <w:p w14:paraId="032671A8"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single" w:sz="4" w:space="0" w:color="auto"/>
              <w:right w:val="double" w:sz="4" w:space="0" w:color="auto"/>
            </w:tcBorders>
            <w:vAlign w:val="center"/>
          </w:tcPr>
          <w:p w14:paraId="74E2FBAA" w14:textId="77777777" w:rsidR="0017756A" w:rsidRPr="00B9774E" w:rsidRDefault="0017756A" w:rsidP="00391CC8">
            <w:pPr>
              <w:spacing w:before="80" w:after="80" w:line="360" w:lineRule="exact"/>
              <w:jc w:val="center"/>
              <w:rPr>
                <w:sz w:val="26"/>
                <w:szCs w:val="26"/>
              </w:rPr>
            </w:pPr>
            <w:r w:rsidRPr="00B9774E">
              <w:rPr>
                <w:sz w:val="26"/>
                <w:szCs w:val="26"/>
              </w:rPr>
              <w:t>Nêu cụ thể</w:t>
            </w:r>
          </w:p>
        </w:tc>
      </w:tr>
      <w:tr w:rsidR="0017756A" w:rsidRPr="00B9774E" w14:paraId="44B3FD6A" w14:textId="77777777" w:rsidTr="00391CC8">
        <w:trPr>
          <w:cantSplit/>
          <w:trHeight w:val="315"/>
        </w:trPr>
        <w:tc>
          <w:tcPr>
            <w:tcW w:w="709" w:type="dxa"/>
            <w:tcBorders>
              <w:top w:val="nil"/>
              <w:left w:val="double" w:sz="4" w:space="0" w:color="auto"/>
              <w:right w:val="nil"/>
            </w:tcBorders>
            <w:vAlign w:val="center"/>
          </w:tcPr>
          <w:p w14:paraId="4D544648" w14:textId="77777777" w:rsidR="0017756A" w:rsidRPr="00B9774E" w:rsidRDefault="0017756A" w:rsidP="00391CC8">
            <w:pPr>
              <w:spacing w:before="80" w:after="8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35191DC3" w14:textId="77777777" w:rsidR="0017756A" w:rsidRPr="00B9774E" w:rsidRDefault="0017756A" w:rsidP="00391CC8">
            <w:pPr>
              <w:spacing w:before="80" w:after="80" w:line="360" w:lineRule="exact"/>
              <w:rPr>
                <w:sz w:val="26"/>
                <w:szCs w:val="26"/>
              </w:rPr>
            </w:pPr>
            <w:r w:rsidRPr="00B9774E">
              <w:rPr>
                <w:sz w:val="26"/>
                <w:szCs w:val="26"/>
              </w:rPr>
              <w:t>Mã hiệu</w:t>
            </w:r>
          </w:p>
        </w:tc>
        <w:tc>
          <w:tcPr>
            <w:tcW w:w="1134" w:type="dxa"/>
            <w:tcBorders>
              <w:top w:val="nil"/>
              <w:left w:val="nil"/>
              <w:bottom w:val="single" w:sz="4" w:space="0" w:color="auto"/>
              <w:right w:val="single" w:sz="4" w:space="0" w:color="auto"/>
            </w:tcBorders>
            <w:vAlign w:val="center"/>
          </w:tcPr>
          <w:p w14:paraId="1F978102"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single" w:sz="4" w:space="0" w:color="auto"/>
              <w:right w:val="double" w:sz="4" w:space="0" w:color="auto"/>
            </w:tcBorders>
            <w:vAlign w:val="center"/>
          </w:tcPr>
          <w:p w14:paraId="123CE1ED" w14:textId="77777777" w:rsidR="0017756A" w:rsidRPr="00B9774E" w:rsidRDefault="0017756A" w:rsidP="00391CC8">
            <w:pPr>
              <w:spacing w:before="80" w:after="80" w:line="360" w:lineRule="exact"/>
              <w:jc w:val="center"/>
              <w:rPr>
                <w:sz w:val="26"/>
                <w:szCs w:val="26"/>
              </w:rPr>
            </w:pPr>
            <w:r w:rsidRPr="00B9774E">
              <w:rPr>
                <w:sz w:val="26"/>
                <w:szCs w:val="26"/>
              </w:rPr>
              <w:t>Nêu cụ thể</w:t>
            </w:r>
          </w:p>
        </w:tc>
      </w:tr>
      <w:tr w:rsidR="0017756A" w:rsidRPr="00B9774E" w14:paraId="0D9E2C0F" w14:textId="77777777" w:rsidTr="00391CC8">
        <w:trPr>
          <w:cantSplit/>
          <w:trHeight w:val="315"/>
        </w:trPr>
        <w:tc>
          <w:tcPr>
            <w:tcW w:w="709" w:type="dxa"/>
            <w:tcBorders>
              <w:top w:val="nil"/>
              <w:left w:val="double" w:sz="4" w:space="0" w:color="auto"/>
              <w:right w:val="nil"/>
            </w:tcBorders>
            <w:vAlign w:val="center"/>
          </w:tcPr>
          <w:p w14:paraId="480DADD0" w14:textId="77777777" w:rsidR="0017756A" w:rsidRPr="00B9774E" w:rsidRDefault="0017756A" w:rsidP="00391CC8">
            <w:pPr>
              <w:spacing w:before="80" w:after="8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4FD1EA64" w14:textId="77777777" w:rsidR="0017756A" w:rsidRPr="00B9774E" w:rsidRDefault="0017756A" w:rsidP="00391CC8">
            <w:pPr>
              <w:spacing w:before="80" w:after="80" w:line="360" w:lineRule="exact"/>
              <w:rPr>
                <w:sz w:val="26"/>
                <w:szCs w:val="26"/>
              </w:rPr>
            </w:pPr>
            <w:r w:rsidRPr="00B9774E">
              <w:rPr>
                <w:sz w:val="26"/>
                <w:szCs w:val="26"/>
              </w:rPr>
              <w:t>Dải đo dòng rò: 0 - 30mA</w:t>
            </w:r>
          </w:p>
        </w:tc>
        <w:tc>
          <w:tcPr>
            <w:tcW w:w="1134" w:type="dxa"/>
            <w:tcBorders>
              <w:top w:val="nil"/>
              <w:left w:val="nil"/>
              <w:bottom w:val="single" w:sz="4" w:space="0" w:color="auto"/>
              <w:right w:val="single" w:sz="4" w:space="0" w:color="auto"/>
            </w:tcBorders>
            <w:vAlign w:val="center"/>
          </w:tcPr>
          <w:p w14:paraId="4319D266"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single" w:sz="4" w:space="0" w:color="auto"/>
              <w:right w:val="double" w:sz="4" w:space="0" w:color="auto"/>
            </w:tcBorders>
            <w:vAlign w:val="center"/>
          </w:tcPr>
          <w:p w14:paraId="50A96540" w14:textId="77777777" w:rsidR="0017756A" w:rsidRPr="00B9774E" w:rsidRDefault="0017756A" w:rsidP="00391CC8">
            <w:pPr>
              <w:spacing w:before="80" w:after="80" w:line="360" w:lineRule="exact"/>
              <w:jc w:val="center"/>
              <w:rPr>
                <w:sz w:val="26"/>
                <w:szCs w:val="26"/>
              </w:rPr>
            </w:pPr>
            <w:r w:rsidRPr="00B9774E">
              <w:rPr>
                <w:sz w:val="26"/>
                <w:szCs w:val="26"/>
              </w:rPr>
              <w:t>Đáp ứng</w:t>
            </w:r>
          </w:p>
        </w:tc>
      </w:tr>
      <w:tr w:rsidR="0017756A" w:rsidRPr="00B9774E" w14:paraId="39900ABA" w14:textId="77777777" w:rsidTr="00391CC8">
        <w:trPr>
          <w:cantSplit/>
          <w:trHeight w:val="315"/>
        </w:trPr>
        <w:tc>
          <w:tcPr>
            <w:tcW w:w="709" w:type="dxa"/>
            <w:tcBorders>
              <w:top w:val="nil"/>
              <w:left w:val="double" w:sz="4" w:space="0" w:color="auto"/>
              <w:right w:val="nil"/>
            </w:tcBorders>
            <w:vAlign w:val="center"/>
          </w:tcPr>
          <w:p w14:paraId="080CECD5" w14:textId="77777777" w:rsidR="0017756A" w:rsidRPr="00B9774E" w:rsidRDefault="0017756A" w:rsidP="00391CC8">
            <w:pPr>
              <w:spacing w:before="80" w:after="8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72E64F63" w14:textId="77777777" w:rsidR="0017756A" w:rsidRPr="00B9774E" w:rsidRDefault="0017756A" w:rsidP="00391CC8">
            <w:pPr>
              <w:spacing w:before="80" w:after="80" w:line="360" w:lineRule="exact"/>
              <w:rPr>
                <w:sz w:val="26"/>
                <w:szCs w:val="26"/>
              </w:rPr>
            </w:pPr>
            <w:r w:rsidRPr="00B9774E">
              <w:rPr>
                <w:sz w:val="26"/>
                <w:szCs w:val="26"/>
              </w:rPr>
              <w:t>Số chữ số của bộ đếm sét</w:t>
            </w:r>
          </w:p>
        </w:tc>
        <w:tc>
          <w:tcPr>
            <w:tcW w:w="1134" w:type="dxa"/>
            <w:tcBorders>
              <w:top w:val="nil"/>
              <w:left w:val="nil"/>
              <w:bottom w:val="single" w:sz="4" w:space="0" w:color="auto"/>
              <w:right w:val="single" w:sz="4" w:space="0" w:color="auto"/>
            </w:tcBorders>
            <w:vAlign w:val="center"/>
          </w:tcPr>
          <w:p w14:paraId="08808905"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single" w:sz="4" w:space="0" w:color="auto"/>
              <w:right w:val="double" w:sz="4" w:space="0" w:color="auto"/>
            </w:tcBorders>
            <w:vAlign w:val="center"/>
          </w:tcPr>
          <w:p w14:paraId="461548A0" w14:textId="77777777" w:rsidR="0017756A" w:rsidRPr="00B9774E" w:rsidRDefault="0017756A" w:rsidP="00391CC8">
            <w:pPr>
              <w:spacing w:before="80" w:after="80" w:line="360" w:lineRule="exact"/>
              <w:jc w:val="center"/>
              <w:rPr>
                <w:sz w:val="26"/>
                <w:szCs w:val="26"/>
              </w:rPr>
            </w:pPr>
            <w:r w:rsidRPr="00B9774E">
              <w:rPr>
                <w:sz w:val="26"/>
                <w:szCs w:val="26"/>
              </w:rPr>
              <w:t>≥ 5</w:t>
            </w:r>
          </w:p>
        </w:tc>
      </w:tr>
      <w:tr w:rsidR="0017756A" w:rsidRPr="00B9774E" w14:paraId="144524B5" w14:textId="77777777" w:rsidTr="00391CC8">
        <w:trPr>
          <w:cantSplit/>
          <w:trHeight w:val="315"/>
        </w:trPr>
        <w:tc>
          <w:tcPr>
            <w:tcW w:w="709" w:type="dxa"/>
            <w:tcBorders>
              <w:top w:val="nil"/>
              <w:left w:val="double" w:sz="4" w:space="0" w:color="auto"/>
              <w:right w:val="nil"/>
            </w:tcBorders>
            <w:vAlign w:val="center"/>
          </w:tcPr>
          <w:p w14:paraId="65F84AEC" w14:textId="77777777" w:rsidR="0017756A" w:rsidRPr="00B9774E" w:rsidRDefault="0017756A" w:rsidP="00391CC8">
            <w:pPr>
              <w:spacing w:before="80" w:after="8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015F3946" w14:textId="77777777" w:rsidR="0017756A" w:rsidRPr="00B9774E" w:rsidRDefault="0017756A" w:rsidP="00391CC8">
            <w:pPr>
              <w:spacing w:before="80" w:after="80" w:line="360" w:lineRule="exact"/>
              <w:rPr>
                <w:sz w:val="26"/>
                <w:szCs w:val="26"/>
              </w:rPr>
            </w:pPr>
            <w:r w:rsidRPr="00B9774E">
              <w:rPr>
                <w:sz w:val="26"/>
                <w:szCs w:val="26"/>
              </w:rPr>
              <w:t>Độ nhạy với xung sét</w:t>
            </w:r>
          </w:p>
        </w:tc>
        <w:tc>
          <w:tcPr>
            <w:tcW w:w="1134" w:type="dxa"/>
            <w:tcBorders>
              <w:top w:val="nil"/>
              <w:left w:val="nil"/>
              <w:bottom w:val="single" w:sz="4" w:space="0" w:color="auto"/>
              <w:right w:val="single" w:sz="4" w:space="0" w:color="auto"/>
            </w:tcBorders>
            <w:vAlign w:val="center"/>
          </w:tcPr>
          <w:p w14:paraId="3D24D75F" w14:textId="77777777" w:rsidR="0017756A" w:rsidRPr="00B9774E" w:rsidRDefault="0017756A" w:rsidP="00391CC8">
            <w:pPr>
              <w:spacing w:before="80" w:after="80" w:line="360" w:lineRule="exact"/>
              <w:jc w:val="center"/>
              <w:rPr>
                <w:sz w:val="26"/>
                <w:szCs w:val="26"/>
              </w:rPr>
            </w:pPr>
            <w:r w:rsidRPr="00B9774E">
              <w:rPr>
                <w:sz w:val="26"/>
                <w:szCs w:val="26"/>
              </w:rPr>
              <w:t>A</w:t>
            </w:r>
          </w:p>
        </w:tc>
        <w:tc>
          <w:tcPr>
            <w:tcW w:w="3412" w:type="dxa"/>
            <w:tcBorders>
              <w:top w:val="nil"/>
              <w:left w:val="nil"/>
              <w:bottom w:val="single" w:sz="4" w:space="0" w:color="auto"/>
              <w:right w:val="double" w:sz="4" w:space="0" w:color="auto"/>
            </w:tcBorders>
            <w:vAlign w:val="center"/>
          </w:tcPr>
          <w:p w14:paraId="4967200B" w14:textId="77777777" w:rsidR="0017756A" w:rsidRPr="00B9774E" w:rsidRDefault="0017756A" w:rsidP="00391CC8">
            <w:pPr>
              <w:spacing w:before="80" w:after="80" w:line="360" w:lineRule="exact"/>
              <w:jc w:val="center"/>
              <w:rPr>
                <w:sz w:val="26"/>
                <w:szCs w:val="26"/>
              </w:rPr>
            </w:pPr>
            <w:r w:rsidRPr="00B9774E">
              <w:rPr>
                <w:sz w:val="26"/>
                <w:szCs w:val="26"/>
              </w:rPr>
              <w:t>≤ 200</w:t>
            </w:r>
          </w:p>
        </w:tc>
      </w:tr>
      <w:tr w:rsidR="0017756A" w:rsidRPr="00B9774E" w14:paraId="4026930A" w14:textId="77777777" w:rsidTr="00391CC8">
        <w:trPr>
          <w:cantSplit/>
          <w:trHeight w:val="315"/>
        </w:trPr>
        <w:tc>
          <w:tcPr>
            <w:tcW w:w="709" w:type="dxa"/>
            <w:vMerge w:val="restart"/>
            <w:tcBorders>
              <w:top w:val="nil"/>
              <w:left w:val="double" w:sz="4" w:space="0" w:color="auto"/>
              <w:right w:val="nil"/>
            </w:tcBorders>
            <w:vAlign w:val="center"/>
          </w:tcPr>
          <w:p w14:paraId="3B9DFE02" w14:textId="77777777" w:rsidR="0017756A" w:rsidRPr="00B9774E" w:rsidRDefault="0017756A" w:rsidP="00391CC8">
            <w:pPr>
              <w:spacing w:before="80" w:after="8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37266CCB" w14:textId="77777777" w:rsidR="0017756A" w:rsidRPr="00B9774E" w:rsidRDefault="0017756A" w:rsidP="00391CC8">
            <w:pPr>
              <w:spacing w:before="80" w:after="80" w:line="360" w:lineRule="exact"/>
              <w:rPr>
                <w:sz w:val="26"/>
                <w:szCs w:val="26"/>
              </w:rPr>
            </w:pPr>
            <w:r w:rsidRPr="00B9774E">
              <w:rPr>
                <w:sz w:val="26"/>
                <w:szCs w:val="26"/>
              </w:rPr>
              <w:t>Khả năng chịu đựng xung dòng điện (4/10 μs)</w:t>
            </w:r>
          </w:p>
        </w:tc>
        <w:tc>
          <w:tcPr>
            <w:tcW w:w="1134" w:type="dxa"/>
            <w:tcBorders>
              <w:top w:val="nil"/>
              <w:left w:val="nil"/>
              <w:bottom w:val="single" w:sz="4" w:space="0" w:color="auto"/>
              <w:right w:val="single" w:sz="4" w:space="0" w:color="auto"/>
            </w:tcBorders>
            <w:vAlign w:val="center"/>
          </w:tcPr>
          <w:p w14:paraId="582867F5" w14:textId="77777777" w:rsidR="0017756A" w:rsidRPr="00B9774E" w:rsidRDefault="0017756A" w:rsidP="00391CC8">
            <w:pPr>
              <w:spacing w:before="80" w:after="80" w:line="360" w:lineRule="exact"/>
              <w:jc w:val="center"/>
              <w:rPr>
                <w:sz w:val="26"/>
                <w:szCs w:val="26"/>
              </w:rPr>
            </w:pPr>
            <w:r w:rsidRPr="00B9774E">
              <w:rPr>
                <w:sz w:val="26"/>
                <w:szCs w:val="26"/>
              </w:rPr>
              <w:t>kA</w:t>
            </w:r>
          </w:p>
        </w:tc>
        <w:tc>
          <w:tcPr>
            <w:tcW w:w="3412" w:type="dxa"/>
            <w:tcBorders>
              <w:top w:val="nil"/>
              <w:left w:val="nil"/>
              <w:bottom w:val="single" w:sz="4" w:space="0" w:color="auto"/>
              <w:right w:val="double" w:sz="4" w:space="0" w:color="auto"/>
            </w:tcBorders>
            <w:vAlign w:val="center"/>
          </w:tcPr>
          <w:p w14:paraId="21291565" w14:textId="77777777" w:rsidR="0017756A" w:rsidRPr="00B9774E" w:rsidRDefault="0017756A" w:rsidP="00391CC8">
            <w:pPr>
              <w:spacing w:before="80" w:after="80" w:line="360" w:lineRule="exact"/>
              <w:jc w:val="center"/>
              <w:rPr>
                <w:sz w:val="26"/>
                <w:szCs w:val="26"/>
              </w:rPr>
            </w:pPr>
            <w:r w:rsidRPr="00B9774E">
              <w:rPr>
                <w:sz w:val="26"/>
                <w:szCs w:val="26"/>
              </w:rPr>
              <w:t>≥ 100</w:t>
            </w:r>
          </w:p>
        </w:tc>
      </w:tr>
      <w:tr w:rsidR="0017756A" w:rsidRPr="00B9774E" w14:paraId="1F4F1503" w14:textId="77777777" w:rsidTr="00391CC8">
        <w:trPr>
          <w:cantSplit/>
          <w:trHeight w:val="315"/>
        </w:trPr>
        <w:tc>
          <w:tcPr>
            <w:tcW w:w="709" w:type="dxa"/>
            <w:vMerge/>
            <w:tcBorders>
              <w:left w:val="double" w:sz="4" w:space="0" w:color="auto"/>
              <w:bottom w:val="single" w:sz="4" w:space="0" w:color="auto"/>
              <w:right w:val="nil"/>
            </w:tcBorders>
            <w:vAlign w:val="center"/>
          </w:tcPr>
          <w:p w14:paraId="22E3CE30" w14:textId="77777777" w:rsidR="0017756A" w:rsidRPr="00B9774E" w:rsidRDefault="0017756A" w:rsidP="00391CC8">
            <w:pPr>
              <w:spacing w:before="80" w:after="8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1869BBF7" w14:textId="77777777" w:rsidR="0017756A" w:rsidRPr="00B9774E" w:rsidRDefault="0017756A" w:rsidP="00391CC8">
            <w:pPr>
              <w:spacing w:before="80" w:after="80" w:line="360" w:lineRule="exact"/>
              <w:rPr>
                <w:sz w:val="26"/>
                <w:szCs w:val="26"/>
              </w:rPr>
            </w:pPr>
            <w:r w:rsidRPr="00B9774E">
              <w:rPr>
                <w:sz w:val="26"/>
                <w:szCs w:val="26"/>
              </w:rPr>
              <w:t>Cấp bảo vệ của vỏ đếm sét</w:t>
            </w:r>
          </w:p>
        </w:tc>
        <w:tc>
          <w:tcPr>
            <w:tcW w:w="1134" w:type="dxa"/>
            <w:tcBorders>
              <w:top w:val="nil"/>
              <w:left w:val="nil"/>
              <w:bottom w:val="single" w:sz="4" w:space="0" w:color="auto"/>
              <w:right w:val="single" w:sz="4" w:space="0" w:color="auto"/>
            </w:tcBorders>
            <w:vAlign w:val="center"/>
          </w:tcPr>
          <w:p w14:paraId="2B5CB2DF"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single" w:sz="4" w:space="0" w:color="auto"/>
              <w:right w:val="double" w:sz="4" w:space="0" w:color="auto"/>
            </w:tcBorders>
            <w:vAlign w:val="center"/>
          </w:tcPr>
          <w:p w14:paraId="1E46DB12" w14:textId="77777777" w:rsidR="0017756A" w:rsidRPr="00B9774E" w:rsidRDefault="0017756A" w:rsidP="00391CC8">
            <w:pPr>
              <w:spacing w:before="80" w:after="80" w:line="360" w:lineRule="exact"/>
              <w:jc w:val="center"/>
              <w:rPr>
                <w:sz w:val="26"/>
                <w:szCs w:val="26"/>
              </w:rPr>
            </w:pPr>
            <w:r w:rsidRPr="00B9774E">
              <w:rPr>
                <w:sz w:val="26"/>
                <w:szCs w:val="26"/>
              </w:rPr>
              <w:t>IP54</w:t>
            </w:r>
            <w:r w:rsidRPr="007F7757">
              <w:rPr>
                <w:color w:val="00B050"/>
                <w:sz w:val="26"/>
                <w:szCs w:val="26"/>
              </w:rPr>
              <w:t xml:space="preserve"> hoặc tương đương</w:t>
            </w:r>
          </w:p>
        </w:tc>
      </w:tr>
      <w:tr w:rsidR="0017756A" w:rsidRPr="00B9774E" w14:paraId="24AD52C3" w14:textId="77777777" w:rsidTr="00391CC8">
        <w:trPr>
          <w:cantSplit/>
          <w:trHeight w:val="315"/>
        </w:trPr>
        <w:tc>
          <w:tcPr>
            <w:tcW w:w="709" w:type="dxa"/>
            <w:tcBorders>
              <w:top w:val="nil"/>
              <w:left w:val="double" w:sz="4" w:space="0" w:color="auto"/>
              <w:bottom w:val="single" w:sz="4" w:space="0" w:color="auto"/>
              <w:right w:val="nil"/>
            </w:tcBorders>
            <w:vAlign w:val="center"/>
          </w:tcPr>
          <w:p w14:paraId="37E5D4E7" w14:textId="77777777" w:rsidR="0017756A" w:rsidRPr="00B9774E" w:rsidRDefault="0017756A" w:rsidP="00391CC8">
            <w:pPr>
              <w:spacing w:before="80" w:after="80" w:line="360" w:lineRule="exact"/>
              <w:jc w:val="center"/>
              <w:rPr>
                <w:sz w:val="26"/>
                <w:szCs w:val="26"/>
              </w:rPr>
            </w:pPr>
            <w:r w:rsidRPr="00B9774E">
              <w:rPr>
                <w:sz w:val="26"/>
                <w:szCs w:val="26"/>
              </w:rPr>
              <w:t>2</w:t>
            </w:r>
          </w:p>
        </w:tc>
        <w:tc>
          <w:tcPr>
            <w:tcW w:w="3817" w:type="dxa"/>
            <w:tcBorders>
              <w:top w:val="nil"/>
              <w:left w:val="single" w:sz="4" w:space="0" w:color="auto"/>
              <w:bottom w:val="single" w:sz="4" w:space="0" w:color="auto"/>
              <w:right w:val="single" w:sz="4" w:space="0" w:color="auto"/>
            </w:tcBorders>
            <w:vAlign w:val="center"/>
          </w:tcPr>
          <w:p w14:paraId="07258055" w14:textId="77777777" w:rsidR="0017756A" w:rsidRPr="00B9774E" w:rsidRDefault="0017756A" w:rsidP="00391CC8">
            <w:pPr>
              <w:spacing w:before="80" w:after="80" w:line="360" w:lineRule="exact"/>
              <w:rPr>
                <w:sz w:val="26"/>
                <w:szCs w:val="26"/>
              </w:rPr>
            </w:pPr>
            <w:r w:rsidRPr="00B9774E">
              <w:rPr>
                <w:sz w:val="26"/>
                <w:szCs w:val="26"/>
              </w:rPr>
              <w:t>Bộ chị thị sự cố disconector (nếu có)</w:t>
            </w:r>
          </w:p>
        </w:tc>
        <w:tc>
          <w:tcPr>
            <w:tcW w:w="1134" w:type="dxa"/>
            <w:tcBorders>
              <w:top w:val="nil"/>
              <w:left w:val="nil"/>
              <w:bottom w:val="single" w:sz="4" w:space="0" w:color="auto"/>
              <w:right w:val="single" w:sz="4" w:space="0" w:color="auto"/>
            </w:tcBorders>
            <w:vAlign w:val="center"/>
          </w:tcPr>
          <w:p w14:paraId="44B8EB42"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single" w:sz="4" w:space="0" w:color="auto"/>
              <w:right w:val="double" w:sz="4" w:space="0" w:color="auto"/>
            </w:tcBorders>
            <w:vAlign w:val="center"/>
          </w:tcPr>
          <w:p w14:paraId="05262D87" w14:textId="77777777" w:rsidR="0017756A" w:rsidRPr="00B9774E" w:rsidRDefault="0017756A" w:rsidP="00391CC8">
            <w:pPr>
              <w:spacing w:before="80" w:after="80" w:line="360" w:lineRule="exact"/>
              <w:jc w:val="center"/>
              <w:rPr>
                <w:sz w:val="26"/>
                <w:szCs w:val="26"/>
              </w:rPr>
            </w:pPr>
            <w:r w:rsidRPr="00B9774E">
              <w:rPr>
                <w:sz w:val="26"/>
                <w:szCs w:val="26"/>
              </w:rPr>
              <w:t>Cùng hãng chế tạo chống sét van</w:t>
            </w:r>
          </w:p>
        </w:tc>
      </w:tr>
      <w:tr w:rsidR="0017756A" w:rsidRPr="00B9774E" w14:paraId="5F9E0B19" w14:textId="77777777" w:rsidTr="00391CC8">
        <w:trPr>
          <w:cantSplit/>
          <w:trHeight w:val="315"/>
        </w:trPr>
        <w:tc>
          <w:tcPr>
            <w:tcW w:w="709" w:type="dxa"/>
            <w:tcBorders>
              <w:top w:val="nil"/>
              <w:left w:val="double" w:sz="4" w:space="0" w:color="auto"/>
              <w:bottom w:val="single" w:sz="4" w:space="0" w:color="auto"/>
              <w:right w:val="nil"/>
            </w:tcBorders>
            <w:vAlign w:val="center"/>
          </w:tcPr>
          <w:p w14:paraId="284CB797" w14:textId="77777777" w:rsidR="0017756A" w:rsidRPr="00B9774E" w:rsidRDefault="0017756A" w:rsidP="00391CC8">
            <w:pPr>
              <w:spacing w:before="80" w:after="80" w:line="360" w:lineRule="exact"/>
              <w:jc w:val="center"/>
              <w:rPr>
                <w:sz w:val="26"/>
                <w:szCs w:val="26"/>
              </w:rPr>
            </w:pPr>
            <w:r w:rsidRPr="00B9774E">
              <w:rPr>
                <w:sz w:val="26"/>
                <w:szCs w:val="26"/>
              </w:rPr>
              <w:t>3</w:t>
            </w:r>
          </w:p>
        </w:tc>
        <w:tc>
          <w:tcPr>
            <w:tcW w:w="3817" w:type="dxa"/>
            <w:tcBorders>
              <w:top w:val="nil"/>
              <w:left w:val="single" w:sz="4" w:space="0" w:color="auto"/>
              <w:bottom w:val="single" w:sz="4" w:space="0" w:color="auto"/>
              <w:right w:val="single" w:sz="4" w:space="0" w:color="auto"/>
            </w:tcBorders>
            <w:vAlign w:val="center"/>
          </w:tcPr>
          <w:p w14:paraId="222BF0E7" w14:textId="77777777" w:rsidR="0017756A" w:rsidRPr="00B9774E" w:rsidRDefault="0017756A" w:rsidP="00391CC8">
            <w:pPr>
              <w:spacing w:before="80" w:after="80" w:line="360" w:lineRule="exact"/>
              <w:rPr>
                <w:sz w:val="26"/>
                <w:szCs w:val="26"/>
              </w:rPr>
            </w:pPr>
            <w:r w:rsidRPr="00B9774E">
              <w:rPr>
                <w:sz w:val="26"/>
                <w:szCs w:val="26"/>
              </w:rPr>
              <w:t>Giá đỡ (nếu có)</w:t>
            </w:r>
          </w:p>
        </w:tc>
        <w:tc>
          <w:tcPr>
            <w:tcW w:w="1134" w:type="dxa"/>
            <w:tcBorders>
              <w:top w:val="nil"/>
              <w:left w:val="nil"/>
              <w:bottom w:val="single" w:sz="4" w:space="0" w:color="auto"/>
              <w:right w:val="single" w:sz="4" w:space="0" w:color="auto"/>
            </w:tcBorders>
            <w:vAlign w:val="center"/>
          </w:tcPr>
          <w:p w14:paraId="0AC5879E"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56F066A1" w14:textId="77777777" w:rsidR="0017756A" w:rsidRPr="00B9774E" w:rsidRDefault="0017756A" w:rsidP="00391CC8">
            <w:pPr>
              <w:spacing w:before="80" w:after="80" w:line="360" w:lineRule="exact"/>
              <w:jc w:val="center"/>
              <w:rPr>
                <w:sz w:val="26"/>
                <w:szCs w:val="26"/>
              </w:rPr>
            </w:pPr>
          </w:p>
        </w:tc>
      </w:tr>
      <w:tr w:rsidR="0017756A" w:rsidRPr="00B9774E" w14:paraId="6DBCC673" w14:textId="77777777" w:rsidTr="00391CC8">
        <w:trPr>
          <w:cantSplit/>
          <w:trHeight w:val="315"/>
        </w:trPr>
        <w:tc>
          <w:tcPr>
            <w:tcW w:w="709" w:type="dxa"/>
            <w:vMerge w:val="restart"/>
            <w:tcBorders>
              <w:top w:val="nil"/>
              <w:left w:val="double" w:sz="4" w:space="0" w:color="auto"/>
              <w:right w:val="nil"/>
            </w:tcBorders>
            <w:vAlign w:val="center"/>
          </w:tcPr>
          <w:p w14:paraId="4D1CAB67" w14:textId="77777777" w:rsidR="0017756A" w:rsidRPr="00B9774E" w:rsidRDefault="0017756A" w:rsidP="00391CC8">
            <w:pPr>
              <w:spacing w:before="80" w:after="80" w:line="360" w:lineRule="exact"/>
              <w:jc w:val="center"/>
              <w:rPr>
                <w:sz w:val="26"/>
                <w:szCs w:val="26"/>
              </w:rPr>
            </w:pPr>
            <w:r w:rsidRPr="00B9774E">
              <w:rPr>
                <w:sz w:val="26"/>
                <w:szCs w:val="26"/>
              </w:rPr>
              <w:t> </w:t>
            </w:r>
          </w:p>
          <w:p w14:paraId="5FE868C8" w14:textId="77777777" w:rsidR="0017756A" w:rsidRPr="00B9774E" w:rsidRDefault="0017756A" w:rsidP="00391CC8">
            <w:pPr>
              <w:spacing w:before="80" w:after="80" w:line="360" w:lineRule="exact"/>
              <w:jc w:val="center"/>
              <w:rPr>
                <w:sz w:val="26"/>
                <w:szCs w:val="26"/>
              </w:rPr>
            </w:pPr>
            <w:r w:rsidRPr="00B9774E">
              <w:rPr>
                <w:sz w:val="26"/>
                <w:szCs w:val="26"/>
              </w:rPr>
              <w:t> </w:t>
            </w:r>
          </w:p>
          <w:p w14:paraId="72089CBE"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817" w:type="dxa"/>
            <w:tcBorders>
              <w:top w:val="nil"/>
              <w:left w:val="single" w:sz="4" w:space="0" w:color="auto"/>
              <w:bottom w:val="single" w:sz="4" w:space="0" w:color="auto"/>
              <w:right w:val="single" w:sz="4" w:space="0" w:color="auto"/>
            </w:tcBorders>
            <w:vAlign w:val="center"/>
          </w:tcPr>
          <w:p w14:paraId="4F7207EE" w14:textId="77777777" w:rsidR="0017756A" w:rsidRPr="00B9774E" w:rsidRDefault="0017756A" w:rsidP="00391CC8">
            <w:pPr>
              <w:spacing w:before="80" w:after="80" w:line="360" w:lineRule="exact"/>
              <w:rPr>
                <w:sz w:val="26"/>
                <w:szCs w:val="26"/>
              </w:rPr>
            </w:pPr>
            <w:r w:rsidRPr="00B9774E">
              <w:rPr>
                <w:sz w:val="26"/>
                <w:szCs w:val="26"/>
              </w:rPr>
              <w:t>Nhà sản xuất</w:t>
            </w:r>
          </w:p>
        </w:tc>
        <w:tc>
          <w:tcPr>
            <w:tcW w:w="1134" w:type="dxa"/>
            <w:tcBorders>
              <w:top w:val="nil"/>
              <w:left w:val="nil"/>
              <w:bottom w:val="single" w:sz="4" w:space="0" w:color="auto"/>
              <w:right w:val="single" w:sz="4" w:space="0" w:color="auto"/>
            </w:tcBorders>
            <w:vAlign w:val="center"/>
          </w:tcPr>
          <w:p w14:paraId="64A7064F"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76A9DE29" w14:textId="77777777" w:rsidR="0017756A" w:rsidRPr="00B9774E" w:rsidRDefault="0017756A" w:rsidP="00391CC8">
            <w:pPr>
              <w:spacing w:before="80" w:after="80" w:line="360" w:lineRule="exact"/>
              <w:jc w:val="center"/>
              <w:rPr>
                <w:sz w:val="26"/>
                <w:szCs w:val="26"/>
              </w:rPr>
            </w:pPr>
            <w:r w:rsidRPr="00B9774E">
              <w:rPr>
                <w:sz w:val="26"/>
                <w:szCs w:val="26"/>
              </w:rPr>
              <w:t>Nêu cụ thể</w:t>
            </w:r>
          </w:p>
        </w:tc>
      </w:tr>
      <w:tr w:rsidR="0017756A" w:rsidRPr="00B9774E" w14:paraId="6DB7B469" w14:textId="77777777" w:rsidTr="00391CC8">
        <w:trPr>
          <w:cantSplit/>
          <w:trHeight w:val="315"/>
        </w:trPr>
        <w:tc>
          <w:tcPr>
            <w:tcW w:w="709" w:type="dxa"/>
            <w:vMerge/>
            <w:tcBorders>
              <w:left w:val="double" w:sz="4" w:space="0" w:color="auto"/>
              <w:right w:val="nil"/>
            </w:tcBorders>
            <w:vAlign w:val="center"/>
          </w:tcPr>
          <w:p w14:paraId="7E1617D8" w14:textId="77777777" w:rsidR="0017756A" w:rsidRPr="00B9774E" w:rsidRDefault="0017756A" w:rsidP="00391CC8">
            <w:pPr>
              <w:spacing w:before="80" w:after="80" w:line="360" w:lineRule="exact"/>
              <w:jc w:val="center"/>
              <w:rPr>
                <w:sz w:val="26"/>
                <w:szCs w:val="26"/>
              </w:rPr>
            </w:pPr>
          </w:p>
        </w:tc>
        <w:tc>
          <w:tcPr>
            <w:tcW w:w="3817" w:type="dxa"/>
            <w:tcBorders>
              <w:top w:val="nil"/>
              <w:left w:val="single" w:sz="4" w:space="0" w:color="auto"/>
              <w:bottom w:val="single" w:sz="4" w:space="0" w:color="auto"/>
              <w:right w:val="single" w:sz="4" w:space="0" w:color="auto"/>
            </w:tcBorders>
            <w:vAlign w:val="center"/>
          </w:tcPr>
          <w:p w14:paraId="309DB33A" w14:textId="77777777" w:rsidR="0017756A" w:rsidRPr="00B9774E" w:rsidRDefault="0017756A" w:rsidP="00391CC8">
            <w:pPr>
              <w:spacing w:before="80" w:after="80" w:line="360" w:lineRule="exact"/>
              <w:rPr>
                <w:sz w:val="26"/>
                <w:szCs w:val="26"/>
              </w:rPr>
            </w:pPr>
            <w:r w:rsidRPr="00B9774E">
              <w:rPr>
                <w:sz w:val="26"/>
                <w:szCs w:val="26"/>
              </w:rPr>
              <w:t>Nước sản xuất</w:t>
            </w:r>
          </w:p>
        </w:tc>
        <w:tc>
          <w:tcPr>
            <w:tcW w:w="1134" w:type="dxa"/>
            <w:tcBorders>
              <w:top w:val="nil"/>
              <w:left w:val="nil"/>
              <w:bottom w:val="single" w:sz="4" w:space="0" w:color="auto"/>
              <w:right w:val="single" w:sz="4" w:space="0" w:color="auto"/>
            </w:tcBorders>
            <w:vAlign w:val="center"/>
          </w:tcPr>
          <w:p w14:paraId="2CF1985B"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4B6E9E32" w14:textId="77777777" w:rsidR="0017756A" w:rsidRPr="00B9774E" w:rsidRDefault="0017756A" w:rsidP="00391CC8">
            <w:pPr>
              <w:spacing w:before="80" w:after="80" w:line="360" w:lineRule="exact"/>
              <w:jc w:val="center"/>
              <w:rPr>
                <w:sz w:val="26"/>
                <w:szCs w:val="26"/>
              </w:rPr>
            </w:pPr>
            <w:r w:rsidRPr="00B9774E">
              <w:rPr>
                <w:sz w:val="26"/>
                <w:szCs w:val="26"/>
              </w:rPr>
              <w:t>Nêu cụ thể</w:t>
            </w:r>
          </w:p>
        </w:tc>
      </w:tr>
      <w:tr w:rsidR="0017756A" w:rsidRPr="00B9774E" w14:paraId="1924C450" w14:textId="77777777" w:rsidTr="00391CC8">
        <w:trPr>
          <w:cantSplit/>
          <w:trHeight w:val="315"/>
        </w:trPr>
        <w:tc>
          <w:tcPr>
            <w:tcW w:w="709" w:type="dxa"/>
            <w:vMerge/>
            <w:tcBorders>
              <w:left w:val="double" w:sz="4" w:space="0" w:color="auto"/>
              <w:bottom w:val="single" w:sz="4" w:space="0" w:color="auto"/>
              <w:right w:val="single" w:sz="4" w:space="0" w:color="auto"/>
            </w:tcBorders>
            <w:vAlign w:val="center"/>
          </w:tcPr>
          <w:p w14:paraId="3B910E97" w14:textId="77777777" w:rsidR="0017756A" w:rsidRPr="00B9774E" w:rsidRDefault="0017756A" w:rsidP="00391CC8">
            <w:pPr>
              <w:spacing w:before="80" w:after="8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46E986CE" w14:textId="77777777" w:rsidR="0017756A" w:rsidRPr="00B9774E" w:rsidRDefault="0017756A" w:rsidP="00391CC8">
            <w:pPr>
              <w:spacing w:before="80" w:after="80" w:line="360" w:lineRule="exact"/>
              <w:rPr>
                <w:sz w:val="26"/>
                <w:szCs w:val="26"/>
              </w:rPr>
            </w:pPr>
            <w:r w:rsidRPr="00B9774E">
              <w:rPr>
                <w:sz w:val="26"/>
                <w:szCs w:val="26"/>
              </w:rPr>
              <w:t>Vật liệu</w:t>
            </w:r>
          </w:p>
        </w:tc>
        <w:tc>
          <w:tcPr>
            <w:tcW w:w="1134" w:type="dxa"/>
            <w:tcBorders>
              <w:top w:val="nil"/>
              <w:left w:val="nil"/>
              <w:bottom w:val="single" w:sz="4" w:space="0" w:color="auto"/>
              <w:right w:val="single" w:sz="4" w:space="0" w:color="auto"/>
            </w:tcBorders>
            <w:vAlign w:val="center"/>
          </w:tcPr>
          <w:p w14:paraId="07E55F69"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0589F911" w14:textId="77777777" w:rsidR="0017756A" w:rsidRPr="00B9774E" w:rsidRDefault="0017756A" w:rsidP="00391CC8">
            <w:pPr>
              <w:spacing w:before="80" w:after="80" w:line="360" w:lineRule="exact"/>
              <w:jc w:val="center"/>
              <w:rPr>
                <w:sz w:val="26"/>
                <w:szCs w:val="26"/>
              </w:rPr>
            </w:pPr>
            <w:r w:rsidRPr="00B9774E">
              <w:rPr>
                <w:sz w:val="26"/>
                <w:szCs w:val="26"/>
              </w:rPr>
              <w:t>Thép mạ kẽm nhúng nóng với bề dầy lớp mạ tối thiểu 80μm</w:t>
            </w:r>
          </w:p>
        </w:tc>
      </w:tr>
      <w:tr w:rsidR="0017756A" w:rsidRPr="00B9774E" w14:paraId="6500770E" w14:textId="77777777" w:rsidTr="00391CC8">
        <w:trPr>
          <w:cantSplit/>
          <w:trHeight w:val="315"/>
        </w:trPr>
        <w:tc>
          <w:tcPr>
            <w:tcW w:w="709" w:type="dxa"/>
            <w:tcBorders>
              <w:top w:val="nil"/>
              <w:left w:val="double" w:sz="4" w:space="0" w:color="auto"/>
              <w:bottom w:val="single" w:sz="4" w:space="0" w:color="auto"/>
              <w:right w:val="single" w:sz="4" w:space="0" w:color="auto"/>
            </w:tcBorders>
            <w:vAlign w:val="center"/>
          </w:tcPr>
          <w:p w14:paraId="328C0150" w14:textId="77777777" w:rsidR="0017756A" w:rsidRPr="00B9774E" w:rsidRDefault="0017756A" w:rsidP="00391CC8">
            <w:pPr>
              <w:spacing w:before="80" w:after="80" w:line="360" w:lineRule="exact"/>
              <w:jc w:val="center"/>
              <w:rPr>
                <w:sz w:val="26"/>
                <w:szCs w:val="26"/>
              </w:rPr>
            </w:pPr>
            <w:r w:rsidRPr="00B9774E">
              <w:rPr>
                <w:sz w:val="26"/>
                <w:szCs w:val="26"/>
              </w:rPr>
              <w:lastRenderedPageBreak/>
              <w:t>4</w:t>
            </w:r>
          </w:p>
        </w:tc>
        <w:tc>
          <w:tcPr>
            <w:tcW w:w="3817" w:type="dxa"/>
            <w:tcBorders>
              <w:top w:val="nil"/>
              <w:left w:val="nil"/>
              <w:bottom w:val="single" w:sz="4" w:space="0" w:color="auto"/>
              <w:right w:val="single" w:sz="4" w:space="0" w:color="auto"/>
            </w:tcBorders>
            <w:vAlign w:val="center"/>
          </w:tcPr>
          <w:p w14:paraId="401B2225" w14:textId="77777777" w:rsidR="0017756A" w:rsidRPr="00B9774E" w:rsidRDefault="0017756A" w:rsidP="00391CC8">
            <w:pPr>
              <w:spacing w:before="80" w:after="80" w:line="360" w:lineRule="exact"/>
              <w:rPr>
                <w:sz w:val="26"/>
                <w:szCs w:val="26"/>
              </w:rPr>
            </w:pPr>
            <w:r w:rsidRPr="00B9774E">
              <w:rPr>
                <w:sz w:val="26"/>
                <w:szCs w:val="26"/>
              </w:rPr>
              <w:t xml:space="preserve">Kẹp cực </w:t>
            </w:r>
          </w:p>
        </w:tc>
        <w:tc>
          <w:tcPr>
            <w:tcW w:w="1134" w:type="dxa"/>
            <w:tcBorders>
              <w:top w:val="nil"/>
              <w:left w:val="nil"/>
              <w:bottom w:val="single" w:sz="4" w:space="0" w:color="auto"/>
              <w:right w:val="single" w:sz="4" w:space="0" w:color="auto"/>
            </w:tcBorders>
            <w:vAlign w:val="center"/>
          </w:tcPr>
          <w:p w14:paraId="6BF9B53D"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65AAD028" w14:textId="77777777" w:rsidR="0017756A" w:rsidRPr="00B9774E" w:rsidRDefault="0017756A" w:rsidP="00391CC8">
            <w:pPr>
              <w:spacing w:before="80" w:after="80" w:line="360" w:lineRule="exact"/>
              <w:jc w:val="center"/>
              <w:rPr>
                <w:sz w:val="26"/>
                <w:szCs w:val="26"/>
              </w:rPr>
            </w:pPr>
            <w:r w:rsidRPr="00B9774E">
              <w:rPr>
                <w:sz w:val="26"/>
                <w:szCs w:val="26"/>
              </w:rPr>
              <w:t>01 kẹp cực/01 chống sét</w:t>
            </w:r>
          </w:p>
        </w:tc>
      </w:tr>
      <w:tr w:rsidR="0017756A" w:rsidRPr="00B9774E" w14:paraId="293F929E" w14:textId="77777777" w:rsidTr="00391CC8">
        <w:trPr>
          <w:cantSplit/>
          <w:trHeight w:val="315"/>
        </w:trPr>
        <w:tc>
          <w:tcPr>
            <w:tcW w:w="709" w:type="dxa"/>
            <w:tcBorders>
              <w:top w:val="nil"/>
              <w:left w:val="double" w:sz="4" w:space="0" w:color="auto"/>
              <w:right w:val="single" w:sz="4" w:space="0" w:color="auto"/>
            </w:tcBorders>
            <w:vAlign w:val="center"/>
          </w:tcPr>
          <w:p w14:paraId="5DE43CD6" w14:textId="77777777" w:rsidR="0017756A" w:rsidRPr="00B9774E" w:rsidRDefault="0017756A" w:rsidP="00391CC8">
            <w:pPr>
              <w:spacing w:before="80" w:after="8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17FEB509" w14:textId="77777777" w:rsidR="0017756A" w:rsidRPr="00B9774E" w:rsidRDefault="0017756A" w:rsidP="00391CC8">
            <w:pPr>
              <w:spacing w:before="80" w:after="80" w:line="360" w:lineRule="exact"/>
              <w:rPr>
                <w:sz w:val="26"/>
                <w:szCs w:val="26"/>
              </w:rPr>
            </w:pPr>
            <w:r w:rsidRPr="00B9774E">
              <w:rPr>
                <w:sz w:val="26"/>
                <w:szCs w:val="26"/>
              </w:rPr>
              <w:t>Nhà sản xuất</w:t>
            </w:r>
          </w:p>
        </w:tc>
        <w:tc>
          <w:tcPr>
            <w:tcW w:w="1134" w:type="dxa"/>
            <w:tcBorders>
              <w:top w:val="nil"/>
              <w:left w:val="nil"/>
              <w:bottom w:val="single" w:sz="4" w:space="0" w:color="auto"/>
              <w:right w:val="single" w:sz="4" w:space="0" w:color="auto"/>
            </w:tcBorders>
            <w:vAlign w:val="center"/>
          </w:tcPr>
          <w:p w14:paraId="2173E533"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762CA194" w14:textId="77777777" w:rsidR="0017756A" w:rsidRPr="00B9774E" w:rsidRDefault="0017756A" w:rsidP="00391CC8">
            <w:pPr>
              <w:spacing w:before="80" w:after="80" w:line="360" w:lineRule="exact"/>
              <w:jc w:val="center"/>
              <w:rPr>
                <w:sz w:val="26"/>
                <w:szCs w:val="26"/>
              </w:rPr>
            </w:pPr>
            <w:r w:rsidRPr="00B9774E">
              <w:rPr>
                <w:sz w:val="26"/>
                <w:szCs w:val="26"/>
              </w:rPr>
              <w:t>Nêu cụ thể</w:t>
            </w:r>
          </w:p>
        </w:tc>
      </w:tr>
      <w:tr w:rsidR="0017756A" w:rsidRPr="00B9774E" w14:paraId="1EDA1ABF" w14:textId="77777777" w:rsidTr="00391CC8">
        <w:trPr>
          <w:cantSplit/>
          <w:trHeight w:val="315"/>
        </w:trPr>
        <w:tc>
          <w:tcPr>
            <w:tcW w:w="709" w:type="dxa"/>
            <w:tcBorders>
              <w:top w:val="nil"/>
              <w:left w:val="double" w:sz="4" w:space="0" w:color="auto"/>
              <w:right w:val="single" w:sz="4" w:space="0" w:color="auto"/>
            </w:tcBorders>
            <w:vAlign w:val="center"/>
          </w:tcPr>
          <w:p w14:paraId="06E887F3" w14:textId="77777777" w:rsidR="0017756A" w:rsidRPr="00B9774E" w:rsidRDefault="0017756A" w:rsidP="00391CC8">
            <w:pPr>
              <w:spacing w:before="80" w:after="8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21B432DF" w14:textId="77777777" w:rsidR="0017756A" w:rsidRPr="00B9774E" w:rsidRDefault="0017756A" w:rsidP="00391CC8">
            <w:pPr>
              <w:spacing w:before="80" w:after="80" w:line="360" w:lineRule="exact"/>
              <w:rPr>
                <w:sz w:val="26"/>
                <w:szCs w:val="26"/>
              </w:rPr>
            </w:pPr>
            <w:r w:rsidRPr="00B9774E">
              <w:rPr>
                <w:sz w:val="26"/>
                <w:szCs w:val="26"/>
              </w:rPr>
              <w:t>Nước sản xuất</w:t>
            </w:r>
          </w:p>
        </w:tc>
        <w:tc>
          <w:tcPr>
            <w:tcW w:w="1134" w:type="dxa"/>
            <w:tcBorders>
              <w:top w:val="nil"/>
              <w:left w:val="nil"/>
              <w:bottom w:val="single" w:sz="4" w:space="0" w:color="auto"/>
              <w:right w:val="single" w:sz="4" w:space="0" w:color="auto"/>
            </w:tcBorders>
            <w:vAlign w:val="center"/>
          </w:tcPr>
          <w:p w14:paraId="19105454"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227FE0A7" w14:textId="77777777" w:rsidR="0017756A" w:rsidRPr="00B9774E" w:rsidRDefault="0017756A" w:rsidP="00391CC8">
            <w:pPr>
              <w:spacing w:before="80" w:after="80" w:line="360" w:lineRule="exact"/>
              <w:jc w:val="center"/>
              <w:rPr>
                <w:sz w:val="26"/>
                <w:szCs w:val="26"/>
              </w:rPr>
            </w:pPr>
            <w:r w:rsidRPr="00B9774E">
              <w:rPr>
                <w:sz w:val="26"/>
                <w:szCs w:val="26"/>
              </w:rPr>
              <w:t>Nêu cụ thể</w:t>
            </w:r>
          </w:p>
        </w:tc>
      </w:tr>
      <w:tr w:rsidR="0017756A" w:rsidRPr="00B9774E" w14:paraId="07E324D4" w14:textId="77777777" w:rsidTr="00391CC8">
        <w:trPr>
          <w:cantSplit/>
          <w:trHeight w:val="315"/>
        </w:trPr>
        <w:tc>
          <w:tcPr>
            <w:tcW w:w="709" w:type="dxa"/>
            <w:vMerge w:val="restart"/>
            <w:tcBorders>
              <w:top w:val="nil"/>
              <w:left w:val="double" w:sz="4" w:space="0" w:color="auto"/>
              <w:right w:val="single" w:sz="4" w:space="0" w:color="auto"/>
            </w:tcBorders>
            <w:vAlign w:val="center"/>
          </w:tcPr>
          <w:p w14:paraId="3040CE14" w14:textId="77777777" w:rsidR="0017756A" w:rsidRPr="00B9774E" w:rsidRDefault="0017756A" w:rsidP="00391CC8">
            <w:pPr>
              <w:spacing w:before="80" w:after="80" w:line="360" w:lineRule="exact"/>
              <w:jc w:val="center"/>
              <w:rPr>
                <w:sz w:val="26"/>
                <w:szCs w:val="26"/>
              </w:rPr>
            </w:pPr>
            <w:r w:rsidRPr="00B9774E">
              <w:rPr>
                <w:sz w:val="26"/>
                <w:szCs w:val="26"/>
              </w:rPr>
              <w:t> </w:t>
            </w:r>
          </w:p>
          <w:p w14:paraId="412EB40D" w14:textId="77777777" w:rsidR="0017756A" w:rsidRPr="00B9774E" w:rsidRDefault="0017756A" w:rsidP="00391CC8">
            <w:pPr>
              <w:spacing w:before="80" w:after="80" w:line="360" w:lineRule="exact"/>
              <w:jc w:val="center"/>
              <w:rPr>
                <w:sz w:val="26"/>
                <w:szCs w:val="26"/>
              </w:rPr>
            </w:pPr>
            <w:r w:rsidRPr="00B9774E">
              <w:rPr>
                <w:sz w:val="26"/>
                <w:szCs w:val="26"/>
              </w:rPr>
              <w:t> </w:t>
            </w:r>
          </w:p>
          <w:p w14:paraId="37BE27F2"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817" w:type="dxa"/>
            <w:tcBorders>
              <w:top w:val="nil"/>
              <w:left w:val="nil"/>
              <w:bottom w:val="single" w:sz="4" w:space="0" w:color="auto"/>
              <w:right w:val="single" w:sz="4" w:space="0" w:color="auto"/>
            </w:tcBorders>
            <w:vAlign w:val="center"/>
          </w:tcPr>
          <w:p w14:paraId="150F44DC" w14:textId="77777777" w:rsidR="0017756A" w:rsidRPr="00B9774E" w:rsidRDefault="0017756A" w:rsidP="00391CC8">
            <w:pPr>
              <w:spacing w:before="80" w:after="80" w:line="360" w:lineRule="exact"/>
              <w:rPr>
                <w:sz w:val="26"/>
                <w:szCs w:val="26"/>
              </w:rPr>
            </w:pPr>
            <w:r w:rsidRPr="00B9774E">
              <w:rPr>
                <w:sz w:val="26"/>
                <w:szCs w:val="26"/>
              </w:rPr>
              <w:t>Vật liệu</w:t>
            </w:r>
          </w:p>
        </w:tc>
        <w:tc>
          <w:tcPr>
            <w:tcW w:w="1134" w:type="dxa"/>
            <w:tcBorders>
              <w:top w:val="nil"/>
              <w:left w:val="nil"/>
              <w:bottom w:val="single" w:sz="4" w:space="0" w:color="auto"/>
              <w:right w:val="single" w:sz="4" w:space="0" w:color="auto"/>
            </w:tcBorders>
            <w:vAlign w:val="center"/>
          </w:tcPr>
          <w:p w14:paraId="05D16C84"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4E3CA718" w14:textId="77777777" w:rsidR="0017756A" w:rsidRPr="00B9774E" w:rsidRDefault="0017756A" w:rsidP="00391CC8">
            <w:pPr>
              <w:spacing w:before="80" w:after="80" w:line="360" w:lineRule="exact"/>
              <w:jc w:val="center"/>
              <w:rPr>
                <w:sz w:val="26"/>
                <w:szCs w:val="26"/>
              </w:rPr>
            </w:pPr>
            <w:r w:rsidRPr="00B9774E">
              <w:rPr>
                <w:sz w:val="26"/>
                <w:szCs w:val="26"/>
              </w:rPr>
              <w:t>Phù hợp với dây dẫn</w:t>
            </w:r>
          </w:p>
        </w:tc>
      </w:tr>
      <w:tr w:rsidR="0017756A" w:rsidRPr="00B9774E" w14:paraId="4944B051" w14:textId="77777777" w:rsidTr="00391CC8">
        <w:trPr>
          <w:cantSplit/>
          <w:trHeight w:val="315"/>
        </w:trPr>
        <w:tc>
          <w:tcPr>
            <w:tcW w:w="709" w:type="dxa"/>
            <w:vMerge/>
            <w:tcBorders>
              <w:left w:val="double" w:sz="4" w:space="0" w:color="auto"/>
              <w:right w:val="single" w:sz="4" w:space="0" w:color="auto"/>
            </w:tcBorders>
            <w:vAlign w:val="center"/>
          </w:tcPr>
          <w:p w14:paraId="30089C14" w14:textId="77777777" w:rsidR="0017756A" w:rsidRPr="00B9774E" w:rsidRDefault="0017756A" w:rsidP="00391CC8">
            <w:pPr>
              <w:spacing w:before="80" w:after="8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5558748B" w14:textId="77777777" w:rsidR="0017756A" w:rsidRPr="00B9774E" w:rsidRDefault="0017756A" w:rsidP="00391CC8">
            <w:pPr>
              <w:spacing w:before="80" w:after="80" w:line="360" w:lineRule="exact"/>
              <w:rPr>
                <w:sz w:val="26"/>
                <w:szCs w:val="26"/>
              </w:rPr>
            </w:pPr>
            <w:r w:rsidRPr="00B9774E">
              <w:rPr>
                <w:sz w:val="26"/>
                <w:szCs w:val="26"/>
              </w:rPr>
              <w:t>Kích thước</w:t>
            </w:r>
          </w:p>
        </w:tc>
        <w:tc>
          <w:tcPr>
            <w:tcW w:w="1134" w:type="dxa"/>
            <w:tcBorders>
              <w:top w:val="nil"/>
              <w:left w:val="nil"/>
              <w:bottom w:val="single" w:sz="4" w:space="0" w:color="auto"/>
              <w:right w:val="single" w:sz="4" w:space="0" w:color="auto"/>
            </w:tcBorders>
            <w:vAlign w:val="center"/>
          </w:tcPr>
          <w:p w14:paraId="3D7BEB10"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55F5943C" w14:textId="77777777" w:rsidR="0017756A" w:rsidRPr="00B9774E" w:rsidRDefault="0017756A" w:rsidP="00391CC8">
            <w:pPr>
              <w:spacing w:before="80" w:after="80" w:line="360" w:lineRule="exact"/>
              <w:jc w:val="center"/>
              <w:rPr>
                <w:sz w:val="26"/>
                <w:szCs w:val="26"/>
              </w:rPr>
            </w:pPr>
            <w:r w:rsidRPr="00B9774E">
              <w:rPr>
                <w:sz w:val="26"/>
                <w:szCs w:val="26"/>
              </w:rPr>
              <w:t>phù hợp với dây dẫn</w:t>
            </w:r>
          </w:p>
        </w:tc>
      </w:tr>
      <w:tr w:rsidR="0017756A" w:rsidRPr="00B9774E" w14:paraId="3C7C4AFA" w14:textId="77777777" w:rsidTr="00391CC8">
        <w:trPr>
          <w:cantSplit/>
          <w:trHeight w:val="630"/>
        </w:trPr>
        <w:tc>
          <w:tcPr>
            <w:tcW w:w="709" w:type="dxa"/>
            <w:vMerge/>
            <w:tcBorders>
              <w:left w:val="double" w:sz="4" w:space="0" w:color="auto"/>
              <w:bottom w:val="single" w:sz="4" w:space="0" w:color="auto"/>
              <w:right w:val="single" w:sz="4" w:space="0" w:color="auto"/>
            </w:tcBorders>
            <w:vAlign w:val="center"/>
          </w:tcPr>
          <w:p w14:paraId="6B2CEA31" w14:textId="77777777" w:rsidR="0017756A" w:rsidRPr="00B9774E" w:rsidRDefault="0017756A" w:rsidP="00391CC8">
            <w:pPr>
              <w:spacing w:before="80" w:after="80" w:line="360" w:lineRule="exact"/>
              <w:jc w:val="center"/>
              <w:rPr>
                <w:sz w:val="26"/>
                <w:szCs w:val="26"/>
              </w:rPr>
            </w:pPr>
          </w:p>
        </w:tc>
        <w:tc>
          <w:tcPr>
            <w:tcW w:w="3817" w:type="dxa"/>
            <w:tcBorders>
              <w:top w:val="nil"/>
              <w:left w:val="nil"/>
              <w:bottom w:val="single" w:sz="4" w:space="0" w:color="auto"/>
              <w:right w:val="single" w:sz="4" w:space="0" w:color="auto"/>
            </w:tcBorders>
            <w:vAlign w:val="center"/>
          </w:tcPr>
          <w:p w14:paraId="352140AE" w14:textId="77777777" w:rsidR="0017756A" w:rsidRPr="00B9774E" w:rsidRDefault="0017756A" w:rsidP="00391CC8">
            <w:pPr>
              <w:spacing w:before="80" w:after="80" w:line="360" w:lineRule="exact"/>
              <w:rPr>
                <w:sz w:val="26"/>
                <w:szCs w:val="26"/>
              </w:rPr>
            </w:pPr>
            <w:r w:rsidRPr="00B9774E">
              <w:rPr>
                <w:sz w:val="26"/>
                <w:szCs w:val="26"/>
              </w:rPr>
              <w:t>Bulông kẹp cực</w:t>
            </w:r>
          </w:p>
        </w:tc>
        <w:tc>
          <w:tcPr>
            <w:tcW w:w="1134" w:type="dxa"/>
            <w:tcBorders>
              <w:top w:val="nil"/>
              <w:left w:val="nil"/>
              <w:bottom w:val="single" w:sz="4" w:space="0" w:color="auto"/>
              <w:right w:val="single" w:sz="4" w:space="0" w:color="auto"/>
            </w:tcBorders>
            <w:vAlign w:val="center"/>
          </w:tcPr>
          <w:p w14:paraId="57BB15D2" w14:textId="77777777" w:rsidR="0017756A" w:rsidRPr="00B9774E" w:rsidRDefault="0017756A" w:rsidP="00391CC8">
            <w:pPr>
              <w:spacing w:before="80" w:after="80" w:line="360" w:lineRule="exact"/>
              <w:jc w:val="center"/>
              <w:rPr>
                <w:sz w:val="26"/>
                <w:szCs w:val="26"/>
              </w:rPr>
            </w:pPr>
            <w:r w:rsidRPr="00B9774E">
              <w:rPr>
                <w:sz w:val="26"/>
                <w:szCs w:val="26"/>
              </w:rPr>
              <w:t> </w:t>
            </w:r>
          </w:p>
        </w:tc>
        <w:tc>
          <w:tcPr>
            <w:tcW w:w="3412" w:type="dxa"/>
            <w:tcBorders>
              <w:top w:val="nil"/>
              <w:left w:val="nil"/>
              <w:bottom w:val="single" w:sz="4" w:space="0" w:color="auto"/>
              <w:right w:val="double" w:sz="4" w:space="0" w:color="auto"/>
            </w:tcBorders>
            <w:vAlign w:val="center"/>
          </w:tcPr>
          <w:p w14:paraId="3F41057C" w14:textId="77777777" w:rsidR="0017756A" w:rsidRPr="00B9774E" w:rsidRDefault="0017756A" w:rsidP="00391CC8">
            <w:pPr>
              <w:spacing w:before="80" w:after="80" w:line="360" w:lineRule="exact"/>
              <w:jc w:val="center"/>
              <w:rPr>
                <w:sz w:val="26"/>
                <w:szCs w:val="26"/>
              </w:rPr>
            </w:pPr>
            <w:r w:rsidRPr="00B9774E">
              <w:rPr>
                <w:sz w:val="26"/>
                <w:szCs w:val="26"/>
              </w:rPr>
              <w:t>Bằng thép không rỉ hoặc mạ kẽm nhũng nóng</w:t>
            </w:r>
          </w:p>
        </w:tc>
      </w:tr>
      <w:tr w:rsidR="0017756A" w:rsidRPr="00B9774E" w14:paraId="05B67C50" w14:textId="77777777" w:rsidTr="00391CC8">
        <w:trPr>
          <w:cantSplit/>
          <w:trHeight w:val="315"/>
        </w:trPr>
        <w:tc>
          <w:tcPr>
            <w:tcW w:w="709" w:type="dxa"/>
            <w:tcBorders>
              <w:top w:val="nil"/>
              <w:left w:val="double" w:sz="4" w:space="0" w:color="auto"/>
              <w:bottom w:val="double" w:sz="4" w:space="0" w:color="auto"/>
              <w:right w:val="single" w:sz="4" w:space="0" w:color="auto"/>
            </w:tcBorders>
            <w:vAlign w:val="center"/>
          </w:tcPr>
          <w:p w14:paraId="07552600" w14:textId="77777777" w:rsidR="0017756A" w:rsidRPr="00B9774E" w:rsidRDefault="0017756A" w:rsidP="00391CC8">
            <w:pPr>
              <w:spacing w:before="80" w:after="80" w:line="360" w:lineRule="exact"/>
              <w:jc w:val="center"/>
              <w:rPr>
                <w:sz w:val="26"/>
                <w:szCs w:val="26"/>
              </w:rPr>
            </w:pPr>
            <w:r w:rsidRPr="00B9774E">
              <w:rPr>
                <w:sz w:val="26"/>
                <w:szCs w:val="26"/>
              </w:rPr>
              <w:t>5</w:t>
            </w:r>
          </w:p>
        </w:tc>
        <w:tc>
          <w:tcPr>
            <w:tcW w:w="3817" w:type="dxa"/>
            <w:tcBorders>
              <w:top w:val="nil"/>
              <w:left w:val="nil"/>
              <w:bottom w:val="double" w:sz="4" w:space="0" w:color="auto"/>
              <w:right w:val="single" w:sz="4" w:space="0" w:color="auto"/>
            </w:tcBorders>
            <w:vAlign w:val="center"/>
          </w:tcPr>
          <w:p w14:paraId="689F84EC" w14:textId="77777777" w:rsidR="0017756A" w:rsidRPr="00B9774E" w:rsidRDefault="0017756A" w:rsidP="00391CC8">
            <w:pPr>
              <w:spacing w:before="80" w:after="80" w:line="360" w:lineRule="exact"/>
              <w:rPr>
                <w:sz w:val="26"/>
                <w:szCs w:val="26"/>
              </w:rPr>
            </w:pPr>
            <w:r w:rsidRPr="00B9774E">
              <w:rPr>
                <w:bCs/>
                <w:sz w:val="26"/>
                <w:szCs w:val="26"/>
              </w:rPr>
              <w:t>Tài liệu kỹ thuật thể hiện rõ các thông số chào thầu, bản vẽ kích thước, hướng dẫn lắp đặt, vận hành và bảo dưỡng</w:t>
            </w:r>
          </w:p>
        </w:tc>
        <w:tc>
          <w:tcPr>
            <w:tcW w:w="1134" w:type="dxa"/>
            <w:tcBorders>
              <w:top w:val="nil"/>
              <w:left w:val="nil"/>
              <w:bottom w:val="double" w:sz="4" w:space="0" w:color="auto"/>
              <w:right w:val="single" w:sz="4" w:space="0" w:color="auto"/>
            </w:tcBorders>
            <w:vAlign w:val="center"/>
          </w:tcPr>
          <w:p w14:paraId="4ABB310B" w14:textId="77777777" w:rsidR="0017756A" w:rsidRPr="00B9774E" w:rsidRDefault="0017756A" w:rsidP="00391CC8">
            <w:pPr>
              <w:spacing w:before="80" w:after="80" w:line="360" w:lineRule="exact"/>
              <w:jc w:val="center"/>
              <w:rPr>
                <w:sz w:val="26"/>
                <w:szCs w:val="26"/>
              </w:rPr>
            </w:pPr>
          </w:p>
        </w:tc>
        <w:tc>
          <w:tcPr>
            <w:tcW w:w="3412" w:type="dxa"/>
            <w:tcBorders>
              <w:top w:val="nil"/>
              <w:left w:val="nil"/>
              <w:bottom w:val="double" w:sz="4" w:space="0" w:color="auto"/>
              <w:right w:val="double" w:sz="4" w:space="0" w:color="auto"/>
            </w:tcBorders>
            <w:vAlign w:val="center"/>
          </w:tcPr>
          <w:p w14:paraId="0A554EA3" w14:textId="77777777" w:rsidR="0017756A" w:rsidRPr="00B9774E" w:rsidRDefault="0017756A" w:rsidP="00391CC8">
            <w:pPr>
              <w:spacing w:before="80" w:after="80" w:line="360" w:lineRule="exact"/>
              <w:jc w:val="center"/>
              <w:rPr>
                <w:sz w:val="26"/>
                <w:szCs w:val="26"/>
              </w:rPr>
            </w:pPr>
            <w:r w:rsidRPr="00B9774E">
              <w:rPr>
                <w:bCs/>
                <w:sz w:val="26"/>
                <w:szCs w:val="26"/>
              </w:rPr>
              <w:t>Có</w:t>
            </w:r>
          </w:p>
        </w:tc>
      </w:tr>
    </w:tbl>
    <w:p w14:paraId="44CBCC46" w14:textId="77777777" w:rsidR="0017756A" w:rsidRDefault="0017756A" w:rsidP="0017756A">
      <w:pPr>
        <w:spacing w:line="264" w:lineRule="auto"/>
        <w:ind w:firstLine="567"/>
        <w:rPr>
          <w:b/>
          <w:sz w:val="26"/>
          <w:szCs w:val="26"/>
          <w:lang w:val="sv-SE"/>
        </w:rPr>
      </w:pPr>
    </w:p>
    <w:p w14:paraId="596870A5" w14:textId="77777777" w:rsidR="0017756A" w:rsidRPr="008E12A2" w:rsidRDefault="0017756A" w:rsidP="0017756A">
      <w:pPr>
        <w:spacing w:line="264" w:lineRule="auto"/>
        <w:ind w:firstLine="567"/>
        <w:rPr>
          <w:b/>
          <w:sz w:val="26"/>
          <w:szCs w:val="26"/>
          <w:lang w:val="sv-SE"/>
        </w:rPr>
      </w:pPr>
      <w:r>
        <w:rPr>
          <w:b/>
          <w:sz w:val="26"/>
          <w:szCs w:val="26"/>
          <w:lang w:val="sv-SE"/>
        </w:rPr>
        <w:t>3.2.6</w:t>
      </w:r>
      <w:r w:rsidRPr="008E12A2">
        <w:rPr>
          <w:b/>
          <w:sz w:val="26"/>
          <w:szCs w:val="26"/>
          <w:lang w:val="sv-SE"/>
        </w:rPr>
        <w:t>. Dây dẫn</w:t>
      </w:r>
      <w:r>
        <w:rPr>
          <w:b/>
          <w:sz w:val="26"/>
          <w:szCs w:val="26"/>
          <w:lang w:val="sv-SE"/>
        </w:rPr>
        <w:t xml:space="preserve"> hạ thế</w:t>
      </w:r>
    </w:p>
    <w:p w14:paraId="16B65444" w14:textId="77777777" w:rsidR="0017756A" w:rsidRPr="005974E8" w:rsidRDefault="0017756A" w:rsidP="0017756A">
      <w:pPr>
        <w:pStyle w:val="Heading1"/>
        <w:spacing w:before="0" w:after="0"/>
        <w:rPr>
          <w:rFonts w:ascii="Times New Roman" w:hAnsi="Times New Roman"/>
          <w:sz w:val="26"/>
          <w:szCs w:val="26"/>
        </w:rPr>
      </w:pPr>
      <w:bookmarkStart w:id="1" w:name="_Toc207613297"/>
      <w:bookmarkStart w:id="2" w:name="_Hlk149740534"/>
      <w:bookmarkEnd w:id="0"/>
      <w:r w:rsidRPr="005974E8">
        <w:rPr>
          <w:rFonts w:ascii="Times New Roman" w:hAnsi="Times New Roman"/>
          <w:bCs/>
          <w:sz w:val="26"/>
          <w:szCs w:val="26"/>
        </w:rPr>
        <w:t>Tiêu chuẩn áp dụng</w:t>
      </w:r>
      <w:bookmarkEnd w:id="1"/>
      <w:r w:rsidRPr="005974E8">
        <w:rPr>
          <w:rFonts w:ascii="Times New Roman" w:hAnsi="Times New Roman"/>
          <w:bCs/>
          <w:sz w:val="26"/>
          <w:szCs w:val="26"/>
        </w:rPr>
        <w:t xml:space="preserve"> và tham chiếu</w:t>
      </w:r>
    </w:p>
    <w:p w14:paraId="6BCB84E0" w14:textId="77777777" w:rsidR="0017756A" w:rsidRPr="005974E8" w:rsidRDefault="0017756A" w:rsidP="0017756A">
      <w:pPr>
        <w:ind w:firstLine="720"/>
        <w:rPr>
          <w:sz w:val="26"/>
          <w:szCs w:val="26"/>
        </w:rPr>
      </w:pPr>
      <w:r w:rsidRPr="005974E8">
        <w:rPr>
          <w:sz w:val="26"/>
          <w:szCs w:val="26"/>
        </w:rPr>
        <w:t>- TCVN 6447 – 1998: Cáp điện vặn xoắn cách điện bằng XLPE điện áp làm việc đến 0,6/1 kV.</w:t>
      </w:r>
    </w:p>
    <w:p w14:paraId="79B56CD9" w14:textId="77777777" w:rsidR="0017756A" w:rsidRPr="005974E8" w:rsidRDefault="0017756A" w:rsidP="0017756A">
      <w:pPr>
        <w:ind w:firstLine="720"/>
        <w:rPr>
          <w:sz w:val="26"/>
          <w:szCs w:val="26"/>
        </w:rPr>
      </w:pPr>
      <w:r w:rsidRPr="005974E8">
        <w:rPr>
          <w:sz w:val="26"/>
          <w:szCs w:val="26"/>
        </w:rPr>
        <w:t xml:space="preserve">- TCVN 6614 – 2008: Phương pháp thử nghiệm vật liệu làm vỏ bọc cáp </w:t>
      </w:r>
    </w:p>
    <w:p w14:paraId="401DBB31" w14:textId="77777777" w:rsidR="0017756A" w:rsidRPr="005974E8" w:rsidRDefault="0017756A" w:rsidP="0017756A">
      <w:pPr>
        <w:ind w:firstLine="720"/>
        <w:rPr>
          <w:sz w:val="26"/>
          <w:szCs w:val="26"/>
        </w:rPr>
      </w:pPr>
      <w:r w:rsidRPr="005974E8">
        <w:rPr>
          <w:sz w:val="26"/>
          <w:szCs w:val="26"/>
        </w:rPr>
        <w:t>- TCVN 5934 – 1995: Sợi dây nhôm trần kỹ thuật điện</w:t>
      </w:r>
    </w:p>
    <w:p w14:paraId="4FA3121A" w14:textId="77777777" w:rsidR="0017756A" w:rsidRPr="005974E8" w:rsidRDefault="0017756A" w:rsidP="0017756A">
      <w:pPr>
        <w:ind w:firstLine="720"/>
        <w:rPr>
          <w:sz w:val="26"/>
          <w:szCs w:val="26"/>
        </w:rPr>
      </w:pPr>
      <w:r w:rsidRPr="005974E8">
        <w:rPr>
          <w:sz w:val="26"/>
          <w:szCs w:val="26"/>
        </w:rPr>
        <w:t>- TCVN 5935 – 1995: Cáp điện lực cách điện bằng chất điện môi rắn, điện áp đanh định từ 1 kV đến 30 kV.</w:t>
      </w:r>
    </w:p>
    <w:p w14:paraId="3DFA5E57" w14:textId="77777777" w:rsidR="0017756A" w:rsidRPr="005974E8" w:rsidRDefault="0017756A" w:rsidP="0017756A">
      <w:pPr>
        <w:ind w:firstLine="720"/>
        <w:rPr>
          <w:sz w:val="26"/>
          <w:szCs w:val="26"/>
        </w:rPr>
      </w:pPr>
      <w:r w:rsidRPr="005974E8">
        <w:rPr>
          <w:sz w:val="26"/>
          <w:szCs w:val="26"/>
        </w:rPr>
        <w:t>- TCVN 5936 – 1995: Cáp và dây dẫn điện. Phương pháp thử cách điện và vỏ bọc.</w:t>
      </w:r>
    </w:p>
    <w:p w14:paraId="490202DA" w14:textId="77777777" w:rsidR="0017756A" w:rsidRPr="005974E8" w:rsidRDefault="0017756A" w:rsidP="0017756A">
      <w:pPr>
        <w:ind w:firstLine="720"/>
        <w:rPr>
          <w:sz w:val="26"/>
          <w:szCs w:val="26"/>
        </w:rPr>
      </w:pPr>
      <w:r w:rsidRPr="005974E8">
        <w:rPr>
          <w:sz w:val="26"/>
          <w:szCs w:val="26"/>
        </w:rPr>
        <w:t>Và các tiêu chuẩn Việt Nam, quốc tế khác tương đương.</w:t>
      </w:r>
    </w:p>
    <w:p w14:paraId="6D343777" w14:textId="77777777" w:rsidR="0017756A" w:rsidRPr="005974E8" w:rsidRDefault="0017756A" w:rsidP="0017756A">
      <w:pPr>
        <w:pStyle w:val="Heading1"/>
        <w:spacing w:before="0" w:after="0"/>
        <w:rPr>
          <w:rFonts w:ascii="Times New Roman" w:hAnsi="Times New Roman"/>
          <w:sz w:val="26"/>
          <w:szCs w:val="26"/>
        </w:rPr>
      </w:pPr>
      <w:bookmarkStart w:id="3" w:name="_Toc207613298"/>
      <w:r w:rsidRPr="005974E8">
        <w:rPr>
          <w:rFonts w:ascii="Times New Roman" w:hAnsi="Times New Roman"/>
          <w:bCs/>
          <w:sz w:val="26"/>
          <w:szCs w:val="26"/>
        </w:rPr>
        <w:t>Yêu cầu kỹ thuật</w:t>
      </w:r>
      <w:bookmarkEnd w:id="3"/>
    </w:p>
    <w:p w14:paraId="0740BB02" w14:textId="77777777" w:rsidR="0017756A" w:rsidRPr="005974E8" w:rsidRDefault="0017756A" w:rsidP="0017756A">
      <w:pPr>
        <w:rPr>
          <w:sz w:val="26"/>
          <w:szCs w:val="26"/>
        </w:rPr>
      </w:pPr>
      <w:r w:rsidRPr="005974E8">
        <w:rPr>
          <w:b/>
          <w:bCs/>
          <w:sz w:val="26"/>
          <w:szCs w:val="26"/>
        </w:rPr>
        <w:t>a. Yêu cầu đối với ruột dẫn</w:t>
      </w:r>
    </w:p>
    <w:p w14:paraId="5952E90F" w14:textId="77777777" w:rsidR="0017756A" w:rsidRPr="005974E8" w:rsidRDefault="0017756A" w:rsidP="0017756A">
      <w:pPr>
        <w:ind w:firstLine="720"/>
        <w:rPr>
          <w:sz w:val="26"/>
          <w:szCs w:val="26"/>
        </w:rPr>
      </w:pPr>
      <w:r w:rsidRPr="005974E8">
        <w:rPr>
          <w:sz w:val="26"/>
          <w:szCs w:val="26"/>
        </w:rPr>
        <w:t>- Ruột dẫn phải bằng nhôm bện từ những sợi nhôm tròn kỹ thuật thành các lớp đồng tâm và được ép tròn. Kích thước, thông số kỹ thuật của ruột dẫn theo quy định tại bảng thông số kỹ thuật ở mục 8.</w:t>
      </w:r>
    </w:p>
    <w:p w14:paraId="5CC3BA2A" w14:textId="77777777" w:rsidR="0017756A" w:rsidRPr="005974E8" w:rsidRDefault="0017756A" w:rsidP="0017756A">
      <w:pPr>
        <w:ind w:firstLine="720"/>
        <w:rPr>
          <w:sz w:val="26"/>
          <w:szCs w:val="26"/>
        </w:rPr>
      </w:pPr>
      <w:r w:rsidRPr="005974E8">
        <w:rPr>
          <w:sz w:val="26"/>
          <w:szCs w:val="26"/>
        </w:rPr>
        <w:t>- Các sợi nhôm dùng để bện thành ruột dẫn phải phù hợp với TCVN 5934 - 1995</w:t>
      </w:r>
      <w:r w:rsidRPr="00E43082">
        <w:rPr>
          <w:iCs/>
          <w:color w:val="FF0000"/>
          <w:sz w:val="26"/>
          <w:szCs w:val="26"/>
        </w:rPr>
        <w:t xml:space="preserve"> hoặc tương đương</w:t>
      </w:r>
      <w:r w:rsidRPr="005974E8">
        <w:rPr>
          <w:sz w:val="26"/>
          <w:szCs w:val="26"/>
        </w:rPr>
        <w:t>.</w:t>
      </w:r>
    </w:p>
    <w:p w14:paraId="5BC9D5AB" w14:textId="77777777" w:rsidR="0017756A" w:rsidRPr="005974E8" w:rsidRDefault="0017756A" w:rsidP="0017756A">
      <w:pPr>
        <w:ind w:firstLine="720"/>
        <w:rPr>
          <w:sz w:val="26"/>
          <w:szCs w:val="26"/>
        </w:rPr>
      </w:pPr>
      <w:r w:rsidRPr="005974E8">
        <w:rPr>
          <w:sz w:val="26"/>
          <w:szCs w:val="26"/>
        </w:rPr>
        <w:t>- Các lớp xoắn kế tiếp nhau phải ngược chiều nhau và lớp xoắn ngoài cùng phải theo chiều phải.</w:t>
      </w:r>
    </w:p>
    <w:p w14:paraId="6916D6FD" w14:textId="77777777" w:rsidR="0017756A" w:rsidRPr="005974E8" w:rsidRDefault="0017756A" w:rsidP="0017756A">
      <w:pPr>
        <w:rPr>
          <w:sz w:val="26"/>
          <w:szCs w:val="26"/>
        </w:rPr>
      </w:pPr>
      <w:r w:rsidRPr="005974E8">
        <w:rPr>
          <w:b/>
          <w:bCs/>
          <w:sz w:val="26"/>
          <w:szCs w:val="26"/>
        </w:rPr>
        <w:t>b. Yêu cầu đối với cách điện</w:t>
      </w:r>
    </w:p>
    <w:p w14:paraId="2C4287E5" w14:textId="77777777" w:rsidR="0017756A" w:rsidRPr="005974E8" w:rsidRDefault="0017756A" w:rsidP="0017756A">
      <w:pPr>
        <w:ind w:firstLine="720"/>
        <w:rPr>
          <w:sz w:val="26"/>
          <w:szCs w:val="26"/>
        </w:rPr>
      </w:pPr>
      <w:r w:rsidRPr="005974E8">
        <w:rPr>
          <w:sz w:val="26"/>
          <w:szCs w:val="26"/>
        </w:rPr>
        <w:t>Cách điện phải được chế tạo từ vật liệu XLPE kháng UV có hàm lượng tro không ít hơn 2% khối lượng. Cách điện phải đồng nhất, bám chắc với ruột dẫn nhưng vẫn có thể tách ra khỏi ruột dẫn.</w:t>
      </w:r>
    </w:p>
    <w:p w14:paraId="0F6429D2" w14:textId="77777777" w:rsidR="0017756A" w:rsidRPr="005974E8" w:rsidRDefault="0017756A" w:rsidP="0017756A">
      <w:pPr>
        <w:rPr>
          <w:sz w:val="26"/>
          <w:szCs w:val="26"/>
        </w:rPr>
      </w:pPr>
      <w:r w:rsidRPr="005974E8">
        <w:rPr>
          <w:b/>
          <w:bCs/>
          <w:sz w:val="26"/>
          <w:szCs w:val="26"/>
        </w:rPr>
        <w:t>c. Yêu cầu về nhận biết lõi cáp</w:t>
      </w:r>
    </w:p>
    <w:p w14:paraId="10A517A9" w14:textId="77777777" w:rsidR="0017756A" w:rsidRPr="005974E8" w:rsidRDefault="0017756A" w:rsidP="0017756A">
      <w:pPr>
        <w:ind w:firstLine="720"/>
        <w:rPr>
          <w:sz w:val="26"/>
          <w:szCs w:val="26"/>
        </w:rPr>
      </w:pPr>
      <w:r w:rsidRPr="005974E8">
        <w:rPr>
          <w:sz w:val="26"/>
          <w:szCs w:val="26"/>
        </w:rPr>
        <w:t>i) Định nghĩa lõi cáp: Lõi cáp gồm ruột dẫn điện và lớp vỏ bọc cách điện</w:t>
      </w:r>
    </w:p>
    <w:p w14:paraId="288974FB" w14:textId="77777777" w:rsidR="0017756A" w:rsidRPr="005974E8" w:rsidRDefault="0017756A" w:rsidP="0017756A">
      <w:pPr>
        <w:ind w:firstLine="720"/>
        <w:rPr>
          <w:sz w:val="26"/>
          <w:szCs w:val="26"/>
        </w:rPr>
      </w:pPr>
      <w:r w:rsidRPr="005974E8">
        <w:rPr>
          <w:sz w:val="26"/>
          <w:szCs w:val="26"/>
        </w:rPr>
        <w:t>ii) Các lõi cáp phải được nhận biết thông qua các gân nổi liên tục dọc theo chiều dài của lõi cáp.</w:t>
      </w:r>
    </w:p>
    <w:p w14:paraId="3C5978B5" w14:textId="77777777" w:rsidR="0017756A" w:rsidRPr="005974E8" w:rsidRDefault="0017756A" w:rsidP="0017756A">
      <w:pPr>
        <w:ind w:firstLine="720"/>
        <w:rPr>
          <w:sz w:val="26"/>
          <w:szCs w:val="26"/>
        </w:rPr>
      </w:pPr>
      <w:r w:rsidRPr="005974E8">
        <w:rPr>
          <w:sz w:val="26"/>
          <w:szCs w:val="26"/>
        </w:rPr>
        <w:lastRenderedPageBreak/>
        <w:t>Ngoài ra, các lõi pha phải được đánh dấu bằng chữ số, dễ đọc và bền dọc theo chiều dài của lõi cáp. Các chữ số phải tương ứng với số gân nổi trên lõi cáp. Chiều cao của các chữ số trên lõi pha không được nhỏ hơn 3mm đối với ruột dẫn đến 35mm</w:t>
      </w:r>
      <w:r w:rsidRPr="005974E8">
        <w:rPr>
          <w:sz w:val="26"/>
          <w:szCs w:val="26"/>
          <w:vertAlign w:val="superscript"/>
        </w:rPr>
        <w:t>2</w:t>
      </w:r>
      <w:r w:rsidRPr="005974E8">
        <w:rPr>
          <w:sz w:val="26"/>
          <w:szCs w:val="26"/>
        </w:rPr>
        <w:t xml:space="preserve"> và không nhỏ hơn 5mm đối với ruột dẫn lớn hơn. Khoảng cách giữa các chữ số không được vượt quá 100mm.</w:t>
      </w:r>
    </w:p>
    <w:p w14:paraId="4F788215" w14:textId="77777777" w:rsidR="0017756A" w:rsidRPr="005974E8" w:rsidRDefault="0017756A" w:rsidP="0017756A">
      <w:pPr>
        <w:ind w:left="720"/>
        <w:rPr>
          <w:sz w:val="26"/>
          <w:szCs w:val="26"/>
        </w:rPr>
      </w:pPr>
      <w:r w:rsidRPr="005974E8">
        <w:rPr>
          <w:sz w:val="26"/>
          <w:szCs w:val="26"/>
        </w:rPr>
        <w:t xml:space="preserve">iii) Các gân nổi trên lõi phải là dạng lượn tròn và có mặt cắt giống nhau. </w:t>
      </w:r>
    </w:p>
    <w:p w14:paraId="5D2340A9" w14:textId="77777777" w:rsidR="0017756A" w:rsidRPr="005974E8" w:rsidRDefault="0017756A" w:rsidP="0017756A">
      <w:pPr>
        <w:ind w:left="720"/>
        <w:rPr>
          <w:sz w:val="26"/>
          <w:szCs w:val="26"/>
        </w:rPr>
      </w:pPr>
      <w:r w:rsidRPr="005974E8">
        <w:rPr>
          <w:sz w:val="26"/>
          <w:szCs w:val="26"/>
        </w:rPr>
        <w:t>- Kích thước của gân nổi được qui định như bảng sau:</w:t>
      </w:r>
    </w:p>
    <w:tbl>
      <w:tblPr>
        <w:tblStyle w:val="TableGrid"/>
        <w:tblW w:w="0" w:type="auto"/>
        <w:tblLook w:val="04A0" w:firstRow="1" w:lastRow="0" w:firstColumn="1" w:lastColumn="0" w:noHBand="0" w:noVBand="1"/>
      </w:tblPr>
      <w:tblGrid>
        <w:gridCol w:w="3018"/>
        <w:gridCol w:w="3019"/>
        <w:gridCol w:w="3019"/>
      </w:tblGrid>
      <w:tr w:rsidR="0017756A" w:rsidRPr="005974E8" w14:paraId="7D864516" w14:textId="77777777" w:rsidTr="00391CC8">
        <w:tc>
          <w:tcPr>
            <w:tcW w:w="3020" w:type="dxa"/>
          </w:tcPr>
          <w:p w14:paraId="2C7475DA" w14:textId="77777777" w:rsidR="0017756A" w:rsidRPr="00E43082" w:rsidRDefault="0017756A" w:rsidP="00391CC8">
            <w:pPr>
              <w:spacing w:before="120" w:after="120"/>
              <w:rPr>
                <w:b/>
                <w:sz w:val="26"/>
                <w:szCs w:val="26"/>
              </w:rPr>
            </w:pPr>
            <w:r w:rsidRPr="00E43082">
              <w:rPr>
                <w:b/>
                <w:sz w:val="26"/>
                <w:szCs w:val="26"/>
              </w:rPr>
              <w:t>Kích thước của gân nổi</w:t>
            </w:r>
          </w:p>
        </w:tc>
        <w:tc>
          <w:tcPr>
            <w:tcW w:w="3020" w:type="dxa"/>
          </w:tcPr>
          <w:p w14:paraId="0AD9F99A" w14:textId="77777777" w:rsidR="0017756A" w:rsidRPr="00E43082" w:rsidRDefault="0017756A" w:rsidP="00391CC8">
            <w:pPr>
              <w:spacing w:before="120" w:after="120"/>
              <w:rPr>
                <w:b/>
                <w:sz w:val="26"/>
                <w:szCs w:val="26"/>
              </w:rPr>
            </w:pPr>
            <w:r w:rsidRPr="00E43082">
              <w:rPr>
                <w:b/>
                <w:sz w:val="26"/>
                <w:szCs w:val="26"/>
              </w:rPr>
              <w:t>Chiều rộng ở chân gân</w:t>
            </w:r>
          </w:p>
        </w:tc>
        <w:tc>
          <w:tcPr>
            <w:tcW w:w="3020" w:type="dxa"/>
          </w:tcPr>
          <w:p w14:paraId="67492E68" w14:textId="77777777" w:rsidR="0017756A" w:rsidRPr="00E43082" w:rsidRDefault="0017756A" w:rsidP="00391CC8">
            <w:pPr>
              <w:spacing w:before="120" w:after="120"/>
              <w:rPr>
                <w:b/>
                <w:sz w:val="26"/>
                <w:szCs w:val="26"/>
              </w:rPr>
            </w:pPr>
            <w:r w:rsidRPr="00E43082">
              <w:rPr>
                <w:b/>
                <w:sz w:val="26"/>
                <w:szCs w:val="26"/>
              </w:rPr>
              <w:t>Chiều cao của gân</w:t>
            </w:r>
          </w:p>
        </w:tc>
      </w:tr>
      <w:tr w:rsidR="0017756A" w:rsidRPr="005974E8" w14:paraId="3BCA2944" w14:textId="77777777" w:rsidTr="00391CC8">
        <w:tc>
          <w:tcPr>
            <w:tcW w:w="3020" w:type="dxa"/>
          </w:tcPr>
          <w:p w14:paraId="2315601E" w14:textId="77777777" w:rsidR="0017756A" w:rsidRPr="005974E8" w:rsidRDefault="0017756A" w:rsidP="00391CC8">
            <w:pPr>
              <w:spacing w:before="120" w:after="120"/>
              <w:rPr>
                <w:sz w:val="26"/>
                <w:szCs w:val="26"/>
              </w:rPr>
            </w:pPr>
            <w:r w:rsidRPr="005974E8">
              <w:rPr>
                <w:sz w:val="26"/>
                <w:szCs w:val="26"/>
              </w:rPr>
              <w:t>Lõi pha</w:t>
            </w:r>
          </w:p>
        </w:tc>
        <w:tc>
          <w:tcPr>
            <w:tcW w:w="3020" w:type="dxa"/>
          </w:tcPr>
          <w:p w14:paraId="061533F2" w14:textId="77777777" w:rsidR="0017756A" w:rsidRPr="005974E8" w:rsidRDefault="0017756A" w:rsidP="00391CC8">
            <w:pPr>
              <w:spacing w:before="120" w:after="120"/>
              <w:rPr>
                <w:sz w:val="26"/>
                <w:szCs w:val="26"/>
              </w:rPr>
            </w:pPr>
            <w:r w:rsidRPr="005974E8">
              <w:rPr>
                <w:sz w:val="26"/>
                <w:szCs w:val="26"/>
              </w:rPr>
              <w:t>1,0 ± 0,2 mm</w:t>
            </w:r>
          </w:p>
        </w:tc>
        <w:tc>
          <w:tcPr>
            <w:tcW w:w="3020" w:type="dxa"/>
          </w:tcPr>
          <w:p w14:paraId="7676849B" w14:textId="77777777" w:rsidR="0017756A" w:rsidRPr="005974E8" w:rsidRDefault="0017756A" w:rsidP="00391CC8">
            <w:pPr>
              <w:spacing w:before="120" w:after="120"/>
              <w:rPr>
                <w:sz w:val="26"/>
                <w:szCs w:val="26"/>
              </w:rPr>
            </w:pPr>
            <w:r w:rsidRPr="005974E8">
              <w:rPr>
                <w:sz w:val="26"/>
                <w:szCs w:val="26"/>
              </w:rPr>
              <w:t>0,5 ± 0,1 mm</w:t>
            </w:r>
          </w:p>
        </w:tc>
      </w:tr>
      <w:tr w:rsidR="0017756A" w:rsidRPr="005974E8" w14:paraId="564C6905" w14:textId="77777777" w:rsidTr="00391CC8">
        <w:tc>
          <w:tcPr>
            <w:tcW w:w="3020" w:type="dxa"/>
          </w:tcPr>
          <w:p w14:paraId="559DF263" w14:textId="77777777" w:rsidR="0017756A" w:rsidRPr="005974E8" w:rsidRDefault="0017756A" w:rsidP="00391CC8">
            <w:pPr>
              <w:spacing w:before="120" w:after="120"/>
              <w:rPr>
                <w:sz w:val="26"/>
                <w:szCs w:val="26"/>
              </w:rPr>
            </w:pPr>
            <w:r w:rsidRPr="005974E8">
              <w:rPr>
                <w:sz w:val="26"/>
                <w:szCs w:val="26"/>
              </w:rPr>
              <w:t>Lõi trung tính</w:t>
            </w:r>
          </w:p>
        </w:tc>
        <w:tc>
          <w:tcPr>
            <w:tcW w:w="3020" w:type="dxa"/>
          </w:tcPr>
          <w:p w14:paraId="2768B441" w14:textId="77777777" w:rsidR="0017756A" w:rsidRPr="005974E8" w:rsidRDefault="0017756A" w:rsidP="00391CC8">
            <w:pPr>
              <w:spacing w:before="120" w:after="120"/>
              <w:rPr>
                <w:sz w:val="26"/>
                <w:szCs w:val="26"/>
              </w:rPr>
            </w:pPr>
            <w:r w:rsidRPr="005974E8">
              <w:rPr>
                <w:sz w:val="26"/>
                <w:szCs w:val="26"/>
              </w:rPr>
              <w:t>0,6 ± 0,2 mm</w:t>
            </w:r>
          </w:p>
        </w:tc>
        <w:tc>
          <w:tcPr>
            <w:tcW w:w="3020" w:type="dxa"/>
          </w:tcPr>
          <w:p w14:paraId="76D7F7DA" w14:textId="77777777" w:rsidR="0017756A" w:rsidRPr="005974E8" w:rsidRDefault="0017756A" w:rsidP="00391CC8">
            <w:pPr>
              <w:spacing w:before="120" w:after="120"/>
              <w:rPr>
                <w:sz w:val="26"/>
                <w:szCs w:val="26"/>
              </w:rPr>
            </w:pPr>
            <w:r w:rsidRPr="005974E8">
              <w:rPr>
                <w:sz w:val="26"/>
                <w:szCs w:val="26"/>
              </w:rPr>
              <w:t>0,3 ± 0,1 mm</w:t>
            </w:r>
          </w:p>
        </w:tc>
      </w:tr>
    </w:tbl>
    <w:p w14:paraId="4C65C459" w14:textId="77777777" w:rsidR="0017756A" w:rsidRPr="005974E8" w:rsidRDefault="0017756A" w:rsidP="0017756A">
      <w:pPr>
        <w:spacing w:before="120" w:after="120"/>
        <w:ind w:firstLine="720"/>
        <w:rPr>
          <w:sz w:val="26"/>
          <w:szCs w:val="26"/>
        </w:rPr>
      </w:pPr>
      <w:r w:rsidRPr="005974E8">
        <w:rPr>
          <w:sz w:val="26"/>
          <w:szCs w:val="26"/>
        </w:rPr>
        <w:t>- Khoảng cách giữa các gân nổi (đo giữa các đỉnh của gân) bằng 3 ± 1 mm đối với ruột dẫn có mặt cắt danh định từ 16 đến 35 mm</w:t>
      </w:r>
      <w:r w:rsidRPr="005974E8">
        <w:rPr>
          <w:sz w:val="26"/>
          <w:szCs w:val="26"/>
          <w:vertAlign w:val="superscript"/>
        </w:rPr>
        <w:t>2</w:t>
      </w:r>
      <w:r w:rsidRPr="005974E8">
        <w:rPr>
          <w:sz w:val="26"/>
          <w:szCs w:val="26"/>
        </w:rPr>
        <w:t>; bằng 5 ± 1 mm đối với ruột dẫn có mặt cắt danh định từ 50 đến 150 mm</w:t>
      </w:r>
      <w:r w:rsidRPr="005974E8">
        <w:rPr>
          <w:sz w:val="26"/>
          <w:szCs w:val="26"/>
          <w:vertAlign w:val="superscript"/>
        </w:rPr>
        <w:t>2</w:t>
      </w:r>
    </w:p>
    <w:p w14:paraId="772A7ADF" w14:textId="77777777" w:rsidR="0017756A" w:rsidRPr="005974E8" w:rsidRDefault="0017756A" w:rsidP="0017756A">
      <w:pPr>
        <w:spacing w:before="120" w:after="120"/>
        <w:ind w:firstLine="720"/>
        <w:rPr>
          <w:sz w:val="26"/>
          <w:szCs w:val="26"/>
        </w:rPr>
      </w:pPr>
      <w:r w:rsidRPr="005974E8">
        <w:rPr>
          <w:sz w:val="26"/>
          <w:szCs w:val="26"/>
        </w:rPr>
        <w:t>- Lõi trung tính (nếu có trong cáp) có thể có hàng loạt gân nổi cách đều nhau theo chu vi và số lượng gân nổi được qui định nhưng bảng dưới đây hoặc không có gân.</w:t>
      </w:r>
    </w:p>
    <w:tbl>
      <w:tblPr>
        <w:tblStyle w:val="TableGrid"/>
        <w:tblW w:w="0" w:type="auto"/>
        <w:tblLook w:val="04A0" w:firstRow="1" w:lastRow="0" w:firstColumn="1" w:lastColumn="0" w:noHBand="0" w:noVBand="1"/>
      </w:tblPr>
      <w:tblGrid>
        <w:gridCol w:w="3017"/>
        <w:gridCol w:w="754"/>
        <w:gridCol w:w="755"/>
        <w:gridCol w:w="755"/>
        <w:gridCol w:w="755"/>
        <w:gridCol w:w="755"/>
        <w:gridCol w:w="755"/>
        <w:gridCol w:w="755"/>
        <w:gridCol w:w="755"/>
      </w:tblGrid>
      <w:tr w:rsidR="0017756A" w:rsidRPr="005974E8" w14:paraId="73A3F239" w14:textId="77777777" w:rsidTr="00391CC8">
        <w:tc>
          <w:tcPr>
            <w:tcW w:w="3020" w:type="dxa"/>
          </w:tcPr>
          <w:p w14:paraId="33B8B679" w14:textId="77777777" w:rsidR="0017756A" w:rsidRPr="005974E8" w:rsidRDefault="0017756A" w:rsidP="00391CC8">
            <w:pPr>
              <w:spacing w:before="120" w:after="120"/>
              <w:rPr>
                <w:sz w:val="26"/>
                <w:szCs w:val="26"/>
              </w:rPr>
            </w:pPr>
            <w:r w:rsidRPr="005974E8">
              <w:rPr>
                <w:sz w:val="26"/>
                <w:szCs w:val="26"/>
              </w:rPr>
              <w:t>Mặt cắt ruột dẫn mm</w:t>
            </w:r>
            <w:r w:rsidRPr="005974E8">
              <w:rPr>
                <w:sz w:val="26"/>
                <w:szCs w:val="26"/>
                <w:vertAlign w:val="superscript"/>
              </w:rPr>
              <w:t>2</w:t>
            </w:r>
          </w:p>
        </w:tc>
        <w:tc>
          <w:tcPr>
            <w:tcW w:w="755" w:type="dxa"/>
          </w:tcPr>
          <w:p w14:paraId="503D045E" w14:textId="77777777" w:rsidR="0017756A" w:rsidRPr="005974E8" w:rsidRDefault="0017756A" w:rsidP="00391CC8">
            <w:pPr>
              <w:spacing w:before="120" w:after="120"/>
              <w:jc w:val="center"/>
              <w:rPr>
                <w:sz w:val="26"/>
                <w:szCs w:val="26"/>
              </w:rPr>
            </w:pPr>
            <w:r w:rsidRPr="005974E8">
              <w:rPr>
                <w:sz w:val="26"/>
                <w:szCs w:val="26"/>
              </w:rPr>
              <w:t>16</w:t>
            </w:r>
          </w:p>
        </w:tc>
        <w:tc>
          <w:tcPr>
            <w:tcW w:w="755" w:type="dxa"/>
          </w:tcPr>
          <w:p w14:paraId="4FDD5DC5" w14:textId="77777777" w:rsidR="0017756A" w:rsidRPr="005974E8" w:rsidRDefault="0017756A" w:rsidP="00391CC8">
            <w:pPr>
              <w:spacing w:before="120" w:after="120"/>
              <w:jc w:val="center"/>
              <w:rPr>
                <w:sz w:val="26"/>
                <w:szCs w:val="26"/>
              </w:rPr>
            </w:pPr>
            <w:r w:rsidRPr="005974E8">
              <w:rPr>
                <w:sz w:val="26"/>
                <w:szCs w:val="26"/>
              </w:rPr>
              <w:t>25</w:t>
            </w:r>
          </w:p>
        </w:tc>
        <w:tc>
          <w:tcPr>
            <w:tcW w:w="755" w:type="dxa"/>
          </w:tcPr>
          <w:p w14:paraId="7A631D50" w14:textId="77777777" w:rsidR="0017756A" w:rsidRPr="005974E8" w:rsidRDefault="0017756A" w:rsidP="00391CC8">
            <w:pPr>
              <w:spacing w:before="120" w:after="120"/>
              <w:jc w:val="center"/>
              <w:rPr>
                <w:sz w:val="26"/>
                <w:szCs w:val="26"/>
              </w:rPr>
            </w:pPr>
            <w:r w:rsidRPr="005974E8">
              <w:rPr>
                <w:sz w:val="26"/>
                <w:szCs w:val="26"/>
              </w:rPr>
              <w:t>35</w:t>
            </w:r>
          </w:p>
        </w:tc>
        <w:tc>
          <w:tcPr>
            <w:tcW w:w="755" w:type="dxa"/>
          </w:tcPr>
          <w:p w14:paraId="47688298" w14:textId="77777777" w:rsidR="0017756A" w:rsidRPr="005974E8" w:rsidRDefault="0017756A" w:rsidP="00391CC8">
            <w:pPr>
              <w:spacing w:before="120" w:after="120"/>
              <w:jc w:val="center"/>
              <w:rPr>
                <w:sz w:val="26"/>
                <w:szCs w:val="26"/>
              </w:rPr>
            </w:pPr>
            <w:r w:rsidRPr="005974E8">
              <w:rPr>
                <w:sz w:val="26"/>
                <w:szCs w:val="26"/>
              </w:rPr>
              <w:t>50</w:t>
            </w:r>
          </w:p>
        </w:tc>
        <w:tc>
          <w:tcPr>
            <w:tcW w:w="755" w:type="dxa"/>
          </w:tcPr>
          <w:p w14:paraId="0F66D6DD" w14:textId="77777777" w:rsidR="0017756A" w:rsidRPr="005974E8" w:rsidRDefault="0017756A" w:rsidP="00391CC8">
            <w:pPr>
              <w:spacing w:before="120" w:after="120"/>
              <w:jc w:val="center"/>
              <w:rPr>
                <w:sz w:val="26"/>
                <w:szCs w:val="26"/>
              </w:rPr>
            </w:pPr>
            <w:r w:rsidRPr="005974E8">
              <w:rPr>
                <w:sz w:val="26"/>
                <w:szCs w:val="26"/>
              </w:rPr>
              <w:t>70</w:t>
            </w:r>
          </w:p>
        </w:tc>
        <w:tc>
          <w:tcPr>
            <w:tcW w:w="755" w:type="dxa"/>
          </w:tcPr>
          <w:p w14:paraId="774DA75C" w14:textId="77777777" w:rsidR="0017756A" w:rsidRPr="005974E8" w:rsidRDefault="0017756A" w:rsidP="00391CC8">
            <w:pPr>
              <w:spacing w:before="120" w:after="120"/>
              <w:jc w:val="center"/>
              <w:rPr>
                <w:sz w:val="26"/>
                <w:szCs w:val="26"/>
              </w:rPr>
            </w:pPr>
            <w:r w:rsidRPr="005974E8">
              <w:rPr>
                <w:sz w:val="26"/>
                <w:szCs w:val="26"/>
              </w:rPr>
              <w:t>95</w:t>
            </w:r>
          </w:p>
        </w:tc>
        <w:tc>
          <w:tcPr>
            <w:tcW w:w="755" w:type="dxa"/>
          </w:tcPr>
          <w:p w14:paraId="791A74C5" w14:textId="77777777" w:rsidR="0017756A" w:rsidRPr="005974E8" w:rsidRDefault="0017756A" w:rsidP="00391CC8">
            <w:pPr>
              <w:spacing w:before="120" w:after="120"/>
              <w:jc w:val="center"/>
              <w:rPr>
                <w:sz w:val="26"/>
                <w:szCs w:val="26"/>
              </w:rPr>
            </w:pPr>
            <w:r w:rsidRPr="005974E8">
              <w:rPr>
                <w:sz w:val="26"/>
                <w:szCs w:val="26"/>
              </w:rPr>
              <w:t>120</w:t>
            </w:r>
          </w:p>
        </w:tc>
        <w:tc>
          <w:tcPr>
            <w:tcW w:w="755" w:type="dxa"/>
          </w:tcPr>
          <w:p w14:paraId="06FEAF9E" w14:textId="77777777" w:rsidR="0017756A" w:rsidRPr="005974E8" w:rsidRDefault="0017756A" w:rsidP="00391CC8">
            <w:pPr>
              <w:spacing w:before="120" w:after="120"/>
              <w:jc w:val="center"/>
              <w:rPr>
                <w:sz w:val="26"/>
                <w:szCs w:val="26"/>
              </w:rPr>
            </w:pPr>
            <w:r w:rsidRPr="005974E8">
              <w:rPr>
                <w:sz w:val="26"/>
                <w:szCs w:val="26"/>
              </w:rPr>
              <w:t>150</w:t>
            </w:r>
          </w:p>
        </w:tc>
      </w:tr>
      <w:tr w:rsidR="0017756A" w:rsidRPr="005974E8" w14:paraId="4505F880" w14:textId="77777777" w:rsidTr="00391CC8">
        <w:tc>
          <w:tcPr>
            <w:tcW w:w="3020" w:type="dxa"/>
          </w:tcPr>
          <w:p w14:paraId="73906CE4" w14:textId="77777777" w:rsidR="0017756A" w:rsidRPr="005974E8" w:rsidRDefault="0017756A" w:rsidP="00391CC8">
            <w:pPr>
              <w:spacing w:before="120" w:after="120"/>
              <w:rPr>
                <w:sz w:val="26"/>
                <w:szCs w:val="26"/>
              </w:rPr>
            </w:pPr>
            <w:r w:rsidRPr="005974E8">
              <w:rPr>
                <w:sz w:val="26"/>
                <w:szCs w:val="26"/>
              </w:rPr>
              <w:t>Số gân nổi lõi trung tính</w:t>
            </w:r>
          </w:p>
        </w:tc>
        <w:tc>
          <w:tcPr>
            <w:tcW w:w="755" w:type="dxa"/>
          </w:tcPr>
          <w:p w14:paraId="06AE4E28" w14:textId="77777777" w:rsidR="0017756A" w:rsidRPr="005974E8" w:rsidRDefault="0017756A" w:rsidP="00391CC8">
            <w:pPr>
              <w:spacing w:before="120" w:after="120"/>
              <w:jc w:val="center"/>
              <w:rPr>
                <w:sz w:val="26"/>
                <w:szCs w:val="26"/>
              </w:rPr>
            </w:pPr>
            <w:r w:rsidRPr="005974E8">
              <w:rPr>
                <w:sz w:val="26"/>
                <w:szCs w:val="26"/>
              </w:rPr>
              <w:t>10</w:t>
            </w:r>
          </w:p>
        </w:tc>
        <w:tc>
          <w:tcPr>
            <w:tcW w:w="755" w:type="dxa"/>
          </w:tcPr>
          <w:p w14:paraId="67F91A96" w14:textId="77777777" w:rsidR="0017756A" w:rsidRPr="005974E8" w:rsidRDefault="0017756A" w:rsidP="00391CC8">
            <w:pPr>
              <w:spacing w:before="120" w:after="120"/>
              <w:jc w:val="center"/>
              <w:rPr>
                <w:sz w:val="26"/>
                <w:szCs w:val="26"/>
              </w:rPr>
            </w:pPr>
            <w:r w:rsidRPr="005974E8">
              <w:rPr>
                <w:sz w:val="26"/>
                <w:szCs w:val="26"/>
              </w:rPr>
              <w:t>12</w:t>
            </w:r>
          </w:p>
        </w:tc>
        <w:tc>
          <w:tcPr>
            <w:tcW w:w="755" w:type="dxa"/>
          </w:tcPr>
          <w:p w14:paraId="5A7DE653" w14:textId="77777777" w:rsidR="0017756A" w:rsidRPr="005974E8" w:rsidRDefault="0017756A" w:rsidP="00391CC8">
            <w:pPr>
              <w:spacing w:before="120" w:after="120"/>
              <w:jc w:val="center"/>
              <w:rPr>
                <w:sz w:val="26"/>
                <w:szCs w:val="26"/>
              </w:rPr>
            </w:pPr>
            <w:r w:rsidRPr="005974E8">
              <w:rPr>
                <w:sz w:val="26"/>
                <w:szCs w:val="26"/>
              </w:rPr>
              <w:t>14</w:t>
            </w:r>
          </w:p>
        </w:tc>
        <w:tc>
          <w:tcPr>
            <w:tcW w:w="755" w:type="dxa"/>
          </w:tcPr>
          <w:p w14:paraId="2AF9E555" w14:textId="77777777" w:rsidR="0017756A" w:rsidRPr="005974E8" w:rsidRDefault="0017756A" w:rsidP="00391CC8">
            <w:pPr>
              <w:spacing w:before="120" w:after="120"/>
              <w:jc w:val="center"/>
              <w:rPr>
                <w:sz w:val="26"/>
                <w:szCs w:val="26"/>
              </w:rPr>
            </w:pPr>
            <w:r w:rsidRPr="005974E8">
              <w:rPr>
                <w:sz w:val="26"/>
                <w:szCs w:val="26"/>
              </w:rPr>
              <w:t>16</w:t>
            </w:r>
          </w:p>
        </w:tc>
        <w:tc>
          <w:tcPr>
            <w:tcW w:w="755" w:type="dxa"/>
          </w:tcPr>
          <w:p w14:paraId="4FDFA5ED" w14:textId="77777777" w:rsidR="0017756A" w:rsidRPr="005974E8" w:rsidRDefault="0017756A" w:rsidP="00391CC8">
            <w:pPr>
              <w:spacing w:before="120" w:after="120"/>
              <w:jc w:val="center"/>
              <w:rPr>
                <w:sz w:val="26"/>
                <w:szCs w:val="26"/>
              </w:rPr>
            </w:pPr>
            <w:r w:rsidRPr="005974E8">
              <w:rPr>
                <w:sz w:val="26"/>
                <w:szCs w:val="26"/>
              </w:rPr>
              <w:t>18</w:t>
            </w:r>
          </w:p>
        </w:tc>
        <w:tc>
          <w:tcPr>
            <w:tcW w:w="755" w:type="dxa"/>
          </w:tcPr>
          <w:p w14:paraId="51ED49D7" w14:textId="77777777" w:rsidR="0017756A" w:rsidRPr="005974E8" w:rsidRDefault="0017756A" w:rsidP="00391CC8">
            <w:pPr>
              <w:spacing w:before="120" w:after="120"/>
              <w:jc w:val="center"/>
              <w:rPr>
                <w:sz w:val="26"/>
                <w:szCs w:val="26"/>
              </w:rPr>
            </w:pPr>
            <w:r w:rsidRPr="005974E8">
              <w:rPr>
                <w:sz w:val="26"/>
                <w:szCs w:val="26"/>
              </w:rPr>
              <w:t>20</w:t>
            </w:r>
          </w:p>
        </w:tc>
        <w:tc>
          <w:tcPr>
            <w:tcW w:w="755" w:type="dxa"/>
          </w:tcPr>
          <w:p w14:paraId="1736A7A8" w14:textId="77777777" w:rsidR="0017756A" w:rsidRPr="005974E8" w:rsidRDefault="0017756A" w:rsidP="00391CC8">
            <w:pPr>
              <w:spacing w:before="120" w:after="120"/>
              <w:jc w:val="center"/>
              <w:rPr>
                <w:sz w:val="26"/>
                <w:szCs w:val="26"/>
              </w:rPr>
            </w:pPr>
            <w:r w:rsidRPr="005974E8">
              <w:rPr>
                <w:sz w:val="26"/>
                <w:szCs w:val="26"/>
              </w:rPr>
              <w:t>22</w:t>
            </w:r>
          </w:p>
        </w:tc>
        <w:tc>
          <w:tcPr>
            <w:tcW w:w="755" w:type="dxa"/>
          </w:tcPr>
          <w:p w14:paraId="26CA96C0" w14:textId="77777777" w:rsidR="0017756A" w:rsidRPr="005974E8" w:rsidRDefault="0017756A" w:rsidP="00391CC8">
            <w:pPr>
              <w:spacing w:before="120" w:after="120"/>
              <w:jc w:val="center"/>
              <w:rPr>
                <w:sz w:val="26"/>
                <w:szCs w:val="26"/>
              </w:rPr>
            </w:pPr>
            <w:r w:rsidRPr="005974E8">
              <w:rPr>
                <w:sz w:val="26"/>
                <w:szCs w:val="26"/>
              </w:rPr>
              <w:t>24</w:t>
            </w:r>
          </w:p>
        </w:tc>
      </w:tr>
    </w:tbl>
    <w:p w14:paraId="111B1B8C" w14:textId="77777777" w:rsidR="0017756A" w:rsidRPr="005974E8" w:rsidRDefault="0017756A" w:rsidP="0017756A">
      <w:pPr>
        <w:spacing w:before="120" w:after="120"/>
        <w:ind w:firstLine="720"/>
        <w:rPr>
          <w:sz w:val="26"/>
          <w:szCs w:val="26"/>
        </w:rPr>
      </w:pPr>
      <w:r w:rsidRPr="005974E8">
        <w:rPr>
          <w:sz w:val="26"/>
          <w:szCs w:val="26"/>
        </w:rPr>
        <w:t>- Các lõi-pha phải có các gân nổi như sau:</w:t>
      </w:r>
    </w:p>
    <w:p w14:paraId="57FC838E" w14:textId="77777777" w:rsidR="0017756A" w:rsidRPr="005974E8" w:rsidRDefault="0017756A" w:rsidP="0017756A">
      <w:pPr>
        <w:spacing w:before="120" w:after="120"/>
        <w:ind w:firstLine="720"/>
        <w:rPr>
          <w:sz w:val="26"/>
          <w:szCs w:val="26"/>
        </w:rPr>
      </w:pPr>
      <w:r w:rsidRPr="005974E8">
        <w:rPr>
          <w:sz w:val="26"/>
          <w:szCs w:val="26"/>
        </w:rPr>
        <w:t>+ Đối với cáp hai lõi: Một gân nổi;</w:t>
      </w:r>
    </w:p>
    <w:p w14:paraId="0D4FB32F" w14:textId="77777777" w:rsidR="0017756A" w:rsidRPr="005974E8" w:rsidRDefault="0017756A" w:rsidP="0017756A">
      <w:pPr>
        <w:spacing w:before="120" w:after="120"/>
        <w:ind w:firstLine="720"/>
        <w:rPr>
          <w:sz w:val="26"/>
          <w:szCs w:val="26"/>
        </w:rPr>
      </w:pPr>
      <w:r w:rsidRPr="005974E8">
        <w:rPr>
          <w:sz w:val="26"/>
          <w:szCs w:val="26"/>
        </w:rPr>
        <w:t>+ Đối với cáp ba lõi: Một lõi có gân nổi, lõi kia có hai gân nổi;</w:t>
      </w:r>
    </w:p>
    <w:p w14:paraId="4599C853" w14:textId="77777777" w:rsidR="0017756A" w:rsidRPr="005974E8" w:rsidRDefault="0017756A" w:rsidP="0017756A">
      <w:pPr>
        <w:spacing w:before="120" w:after="120"/>
        <w:ind w:firstLine="720"/>
        <w:rPr>
          <w:sz w:val="26"/>
          <w:szCs w:val="26"/>
        </w:rPr>
      </w:pPr>
      <w:r w:rsidRPr="005974E8">
        <w:rPr>
          <w:sz w:val="26"/>
          <w:szCs w:val="26"/>
        </w:rPr>
        <w:t>+ Đối với cáp bốn lõi: Một lõi có gân nổi, một lõi khác có hai gân nổi còn lõi thứ ba có ba gân nổi.</w:t>
      </w:r>
    </w:p>
    <w:p w14:paraId="37A6DF1C" w14:textId="77777777" w:rsidR="0017756A" w:rsidRPr="005974E8" w:rsidRDefault="0017756A" w:rsidP="0017756A">
      <w:pPr>
        <w:spacing w:before="120" w:after="120"/>
        <w:rPr>
          <w:sz w:val="26"/>
          <w:szCs w:val="26"/>
        </w:rPr>
      </w:pPr>
      <w:r w:rsidRPr="005974E8">
        <w:rPr>
          <w:b/>
          <w:bCs/>
          <w:sz w:val="26"/>
          <w:szCs w:val="26"/>
        </w:rPr>
        <w:t>d. Bố trí các lõi cáp</w:t>
      </w:r>
    </w:p>
    <w:p w14:paraId="17CA0F8A" w14:textId="77777777" w:rsidR="0017756A" w:rsidRPr="005974E8" w:rsidRDefault="0017756A" w:rsidP="0017756A">
      <w:pPr>
        <w:spacing w:before="120" w:after="120"/>
        <w:ind w:firstLine="720"/>
        <w:rPr>
          <w:sz w:val="26"/>
          <w:szCs w:val="26"/>
        </w:rPr>
      </w:pPr>
      <w:r w:rsidRPr="005974E8">
        <w:rPr>
          <w:sz w:val="26"/>
          <w:szCs w:val="26"/>
        </w:rPr>
        <w:t>i) Các lõi cáp được xoắn theo chiều trái, thứ  tự các lõi đối với cáp bốn lõi bắt đầu bằng lõi trung tính, rồi đến lõi pha 1, lõi pha 2, lõi pha 3.</w:t>
      </w:r>
    </w:p>
    <w:p w14:paraId="3DC2D6DB" w14:textId="77777777" w:rsidR="0017756A" w:rsidRPr="005974E8" w:rsidRDefault="0017756A" w:rsidP="0017756A">
      <w:pPr>
        <w:spacing w:before="120" w:after="120"/>
        <w:ind w:firstLine="720"/>
        <w:rPr>
          <w:sz w:val="26"/>
          <w:szCs w:val="26"/>
        </w:rPr>
      </w:pPr>
      <w:r w:rsidRPr="005974E8">
        <w:rPr>
          <w:sz w:val="26"/>
          <w:szCs w:val="26"/>
        </w:rPr>
        <w:t>ii) Bước xoắn theo đường kính tính toán lớn nhất của cả cáp.</w:t>
      </w:r>
    </w:p>
    <w:p w14:paraId="76B97276" w14:textId="77777777" w:rsidR="0017756A" w:rsidRPr="005974E8" w:rsidRDefault="0017756A" w:rsidP="0017756A">
      <w:pPr>
        <w:spacing w:before="120" w:after="120"/>
        <w:ind w:firstLine="720"/>
        <w:rPr>
          <w:sz w:val="26"/>
          <w:szCs w:val="26"/>
        </w:rPr>
      </w:pPr>
      <w:r w:rsidRPr="005974E8">
        <w:rPr>
          <w:sz w:val="26"/>
          <w:szCs w:val="26"/>
        </w:rPr>
        <w:t xml:space="preserve">iii) Các lõi cáp phải có kích cỡ, cấu trúc vật liệu và cơ lý tính như nhau nhằm đảm bảo cùng chịu lực và sự co giãn trong quá trình vận hành. </w:t>
      </w:r>
    </w:p>
    <w:p w14:paraId="43691014" w14:textId="77777777" w:rsidR="0017756A" w:rsidRPr="005974E8" w:rsidRDefault="0017756A" w:rsidP="0017756A">
      <w:pPr>
        <w:spacing w:line="312" w:lineRule="auto"/>
        <w:ind w:firstLine="450"/>
        <w:rPr>
          <w:sz w:val="26"/>
          <w:szCs w:val="26"/>
        </w:rPr>
      </w:pPr>
      <w:r w:rsidRPr="005974E8">
        <w:rPr>
          <w:noProof/>
          <w:sz w:val="26"/>
          <w:szCs w:val="26"/>
        </w:rPr>
        <w:drawing>
          <wp:inline distT="0" distB="0" distL="0" distR="0" wp14:anchorId="47519EE6" wp14:editId="2149A989">
            <wp:extent cx="1547173" cy="1708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53516" cy="1715153"/>
                    </a:xfrm>
                    <a:prstGeom prst="rect">
                      <a:avLst/>
                    </a:prstGeom>
                  </pic:spPr>
                </pic:pic>
              </a:graphicData>
            </a:graphic>
          </wp:inline>
        </w:drawing>
      </w:r>
      <w:r w:rsidRPr="005974E8">
        <w:rPr>
          <w:sz w:val="26"/>
          <w:szCs w:val="26"/>
        </w:rPr>
        <w:t xml:space="preserve">  </w:t>
      </w:r>
      <w:r w:rsidRPr="005974E8">
        <w:rPr>
          <w:noProof/>
          <w:sz w:val="26"/>
          <w:szCs w:val="26"/>
        </w:rPr>
        <w:drawing>
          <wp:inline distT="0" distB="0" distL="0" distR="0" wp14:anchorId="21F9A74A" wp14:editId="01939668">
            <wp:extent cx="1587500" cy="171621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97374" cy="1726892"/>
                    </a:xfrm>
                    <a:prstGeom prst="rect">
                      <a:avLst/>
                    </a:prstGeom>
                  </pic:spPr>
                </pic:pic>
              </a:graphicData>
            </a:graphic>
          </wp:inline>
        </w:drawing>
      </w:r>
      <w:r w:rsidRPr="005974E8">
        <w:rPr>
          <w:sz w:val="26"/>
          <w:szCs w:val="26"/>
        </w:rPr>
        <w:t xml:space="preserve">  </w:t>
      </w:r>
      <w:r w:rsidRPr="005974E8">
        <w:rPr>
          <w:noProof/>
          <w:sz w:val="26"/>
          <w:szCs w:val="26"/>
        </w:rPr>
        <w:drawing>
          <wp:inline distT="0" distB="0" distL="0" distR="0" wp14:anchorId="15FDC310" wp14:editId="433107E4">
            <wp:extent cx="1987550" cy="160414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94447" cy="1609709"/>
                    </a:xfrm>
                    <a:prstGeom prst="rect">
                      <a:avLst/>
                    </a:prstGeom>
                  </pic:spPr>
                </pic:pic>
              </a:graphicData>
            </a:graphic>
          </wp:inline>
        </w:drawing>
      </w:r>
    </w:p>
    <w:p w14:paraId="309AA8CE" w14:textId="77777777" w:rsidR="0017756A" w:rsidRPr="005974E8" w:rsidRDefault="0017756A" w:rsidP="0017756A">
      <w:pPr>
        <w:spacing w:before="120" w:after="120"/>
        <w:ind w:firstLine="720"/>
        <w:rPr>
          <w:sz w:val="26"/>
          <w:szCs w:val="26"/>
        </w:rPr>
      </w:pPr>
      <w:r w:rsidRPr="005974E8">
        <w:rPr>
          <w:sz w:val="26"/>
          <w:szCs w:val="26"/>
        </w:rPr>
        <w:lastRenderedPageBreak/>
        <w:t>Hình: Mặt cắt 3 loại cáp vặn xoắn điển hình (2 lõi, 3 lõi, 4 lõi) với lõi trung tính là kiểu trơn không gân.</w:t>
      </w:r>
    </w:p>
    <w:p w14:paraId="384AC300" w14:textId="77777777" w:rsidR="0017756A" w:rsidRPr="005974E8" w:rsidRDefault="0017756A" w:rsidP="0017756A">
      <w:pPr>
        <w:spacing w:before="120" w:after="120"/>
        <w:ind w:firstLine="720"/>
        <w:rPr>
          <w:sz w:val="26"/>
          <w:szCs w:val="26"/>
        </w:rPr>
      </w:pPr>
      <w:r w:rsidRPr="005974E8">
        <w:rPr>
          <w:sz w:val="26"/>
          <w:szCs w:val="26"/>
        </w:rPr>
        <w:t>Trong đó (1) là phần ruột nhôm, (2) là phần vỏ cách điện XLPE</w:t>
      </w:r>
    </w:p>
    <w:p w14:paraId="27279A83" w14:textId="77777777" w:rsidR="0017756A" w:rsidRPr="005974E8" w:rsidRDefault="0017756A" w:rsidP="0017756A">
      <w:pPr>
        <w:pStyle w:val="Heading1"/>
        <w:rPr>
          <w:rFonts w:ascii="Times New Roman" w:hAnsi="Times New Roman"/>
          <w:bCs/>
          <w:sz w:val="26"/>
          <w:szCs w:val="26"/>
        </w:rPr>
      </w:pPr>
      <w:r w:rsidRPr="005974E8">
        <w:rPr>
          <w:rFonts w:ascii="Times New Roman" w:hAnsi="Times New Roman"/>
          <w:bCs/>
          <w:sz w:val="26"/>
          <w:szCs w:val="26"/>
        </w:rPr>
        <w:t>Yêu cầu về thử nghiệm</w:t>
      </w:r>
    </w:p>
    <w:p w14:paraId="355F6051" w14:textId="77777777" w:rsidR="0017756A" w:rsidRPr="005974E8" w:rsidRDefault="0017756A" w:rsidP="0017756A">
      <w:pPr>
        <w:spacing w:before="120" w:after="120"/>
        <w:ind w:firstLine="720"/>
        <w:rPr>
          <w:b/>
          <w:bCs/>
          <w:sz w:val="26"/>
          <w:szCs w:val="26"/>
        </w:rPr>
      </w:pPr>
      <w:r w:rsidRPr="005974E8">
        <w:rPr>
          <w:b/>
          <w:bCs/>
          <w:sz w:val="26"/>
          <w:szCs w:val="26"/>
        </w:rPr>
        <w:t xml:space="preserve">a. Thử nghiệm thường xuyên và thử nghiệm xuất xưởng: </w:t>
      </w:r>
    </w:p>
    <w:p w14:paraId="26FEDD44" w14:textId="77777777" w:rsidR="0017756A" w:rsidRPr="005974E8" w:rsidRDefault="0017756A" w:rsidP="0017756A">
      <w:pPr>
        <w:spacing w:before="120" w:after="120"/>
        <w:ind w:firstLine="720"/>
        <w:rPr>
          <w:sz w:val="26"/>
          <w:szCs w:val="26"/>
        </w:rPr>
      </w:pPr>
      <w:r w:rsidRPr="005974E8">
        <w:rPr>
          <w:sz w:val="26"/>
          <w:szCs w:val="26"/>
        </w:rPr>
        <w:t xml:space="preserve">Thử nghiệm thường xuyên và thử nghiệm xuất xưởng được thực hiện bởi nhà sản xuất trên mỗi chủng loại sản phẩm cùng lô sản xuất, được sản xuất ra và thực hiện tại nhà sản xuất để chứng minh khả năng đáp ứng các yêu cầu kỹ thuật của hợp đồng sẽ được nộp cho người mua khi giao hàng. Việc chứng kiến thí nghiệm (nếu có) sẽ thực hiện theo các hạng mục này hoặc theo quy định cụ thể của bên mua. </w:t>
      </w:r>
    </w:p>
    <w:p w14:paraId="1A7B4B61" w14:textId="77777777" w:rsidR="0017756A" w:rsidRPr="005974E8" w:rsidRDefault="0017756A" w:rsidP="0017756A">
      <w:pPr>
        <w:spacing w:before="120" w:after="120"/>
        <w:ind w:firstLine="720"/>
        <w:rPr>
          <w:sz w:val="26"/>
          <w:szCs w:val="26"/>
        </w:rPr>
      </w:pPr>
      <w:r w:rsidRPr="005974E8">
        <w:rPr>
          <w:sz w:val="26"/>
          <w:szCs w:val="26"/>
        </w:rPr>
        <w:t>Các hạng mục thử nghiệm:</w:t>
      </w:r>
    </w:p>
    <w:p w14:paraId="07077B45" w14:textId="77777777" w:rsidR="0017756A" w:rsidRPr="005974E8" w:rsidRDefault="0017756A" w:rsidP="0017756A">
      <w:pPr>
        <w:spacing w:before="120" w:after="120"/>
        <w:ind w:firstLine="720"/>
        <w:rPr>
          <w:sz w:val="26"/>
          <w:szCs w:val="26"/>
        </w:rPr>
      </w:pPr>
      <w:r w:rsidRPr="005974E8">
        <w:rPr>
          <w:sz w:val="26"/>
          <w:szCs w:val="26"/>
        </w:rPr>
        <w:t>- Đo điện trở 1 chiều của ruột dẫn.</w:t>
      </w:r>
    </w:p>
    <w:p w14:paraId="4510ADEE" w14:textId="77777777" w:rsidR="0017756A" w:rsidRPr="005974E8" w:rsidRDefault="0017756A" w:rsidP="0017756A">
      <w:pPr>
        <w:spacing w:before="120" w:after="120"/>
        <w:ind w:firstLine="720"/>
        <w:rPr>
          <w:sz w:val="26"/>
          <w:szCs w:val="26"/>
        </w:rPr>
      </w:pPr>
      <w:r w:rsidRPr="005974E8">
        <w:rPr>
          <w:sz w:val="26"/>
          <w:szCs w:val="26"/>
        </w:rPr>
        <w:t>- Thử xung điện áp.</w:t>
      </w:r>
    </w:p>
    <w:p w14:paraId="2BED4F37" w14:textId="77777777" w:rsidR="0017756A" w:rsidRPr="005974E8" w:rsidRDefault="0017756A" w:rsidP="0017756A">
      <w:pPr>
        <w:spacing w:before="120" w:after="120"/>
        <w:ind w:firstLine="720"/>
        <w:rPr>
          <w:b/>
          <w:bCs/>
          <w:sz w:val="26"/>
          <w:szCs w:val="26"/>
        </w:rPr>
      </w:pPr>
      <w:r w:rsidRPr="005974E8">
        <w:rPr>
          <w:b/>
          <w:sz w:val="26"/>
          <w:szCs w:val="26"/>
        </w:rPr>
        <w:t xml:space="preserve">b. </w:t>
      </w:r>
      <w:r w:rsidRPr="005974E8">
        <w:rPr>
          <w:b/>
          <w:bCs/>
          <w:sz w:val="26"/>
          <w:szCs w:val="26"/>
        </w:rPr>
        <w:t>Thử nghiệm điển hình:</w:t>
      </w:r>
    </w:p>
    <w:p w14:paraId="4A04BCF5" w14:textId="77777777" w:rsidR="0017756A" w:rsidRPr="005974E8" w:rsidRDefault="0017756A" w:rsidP="0017756A">
      <w:pPr>
        <w:spacing w:before="120" w:after="120"/>
        <w:ind w:firstLine="720"/>
        <w:rPr>
          <w:sz w:val="26"/>
          <w:szCs w:val="26"/>
        </w:rPr>
      </w:pPr>
      <w:r w:rsidRPr="005974E8">
        <w:rPr>
          <w:sz w:val="26"/>
          <w:szCs w:val="26"/>
        </w:rPr>
        <w:t>Thử nghiệm điển hình được thực hiện để đánh giá một chủng loại cáp có đáp ứng các yêu cầu kỹ thuật hay không, thường được thực hiện bởi một đơn vị độc lập đủ năng lực.</w:t>
      </w:r>
    </w:p>
    <w:p w14:paraId="32D1E3E3" w14:textId="77777777" w:rsidR="0017756A" w:rsidRPr="005974E8" w:rsidRDefault="0017756A" w:rsidP="0017756A">
      <w:pPr>
        <w:spacing w:before="120" w:after="120"/>
        <w:ind w:firstLine="720"/>
        <w:rPr>
          <w:sz w:val="26"/>
          <w:szCs w:val="26"/>
        </w:rPr>
      </w:pPr>
      <w:r w:rsidRPr="005974E8">
        <w:rPr>
          <w:sz w:val="26"/>
          <w:szCs w:val="26"/>
        </w:rPr>
        <w:t>Các hạng mục gồm:</w:t>
      </w:r>
    </w:p>
    <w:p w14:paraId="39204FFC" w14:textId="77777777" w:rsidR="0017756A" w:rsidRPr="005974E8" w:rsidRDefault="0017756A" w:rsidP="0017756A">
      <w:pPr>
        <w:spacing w:before="120" w:after="120"/>
        <w:ind w:firstLine="720"/>
        <w:rPr>
          <w:sz w:val="26"/>
          <w:szCs w:val="26"/>
        </w:rPr>
      </w:pPr>
      <w:r w:rsidRPr="005974E8">
        <w:rPr>
          <w:sz w:val="26"/>
          <w:szCs w:val="26"/>
        </w:rPr>
        <w:t>- Lực kéo đứt ruột dẫn.</w:t>
      </w:r>
    </w:p>
    <w:p w14:paraId="27A94C31" w14:textId="77777777" w:rsidR="0017756A" w:rsidRPr="005974E8" w:rsidRDefault="0017756A" w:rsidP="0017756A">
      <w:pPr>
        <w:spacing w:before="120" w:after="120"/>
        <w:ind w:firstLine="720"/>
        <w:rPr>
          <w:sz w:val="26"/>
          <w:szCs w:val="26"/>
        </w:rPr>
      </w:pPr>
      <w:r w:rsidRPr="005974E8">
        <w:rPr>
          <w:sz w:val="26"/>
          <w:szCs w:val="26"/>
        </w:rPr>
        <w:t>- Thử nghiệm lão hóa cách điện</w:t>
      </w:r>
    </w:p>
    <w:p w14:paraId="24DCBEE2" w14:textId="77777777" w:rsidR="0017756A" w:rsidRPr="005974E8" w:rsidRDefault="0017756A" w:rsidP="0017756A">
      <w:pPr>
        <w:spacing w:before="120" w:after="120"/>
        <w:ind w:firstLine="720"/>
        <w:rPr>
          <w:sz w:val="26"/>
          <w:szCs w:val="26"/>
        </w:rPr>
      </w:pPr>
      <w:r w:rsidRPr="005974E8">
        <w:rPr>
          <w:sz w:val="26"/>
          <w:szCs w:val="26"/>
        </w:rPr>
        <w:t xml:space="preserve">- Độ bền cơ học đối với mẫu cách điện chưa qua thử lão hóa </w:t>
      </w:r>
    </w:p>
    <w:p w14:paraId="439397BA" w14:textId="77777777" w:rsidR="0017756A" w:rsidRPr="005974E8" w:rsidRDefault="0017756A" w:rsidP="0017756A">
      <w:pPr>
        <w:spacing w:before="120" w:after="120"/>
        <w:ind w:left="720" w:firstLine="720"/>
        <w:rPr>
          <w:sz w:val="26"/>
          <w:szCs w:val="26"/>
        </w:rPr>
      </w:pPr>
      <w:r w:rsidRPr="005974E8">
        <w:rPr>
          <w:sz w:val="26"/>
          <w:szCs w:val="26"/>
        </w:rPr>
        <w:t xml:space="preserve">+ Độ bền kéo nhỏ nhất </w:t>
      </w:r>
    </w:p>
    <w:p w14:paraId="10309A2F" w14:textId="77777777" w:rsidR="0017756A" w:rsidRPr="005974E8" w:rsidRDefault="0017756A" w:rsidP="0017756A">
      <w:pPr>
        <w:spacing w:before="120" w:after="120"/>
        <w:ind w:left="720" w:firstLine="720"/>
        <w:rPr>
          <w:sz w:val="26"/>
          <w:szCs w:val="26"/>
        </w:rPr>
      </w:pPr>
      <w:r w:rsidRPr="005974E8">
        <w:rPr>
          <w:sz w:val="26"/>
          <w:szCs w:val="26"/>
        </w:rPr>
        <w:t xml:space="preserve">+ Độ giãn dài tương đối nhỏ nhất </w:t>
      </w:r>
    </w:p>
    <w:p w14:paraId="3397A7DC" w14:textId="77777777" w:rsidR="0017756A" w:rsidRPr="005974E8" w:rsidRDefault="0017756A" w:rsidP="0017756A">
      <w:pPr>
        <w:spacing w:before="120" w:after="120"/>
        <w:ind w:left="720"/>
        <w:rPr>
          <w:sz w:val="26"/>
          <w:szCs w:val="26"/>
        </w:rPr>
      </w:pPr>
      <w:r w:rsidRPr="005974E8">
        <w:rPr>
          <w:sz w:val="26"/>
          <w:szCs w:val="26"/>
        </w:rPr>
        <w:t xml:space="preserve">- Độ bền cơ học đối với mẫu cách điện đã qua thử lão hóa </w:t>
      </w:r>
    </w:p>
    <w:p w14:paraId="5C0F71E5" w14:textId="77777777" w:rsidR="0017756A" w:rsidRPr="005974E8" w:rsidRDefault="0017756A" w:rsidP="0017756A">
      <w:pPr>
        <w:spacing w:before="120" w:after="120"/>
        <w:ind w:firstLine="720"/>
        <w:rPr>
          <w:sz w:val="26"/>
          <w:szCs w:val="26"/>
        </w:rPr>
      </w:pPr>
      <w:r w:rsidRPr="005974E8">
        <w:rPr>
          <w:sz w:val="26"/>
          <w:szCs w:val="26"/>
        </w:rPr>
        <w:tab/>
        <w:t>+ Độ bền kéo nhỏ nhất so với mẫu chưa qua thử lão hóa</w:t>
      </w:r>
    </w:p>
    <w:p w14:paraId="57914943" w14:textId="77777777" w:rsidR="0017756A" w:rsidRPr="005974E8" w:rsidRDefault="0017756A" w:rsidP="0017756A">
      <w:pPr>
        <w:spacing w:before="120" w:after="120"/>
        <w:ind w:firstLine="720"/>
        <w:rPr>
          <w:sz w:val="26"/>
          <w:szCs w:val="26"/>
        </w:rPr>
      </w:pPr>
      <w:r w:rsidRPr="005974E8">
        <w:rPr>
          <w:sz w:val="26"/>
          <w:szCs w:val="26"/>
        </w:rPr>
        <w:t xml:space="preserve"> </w:t>
      </w:r>
      <w:r w:rsidRPr="005974E8">
        <w:rPr>
          <w:sz w:val="26"/>
          <w:szCs w:val="26"/>
        </w:rPr>
        <w:tab/>
        <w:t>+ Độ giãn dài tương đối nhỏ nhất so với mẫu chưa qua thử lão hóa</w:t>
      </w:r>
    </w:p>
    <w:p w14:paraId="7BB47ED4" w14:textId="77777777" w:rsidR="0017756A" w:rsidRPr="005974E8" w:rsidRDefault="0017756A" w:rsidP="0017756A">
      <w:pPr>
        <w:spacing w:before="120" w:after="120"/>
        <w:ind w:firstLine="720"/>
        <w:rPr>
          <w:sz w:val="26"/>
          <w:szCs w:val="26"/>
        </w:rPr>
      </w:pPr>
      <w:r w:rsidRPr="005974E8">
        <w:rPr>
          <w:sz w:val="26"/>
          <w:szCs w:val="26"/>
        </w:rPr>
        <w:t>- Hàm lượng tro trong cách điện XLPE: Nhỏ nhất 2%</w:t>
      </w:r>
    </w:p>
    <w:p w14:paraId="56729602" w14:textId="77777777" w:rsidR="0017756A" w:rsidRPr="005974E8" w:rsidRDefault="0017756A" w:rsidP="0017756A">
      <w:pPr>
        <w:spacing w:before="120" w:after="120"/>
        <w:ind w:firstLine="720"/>
        <w:rPr>
          <w:sz w:val="26"/>
          <w:szCs w:val="26"/>
        </w:rPr>
      </w:pPr>
      <w:r w:rsidRPr="005974E8">
        <w:rPr>
          <w:sz w:val="26"/>
          <w:szCs w:val="26"/>
        </w:rPr>
        <w:t>- Điện trở cách điện lõi cáp ở nhiệt độ 20°C.</w:t>
      </w:r>
    </w:p>
    <w:p w14:paraId="04F1A279" w14:textId="77777777" w:rsidR="0017756A" w:rsidRPr="005974E8" w:rsidRDefault="0017756A" w:rsidP="0017756A">
      <w:pPr>
        <w:spacing w:before="120" w:after="120"/>
        <w:ind w:firstLine="720"/>
        <w:rPr>
          <w:sz w:val="26"/>
          <w:szCs w:val="26"/>
        </w:rPr>
      </w:pPr>
      <w:r w:rsidRPr="005974E8">
        <w:rPr>
          <w:sz w:val="26"/>
          <w:szCs w:val="26"/>
        </w:rPr>
        <w:t>- Điện trở cách điện lõi cáp ở nhiệt độ 90°C.</w:t>
      </w:r>
    </w:p>
    <w:p w14:paraId="44F2A3F8" w14:textId="77777777" w:rsidR="0017756A" w:rsidRPr="005974E8" w:rsidRDefault="0017756A" w:rsidP="0017756A">
      <w:pPr>
        <w:spacing w:before="120" w:after="120"/>
        <w:ind w:firstLine="720"/>
        <w:rPr>
          <w:sz w:val="26"/>
          <w:szCs w:val="26"/>
        </w:rPr>
      </w:pPr>
      <w:r w:rsidRPr="005974E8">
        <w:rPr>
          <w:sz w:val="26"/>
          <w:szCs w:val="26"/>
        </w:rPr>
        <w:t>- Mức tăng điện dung sau khi ngâm nước ở nhiệt độ 20°C</w:t>
      </w:r>
    </w:p>
    <w:p w14:paraId="2B893AC9" w14:textId="77777777" w:rsidR="0017756A" w:rsidRPr="005974E8" w:rsidRDefault="0017756A" w:rsidP="0017756A">
      <w:pPr>
        <w:spacing w:before="120" w:after="120"/>
        <w:ind w:firstLine="720"/>
        <w:rPr>
          <w:sz w:val="26"/>
          <w:szCs w:val="26"/>
        </w:rPr>
      </w:pPr>
      <w:r w:rsidRPr="005974E8">
        <w:rPr>
          <w:sz w:val="26"/>
          <w:szCs w:val="26"/>
        </w:rPr>
        <w:t>- Xử lý ngấm nước của cách điện</w:t>
      </w:r>
    </w:p>
    <w:p w14:paraId="4AA0F4C1" w14:textId="77777777" w:rsidR="0017756A" w:rsidRPr="005974E8" w:rsidRDefault="0017756A" w:rsidP="0017756A">
      <w:pPr>
        <w:spacing w:before="120" w:after="120"/>
        <w:ind w:firstLine="720"/>
        <w:rPr>
          <w:sz w:val="26"/>
          <w:szCs w:val="26"/>
        </w:rPr>
      </w:pPr>
      <w:r w:rsidRPr="005974E8">
        <w:rPr>
          <w:sz w:val="26"/>
          <w:szCs w:val="26"/>
        </w:rPr>
        <w:t>- Độ co ngót của cách điện</w:t>
      </w:r>
    </w:p>
    <w:p w14:paraId="1BDA71BF" w14:textId="77777777" w:rsidR="0017756A" w:rsidRPr="005974E8" w:rsidRDefault="0017756A" w:rsidP="0017756A">
      <w:pPr>
        <w:spacing w:before="120" w:after="120"/>
        <w:ind w:firstLine="720"/>
        <w:rPr>
          <w:sz w:val="26"/>
          <w:szCs w:val="26"/>
        </w:rPr>
      </w:pPr>
      <w:r w:rsidRPr="005974E8">
        <w:rPr>
          <w:sz w:val="26"/>
          <w:szCs w:val="26"/>
        </w:rPr>
        <w:t>- Thử cao áp dòng xoay chiều lõi cáp (thử ngâm nước)</w:t>
      </w:r>
    </w:p>
    <w:p w14:paraId="264A79DD" w14:textId="77777777" w:rsidR="0017756A" w:rsidRPr="005974E8" w:rsidRDefault="0017756A" w:rsidP="0017756A">
      <w:pPr>
        <w:spacing w:before="120" w:after="120"/>
        <w:ind w:firstLine="720"/>
        <w:rPr>
          <w:sz w:val="26"/>
          <w:szCs w:val="26"/>
        </w:rPr>
      </w:pPr>
      <w:r w:rsidRPr="005974E8">
        <w:rPr>
          <w:sz w:val="26"/>
          <w:szCs w:val="26"/>
        </w:rPr>
        <w:t>- Thử bức xạ nhiệt (đối với cáp có cách điện X-FP-90)</w:t>
      </w:r>
    </w:p>
    <w:p w14:paraId="1231E616" w14:textId="77777777" w:rsidR="0017756A" w:rsidRPr="005974E8" w:rsidRDefault="0017756A" w:rsidP="0017756A">
      <w:pPr>
        <w:spacing w:before="120" w:after="120"/>
        <w:ind w:firstLine="720"/>
        <w:rPr>
          <w:b/>
          <w:bCs/>
          <w:sz w:val="26"/>
          <w:szCs w:val="26"/>
        </w:rPr>
      </w:pPr>
      <w:r w:rsidRPr="005974E8">
        <w:rPr>
          <w:b/>
          <w:bCs/>
          <w:sz w:val="26"/>
          <w:szCs w:val="26"/>
        </w:rPr>
        <w:t>c. Thử nghiệm đặc biệt:</w:t>
      </w:r>
    </w:p>
    <w:p w14:paraId="1F548275" w14:textId="77777777" w:rsidR="0017756A" w:rsidRPr="005974E8" w:rsidRDefault="0017756A" w:rsidP="0017756A">
      <w:pPr>
        <w:spacing w:before="120" w:after="120"/>
        <w:ind w:firstLine="720"/>
        <w:rPr>
          <w:bCs/>
          <w:sz w:val="26"/>
          <w:szCs w:val="26"/>
        </w:rPr>
      </w:pPr>
      <w:r w:rsidRPr="005974E8">
        <w:rPr>
          <w:bCs/>
          <w:sz w:val="26"/>
          <w:szCs w:val="26"/>
        </w:rPr>
        <w:lastRenderedPageBreak/>
        <w:t>Thử nghiệm đặc biệt được thực hiện theo thỏa thuận và yêu cầu của người mua, bao gồm các hạng mục:</w:t>
      </w:r>
    </w:p>
    <w:p w14:paraId="081D7948" w14:textId="77777777" w:rsidR="0017756A" w:rsidRPr="005974E8" w:rsidRDefault="0017756A" w:rsidP="0017756A">
      <w:pPr>
        <w:spacing w:before="120" w:after="120"/>
        <w:ind w:firstLine="720"/>
        <w:rPr>
          <w:sz w:val="26"/>
          <w:szCs w:val="26"/>
        </w:rPr>
      </w:pPr>
      <w:r w:rsidRPr="005974E8">
        <w:rPr>
          <w:sz w:val="26"/>
          <w:szCs w:val="26"/>
        </w:rPr>
        <w:t>- Đường kính ruột dẫn (ghi chú: các sợi nhôm tròn sau khi nén có thể ảnh hưởng đến đường kính sợi).</w:t>
      </w:r>
    </w:p>
    <w:p w14:paraId="6DC26A2A" w14:textId="77777777" w:rsidR="0017756A" w:rsidRPr="005974E8" w:rsidRDefault="0017756A" w:rsidP="0017756A">
      <w:pPr>
        <w:spacing w:before="120" w:after="120"/>
        <w:ind w:firstLine="720"/>
        <w:rPr>
          <w:sz w:val="26"/>
          <w:szCs w:val="26"/>
        </w:rPr>
      </w:pPr>
      <w:r w:rsidRPr="005974E8">
        <w:rPr>
          <w:sz w:val="26"/>
          <w:szCs w:val="26"/>
        </w:rPr>
        <w:t> - Cách điện sau khi xử lý nóng không đổi: 15 phút ở nhiệt độ: 200°C ± 3°C tải kéo 200 kPa thì độ giãn dài tương đối lớn nhất khi có tải 175%</w:t>
      </w:r>
    </w:p>
    <w:p w14:paraId="566FB123" w14:textId="77777777" w:rsidR="0017756A" w:rsidRPr="005974E8" w:rsidRDefault="0017756A" w:rsidP="0017756A">
      <w:pPr>
        <w:spacing w:before="120" w:after="120"/>
        <w:ind w:firstLine="720"/>
        <w:rPr>
          <w:sz w:val="26"/>
          <w:szCs w:val="26"/>
        </w:rPr>
      </w:pPr>
      <w:r w:rsidRPr="005974E8">
        <w:rPr>
          <w:sz w:val="26"/>
          <w:szCs w:val="26"/>
        </w:rPr>
        <w:t>- Độ giãn dài dư lớn nhất sau khi làm nguội của cách điện: 15%</w:t>
      </w:r>
    </w:p>
    <w:p w14:paraId="15EB6A81" w14:textId="77777777" w:rsidR="0017756A" w:rsidRPr="005974E8" w:rsidRDefault="0017756A" w:rsidP="0017756A">
      <w:pPr>
        <w:spacing w:before="120" w:after="120"/>
        <w:ind w:firstLine="720"/>
        <w:rPr>
          <w:sz w:val="26"/>
          <w:szCs w:val="26"/>
        </w:rPr>
      </w:pPr>
      <w:r w:rsidRPr="005974E8">
        <w:rPr>
          <w:sz w:val="26"/>
          <w:szCs w:val="26"/>
        </w:rPr>
        <w:t>- Chiều dày cách điện</w:t>
      </w:r>
    </w:p>
    <w:p w14:paraId="036181BA" w14:textId="77777777" w:rsidR="0017756A" w:rsidRPr="005974E8" w:rsidRDefault="0017756A" w:rsidP="0017756A">
      <w:pPr>
        <w:spacing w:before="120" w:after="120"/>
        <w:ind w:firstLine="720"/>
        <w:rPr>
          <w:sz w:val="26"/>
          <w:szCs w:val="26"/>
        </w:rPr>
      </w:pPr>
      <w:r w:rsidRPr="005974E8">
        <w:rPr>
          <w:sz w:val="26"/>
          <w:szCs w:val="26"/>
        </w:rPr>
        <w:t>- Các kích thước gân nổi và khoảng cách các gân, lõi pha và lõi trung tính (nếu có).</w:t>
      </w:r>
    </w:p>
    <w:p w14:paraId="4EBA6C26" w14:textId="77777777" w:rsidR="0017756A" w:rsidRPr="005974E8" w:rsidRDefault="0017756A" w:rsidP="0017756A">
      <w:pPr>
        <w:spacing w:before="120" w:after="120"/>
        <w:ind w:firstLine="720"/>
        <w:rPr>
          <w:sz w:val="26"/>
          <w:szCs w:val="26"/>
        </w:rPr>
      </w:pPr>
      <w:r w:rsidRPr="005974E8">
        <w:rPr>
          <w:sz w:val="26"/>
          <w:szCs w:val="26"/>
        </w:rPr>
        <w:t>- Đường kính lõi cáp (không đo chỗ in nổi hoặc có gân)</w:t>
      </w:r>
    </w:p>
    <w:p w14:paraId="60D3D4C1" w14:textId="77777777" w:rsidR="0017756A" w:rsidRPr="005974E8" w:rsidRDefault="0017756A" w:rsidP="0017756A">
      <w:pPr>
        <w:spacing w:before="120" w:after="120"/>
        <w:ind w:firstLine="720"/>
        <w:rPr>
          <w:sz w:val="26"/>
          <w:szCs w:val="26"/>
        </w:rPr>
      </w:pPr>
      <w:r w:rsidRPr="005974E8">
        <w:rPr>
          <w:sz w:val="26"/>
          <w:szCs w:val="26"/>
        </w:rPr>
        <w:t>- Độ bám dính của cách điện với ruột dẫn</w:t>
      </w:r>
    </w:p>
    <w:p w14:paraId="3995DFFB" w14:textId="77777777" w:rsidR="0017756A" w:rsidRPr="005974E8" w:rsidRDefault="0017756A" w:rsidP="0017756A">
      <w:pPr>
        <w:spacing w:before="120" w:after="120"/>
        <w:ind w:firstLine="720"/>
        <w:rPr>
          <w:b/>
          <w:bCs/>
          <w:sz w:val="26"/>
          <w:szCs w:val="26"/>
        </w:rPr>
      </w:pPr>
      <w:r w:rsidRPr="005974E8">
        <w:rPr>
          <w:b/>
          <w:bCs/>
          <w:sz w:val="26"/>
          <w:szCs w:val="26"/>
        </w:rPr>
        <w:t>d. Thử nghiệm khác:</w:t>
      </w:r>
    </w:p>
    <w:p w14:paraId="45BE814A" w14:textId="77777777" w:rsidR="0017756A" w:rsidRPr="005974E8" w:rsidRDefault="0017756A" w:rsidP="0017756A">
      <w:pPr>
        <w:spacing w:before="120" w:after="120"/>
        <w:ind w:firstLine="720"/>
        <w:rPr>
          <w:sz w:val="26"/>
          <w:szCs w:val="26"/>
        </w:rPr>
      </w:pPr>
      <w:r w:rsidRPr="005974E8">
        <w:rPr>
          <w:sz w:val="26"/>
          <w:szCs w:val="26"/>
        </w:rPr>
        <w:t>- Đo kiểm đường kính lõi, lớp cách điện, lớp vỏ ngoài để đảm bảo đúng các cam kết.</w:t>
      </w:r>
    </w:p>
    <w:p w14:paraId="3872DD4F" w14:textId="77777777" w:rsidR="0017756A" w:rsidRPr="005974E8" w:rsidRDefault="0017756A" w:rsidP="0017756A">
      <w:pPr>
        <w:spacing w:before="120" w:after="120"/>
        <w:ind w:firstLine="720"/>
        <w:rPr>
          <w:sz w:val="26"/>
          <w:szCs w:val="26"/>
        </w:rPr>
      </w:pPr>
      <w:r w:rsidRPr="005974E8">
        <w:rPr>
          <w:sz w:val="26"/>
          <w:szCs w:val="26"/>
        </w:rPr>
        <w:t>- Kiểm tra độ đồng đều của bước xoắn, kiểm tra tổng chiều dài và thông tin nhận dạng in trên vỏ cáp.</w:t>
      </w:r>
    </w:p>
    <w:p w14:paraId="29A0E8FB" w14:textId="77777777" w:rsidR="0017756A" w:rsidRPr="00D07728" w:rsidRDefault="0017756A" w:rsidP="0017756A">
      <w:pPr>
        <w:spacing w:before="120" w:after="120"/>
        <w:ind w:firstLine="720"/>
        <w:rPr>
          <w:bCs/>
          <w:iCs/>
          <w:sz w:val="26"/>
          <w:szCs w:val="26"/>
        </w:rPr>
      </w:pPr>
      <w:r w:rsidRPr="005974E8">
        <w:rPr>
          <w:sz w:val="26"/>
          <w:szCs w:val="26"/>
        </w:rPr>
        <w:t xml:space="preserve">- </w:t>
      </w:r>
      <w:r w:rsidRPr="005974E8">
        <w:rPr>
          <w:bCs/>
          <w:iCs/>
          <w:sz w:val="26"/>
          <w:szCs w:val="26"/>
        </w:rPr>
        <w:t xml:space="preserve">Việc lấy mẫu xác suất thử nghiệm nhằm kiểm soát chất lượng hàng hóa do yêu cầu và thỏa </w:t>
      </w:r>
      <w:r w:rsidRPr="00D07728">
        <w:rPr>
          <w:bCs/>
          <w:iCs/>
          <w:sz w:val="26"/>
          <w:szCs w:val="26"/>
        </w:rPr>
        <w:t xml:space="preserve">thuận của người mua, thực hiện theo các văn bản quy định của EVNNPC. </w:t>
      </w:r>
    </w:p>
    <w:p w14:paraId="1D16B163" w14:textId="77777777" w:rsidR="0017756A" w:rsidRPr="00D07728" w:rsidRDefault="0017756A" w:rsidP="0017756A">
      <w:pPr>
        <w:pStyle w:val="Heading1"/>
        <w:rPr>
          <w:rFonts w:ascii="Times New Roman" w:hAnsi="Times New Roman"/>
          <w:sz w:val="26"/>
          <w:szCs w:val="26"/>
        </w:rPr>
      </w:pPr>
      <w:r w:rsidRPr="00D07728">
        <w:rPr>
          <w:rFonts w:ascii="Times New Roman" w:hAnsi="Times New Roman"/>
          <w:sz w:val="26"/>
          <w:szCs w:val="26"/>
        </w:rPr>
        <w:t>Bao bì, ghi nhãn</w:t>
      </w:r>
    </w:p>
    <w:p w14:paraId="0A9FF264" w14:textId="77777777" w:rsidR="0017756A" w:rsidRPr="00D07728" w:rsidRDefault="0017756A" w:rsidP="0017756A">
      <w:pPr>
        <w:spacing w:before="120" w:after="120"/>
        <w:ind w:firstLine="530"/>
        <w:rPr>
          <w:sz w:val="26"/>
          <w:szCs w:val="26"/>
        </w:rPr>
      </w:pPr>
      <w:r w:rsidRPr="00D07728">
        <w:rPr>
          <w:sz w:val="26"/>
          <w:szCs w:val="26"/>
        </w:rPr>
        <w:t>a) Bao gói</w:t>
      </w:r>
    </w:p>
    <w:p w14:paraId="3522AE7C" w14:textId="77777777" w:rsidR="0017756A" w:rsidRPr="00D07728" w:rsidRDefault="0017756A" w:rsidP="0017756A">
      <w:pPr>
        <w:spacing w:before="120" w:after="120"/>
        <w:ind w:firstLine="530"/>
        <w:rPr>
          <w:sz w:val="26"/>
          <w:szCs w:val="26"/>
        </w:rPr>
      </w:pPr>
      <w:r w:rsidRPr="00D07728">
        <w:rPr>
          <w:sz w:val="26"/>
          <w:szCs w:val="26"/>
        </w:rPr>
        <w:t>Cáp phải được quấn đều thành lớp trên rulô bằng gỗ hoặc thép. Trục quấn phải tròn không được gây hư hỏng cách điện của cáp.</w:t>
      </w:r>
    </w:p>
    <w:p w14:paraId="0E8CA1D1" w14:textId="77777777" w:rsidR="0017756A" w:rsidRPr="00D07728" w:rsidRDefault="0017756A" w:rsidP="0017756A">
      <w:pPr>
        <w:spacing w:before="120" w:after="120"/>
        <w:ind w:firstLine="530"/>
        <w:rPr>
          <w:sz w:val="26"/>
          <w:szCs w:val="26"/>
        </w:rPr>
      </w:pPr>
      <w:r w:rsidRPr="00D07728">
        <w:rPr>
          <w:sz w:val="26"/>
          <w:szCs w:val="26"/>
        </w:rPr>
        <w:t>b) Ghi nhãn</w:t>
      </w:r>
    </w:p>
    <w:p w14:paraId="44288F70" w14:textId="77777777" w:rsidR="0017756A" w:rsidRPr="00D07728" w:rsidRDefault="0017756A" w:rsidP="0017756A">
      <w:pPr>
        <w:spacing w:before="120" w:after="120"/>
        <w:ind w:firstLine="530"/>
        <w:rPr>
          <w:sz w:val="26"/>
          <w:szCs w:val="26"/>
        </w:rPr>
      </w:pPr>
      <w:r w:rsidRPr="00D07728">
        <w:rPr>
          <w:sz w:val="26"/>
          <w:szCs w:val="26"/>
        </w:rPr>
        <w:t>Đối với mỗi cáp phải có nhãn in trực tiếp trên một lõi pha (lõi 1) bằng phương pháp thích hợp, đảm bảo độ bền trong quá trình bảo quản, lắp đặt, vận hành. Nhãn phải dễ đọc và chứa những nội dung sau:</w:t>
      </w:r>
    </w:p>
    <w:p w14:paraId="6313A496" w14:textId="77777777" w:rsidR="0017756A" w:rsidRPr="00D07728" w:rsidRDefault="0017756A" w:rsidP="0017756A">
      <w:pPr>
        <w:spacing w:before="120" w:after="120"/>
        <w:ind w:firstLine="530"/>
        <w:rPr>
          <w:sz w:val="26"/>
          <w:szCs w:val="26"/>
        </w:rPr>
      </w:pPr>
      <w:r w:rsidRPr="00D07728">
        <w:rPr>
          <w:sz w:val="26"/>
          <w:szCs w:val="26"/>
        </w:rPr>
        <w:t>- Logo nhận diện thương hiệu EVNNPC (xem mục 7)</w:t>
      </w:r>
    </w:p>
    <w:p w14:paraId="039DF3B9" w14:textId="77777777" w:rsidR="0017756A" w:rsidRPr="00D07728" w:rsidRDefault="0017756A" w:rsidP="0017756A">
      <w:pPr>
        <w:spacing w:before="120" w:after="120"/>
        <w:ind w:firstLine="530"/>
        <w:rPr>
          <w:sz w:val="26"/>
          <w:szCs w:val="26"/>
        </w:rPr>
      </w:pPr>
      <w:r w:rsidRPr="00D07728">
        <w:rPr>
          <w:sz w:val="26"/>
          <w:szCs w:val="26"/>
        </w:rPr>
        <w:t>- Tên cơ sở chế tạo hoặc tên đăng ký thương mại;</w:t>
      </w:r>
    </w:p>
    <w:p w14:paraId="5D9BC2E4" w14:textId="77777777" w:rsidR="0017756A" w:rsidRPr="00D07728" w:rsidRDefault="0017756A" w:rsidP="0017756A">
      <w:pPr>
        <w:spacing w:before="120" w:after="120"/>
        <w:ind w:firstLine="530"/>
        <w:rPr>
          <w:sz w:val="26"/>
          <w:szCs w:val="26"/>
        </w:rPr>
      </w:pPr>
      <w:r w:rsidRPr="00D07728">
        <w:rPr>
          <w:sz w:val="26"/>
          <w:szCs w:val="26"/>
        </w:rPr>
        <w:t>- Năm chế tạo;</w:t>
      </w:r>
    </w:p>
    <w:p w14:paraId="3B9097FE" w14:textId="77777777" w:rsidR="0017756A" w:rsidRPr="00D07728" w:rsidRDefault="0017756A" w:rsidP="0017756A">
      <w:pPr>
        <w:spacing w:before="120" w:after="120"/>
        <w:ind w:firstLine="530"/>
        <w:rPr>
          <w:sz w:val="26"/>
          <w:szCs w:val="26"/>
        </w:rPr>
      </w:pPr>
      <w:r w:rsidRPr="00D07728">
        <w:rPr>
          <w:sz w:val="26"/>
          <w:szCs w:val="26"/>
        </w:rPr>
        <w:t>- Loại cáp (tiếng Việt Nam và/hoặc tiếng Anh);</w:t>
      </w:r>
    </w:p>
    <w:p w14:paraId="3523CC15" w14:textId="77777777" w:rsidR="0017756A" w:rsidRPr="00D07728" w:rsidRDefault="0017756A" w:rsidP="0017756A">
      <w:pPr>
        <w:spacing w:before="120" w:after="120"/>
        <w:ind w:firstLine="530"/>
        <w:rPr>
          <w:sz w:val="26"/>
          <w:szCs w:val="26"/>
        </w:rPr>
      </w:pPr>
      <w:r w:rsidRPr="00D07728">
        <w:rPr>
          <w:sz w:val="26"/>
          <w:szCs w:val="26"/>
        </w:rPr>
        <w:t>- Loại cách điện;</w:t>
      </w:r>
    </w:p>
    <w:p w14:paraId="39590F2E" w14:textId="77777777" w:rsidR="0017756A" w:rsidRPr="00D07728" w:rsidRDefault="0017756A" w:rsidP="0017756A">
      <w:pPr>
        <w:spacing w:before="120" w:after="120"/>
        <w:ind w:firstLine="530"/>
        <w:rPr>
          <w:sz w:val="26"/>
          <w:szCs w:val="26"/>
        </w:rPr>
      </w:pPr>
      <w:r w:rsidRPr="00D07728">
        <w:rPr>
          <w:sz w:val="26"/>
          <w:szCs w:val="26"/>
        </w:rPr>
        <w:t>- Vật liệu ruột dẫn;</w:t>
      </w:r>
    </w:p>
    <w:p w14:paraId="28A8317A" w14:textId="77777777" w:rsidR="0017756A" w:rsidRPr="00D07728" w:rsidRDefault="0017756A" w:rsidP="0017756A">
      <w:pPr>
        <w:spacing w:before="120" w:after="120"/>
        <w:ind w:firstLine="530"/>
        <w:rPr>
          <w:sz w:val="26"/>
          <w:szCs w:val="26"/>
        </w:rPr>
      </w:pPr>
      <w:r w:rsidRPr="00D07728">
        <w:rPr>
          <w:sz w:val="26"/>
          <w:szCs w:val="26"/>
        </w:rPr>
        <w:t>- Số lượng và tiết diện ruột dẫn</w:t>
      </w:r>
    </w:p>
    <w:p w14:paraId="577EE006" w14:textId="77777777" w:rsidR="0017756A" w:rsidRPr="00D07728" w:rsidRDefault="0017756A" w:rsidP="0017756A">
      <w:pPr>
        <w:spacing w:before="120" w:after="120"/>
        <w:ind w:firstLine="530"/>
        <w:rPr>
          <w:sz w:val="26"/>
          <w:szCs w:val="26"/>
        </w:rPr>
      </w:pPr>
      <w:r w:rsidRPr="00D07728">
        <w:rPr>
          <w:sz w:val="26"/>
          <w:szCs w:val="26"/>
        </w:rPr>
        <w:t>- Số mét theo từng mét dài</w:t>
      </w:r>
    </w:p>
    <w:p w14:paraId="396523B1" w14:textId="77777777" w:rsidR="0017756A" w:rsidRPr="00D07728" w:rsidRDefault="0017756A" w:rsidP="0017756A">
      <w:pPr>
        <w:spacing w:before="120" w:after="120"/>
        <w:ind w:firstLine="530"/>
        <w:rPr>
          <w:sz w:val="26"/>
          <w:szCs w:val="26"/>
        </w:rPr>
      </w:pPr>
      <w:r w:rsidRPr="00D07728">
        <w:rPr>
          <w:sz w:val="26"/>
          <w:szCs w:val="26"/>
        </w:rPr>
        <w:t>c) Trên mỗi rulô cáp phải có nhãn. Nhãn phải dễ đọc, bền với các nội dung sau:</w:t>
      </w:r>
    </w:p>
    <w:p w14:paraId="78170B26" w14:textId="77777777" w:rsidR="0017756A" w:rsidRPr="00D07728" w:rsidRDefault="0017756A" w:rsidP="0017756A">
      <w:pPr>
        <w:spacing w:before="120" w:after="120"/>
        <w:ind w:firstLine="530"/>
        <w:rPr>
          <w:sz w:val="26"/>
          <w:szCs w:val="26"/>
        </w:rPr>
      </w:pPr>
      <w:r w:rsidRPr="00D07728">
        <w:rPr>
          <w:sz w:val="26"/>
          <w:szCs w:val="26"/>
        </w:rPr>
        <w:lastRenderedPageBreak/>
        <w:t>- Logo nhận diện thương hiệu EVNNPC (xem mục 7)</w:t>
      </w:r>
    </w:p>
    <w:p w14:paraId="2713A672" w14:textId="77777777" w:rsidR="0017756A" w:rsidRPr="00D07728" w:rsidRDefault="0017756A" w:rsidP="0017756A">
      <w:pPr>
        <w:spacing w:before="120" w:after="120"/>
        <w:ind w:firstLine="530"/>
        <w:rPr>
          <w:sz w:val="26"/>
          <w:szCs w:val="26"/>
        </w:rPr>
      </w:pPr>
      <w:r w:rsidRPr="00D07728">
        <w:rPr>
          <w:sz w:val="26"/>
          <w:szCs w:val="26"/>
        </w:rPr>
        <w:t>- Tên cơ sở chế tạo hoặc tên đăng ký thương mại;</w:t>
      </w:r>
    </w:p>
    <w:p w14:paraId="37E51DC9" w14:textId="77777777" w:rsidR="0017756A" w:rsidRPr="00D07728" w:rsidRDefault="0017756A" w:rsidP="0017756A">
      <w:pPr>
        <w:spacing w:before="120" w:after="120"/>
        <w:ind w:firstLine="530"/>
        <w:rPr>
          <w:sz w:val="26"/>
          <w:szCs w:val="26"/>
        </w:rPr>
      </w:pPr>
      <w:r w:rsidRPr="00D07728">
        <w:rPr>
          <w:sz w:val="26"/>
          <w:szCs w:val="26"/>
        </w:rPr>
        <w:t>- Số sêri của lô chế tạo;</w:t>
      </w:r>
    </w:p>
    <w:p w14:paraId="6BB46E9A" w14:textId="77777777" w:rsidR="0017756A" w:rsidRPr="00D07728" w:rsidRDefault="0017756A" w:rsidP="0017756A">
      <w:pPr>
        <w:spacing w:before="120" w:after="120"/>
        <w:ind w:firstLine="530"/>
        <w:rPr>
          <w:sz w:val="26"/>
          <w:szCs w:val="26"/>
        </w:rPr>
      </w:pPr>
      <w:r w:rsidRPr="00D07728">
        <w:rPr>
          <w:sz w:val="26"/>
          <w:szCs w:val="26"/>
        </w:rPr>
        <w:t>- Chiều dài của đoạn cáp;</w:t>
      </w:r>
    </w:p>
    <w:p w14:paraId="0403E7D6" w14:textId="77777777" w:rsidR="0017756A" w:rsidRPr="00D07728" w:rsidRDefault="0017756A" w:rsidP="0017756A">
      <w:pPr>
        <w:spacing w:before="120" w:after="120"/>
        <w:ind w:firstLine="530"/>
        <w:rPr>
          <w:sz w:val="26"/>
          <w:szCs w:val="26"/>
        </w:rPr>
      </w:pPr>
      <w:r w:rsidRPr="00D07728">
        <w:rPr>
          <w:sz w:val="26"/>
          <w:szCs w:val="26"/>
        </w:rPr>
        <w:t>- Số ruột dẫn và mặt cắt danh định của ruột dẫn;</w:t>
      </w:r>
    </w:p>
    <w:p w14:paraId="24E1A0C9" w14:textId="77777777" w:rsidR="0017756A" w:rsidRPr="00D07728" w:rsidRDefault="0017756A" w:rsidP="0017756A">
      <w:pPr>
        <w:spacing w:before="120" w:after="120"/>
        <w:ind w:firstLine="530"/>
        <w:rPr>
          <w:sz w:val="26"/>
          <w:szCs w:val="26"/>
        </w:rPr>
      </w:pPr>
      <w:r w:rsidRPr="00D07728">
        <w:rPr>
          <w:sz w:val="26"/>
          <w:szCs w:val="26"/>
        </w:rPr>
        <w:t>- Loại cách điện;</w:t>
      </w:r>
    </w:p>
    <w:p w14:paraId="7EE200A7" w14:textId="77777777" w:rsidR="0017756A" w:rsidRPr="00D07728" w:rsidRDefault="0017756A" w:rsidP="0017756A">
      <w:pPr>
        <w:spacing w:before="120" w:after="120"/>
        <w:ind w:firstLine="530"/>
        <w:rPr>
          <w:sz w:val="26"/>
          <w:szCs w:val="26"/>
        </w:rPr>
      </w:pPr>
      <w:r w:rsidRPr="00D07728">
        <w:rPr>
          <w:sz w:val="26"/>
          <w:szCs w:val="26"/>
        </w:rPr>
        <w:t>- Khối lượng của rulô và cáp;</w:t>
      </w:r>
    </w:p>
    <w:p w14:paraId="3F400B5E" w14:textId="77777777" w:rsidR="0017756A" w:rsidRPr="00D07728" w:rsidRDefault="0017756A" w:rsidP="0017756A">
      <w:pPr>
        <w:spacing w:before="120" w:after="120"/>
        <w:ind w:firstLine="530"/>
        <w:rPr>
          <w:sz w:val="26"/>
          <w:szCs w:val="26"/>
        </w:rPr>
      </w:pPr>
      <w:r w:rsidRPr="00D07728">
        <w:rPr>
          <w:sz w:val="26"/>
          <w:szCs w:val="26"/>
        </w:rPr>
        <w:t>- Mũi tên chỉ chiều quay của rulô và cáp;</w:t>
      </w:r>
    </w:p>
    <w:p w14:paraId="1700E300" w14:textId="77777777" w:rsidR="0017756A" w:rsidRPr="00D07728" w:rsidRDefault="0017756A" w:rsidP="0017756A">
      <w:pPr>
        <w:spacing w:before="120" w:after="120"/>
        <w:ind w:firstLine="530"/>
        <w:rPr>
          <w:sz w:val="26"/>
          <w:szCs w:val="26"/>
        </w:rPr>
      </w:pPr>
      <w:r w:rsidRPr="00D07728">
        <w:rPr>
          <w:sz w:val="26"/>
          <w:szCs w:val="26"/>
        </w:rPr>
        <w:t>- Năm chế tạo;</w:t>
      </w:r>
    </w:p>
    <w:p w14:paraId="18114647" w14:textId="77777777" w:rsidR="0017756A" w:rsidRPr="00D07728" w:rsidRDefault="0017756A" w:rsidP="0017756A">
      <w:pPr>
        <w:spacing w:before="120" w:after="120"/>
        <w:ind w:firstLine="530"/>
        <w:rPr>
          <w:sz w:val="26"/>
          <w:szCs w:val="26"/>
        </w:rPr>
      </w:pPr>
      <w:r w:rsidRPr="00D07728">
        <w:rPr>
          <w:sz w:val="26"/>
          <w:szCs w:val="26"/>
        </w:rPr>
        <w:t>- Các thông tin của hợp đồng, dự án, ... theo yêu cầu riêng của người mua.</w:t>
      </w:r>
    </w:p>
    <w:p w14:paraId="69C1CC03" w14:textId="77777777" w:rsidR="0017756A" w:rsidRPr="00D07728" w:rsidRDefault="0017756A" w:rsidP="0017756A">
      <w:pPr>
        <w:pStyle w:val="Heading1"/>
        <w:rPr>
          <w:rFonts w:ascii="Times New Roman" w:hAnsi="Times New Roman"/>
          <w:sz w:val="26"/>
          <w:szCs w:val="26"/>
        </w:rPr>
      </w:pPr>
      <w:r w:rsidRPr="00D07728">
        <w:rPr>
          <w:rFonts w:ascii="Times New Roman" w:hAnsi="Times New Roman"/>
          <w:sz w:val="26"/>
          <w:szCs w:val="26"/>
        </w:rPr>
        <w:t>Nhận diện thương hiệu của EVNNPC:</w:t>
      </w:r>
    </w:p>
    <w:p w14:paraId="4ABC6E19" w14:textId="77777777" w:rsidR="0017756A" w:rsidRPr="00D07728" w:rsidRDefault="0017756A" w:rsidP="0017756A">
      <w:pPr>
        <w:spacing w:before="120" w:after="120"/>
        <w:ind w:firstLine="530"/>
        <w:rPr>
          <w:sz w:val="26"/>
          <w:szCs w:val="26"/>
        </w:rPr>
      </w:pPr>
      <w:r w:rsidRPr="00D07728">
        <w:rPr>
          <w:sz w:val="26"/>
          <w:szCs w:val="26"/>
        </w:rPr>
        <w:t>Tất cả các loại hàng hóa do EVNNPC và các đơn vị trực thuộc mua sắm đều phải có các nhận diện thương hiệu được quy định như sau:</w:t>
      </w:r>
    </w:p>
    <w:p w14:paraId="39D89B36" w14:textId="77777777" w:rsidR="0017756A" w:rsidRPr="00D07728" w:rsidRDefault="0017756A" w:rsidP="0017756A">
      <w:pPr>
        <w:spacing w:before="120" w:after="120"/>
        <w:ind w:firstLine="530"/>
        <w:rPr>
          <w:sz w:val="26"/>
          <w:szCs w:val="26"/>
        </w:rPr>
      </w:pPr>
      <w:r w:rsidRPr="00D07728">
        <w:rPr>
          <w:sz w:val="26"/>
          <w:szCs w:val="26"/>
        </w:rPr>
        <w:t>a) Mẫu nhận diện thương hiệu của EVNNPC:</w:t>
      </w:r>
    </w:p>
    <w:tbl>
      <w:tblPr>
        <w:tblW w:w="0" w:type="auto"/>
        <w:jc w:val="center"/>
        <w:tblLook w:val="04A0" w:firstRow="1" w:lastRow="0" w:firstColumn="1" w:lastColumn="0" w:noHBand="0" w:noVBand="1"/>
      </w:tblPr>
      <w:tblGrid>
        <w:gridCol w:w="887"/>
        <w:gridCol w:w="1876"/>
      </w:tblGrid>
      <w:tr w:rsidR="0017756A" w:rsidRPr="00D07728" w14:paraId="2077C777" w14:textId="77777777" w:rsidTr="00391CC8">
        <w:trPr>
          <w:jc w:val="center"/>
        </w:trPr>
        <w:tc>
          <w:tcPr>
            <w:tcW w:w="887" w:type="dxa"/>
            <w:vAlign w:val="center"/>
          </w:tcPr>
          <w:p w14:paraId="45C73032" w14:textId="77777777" w:rsidR="0017756A" w:rsidRPr="00D07728" w:rsidRDefault="0017756A" w:rsidP="00391CC8">
            <w:pPr>
              <w:jc w:val="right"/>
              <w:rPr>
                <w:bCs/>
                <w:iCs/>
                <w:sz w:val="26"/>
                <w:szCs w:val="26"/>
                <w:lang w:eastAsia="x-none"/>
              </w:rPr>
            </w:pPr>
            <w:r w:rsidRPr="00D07728">
              <w:rPr>
                <w:noProof/>
                <w:sz w:val="26"/>
                <w:szCs w:val="26"/>
              </w:rPr>
              <w:drawing>
                <wp:inline distT="0" distB="0" distL="0" distR="0" wp14:anchorId="4B089B51" wp14:editId="243B60B9">
                  <wp:extent cx="425450" cy="381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450" cy="381000"/>
                          </a:xfrm>
                          <a:prstGeom prst="rect">
                            <a:avLst/>
                          </a:prstGeom>
                          <a:noFill/>
                          <a:ln>
                            <a:noFill/>
                          </a:ln>
                        </pic:spPr>
                      </pic:pic>
                    </a:graphicData>
                  </a:graphic>
                </wp:inline>
              </w:drawing>
            </w:r>
          </w:p>
        </w:tc>
        <w:tc>
          <w:tcPr>
            <w:tcW w:w="1876" w:type="dxa"/>
            <w:vAlign w:val="center"/>
          </w:tcPr>
          <w:p w14:paraId="0590D63E" w14:textId="77777777" w:rsidR="0017756A" w:rsidRPr="00D07728" w:rsidRDefault="0017756A" w:rsidP="00391CC8">
            <w:pPr>
              <w:spacing w:before="120" w:after="120"/>
              <w:ind w:hanging="124"/>
              <w:rPr>
                <w:bCs/>
                <w:iCs/>
                <w:color w:val="0070C0"/>
                <w:sz w:val="26"/>
                <w:szCs w:val="26"/>
                <w:lang w:eastAsia="x-none"/>
              </w:rPr>
            </w:pPr>
            <w:r w:rsidRPr="00D07728">
              <w:rPr>
                <w:bCs/>
                <w:iCs/>
                <w:color w:val="0000BE"/>
                <w:sz w:val="26"/>
                <w:szCs w:val="26"/>
                <w:lang w:eastAsia="x-none"/>
              </w:rPr>
              <w:t>EVN</w:t>
            </w:r>
            <w:r w:rsidRPr="00D07728">
              <w:rPr>
                <w:bCs/>
                <w:i/>
                <w:color w:val="EE0000"/>
                <w:sz w:val="26"/>
                <w:szCs w:val="26"/>
                <w:lang w:eastAsia="x-none"/>
              </w:rPr>
              <w:t>NPC</w:t>
            </w:r>
            <w:r w:rsidRPr="00D07728">
              <w:rPr>
                <w:bCs/>
                <w:i/>
                <w:color w:val="0070C0"/>
                <w:sz w:val="26"/>
                <w:szCs w:val="26"/>
                <w:lang w:eastAsia="x-none"/>
              </w:rPr>
              <w:t xml:space="preserve"> </w:t>
            </w:r>
          </w:p>
        </w:tc>
      </w:tr>
    </w:tbl>
    <w:p w14:paraId="2E2BE9E3" w14:textId="77777777" w:rsidR="0017756A" w:rsidRPr="00D07728" w:rsidRDefault="0017756A" w:rsidP="0017756A">
      <w:pPr>
        <w:spacing w:before="120" w:after="120"/>
        <w:ind w:firstLine="720"/>
        <w:rPr>
          <w:bCs/>
          <w:iCs/>
          <w:sz w:val="26"/>
          <w:szCs w:val="26"/>
          <w:lang w:eastAsia="x-none"/>
        </w:rPr>
      </w:pPr>
      <w:r w:rsidRPr="00D07728">
        <w:rPr>
          <w:bCs/>
          <w:iCs/>
          <w:sz w:val="26"/>
          <w:szCs w:val="26"/>
          <w:lang w:eastAsia="x-none"/>
        </w:rPr>
        <w:t>- Cấu trúc gồm phần logo hình sao 4 cánh và phần chữ “EVNNPC”.</w:t>
      </w:r>
    </w:p>
    <w:p w14:paraId="65B87225" w14:textId="77777777" w:rsidR="0017756A" w:rsidRPr="00D07728" w:rsidRDefault="0017756A" w:rsidP="0017756A">
      <w:pPr>
        <w:spacing w:before="120" w:after="120"/>
        <w:ind w:firstLine="720"/>
        <w:rPr>
          <w:bCs/>
          <w:iCs/>
          <w:sz w:val="26"/>
          <w:szCs w:val="26"/>
          <w:lang w:eastAsia="x-none"/>
        </w:rPr>
      </w:pPr>
      <w:r w:rsidRPr="00D07728">
        <w:rPr>
          <w:bCs/>
          <w:iCs/>
          <w:sz w:val="26"/>
          <w:szCs w:val="26"/>
          <w:lang w:eastAsia="x-none"/>
        </w:rPr>
        <w:t xml:space="preserve">- Mẫu chi tiết logo và chữ nhận diện thương hiệu có thể tải từ đường link </w:t>
      </w:r>
      <w:hyperlink r:id="rId14" w:history="1">
        <w:r w:rsidRPr="00D07728">
          <w:rPr>
            <w:bCs/>
            <w:iCs/>
            <w:color w:val="0000BE"/>
            <w:sz w:val="26"/>
            <w:szCs w:val="26"/>
            <w:u w:val="single"/>
            <w:lang w:eastAsia="x-none"/>
          </w:rPr>
          <w:t>https://npc.com.vn/Assets/images/logo.svg?v=1.0.0</w:t>
        </w:r>
      </w:hyperlink>
    </w:p>
    <w:p w14:paraId="6FFFD69F" w14:textId="77777777" w:rsidR="0017756A" w:rsidRPr="00D07728" w:rsidRDefault="0017756A" w:rsidP="0017756A">
      <w:pPr>
        <w:spacing w:before="120" w:after="120"/>
        <w:ind w:firstLine="530"/>
        <w:rPr>
          <w:sz w:val="26"/>
          <w:szCs w:val="26"/>
        </w:rPr>
      </w:pPr>
      <w:r w:rsidRPr="00D07728">
        <w:rPr>
          <w:sz w:val="26"/>
          <w:szCs w:val="26"/>
        </w:rPr>
        <w:t>b) In trên lõi cáp:</w:t>
      </w:r>
    </w:p>
    <w:p w14:paraId="44D98227" w14:textId="77777777" w:rsidR="0017756A" w:rsidRPr="00D07728" w:rsidRDefault="0017756A" w:rsidP="0017756A">
      <w:pPr>
        <w:spacing w:before="120" w:after="120"/>
        <w:ind w:firstLine="530"/>
        <w:rPr>
          <w:sz w:val="26"/>
          <w:szCs w:val="26"/>
        </w:rPr>
      </w:pPr>
      <w:r w:rsidRPr="00D07728">
        <w:rPr>
          <w:sz w:val="26"/>
          <w:szCs w:val="26"/>
        </w:rPr>
        <w:t>- Trước các thông số in trên vỏ cáp nêu tại khoản b mục 6 phải in mẫu nhận diện thương hiệu của EVNNPC.</w:t>
      </w:r>
    </w:p>
    <w:p w14:paraId="6762FDB0" w14:textId="77777777" w:rsidR="0017756A" w:rsidRPr="00D07728" w:rsidRDefault="0017756A" w:rsidP="0017756A">
      <w:pPr>
        <w:spacing w:before="120" w:after="120"/>
        <w:ind w:firstLine="530"/>
        <w:rPr>
          <w:sz w:val="26"/>
          <w:szCs w:val="26"/>
        </w:rPr>
      </w:pPr>
      <w:r w:rsidRPr="00D07728">
        <w:rPr>
          <w:sz w:val="26"/>
          <w:szCs w:val="26"/>
        </w:rPr>
        <w:t>- Tùy theo công nghệ in của nhà sản xuất, có thể in màu hoặc đen/trắng, yêu cầu in rõ ràng sắc nét và không phai trong quá trình sử dụng.</w:t>
      </w:r>
    </w:p>
    <w:p w14:paraId="5BAB3BE0" w14:textId="77777777" w:rsidR="0017756A" w:rsidRPr="00D07728" w:rsidRDefault="0017756A" w:rsidP="0017756A">
      <w:pPr>
        <w:spacing w:before="120" w:after="120"/>
        <w:ind w:firstLine="530"/>
        <w:rPr>
          <w:sz w:val="26"/>
          <w:szCs w:val="26"/>
        </w:rPr>
      </w:pPr>
      <w:r w:rsidRPr="00D07728">
        <w:rPr>
          <w:sz w:val="26"/>
          <w:szCs w:val="26"/>
        </w:rPr>
        <w:t>- Kích cỡ phần chữ nhận diện thương hiệu tương đương cỡ chữ in thông tin cáp. Kích cỡ của phần logo có đường kính từ 1,5 đến 2,5 lần cỡ chữ</w:t>
      </w:r>
    </w:p>
    <w:p w14:paraId="5324F2A4" w14:textId="77777777" w:rsidR="0017756A" w:rsidRPr="00D07728" w:rsidRDefault="0017756A" w:rsidP="0017756A">
      <w:pPr>
        <w:spacing w:before="120" w:after="120"/>
        <w:ind w:firstLine="530"/>
        <w:rPr>
          <w:sz w:val="26"/>
          <w:szCs w:val="26"/>
        </w:rPr>
      </w:pPr>
      <w:r w:rsidRPr="00D07728">
        <w:rPr>
          <w:sz w:val="26"/>
          <w:szCs w:val="26"/>
        </w:rPr>
        <w:t>- Trường hợp số lượng mua sắm nhỏ lẻ (dưới 300m) có thể không áp dụng yêu cầu này.</w:t>
      </w:r>
    </w:p>
    <w:p w14:paraId="4B7D577E" w14:textId="77777777" w:rsidR="0017756A" w:rsidRPr="00D07728" w:rsidRDefault="0017756A" w:rsidP="0017756A">
      <w:pPr>
        <w:spacing w:before="120" w:after="120"/>
        <w:ind w:firstLine="530"/>
        <w:rPr>
          <w:sz w:val="26"/>
          <w:szCs w:val="26"/>
        </w:rPr>
      </w:pPr>
      <w:r w:rsidRPr="00D07728">
        <w:rPr>
          <w:sz w:val="26"/>
          <w:szCs w:val="26"/>
        </w:rPr>
        <w:t>c) Trên lô quấn dây:</w:t>
      </w:r>
    </w:p>
    <w:p w14:paraId="2292556A" w14:textId="77777777" w:rsidR="0017756A" w:rsidRPr="00D07728" w:rsidRDefault="0017756A" w:rsidP="0017756A">
      <w:pPr>
        <w:spacing w:before="120" w:after="120"/>
        <w:ind w:firstLine="530"/>
        <w:rPr>
          <w:sz w:val="26"/>
          <w:szCs w:val="26"/>
        </w:rPr>
      </w:pPr>
      <w:r w:rsidRPr="00D07728">
        <w:rPr>
          <w:sz w:val="26"/>
          <w:szCs w:val="26"/>
        </w:rPr>
        <w:t>- Trên cả 2 mặt của phần tang trống lô quấn dây yêu cầu sơn màu để nhận diện thương hiệu EVNNPC.</w:t>
      </w:r>
    </w:p>
    <w:p w14:paraId="62E398C6" w14:textId="77777777" w:rsidR="0017756A" w:rsidRPr="00D07728" w:rsidRDefault="0017756A" w:rsidP="0017756A">
      <w:pPr>
        <w:spacing w:before="120" w:after="120"/>
        <w:ind w:firstLine="530"/>
        <w:rPr>
          <w:sz w:val="26"/>
          <w:szCs w:val="26"/>
        </w:rPr>
      </w:pPr>
      <w:r w:rsidRPr="00D07728">
        <w:rPr>
          <w:sz w:val="26"/>
          <w:szCs w:val="26"/>
        </w:rPr>
        <w:t>- Kích cỡ phần logo đường kính từ 10÷15cm, phần chữ cao từ 5÷7cm.</w:t>
      </w:r>
    </w:p>
    <w:p w14:paraId="5068D8E4" w14:textId="77777777" w:rsidR="0017756A" w:rsidRPr="00D07728" w:rsidRDefault="0017756A" w:rsidP="0017756A">
      <w:pPr>
        <w:spacing w:before="120" w:after="120"/>
        <w:ind w:firstLine="530"/>
        <w:rPr>
          <w:sz w:val="26"/>
          <w:szCs w:val="26"/>
        </w:rPr>
      </w:pPr>
      <w:r w:rsidRPr="00D07728">
        <w:rPr>
          <w:sz w:val="26"/>
          <w:szCs w:val="26"/>
        </w:rPr>
        <w:t>- Có thể sơn trực tiếp lên lô quấn dây hoặc in lên tấm nhãn gắn lên.</w:t>
      </w:r>
    </w:p>
    <w:p w14:paraId="6155916C" w14:textId="77777777" w:rsidR="0017756A" w:rsidRPr="00DB2B5A" w:rsidRDefault="0017756A" w:rsidP="0017756A">
      <w:pPr>
        <w:pStyle w:val="Heading1"/>
        <w:rPr>
          <w:rFonts w:ascii="Times" w:hAnsi="Times" w:cs="Times"/>
          <w:bCs/>
          <w:szCs w:val="28"/>
        </w:rPr>
      </w:pPr>
      <w:bookmarkStart w:id="4" w:name="_Toc207613301"/>
      <w:r w:rsidRPr="009225A1">
        <w:rPr>
          <w:rFonts w:ascii="Times" w:hAnsi="Times" w:cs="Times"/>
          <w:szCs w:val="28"/>
        </w:rPr>
        <w:t>Bảng thông số kỹ thuật điển hình cáp vặn xoắn</w:t>
      </w:r>
      <w:bookmarkEnd w:id="4"/>
      <w:r w:rsidRPr="00DB2B5A">
        <w:rPr>
          <w:rFonts w:ascii="Times" w:hAnsi="Times" w:cs="Times"/>
          <w:bCs/>
          <w:szCs w:val="28"/>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90"/>
        <w:gridCol w:w="1159"/>
        <w:gridCol w:w="3260"/>
      </w:tblGrid>
      <w:tr w:rsidR="0017756A" w:rsidRPr="009225A1" w14:paraId="3EEE5866" w14:textId="77777777" w:rsidTr="00391CC8">
        <w:trPr>
          <w:cantSplit/>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2AB8B9F9" w14:textId="77777777" w:rsidR="0017756A" w:rsidRPr="009225A1" w:rsidRDefault="0017756A" w:rsidP="00391CC8">
            <w:pPr>
              <w:spacing w:before="100" w:after="100" w:line="312" w:lineRule="auto"/>
              <w:rPr>
                <w:rFonts w:ascii="Times" w:hAnsi="Times" w:cs="Times"/>
                <w:b/>
                <w:szCs w:val="28"/>
              </w:rPr>
            </w:pPr>
            <w:r w:rsidRPr="009225A1">
              <w:rPr>
                <w:rFonts w:ascii="Times" w:hAnsi="Times" w:cs="Times"/>
                <w:b/>
                <w:szCs w:val="28"/>
              </w:rPr>
              <w:lastRenderedPageBreak/>
              <w:t>TT</w:t>
            </w:r>
          </w:p>
        </w:tc>
        <w:tc>
          <w:tcPr>
            <w:tcW w:w="4590" w:type="dxa"/>
            <w:tcBorders>
              <w:top w:val="single" w:sz="4" w:space="0" w:color="auto"/>
              <w:left w:val="single" w:sz="4" w:space="0" w:color="auto"/>
              <w:bottom w:val="single" w:sz="4" w:space="0" w:color="auto"/>
              <w:right w:val="single" w:sz="4" w:space="0" w:color="auto"/>
            </w:tcBorders>
            <w:vAlign w:val="center"/>
            <w:hideMark/>
          </w:tcPr>
          <w:p w14:paraId="0BC341DA" w14:textId="77777777" w:rsidR="0017756A" w:rsidRPr="009225A1" w:rsidRDefault="0017756A" w:rsidP="00391CC8">
            <w:pPr>
              <w:spacing w:before="100" w:after="100" w:line="312" w:lineRule="auto"/>
              <w:jc w:val="center"/>
              <w:rPr>
                <w:rFonts w:ascii="Times" w:hAnsi="Times" w:cs="Times"/>
                <w:b/>
                <w:szCs w:val="28"/>
              </w:rPr>
            </w:pPr>
            <w:r w:rsidRPr="009225A1">
              <w:rPr>
                <w:rFonts w:ascii="Times" w:hAnsi="Times" w:cs="Times"/>
                <w:b/>
                <w:szCs w:val="28"/>
              </w:rPr>
              <w:t>Mô tả</w:t>
            </w:r>
          </w:p>
        </w:tc>
        <w:tc>
          <w:tcPr>
            <w:tcW w:w="1159" w:type="dxa"/>
            <w:tcBorders>
              <w:top w:val="single" w:sz="4" w:space="0" w:color="auto"/>
              <w:left w:val="single" w:sz="4" w:space="0" w:color="auto"/>
              <w:bottom w:val="single" w:sz="4" w:space="0" w:color="auto"/>
              <w:right w:val="single" w:sz="4" w:space="0" w:color="auto"/>
            </w:tcBorders>
            <w:vAlign w:val="center"/>
            <w:hideMark/>
          </w:tcPr>
          <w:p w14:paraId="5CC20B1B" w14:textId="77777777" w:rsidR="0017756A" w:rsidRPr="009225A1" w:rsidRDefault="0017756A" w:rsidP="00391CC8">
            <w:pPr>
              <w:spacing w:before="100" w:after="100" w:line="312" w:lineRule="auto"/>
              <w:jc w:val="center"/>
              <w:rPr>
                <w:rFonts w:ascii="Times" w:hAnsi="Times" w:cs="Times"/>
                <w:b/>
                <w:szCs w:val="28"/>
              </w:rPr>
            </w:pPr>
            <w:r w:rsidRPr="009225A1">
              <w:rPr>
                <w:rFonts w:ascii="Times" w:hAnsi="Times" w:cs="Times"/>
                <w:b/>
                <w:szCs w:val="28"/>
              </w:rPr>
              <w:t>Đơn vị</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B30EC85" w14:textId="77777777" w:rsidR="0017756A" w:rsidRPr="009225A1" w:rsidRDefault="0017756A" w:rsidP="00391CC8">
            <w:pPr>
              <w:spacing w:before="100" w:after="100" w:line="312" w:lineRule="auto"/>
              <w:jc w:val="center"/>
              <w:rPr>
                <w:rFonts w:ascii="Times" w:hAnsi="Times" w:cs="Times"/>
                <w:b/>
                <w:szCs w:val="28"/>
              </w:rPr>
            </w:pPr>
            <w:r w:rsidRPr="009225A1">
              <w:rPr>
                <w:rFonts w:ascii="Times" w:hAnsi="Times" w:cs="Times"/>
                <w:b/>
                <w:szCs w:val="28"/>
              </w:rPr>
              <w:t>Yêu cầu</w:t>
            </w:r>
          </w:p>
        </w:tc>
      </w:tr>
      <w:tr w:rsidR="0017756A" w:rsidRPr="009225A1" w14:paraId="1B210CAD" w14:textId="77777777" w:rsidTr="00391CC8">
        <w:trPr>
          <w:cantSplit/>
        </w:trPr>
        <w:tc>
          <w:tcPr>
            <w:tcW w:w="738" w:type="dxa"/>
            <w:tcBorders>
              <w:top w:val="single" w:sz="4" w:space="0" w:color="auto"/>
              <w:left w:val="single" w:sz="4" w:space="0" w:color="auto"/>
              <w:bottom w:val="single" w:sz="4" w:space="0" w:color="auto"/>
              <w:right w:val="single" w:sz="4" w:space="0" w:color="auto"/>
            </w:tcBorders>
            <w:hideMark/>
          </w:tcPr>
          <w:p w14:paraId="58C20FBA"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1</w:t>
            </w:r>
          </w:p>
        </w:tc>
        <w:tc>
          <w:tcPr>
            <w:tcW w:w="4590" w:type="dxa"/>
            <w:tcBorders>
              <w:top w:val="single" w:sz="4" w:space="0" w:color="auto"/>
              <w:left w:val="single" w:sz="4" w:space="0" w:color="auto"/>
              <w:bottom w:val="single" w:sz="4" w:space="0" w:color="auto"/>
              <w:right w:val="single" w:sz="4" w:space="0" w:color="auto"/>
            </w:tcBorders>
            <w:hideMark/>
          </w:tcPr>
          <w:p w14:paraId="27E24822"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Nhà sản xuất/Xuất xứ</w:t>
            </w:r>
          </w:p>
        </w:tc>
        <w:tc>
          <w:tcPr>
            <w:tcW w:w="1159" w:type="dxa"/>
            <w:tcBorders>
              <w:top w:val="single" w:sz="4" w:space="0" w:color="auto"/>
              <w:left w:val="single" w:sz="4" w:space="0" w:color="auto"/>
              <w:bottom w:val="single" w:sz="4" w:space="0" w:color="auto"/>
              <w:right w:val="single" w:sz="4" w:space="0" w:color="auto"/>
            </w:tcBorders>
          </w:tcPr>
          <w:p w14:paraId="2EF619F8" w14:textId="77777777" w:rsidR="0017756A" w:rsidRPr="009225A1" w:rsidRDefault="0017756A" w:rsidP="00391CC8">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324EFBDD"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Nêu rõ</w:t>
            </w:r>
          </w:p>
        </w:tc>
      </w:tr>
      <w:tr w:rsidR="0017756A" w:rsidRPr="009225A1" w14:paraId="36866BCF" w14:textId="77777777" w:rsidTr="00391CC8">
        <w:trPr>
          <w:cantSplit/>
        </w:trPr>
        <w:tc>
          <w:tcPr>
            <w:tcW w:w="738" w:type="dxa"/>
            <w:tcBorders>
              <w:top w:val="single" w:sz="4" w:space="0" w:color="auto"/>
              <w:left w:val="single" w:sz="4" w:space="0" w:color="auto"/>
              <w:bottom w:val="single" w:sz="4" w:space="0" w:color="auto"/>
              <w:right w:val="single" w:sz="4" w:space="0" w:color="auto"/>
            </w:tcBorders>
          </w:tcPr>
          <w:p w14:paraId="5DF015F3" w14:textId="77777777" w:rsidR="0017756A" w:rsidRDefault="0017756A" w:rsidP="00391CC8">
            <w:pPr>
              <w:spacing w:before="60" w:after="60" w:line="312" w:lineRule="auto"/>
              <w:rPr>
                <w:rFonts w:ascii="Times" w:hAnsi="Times" w:cs="Times"/>
                <w:szCs w:val="28"/>
              </w:rPr>
            </w:pPr>
            <w:r>
              <w:rPr>
                <w:rFonts w:ascii="Times" w:hAnsi="Times" w:cs="Times"/>
                <w:szCs w:val="28"/>
              </w:rPr>
              <w:t>2</w:t>
            </w:r>
          </w:p>
        </w:tc>
        <w:tc>
          <w:tcPr>
            <w:tcW w:w="4590" w:type="dxa"/>
            <w:tcBorders>
              <w:top w:val="single" w:sz="4" w:space="0" w:color="auto"/>
              <w:left w:val="single" w:sz="4" w:space="0" w:color="auto"/>
              <w:bottom w:val="single" w:sz="4" w:space="0" w:color="auto"/>
              <w:right w:val="single" w:sz="4" w:space="0" w:color="auto"/>
            </w:tcBorders>
          </w:tcPr>
          <w:p w14:paraId="5E86E198"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Năm sản xuất</w:t>
            </w:r>
          </w:p>
        </w:tc>
        <w:tc>
          <w:tcPr>
            <w:tcW w:w="1159" w:type="dxa"/>
            <w:tcBorders>
              <w:top w:val="single" w:sz="4" w:space="0" w:color="auto"/>
              <w:left w:val="single" w:sz="4" w:space="0" w:color="auto"/>
              <w:bottom w:val="single" w:sz="4" w:space="0" w:color="auto"/>
              <w:right w:val="single" w:sz="4" w:space="0" w:color="auto"/>
            </w:tcBorders>
          </w:tcPr>
          <w:p w14:paraId="778967A5" w14:textId="77777777" w:rsidR="0017756A" w:rsidRPr="009225A1" w:rsidRDefault="0017756A" w:rsidP="00391CC8">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6D5A2691"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Nêu rõ</w:t>
            </w:r>
          </w:p>
        </w:tc>
      </w:tr>
      <w:tr w:rsidR="0017756A" w:rsidRPr="009225A1" w14:paraId="19FF58FA" w14:textId="77777777" w:rsidTr="00391CC8">
        <w:trPr>
          <w:cantSplit/>
        </w:trPr>
        <w:tc>
          <w:tcPr>
            <w:tcW w:w="738" w:type="dxa"/>
            <w:tcBorders>
              <w:top w:val="single" w:sz="4" w:space="0" w:color="auto"/>
              <w:left w:val="single" w:sz="4" w:space="0" w:color="auto"/>
              <w:bottom w:val="single" w:sz="4" w:space="0" w:color="auto"/>
              <w:right w:val="single" w:sz="4" w:space="0" w:color="auto"/>
            </w:tcBorders>
          </w:tcPr>
          <w:p w14:paraId="5DE2A3A9"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5AAD84D3"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Mã hiệu sản phẩm</w:t>
            </w:r>
          </w:p>
        </w:tc>
        <w:tc>
          <w:tcPr>
            <w:tcW w:w="1159" w:type="dxa"/>
            <w:tcBorders>
              <w:top w:val="single" w:sz="4" w:space="0" w:color="auto"/>
              <w:left w:val="single" w:sz="4" w:space="0" w:color="auto"/>
              <w:bottom w:val="single" w:sz="4" w:space="0" w:color="auto"/>
              <w:right w:val="single" w:sz="4" w:space="0" w:color="auto"/>
            </w:tcBorders>
          </w:tcPr>
          <w:p w14:paraId="4DCD8B36" w14:textId="77777777" w:rsidR="0017756A" w:rsidRPr="009225A1" w:rsidRDefault="0017756A" w:rsidP="00391CC8">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61627A6C"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Nêu rõ</w:t>
            </w:r>
          </w:p>
        </w:tc>
      </w:tr>
      <w:tr w:rsidR="0017756A" w:rsidRPr="009225A1" w14:paraId="32A6521B" w14:textId="77777777" w:rsidTr="00391CC8">
        <w:trPr>
          <w:cantSplit/>
        </w:trPr>
        <w:tc>
          <w:tcPr>
            <w:tcW w:w="738" w:type="dxa"/>
            <w:tcBorders>
              <w:top w:val="single" w:sz="4" w:space="0" w:color="auto"/>
              <w:left w:val="single" w:sz="4" w:space="0" w:color="auto"/>
              <w:bottom w:val="single" w:sz="4" w:space="0" w:color="auto"/>
              <w:right w:val="single" w:sz="4" w:space="0" w:color="auto"/>
            </w:tcBorders>
            <w:hideMark/>
          </w:tcPr>
          <w:p w14:paraId="74053D31"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080980DB"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Tiêu chuẩn chế tạo, thử nghiệm</w:t>
            </w:r>
          </w:p>
        </w:tc>
        <w:tc>
          <w:tcPr>
            <w:tcW w:w="1159" w:type="dxa"/>
            <w:tcBorders>
              <w:top w:val="single" w:sz="4" w:space="0" w:color="auto"/>
              <w:left w:val="single" w:sz="4" w:space="0" w:color="auto"/>
              <w:bottom w:val="single" w:sz="4" w:space="0" w:color="auto"/>
              <w:right w:val="single" w:sz="4" w:space="0" w:color="auto"/>
            </w:tcBorders>
          </w:tcPr>
          <w:p w14:paraId="6FA1155E" w14:textId="77777777" w:rsidR="0017756A" w:rsidRPr="009225A1" w:rsidRDefault="0017756A" w:rsidP="00391CC8">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11BD9FC0"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 xml:space="preserve">TCVN 6447:1998; TCVN 5935-1:2013 </w:t>
            </w:r>
            <w:r w:rsidRPr="00E43082">
              <w:rPr>
                <w:iCs/>
                <w:color w:val="FF0000"/>
                <w:sz w:val="26"/>
                <w:szCs w:val="26"/>
              </w:rPr>
              <w:t>hoặc tương đương</w:t>
            </w:r>
          </w:p>
        </w:tc>
      </w:tr>
      <w:tr w:rsidR="0017756A" w:rsidRPr="009225A1" w14:paraId="138C9F62" w14:textId="77777777" w:rsidTr="00391CC8">
        <w:trPr>
          <w:cantSplit/>
        </w:trPr>
        <w:tc>
          <w:tcPr>
            <w:tcW w:w="738" w:type="dxa"/>
            <w:tcBorders>
              <w:top w:val="single" w:sz="4" w:space="0" w:color="auto"/>
              <w:left w:val="single" w:sz="4" w:space="0" w:color="auto"/>
              <w:bottom w:val="single" w:sz="4" w:space="0" w:color="auto"/>
              <w:right w:val="single" w:sz="4" w:space="0" w:color="auto"/>
            </w:tcBorders>
          </w:tcPr>
          <w:p w14:paraId="31A8A8FB" w14:textId="77777777" w:rsidR="0017756A" w:rsidRDefault="0017756A" w:rsidP="00391CC8">
            <w:pPr>
              <w:spacing w:before="60" w:after="60" w:line="312" w:lineRule="auto"/>
              <w:rPr>
                <w:rFonts w:ascii="Times" w:hAnsi="Times" w:cs="Times"/>
                <w:szCs w:val="28"/>
              </w:rPr>
            </w:pPr>
            <w:r>
              <w:rPr>
                <w:rFonts w:ascii="Times" w:hAnsi="Times" w:cs="Times"/>
                <w:szCs w:val="28"/>
              </w:rPr>
              <w:t>5</w:t>
            </w:r>
          </w:p>
        </w:tc>
        <w:tc>
          <w:tcPr>
            <w:tcW w:w="4590" w:type="dxa"/>
            <w:tcBorders>
              <w:top w:val="single" w:sz="4" w:space="0" w:color="auto"/>
              <w:left w:val="single" w:sz="4" w:space="0" w:color="auto"/>
              <w:bottom w:val="single" w:sz="4" w:space="0" w:color="auto"/>
              <w:right w:val="single" w:sz="4" w:space="0" w:color="auto"/>
            </w:tcBorders>
          </w:tcPr>
          <w:p w14:paraId="2E67707D"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Biên bản thử nghiệm điển hình, thử nghiệm thường xuyên</w:t>
            </w:r>
            <w:r>
              <w:rPr>
                <w:rFonts w:ascii="Times" w:hAnsi="Times" w:cs="Times"/>
                <w:szCs w:val="28"/>
              </w:rPr>
              <w:t>, thử nghiệm đặc biệt</w:t>
            </w:r>
          </w:p>
        </w:tc>
        <w:tc>
          <w:tcPr>
            <w:tcW w:w="1159" w:type="dxa"/>
            <w:tcBorders>
              <w:top w:val="single" w:sz="4" w:space="0" w:color="auto"/>
              <w:left w:val="single" w:sz="4" w:space="0" w:color="auto"/>
              <w:bottom w:val="single" w:sz="4" w:space="0" w:color="auto"/>
              <w:right w:val="single" w:sz="4" w:space="0" w:color="auto"/>
            </w:tcBorders>
          </w:tcPr>
          <w:p w14:paraId="515333F1" w14:textId="77777777" w:rsidR="0017756A" w:rsidRPr="009225A1" w:rsidRDefault="0017756A" w:rsidP="00391CC8">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7FFC77CB"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Đầy đủ</w:t>
            </w:r>
          </w:p>
        </w:tc>
      </w:tr>
      <w:tr w:rsidR="0017756A" w:rsidRPr="009225A1" w14:paraId="6A404128" w14:textId="77777777" w:rsidTr="00391CC8">
        <w:trPr>
          <w:cantSplit/>
        </w:trPr>
        <w:tc>
          <w:tcPr>
            <w:tcW w:w="738" w:type="dxa"/>
            <w:tcBorders>
              <w:top w:val="single" w:sz="4" w:space="0" w:color="auto"/>
              <w:left w:val="single" w:sz="4" w:space="0" w:color="auto"/>
              <w:bottom w:val="single" w:sz="4" w:space="0" w:color="auto"/>
              <w:right w:val="single" w:sz="4" w:space="0" w:color="auto"/>
            </w:tcBorders>
          </w:tcPr>
          <w:p w14:paraId="14CB372A"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6</w:t>
            </w:r>
          </w:p>
        </w:tc>
        <w:tc>
          <w:tcPr>
            <w:tcW w:w="4590" w:type="dxa"/>
            <w:tcBorders>
              <w:top w:val="single" w:sz="4" w:space="0" w:color="auto"/>
              <w:left w:val="single" w:sz="4" w:space="0" w:color="auto"/>
              <w:bottom w:val="single" w:sz="4" w:space="0" w:color="auto"/>
              <w:right w:val="single" w:sz="4" w:space="0" w:color="auto"/>
            </w:tcBorders>
          </w:tcPr>
          <w:p w14:paraId="53100173" w14:textId="77777777" w:rsidR="0017756A" w:rsidRPr="009225A1" w:rsidRDefault="0017756A" w:rsidP="00391CC8">
            <w:pPr>
              <w:spacing w:before="60" w:after="60" w:line="312" w:lineRule="auto"/>
              <w:rPr>
                <w:rFonts w:ascii="Times" w:hAnsi="Times" w:cs="Times"/>
                <w:szCs w:val="28"/>
              </w:rPr>
            </w:pPr>
            <w:r w:rsidRPr="00997FA7">
              <w:rPr>
                <w:rFonts w:ascii="Times" w:hAnsi="Times" w:cs="Times"/>
                <w:szCs w:val="28"/>
              </w:rPr>
              <w:t xml:space="preserve">Điện áp định mức </w:t>
            </w:r>
          </w:p>
        </w:tc>
        <w:tc>
          <w:tcPr>
            <w:tcW w:w="1159" w:type="dxa"/>
            <w:tcBorders>
              <w:top w:val="single" w:sz="4" w:space="0" w:color="auto"/>
              <w:left w:val="single" w:sz="4" w:space="0" w:color="auto"/>
              <w:bottom w:val="single" w:sz="4" w:space="0" w:color="auto"/>
              <w:right w:val="single" w:sz="4" w:space="0" w:color="auto"/>
            </w:tcBorders>
          </w:tcPr>
          <w:p w14:paraId="281485A6"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36580839" w14:textId="77777777" w:rsidR="0017756A" w:rsidRDefault="0017756A" w:rsidP="00391CC8">
            <w:pPr>
              <w:spacing w:before="60" w:after="60" w:line="312" w:lineRule="auto"/>
              <w:rPr>
                <w:rFonts w:ascii="Times" w:hAnsi="Times" w:cs="Times"/>
                <w:szCs w:val="28"/>
              </w:rPr>
            </w:pPr>
            <w:r>
              <w:rPr>
                <w:rFonts w:ascii="Times" w:hAnsi="Times" w:cs="Times"/>
                <w:szCs w:val="28"/>
              </w:rPr>
              <w:t>0,6/1</w:t>
            </w:r>
          </w:p>
        </w:tc>
      </w:tr>
      <w:tr w:rsidR="0017756A" w:rsidRPr="009225A1" w14:paraId="0989E8D7" w14:textId="77777777" w:rsidTr="00391CC8">
        <w:trPr>
          <w:cantSplit/>
        </w:trPr>
        <w:tc>
          <w:tcPr>
            <w:tcW w:w="738" w:type="dxa"/>
            <w:tcBorders>
              <w:top w:val="single" w:sz="4" w:space="0" w:color="auto"/>
              <w:left w:val="single" w:sz="4" w:space="0" w:color="auto"/>
              <w:bottom w:val="single" w:sz="4" w:space="0" w:color="auto"/>
              <w:right w:val="single" w:sz="4" w:space="0" w:color="auto"/>
            </w:tcBorders>
            <w:hideMark/>
          </w:tcPr>
          <w:p w14:paraId="3E107C30"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1979236B"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 xml:space="preserve">Lõi dẫn điện </w:t>
            </w:r>
          </w:p>
        </w:tc>
        <w:tc>
          <w:tcPr>
            <w:tcW w:w="1159" w:type="dxa"/>
            <w:tcBorders>
              <w:top w:val="single" w:sz="4" w:space="0" w:color="auto"/>
              <w:left w:val="single" w:sz="4" w:space="0" w:color="auto"/>
              <w:bottom w:val="single" w:sz="4" w:space="0" w:color="auto"/>
              <w:right w:val="single" w:sz="4" w:space="0" w:color="auto"/>
            </w:tcBorders>
          </w:tcPr>
          <w:p w14:paraId="57507B83" w14:textId="77777777" w:rsidR="0017756A" w:rsidRPr="009225A1" w:rsidRDefault="0017756A" w:rsidP="00391CC8">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hideMark/>
          </w:tcPr>
          <w:p w14:paraId="459F40E8"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Nhôm</w:t>
            </w:r>
          </w:p>
        </w:tc>
      </w:tr>
      <w:tr w:rsidR="0017756A" w:rsidRPr="009225A1" w14:paraId="3A4EBB53" w14:textId="77777777" w:rsidTr="00391CC8">
        <w:trPr>
          <w:cantSplit/>
        </w:trPr>
        <w:tc>
          <w:tcPr>
            <w:tcW w:w="738" w:type="dxa"/>
            <w:tcBorders>
              <w:top w:val="single" w:sz="4" w:space="0" w:color="auto"/>
              <w:left w:val="single" w:sz="4" w:space="0" w:color="auto"/>
              <w:bottom w:val="single" w:sz="4" w:space="0" w:color="auto"/>
              <w:right w:val="single" w:sz="4" w:space="0" w:color="auto"/>
            </w:tcBorders>
          </w:tcPr>
          <w:p w14:paraId="0AB62A72"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8</w:t>
            </w:r>
          </w:p>
        </w:tc>
        <w:tc>
          <w:tcPr>
            <w:tcW w:w="4590" w:type="dxa"/>
            <w:tcBorders>
              <w:top w:val="single" w:sz="4" w:space="0" w:color="auto"/>
              <w:left w:val="single" w:sz="4" w:space="0" w:color="auto"/>
              <w:bottom w:val="single" w:sz="4" w:space="0" w:color="auto"/>
              <w:right w:val="single" w:sz="4" w:space="0" w:color="auto"/>
            </w:tcBorders>
          </w:tcPr>
          <w:p w14:paraId="0986FC95"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Vật liệu cách điện</w:t>
            </w:r>
          </w:p>
        </w:tc>
        <w:tc>
          <w:tcPr>
            <w:tcW w:w="1159" w:type="dxa"/>
            <w:tcBorders>
              <w:top w:val="single" w:sz="4" w:space="0" w:color="auto"/>
              <w:left w:val="single" w:sz="4" w:space="0" w:color="auto"/>
              <w:bottom w:val="single" w:sz="4" w:space="0" w:color="auto"/>
              <w:right w:val="single" w:sz="4" w:space="0" w:color="auto"/>
            </w:tcBorders>
          </w:tcPr>
          <w:p w14:paraId="1A949734" w14:textId="77777777" w:rsidR="0017756A" w:rsidRPr="009225A1" w:rsidRDefault="0017756A" w:rsidP="00391CC8">
            <w:pPr>
              <w:spacing w:before="60" w:after="60" w:line="312" w:lineRule="auto"/>
              <w:rPr>
                <w:rFonts w:ascii="Times" w:hAnsi="Times" w:cs="Times"/>
                <w:szCs w:val="28"/>
              </w:rPr>
            </w:pPr>
          </w:p>
        </w:tc>
        <w:tc>
          <w:tcPr>
            <w:tcW w:w="3260" w:type="dxa"/>
            <w:tcBorders>
              <w:top w:val="single" w:sz="4" w:space="0" w:color="auto"/>
              <w:left w:val="single" w:sz="4" w:space="0" w:color="auto"/>
              <w:bottom w:val="single" w:sz="4" w:space="0" w:color="auto"/>
              <w:right w:val="single" w:sz="4" w:space="0" w:color="auto"/>
            </w:tcBorders>
          </w:tcPr>
          <w:p w14:paraId="51796CC6" w14:textId="77777777" w:rsidR="0017756A" w:rsidRPr="009225A1" w:rsidRDefault="0017756A" w:rsidP="00391CC8">
            <w:pPr>
              <w:spacing w:before="60" w:after="60" w:line="312" w:lineRule="auto"/>
              <w:rPr>
                <w:rFonts w:ascii="Times" w:hAnsi="Times" w:cs="Times"/>
                <w:szCs w:val="28"/>
              </w:rPr>
            </w:pPr>
            <w:r w:rsidRPr="0029473A">
              <w:rPr>
                <w:rFonts w:ascii="Times" w:hAnsi="Times" w:cs="Times"/>
                <w:szCs w:val="28"/>
              </w:rPr>
              <w:t>XLPE hàm lượng tro ≥ 2%</w:t>
            </w:r>
          </w:p>
        </w:tc>
      </w:tr>
      <w:tr w:rsidR="0017756A" w:rsidRPr="009225A1" w14:paraId="0363F453" w14:textId="77777777" w:rsidTr="00391CC8">
        <w:trPr>
          <w:cantSplit/>
        </w:trPr>
        <w:tc>
          <w:tcPr>
            <w:tcW w:w="738" w:type="dxa"/>
            <w:tcBorders>
              <w:top w:val="single" w:sz="4" w:space="0" w:color="auto"/>
              <w:left w:val="single" w:sz="4" w:space="0" w:color="auto"/>
              <w:bottom w:val="single" w:sz="4" w:space="0" w:color="auto"/>
              <w:right w:val="single" w:sz="4" w:space="0" w:color="auto"/>
            </w:tcBorders>
          </w:tcPr>
          <w:p w14:paraId="79753F5B" w14:textId="77777777" w:rsidR="0017756A" w:rsidRDefault="0017756A" w:rsidP="00391CC8">
            <w:pPr>
              <w:spacing w:before="60" w:after="60" w:line="312" w:lineRule="auto"/>
              <w:rPr>
                <w:rFonts w:ascii="Times" w:hAnsi="Times" w:cs="Times"/>
                <w:szCs w:val="28"/>
              </w:rPr>
            </w:pPr>
            <w:r>
              <w:rPr>
                <w:rFonts w:ascii="Times" w:hAnsi="Times" w:cs="Times"/>
                <w:szCs w:val="28"/>
              </w:rPr>
              <w:t>9</w:t>
            </w:r>
          </w:p>
        </w:tc>
        <w:tc>
          <w:tcPr>
            <w:tcW w:w="4590" w:type="dxa"/>
            <w:tcBorders>
              <w:top w:val="single" w:sz="4" w:space="0" w:color="auto"/>
              <w:left w:val="single" w:sz="4" w:space="0" w:color="auto"/>
              <w:bottom w:val="single" w:sz="4" w:space="0" w:color="auto"/>
              <w:right w:val="single" w:sz="4" w:space="0" w:color="auto"/>
            </w:tcBorders>
          </w:tcPr>
          <w:p w14:paraId="220C8EF4" w14:textId="77777777" w:rsidR="0017756A" w:rsidRDefault="0017756A" w:rsidP="00391CC8">
            <w:pPr>
              <w:spacing w:before="60" w:after="60" w:line="312" w:lineRule="auto"/>
              <w:rPr>
                <w:rFonts w:ascii="Times" w:hAnsi="Times" w:cs="Times"/>
                <w:szCs w:val="28"/>
              </w:rPr>
            </w:pPr>
            <w:r w:rsidRPr="0029473A">
              <w:rPr>
                <w:rFonts w:ascii="Times" w:hAnsi="Times" w:cs="Times"/>
                <w:szCs w:val="28"/>
              </w:rPr>
              <w:t>Điện áp chịu đựng tần số 50Hz</w:t>
            </w:r>
            <w:r>
              <w:rPr>
                <w:rFonts w:ascii="Times" w:hAnsi="Times" w:cs="Times"/>
                <w:szCs w:val="28"/>
              </w:rPr>
              <w:t xml:space="preserve"> - </w:t>
            </w:r>
            <w:r w:rsidRPr="0029473A">
              <w:rPr>
                <w:rFonts w:ascii="Times" w:hAnsi="Times" w:cs="Times"/>
                <w:szCs w:val="28"/>
              </w:rPr>
              <w:t>4 giờ giữa các lõi và nước</w:t>
            </w:r>
          </w:p>
        </w:tc>
        <w:tc>
          <w:tcPr>
            <w:tcW w:w="1159" w:type="dxa"/>
            <w:tcBorders>
              <w:top w:val="single" w:sz="4" w:space="0" w:color="auto"/>
              <w:left w:val="single" w:sz="4" w:space="0" w:color="auto"/>
              <w:bottom w:val="single" w:sz="4" w:space="0" w:color="auto"/>
              <w:right w:val="single" w:sz="4" w:space="0" w:color="auto"/>
            </w:tcBorders>
          </w:tcPr>
          <w:p w14:paraId="56D4FB15"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43B149AB" w14:textId="77777777" w:rsidR="0017756A" w:rsidRPr="0029473A" w:rsidRDefault="0017756A" w:rsidP="00391CC8">
            <w:pPr>
              <w:spacing w:before="60" w:after="60" w:line="312" w:lineRule="auto"/>
              <w:rPr>
                <w:rFonts w:ascii="Times" w:hAnsi="Times" w:cs="Times"/>
                <w:szCs w:val="28"/>
              </w:rPr>
            </w:pPr>
            <w:r>
              <w:rPr>
                <w:rFonts w:ascii="Times" w:hAnsi="Times" w:cs="Times"/>
                <w:szCs w:val="28"/>
              </w:rPr>
              <w:t>2</w:t>
            </w:r>
          </w:p>
        </w:tc>
      </w:tr>
      <w:tr w:rsidR="0017756A" w:rsidRPr="009225A1" w14:paraId="08A68A09" w14:textId="77777777" w:rsidTr="00391CC8">
        <w:trPr>
          <w:cantSplit/>
        </w:trPr>
        <w:tc>
          <w:tcPr>
            <w:tcW w:w="738" w:type="dxa"/>
            <w:tcBorders>
              <w:top w:val="single" w:sz="4" w:space="0" w:color="auto"/>
              <w:left w:val="single" w:sz="4" w:space="0" w:color="auto"/>
              <w:bottom w:val="single" w:sz="4" w:space="0" w:color="auto"/>
              <w:right w:val="single" w:sz="4" w:space="0" w:color="auto"/>
            </w:tcBorders>
          </w:tcPr>
          <w:p w14:paraId="2CA0C768"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10</w:t>
            </w:r>
          </w:p>
        </w:tc>
        <w:tc>
          <w:tcPr>
            <w:tcW w:w="4590" w:type="dxa"/>
            <w:tcBorders>
              <w:top w:val="single" w:sz="4" w:space="0" w:color="auto"/>
              <w:left w:val="single" w:sz="4" w:space="0" w:color="auto"/>
              <w:bottom w:val="single" w:sz="4" w:space="0" w:color="auto"/>
              <w:right w:val="single" w:sz="4" w:space="0" w:color="auto"/>
            </w:tcBorders>
          </w:tcPr>
          <w:p w14:paraId="2F0E9D8D" w14:textId="77777777" w:rsidR="0017756A" w:rsidRPr="009225A1" w:rsidRDefault="0017756A" w:rsidP="00391CC8">
            <w:pPr>
              <w:spacing w:before="60" w:after="60" w:line="312" w:lineRule="auto"/>
              <w:rPr>
                <w:rFonts w:ascii="Times" w:hAnsi="Times" w:cs="Times"/>
                <w:szCs w:val="28"/>
              </w:rPr>
            </w:pPr>
            <w:r w:rsidRPr="00997FA7">
              <w:rPr>
                <w:rFonts w:ascii="Times" w:hAnsi="Times" w:cs="Times"/>
                <w:szCs w:val="28"/>
              </w:rPr>
              <w:t xml:space="preserve">Điện áp chịu </w:t>
            </w:r>
            <w:r>
              <w:rPr>
                <w:rFonts w:ascii="Times" w:hAnsi="Times" w:cs="Times"/>
                <w:szCs w:val="28"/>
              </w:rPr>
              <w:t xml:space="preserve">xung </w:t>
            </w:r>
          </w:p>
        </w:tc>
        <w:tc>
          <w:tcPr>
            <w:tcW w:w="1159" w:type="dxa"/>
            <w:tcBorders>
              <w:top w:val="single" w:sz="4" w:space="0" w:color="auto"/>
              <w:left w:val="single" w:sz="4" w:space="0" w:color="auto"/>
              <w:bottom w:val="single" w:sz="4" w:space="0" w:color="auto"/>
              <w:right w:val="single" w:sz="4" w:space="0" w:color="auto"/>
            </w:tcBorders>
          </w:tcPr>
          <w:p w14:paraId="5EBEE99C" w14:textId="77777777" w:rsidR="0017756A" w:rsidRPr="009225A1" w:rsidRDefault="0017756A" w:rsidP="00391CC8">
            <w:pPr>
              <w:spacing w:before="60" w:after="60" w:line="312" w:lineRule="auto"/>
              <w:rPr>
                <w:rFonts w:ascii="Times" w:hAnsi="Times" w:cs="Times"/>
                <w:szCs w:val="28"/>
              </w:rPr>
            </w:pPr>
            <w:r w:rsidRPr="00997FA7">
              <w:rPr>
                <w:rFonts w:ascii="Times" w:hAnsi="Times" w:cs="Times"/>
                <w:szCs w:val="28"/>
              </w:rPr>
              <w:t>kV</w:t>
            </w:r>
          </w:p>
        </w:tc>
        <w:tc>
          <w:tcPr>
            <w:tcW w:w="3260" w:type="dxa"/>
            <w:tcBorders>
              <w:top w:val="single" w:sz="4" w:space="0" w:color="auto"/>
              <w:left w:val="single" w:sz="4" w:space="0" w:color="auto"/>
              <w:bottom w:val="single" w:sz="4" w:space="0" w:color="auto"/>
              <w:right w:val="single" w:sz="4" w:space="0" w:color="auto"/>
            </w:tcBorders>
          </w:tcPr>
          <w:p w14:paraId="5D14F923" w14:textId="77777777" w:rsidR="0017756A" w:rsidRPr="009225A1" w:rsidRDefault="0017756A" w:rsidP="00391CC8">
            <w:pPr>
              <w:spacing w:before="60" w:after="60" w:line="312" w:lineRule="auto"/>
              <w:rPr>
                <w:rFonts w:ascii="Times" w:hAnsi="Times" w:cs="Times"/>
                <w:szCs w:val="28"/>
              </w:rPr>
            </w:pPr>
            <w:r w:rsidRPr="00997FA7">
              <w:rPr>
                <w:rFonts w:ascii="Times" w:hAnsi="Times" w:cs="Times"/>
                <w:szCs w:val="28"/>
              </w:rPr>
              <w:t>20 với dây &gt; 35</w:t>
            </w:r>
            <w:r w:rsidRPr="009225A1">
              <w:rPr>
                <w:rFonts w:ascii="Times" w:hAnsi="Times" w:cs="Times"/>
                <w:szCs w:val="28"/>
              </w:rPr>
              <w:t xml:space="preserve"> mm</w:t>
            </w:r>
            <w:r w:rsidRPr="009225A1">
              <w:rPr>
                <w:rFonts w:ascii="Times" w:hAnsi="Times" w:cs="Times"/>
                <w:szCs w:val="28"/>
                <w:vertAlign w:val="superscript"/>
              </w:rPr>
              <w:t>2</w:t>
            </w:r>
            <w:r>
              <w:rPr>
                <w:rFonts w:ascii="Times" w:hAnsi="Times" w:cs="Times"/>
                <w:szCs w:val="28"/>
              </w:rPr>
              <w:t xml:space="preserve">     </w:t>
            </w:r>
            <w:r w:rsidRPr="00997FA7">
              <w:rPr>
                <w:rFonts w:ascii="Times" w:hAnsi="Times" w:cs="Times"/>
                <w:szCs w:val="28"/>
              </w:rPr>
              <w:t xml:space="preserve"> 15 với dây ≤ 35</w:t>
            </w:r>
            <w:r w:rsidRPr="009225A1">
              <w:rPr>
                <w:rFonts w:ascii="Times" w:hAnsi="Times" w:cs="Times"/>
                <w:szCs w:val="28"/>
              </w:rPr>
              <w:t xml:space="preserve"> mm</w:t>
            </w:r>
            <w:r w:rsidRPr="009225A1">
              <w:rPr>
                <w:rFonts w:ascii="Times" w:hAnsi="Times" w:cs="Times"/>
                <w:szCs w:val="28"/>
                <w:vertAlign w:val="superscript"/>
              </w:rPr>
              <w:t>2</w:t>
            </w:r>
          </w:p>
        </w:tc>
      </w:tr>
      <w:tr w:rsidR="0017756A" w:rsidRPr="009225A1" w14:paraId="05CBD4A6" w14:textId="77777777" w:rsidTr="00391CC8">
        <w:trPr>
          <w:cantSplit/>
        </w:trPr>
        <w:tc>
          <w:tcPr>
            <w:tcW w:w="738" w:type="dxa"/>
            <w:tcBorders>
              <w:top w:val="single" w:sz="4" w:space="0" w:color="auto"/>
              <w:left w:val="single" w:sz="4" w:space="0" w:color="auto"/>
              <w:bottom w:val="single" w:sz="4" w:space="0" w:color="auto"/>
              <w:right w:val="single" w:sz="4" w:space="0" w:color="auto"/>
            </w:tcBorders>
            <w:hideMark/>
          </w:tcPr>
          <w:p w14:paraId="780A3855"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11</w:t>
            </w:r>
          </w:p>
        </w:tc>
        <w:tc>
          <w:tcPr>
            <w:tcW w:w="4590" w:type="dxa"/>
            <w:tcBorders>
              <w:top w:val="single" w:sz="4" w:space="0" w:color="auto"/>
              <w:left w:val="single" w:sz="4" w:space="0" w:color="auto"/>
              <w:bottom w:val="single" w:sz="4" w:space="0" w:color="auto"/>
              <w:right w:val="single" w:sz="4" w:space="0" w:color="auto"/>
            </w:tcBorders>
            <w:hideMark/>
          </w:tcPr>
          <w:p w14:paraId="3B201681"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T</w:t>
            </w:r>
            <w:r w:rsidRPr="009225A1">
              <w:rPr>
                <w:rFonts w:ascii="Times" w:hAnsi="Times" w:cs="Times"/>
                <w:szCs w:val="28"/>
              </w:rPr>
              <w:t>iết diện danh định của dây dẫn</w:t>
            </w:r>
          </w:p>
        </w:tc>
        <w:tc>
          <w:tcPr>
            <w:tcW w:w="1159" w:type="dxa"/>
            <w:tcBorders>
              <w:top w:val="single" w:sz="4" w:space="0" w:color="auto"/>
              <w:left w:val="single" w:sz="4" w:space="0" w:color="auto"/>
              <w:bottom w:val="single" w:sz="4" w:space="0" w:color="auto"/>
              <w:right w:val="single" w:sz="4" w:space="0" w:color="auto"/>
            </w:tcBorders>
            <w:hideMark/>
          </w:tcPr>
          <w:p w14:paraId="590C35FE"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mm</w:t>
            </w:r>
            <w:r w:rsidRPr="009225A1">
              <w:rPr>
                <w:rFonts w:ascii="Times" w:hAnsi="Times" w:cs="Times"/>
                <w:szCs w:val="28"/>
                <w:vertAlign w:val="superscript"/>
              </w:rPr>
              <w:t>2</w:t>
            </w:r>
          </w:p>
        </w:tc>
        <w:tc>
          <w:tcPr>
            <w:tcW w:w="3260" w:type="dxa"/>
            <w:tcBorders>
              <w:top w:val="single" w:sz="4" w:space="0" w:color="auto"/>
              <w:left w:val="single" w:sz="4" w:space="0" w:color="auto"/>
              <w:bottom w:val="single" w:sz="4" w:space="0" w:color="auto"/>
              <w:right w:val="single" w:sz="4" w:space="0" w:color="auto"/>
            </w:tcBorders>
            <w:hideMark/>
          </w:tcPr>
          <w:p w14:paraId="44803707"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16; 25; 35; 50; 70; 95; 120; 150.</w:t>
            </w:r>
          </w:p>
        </w:tc>
      </w:tr>
      <w:tr w:rsidR="0017756A" w:rsidRPr="009225A1" w14:paraId="5428C2FC" w14:textId="77777777" w:rsidTr="00391CC8">
        <w:trPr>
          <w:cantSplit/>
        </w:trPr>
        <w:tc>
          <w:tcPr>
            <w:tcW w:w="738" w:type="dxa"/>
            <w:tcBorders>
              <w:top w:val="single" w:sz="4" w:space="0" w:color="auto"/>
              <w:left w:val="single" w:sz="4" w:space="0" w:color="auto"/>
              <w:bottom w:val="single" w:sz="4" w:space="0" w:color="auto"/>
              <w:right w:val="single" w:sz="4" w:space="0" w:color="auto"/>
            </w:tcBorders>
            <w:hideMark/>
          </w:tcPr>
          <w:p w14:paraId="77A99441"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12</w:t>
            </w:r>
          </w:p>
        </w:tc>
        <w:tc>
          <w:tcPr>
            <w:tcW w:w="4590" w:type="dxa"/>
            <w:tcBorders>
              <w:top w:val="single" w:sz="4" w:space="0" w:color="auto"/>
              <w:left w:val="single" w:sz="4" w:space="0" w:color="auto"/>
              <w:bottom w:val="single" w:sz="4" w:space="0" w:color="auto"/>
              <w:right w:val="single" w:sz="4" w:space="0" w:color="auto"/>
            </w:tcBorders>
            <w:hideMark/>
          </w:tcPr>
          <w:p w14:paraId="3FA98B68" w14:textId="77777777" w:rsidR="0017756A" w:rsidRDefault="0017756A" w:rsidP="00391CC8">
            <w:pPr>
              <w:spacing w:before="60" w:after="60" w:line="312" w:lineRule="auto"/>
              <w:rPr>
                <w:rFonts w:ascii="Times" w:hAnsi="Times" w:cs="Times"/>
                <w:szCs w:val="28"/>
              </w:rPr>
            </w:pPr>
            <w:r w:rsidRPr="009225A1">
              <w:rPr>
                <w:rFonts w:ascii="Times" w:hAnsi="Times" w:cs="Times"/>
                <w:szCs w:val="28"/>
              </w:rPr>
              <w:t>Số sợi nhôm mỗi lõi</w:t>
            </w:r>
            <w:r>
              <w:rPr>
                <w:rFonts w:ascii="Times" w:hAnsi="Times" w:cs="Times"/>
                <w:szCs w:val="28"/>
              </w:rPr>
              <w:t xml:space="preserve"> tối thiểu</w:t>
            </w:r>
          </w:p>
          <w:p w14:paraId="6655F01E" w14:textId="77777777" w:rsidR="0017756A" w:rsidRDefault="0017756A" w:rsidP="00391CC8">
            <w:pPr>
              <w:spacing w:before="60" w:after="60" w:line="312" w:lineRule="auto"/>
              <w:rPr>
                <w:rFonts w:ascii="Times" w:hAnsi="Times" w:cs="Times"/>
                <w:szCs w:val="28"/>
              </w:rPr>
            </w:pPr>
            <w:r w:rsidRPr="00774C81">
              <w:rPr>
                <w:rFonts w:ascii="Times" w:hAnsi="Times" w:cs="Times"/>
                <w:szCs w:val="28"/>
              </w:rPr>
              <w:t xml:space="preserve">2x16, 3x16, 4x16 </w:t>
            </w:r>
          </w:p>
          <w:p w14:paraId="09E998DA" w14:textId="77777777" w:rsidR="0017756A" w:rsidRDefault="0017756A" w:rsidP="00391CC8">
            <w:pPr>
              <w:spacing w:before="60" w:after="60" w:line="312" w:lineRule="auto"/>
              <w:rPr>
                <w:rFonts w:ascii="Times" w:hAnsi="Times" w:cs="Times"/>
                <w:szCs w:val="28"/>
              </w:rPr>
            </w:pPr>
            <w:r w:rsidRPr="00774C81">
              <w:rPr>
                <w:rFonts w:ascii="Times" w:hAnsi="Times" w:cs="Times"/>
                <w:szCs w:val="28"/>
              </w:rPr>
              <w:t xml:space="preserve">2x25, 3x25, 4x25 </w:t>
            </w:r>
          </w:p>
          <w:p w14:paraId="61999086" w14:textId="77777777" w:rsidR="0017756A" w:rsidRDefault="0017756A" w:rsidP="00391CC8">
            <w:pPr>
              <w:spacing w:before="60" w:after="60" w:line="312" w:lineRule="auto"/>
              <w:rPr>
                <w:rFonts w:ascii="Times" w:hAnsi="Times" w:cs="Times"/>
                <w:szCs w:val="28"/>
              </w:rPr>
            </w:pPr>
            <w:r w:rsidRPr="00774C81">
              <w:rPr>
                <w:rFonts w:ascii="Times" w:hAnsi="Times" w:cs="Times"/>
                <w:szCs w:val="28"/>
              </w:rPr>
              <w:t xml:space="preserve">2x35, 3x35, 4x35 </w:t>
            </w:r>
          </w:p>
          <w:p w14:paraId="5B4A60C2" w14:textId="77777777" w:rsidR="0017756A" w:rsidRDefault="0017756A" w:rsidP="00391CC8">
            <w:pPr>
              <w:spacing w:before="60" w:after="60" w:line="312" w:lineRule="auto"/>
              <w:rPr>
                <w:rFonts w:ascii="Times" w:hAnsi="Times" w:cs="Times"/>
                <w:szCs w:val="28"/>
              </w:rPr>
            </w:pPr>
            <w:r w:rsidRPr="00774C81">
              <w:rPr>
                <w:rFonts w:ascii="Times" w:hAnsi="Times" w:cs="Times"/>
                <w:szCs w:val="28"/>
              </w:rPr>
              <w:t>2x50, 3x50, 4x50</w:t>
            </w:r>
          </w:p>
          <w:p w14:paraId="4F6EEAE3" w14:textId="77777777" w:rsidR="0017756A" w:rsidRDefault="0017756A" w:rsidP="00391CC8">
            <w:pPr>
              <w:spacing w:before="60" w:after="60" w:line="312" w:lineRule="auto"/>
              <w:rPr>
                <w:rFonts w:ascii="Times" w:hAnsi="Times" w:cs="Times"/>
                <w:szCs w:val="28"/>
              </w:rPr>
            </w:pPr>
            <w:r w:rsidRPr="00774C81">
              <w:rPr>
                <w:rFonts w:ascii="Times" w:hAnsi="Times" w:cs="Times"/>
                <w:szCs w:val="28"/>
              </w:rPr>
              <w:t xml:space="preserve">2x70, 3x70, 4x70 </w:t>
            </w:r>
          </w:p>
          <w:p w14:paraId="6D35DC55" w14:textId="77777777" w:rsidR="0017756A" w:rsidRDefault="0017756A" w:rsidP="00391CC8">
            <w:pPr>
              <w:spacing w:before="60" w:after="60" w:line="312" w:lineRule="auto"/>
              <w:rPr>
                <w:rFonts w:ascii="Times" w:hAnsi="Times" w:cs="Times"/>
                <w:szCs w:val="28"/>
              </w:rPr>
            </w:pPr>
            <w:r w:rsidRPr="00774C81">
              <w:rPr>
                <w:rFonts w:ascii="Times" w:hAnsi="Times" w:cs="Times"/>
                <w:szCs w:val="28"/>
              </w:rPr>
              <w:t xml:space="preserve">2x95, 3x95, 4x95 </w:t>
            </w:r>
          </w:p>
          <w:p w14:paraId="465288DD" w14:textId="77777777" w:rsidR="0017756A" w:rsidRDefault="0017756A" w:rsidP="00391CC8">
            <w:pPr>
              <w:spacing w:before="60" w:after="60" w:line="312" w:lineRule="auto"/>
              <w:rPr>
                <w:rFonts w:ascii="Times" w:hAnsi="Times" w:cs="Times"/>
                <w:szCs w:val="28"/>
              </w:rPr>
            </w:pPr>
            <w:r w:rsidRPr="00774C81">
              <w:rPr>
                <w:rFonts w:ascii="Times" w:hAnsi="Times" w:cs="Times"/>
                <w:szCs w:val="28"/>
              </w:rPr>
              <w:t xml:space="preserve">2x120, 3x120, 4x120 </w:t>
            </w:r>
          </w:p>
          <w:p w14:paraId="675953FC" w14:textId="77777777" w:rsidR="0017756A" w:rsidRPr="009225A1" w:rsidRDefault="0017756A" w:rsidP="00391CC8">
            <w:pPr>
              <w:spacing w:before="60" w:after="60" w:line="312" w:lineRule="auto"/>
              <w:rPr>
                <w:rFonts w:ascii="Times" w:hAnsi="Times" w:cs="Times"/>
                <w:szCs w:val="28"/>
              </w:rPr>
            </w:pPr>
            <w:r w:rsidRPr="00774C81">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68F7D23F"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Sợi</w:t>
            </w:r>
          </w:p>
        </w:tc>
        <w:tc>
          <w:tcPr>
            <w:tcW w:w="3260" w:type="dxa"/>
            <w:tcBorders>
              <w:top w:val="single" w:sz="4" w:space="0" w:color="auto"/>
              <w:left w:val="single" w:sz="4" w:space="0" w:color="auto"/>
              <w:bottom w:val="single" w:sz="4" w:space="0" w:color="auto"/>
              <w:right w:val="single" w:sz="4" w:space="0" w:color="auto"/>
            </w:tcBorders>
            <w:hideMark/>
          </w:tcPr>
          <w:p w14:paraId="0649A3B7" w14:textId="77777777" w:rsidR="0017756A" w:rsidRDefault="0017756A" w:rsidP="00391CC8">
            <w:pPr>
              <w:spacing w:before="60" w:after="60" w:line="312" w:lineRule="auto"/>
              <w:jc w:val="center"/>
              <w:rPr>
                <w:rFonts w:ascii="Times" w:hAnsi="Times" w:cs="Times"/>
                <w:szCs w:val="28"/>
              </w:rPr>
            </w:pPr>
          </w:p>
          <w:p w14:paraId="521A5B60"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7</w:t>
            </w:r>
          </w:p>
          <w:p w14:paraId="58305F0B"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7</w:t>
            </w:r>
          </w:p>
          <w:p w14:paraId="52BB1BC9"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7</w:t>
            </w:r>
          </w:p>
          <w:p w14:paraId="6F25D259"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7</w:t>
            </w:r>
          </w:p>
          <w:p w14:paraId="1903827E"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19</w:t>
            </w:r>
          </w:p>
          <w:p w14:paraId="36B1CD74"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19</w:t>
            </w:r>
          </w:p>
          <w:p w14:paraId="5E239F06"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19</w:t>
            </w:r>
          </w:p>
          <w:p w14:paraId="179898C0" w14:textId="77777777" w:rsidR="0017756A" w:rsidRPr="009225A1" w:rsidRDefault="0017756A" w:rsidP="00391CC8">
            <w:pPr>
              <w:spacing w:before="60" w:after="60" w:line="312" w:lineRule="auto"/>
              <w:jc w:val="center"/>
              <w:rPr>
                <w:rFonts w:ascii="Times" w:hAnsi="Times" w:cs="Times"/>
                <w:szCs w:val="28"/>
              </w:rPr>
            </w:pPr>
            <w:r>
              <w:rPr>
                <w:rFonts w:ascii="Times" w:hAnsi="Times" w:cs="Times"/>
                <w:szCs w:val="28"/>
              </w:rPr>
              <w:t>19</w:t>
            </w:r>
          </w:p>
        </w:tc>
      </w:tr>
      <w:tr w:rsidR="0017756A" w:rsidRPr="009225A1" w14:paraId="1EB36431" w14:textId="77777777" w:rsidTr="00391CC8">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ACD1118"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lastRenderedPageBreak/>
              <w:t>1</w:t>
            </w:r>
            <w:r>
              <w:rPr>
                <w:rFonts w:ascii="Times" w:hAnsi="Times" w:cs="Times"/>
                <w:szCs w:val="28"/>
              </w:rPr>
              <w:t>3</w:t>
            </w:r>
          </w:p>
        </w:tc>
        <w:tc>
          <w:tcPr>
            <w:tcW w:w="4590" w:type="dxa"/>
            <w:tcBorders>
              <w:top w:val="single" w:sz="4" w:space="0" w:color="auto"/>
              <w:left w:val="single" w:sz="4" w:space="0" w:color="auto"/>
              <w:bottom w:val="single" w:sz="4" w:space="0" w:color="auto"/>
              <w:right w:val="single" w:sz="4" w:space="0" w:color="auto"/>
            </w:tcBorders>
            <w:hideMark/>
          </w:tcPr>
          <w:p w14:paraId="68158D7F" w14:textId="77777777" w:rsidR="0017756A" w:rsidRDefault="0017756A" w:rsidP="00391CC8">
            <w:pPr>
              <w:spacing w:before="60" w:after="60" w:line="312" w:lineRule="auto"/>
              <w:rPr>
                <w:rFonts w:ascii="Times" w:hAnsi="Times" w:cs="Times"/>
                <w:szCs w:val="28"/>
              </w:rPr>
            </w:pPr>
            <w:r w:rsidRPr="004A078F">
              <w:rPr>
                <w:rFonts w:ascii="Times" w:hAnsi="Times" w:cs="Times"/>
                <w:szCs w:val="28"/>
              </w:rPr>
              <w:t>Đường kính ruột dẫn (Nhỏ nhất/Lớn nhất)</w:t>
            </w:r>
          </w:p>
          <w:p w14:paraId="1DE241CA" w14:textId="77777777" w:rsidR="0017756A" w:rsidRDefault="0017756A" w:rsidP="00391CC8">
            <w:pPr>
              <w:spacing w:before="60" w:after="60" w:line="312" w:lineRule="auto"/>
              <w:rPr>
                <w:rFonts w:ascii="Times" w:hAnsi="Times" w:cs="Times"/>
                <w:szCs w:val="28"/>
              </w:rPr>
            </w:pPr>
            <w:r w:rsidRPr="004A078F">
              <w:rPr>
                <w:rFonts w:ascii="Times" w:hAnsi="Times" w:cs="Times"/>
                <w:szCs w:val="28"/>
              </w:rPr>
              <w:t xml:space="preserve">2x16, 3x16, 4x16 </w:t>
            </w:r>
          </w:p>
          <w:p w14:paraId="0C02B781" w14:textId="77777777" w:rsidR="0017756A" w:rsidRDefault="0017756A" w:rsidP="00391CC8">
            <w:pPr>
              <w:spacing w:before="60" w:after="60" w:line="312" w:lineRule="auto"/>
              <w:rPr>
                <w:rFonts w:ascii="Times" w:hAnsi="Times" w:cs="Times"/>
                <w:szCs w:val="28"/>
              </w:rPr>
            </w:pPr>
            <w:r w:rsidRPr="004A078F">
              <w:rPr>
                <w:rFonts w:ascii="Times" w:hAnsi="Times" w:cs="Times"/>
                <w:szCs w:val="28"/>
              </w:rPr>
              <w:t xml:space="preserve">2x25, 3x25, 4x25 </w:t>
            </w:r>
          </w:p>
          <w:p w14:paraId="5F469086" w14:textId="77777777" w:rsidR="0017756A" w:rsidRDefault="0017756A" w:rsidP="00391CC8">
            <w:pPr>
              <w:spacing w:before="60" w:after="60" w:line="312" w:lineRule="auto"/>
              <w:rPr>
                <w:rFonts w:ascii="Times" w:hAnsi="Times" w:cs="Times"/>
                <w:szCs w:val="28"/>
              </w:rPr>
            </w:pPr>
            <w:r w:rsidRPr="004A078F">
              <w:rPr>
                <w:rFonts w:ascii="Times" w:hAnsi="Times" w:cs="Times"/>
                <w:szCs w:val="28"/>
              </w:rPr>
              <w:t xml:space="preserve">2x35, 3x35, 4x35 </w:t>
            </w:r>
          </w:p>
          <w:p w14:paraId="31235B84" w14:textId="77777777" w:rsidR="0017756A" w:rsidRDefault="0017756A" w:rsidP="00391CC8">
            <w:pPr>
              <w:spacing w:before="60" w:after="60" w:line="312" w:lineRule="auto"/>
              <w:rPr>
                <w:rFonts w:ascii="Times" w:hAnsi="Times" w:cs="Times"/>
                <w:szCs w:val="28"/>
              </w:rPr>
            </w:pPr>
            <w:r w:rsidRPr="004A078F">
              <w:rPr>
                <w:rFonts w:ascii="Times" w:hAnsi="Times" w:cs="Times"/>
                <w:szCs w:val="28"/>
              </w:rPr>
              <w:t xml:space="preserve">2x50, 3x50, 4x50 </w:t>
            </w:r>
          </w:p>
          <w:p w14:paraId="347AB3F1" w14:textId="77777777" w:rsidR="0017756A" w:rsidRDefault="0017756A" w:rsidP="00391CC8">
            <w:pPr>
              <w:spacing w:before="60" w:after="60" w:line="312" w:lineRule="auto"/>
              <w:rPr>
                <w:rFonts w:ascii="Times" w:hAnsi="Times" w:cs="Times"/>
                <w:szCs w:val="28"/>
              </w:rPr>
            </w:pPr>
            <w:r w:rsidRPr="004A078F">
              <w:rPr>
                <w:rFonts w:ascii="Times" w:hAnsi="Times" w:cs="Times"/>
                <w:szCs w:val="28"/>
              </w:rPr>
              <w:t xml:space="preserve">2x70, 3x70, 4x70 </w:t>
            </w:r>
          </w:p>
          <w:p w14:paraId="6255E7FC" w14:textId="77777777" w:rsidR="0017756A" w:rsidRDefault="0017756A" w:rsidP="00391CC8">
            <w:pPr>
              <w:spacing w:before="60" w:after="60" w:line="312" w:lineRule="auto"/>
              <w:rPr>
                <w:rFonts w:ascii="Times" w:hAnsi="Times" w:cs="Times"/>
                <w:szCs w:val="28"/>
              </w:rPr>
            </w:pPr>
            <w:r w:rsidRPr="004A078F">
              <w:rPr>
                <w:rFonts w:ascii="Times" w:hAnsi="Times" w:cs="Times"/>
                <w:szCs w:val="28"/>
              </w:rPr>
              <w:t>2x95, 3x95, 4x95</w:t>
            </w:r>
          </w:p>
          <w:p w14:paraId="14B19AAC" w14:textId="77777777" w:rsidR="0017756A" w:rsidRDefault="0017756A" w:rsidP="00391CC8">
            <w:pPr>
              <w:spacing w:before="60" w:after="60" w:line="312" w:lineRule="auto"/>
              <w:rPr>
                <w:rFonts w:ascii="Times" w:hAnsi="Times" w:cs="Times"/>
                <w:szCs w:val="28"/>
              </w:rPr>
            </w:pPr>
            <w:r w:rsidRPr="004A078F">
              <w:rPr>
                <w:rFonts w:ascii="Times" w:hAnsi="Times" w:cs="Times"/>
                <w:szCs w:val="28"/>
              </w:rPr>
              <w:t xml:space="preserve">2x120, 3x120, 4x120 </w:t>
            </w:r>
          </w:p>
          <w:p w14:paraId="7C877014" w14:textId="77777777" w:rsidR="0017756A" w:rsidRPr="009225A1" w:rsidRDefault="0017756A" w:rsidP="00391CC8">
            <w:pPr>
              <w:spacing w:before="60" w:after="60" w:line="312" w:lineRule="auto"/>
              <w:rPr>
                <w:rFonts w:ascii="Times" w:hAnsi="Times" w:cs="Times"/>
                <w:szCs w:val="28"/>
              </w:rPr>
            </w:pPr>
            <w:r w:rsidRPr="004A078F">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72E3A6EC"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2287AF16" w14:textId="77777777" w:rsidR="0017756A" w:rsidRDefault="0017756A" w:rsidP="00391CC8">
            <w:pPr>
              <w:spacing w:before="60" w:after="60" w:line="312" w:lineRule="auto"/>
              <w:rPr>
                <w:rFonts w:ascii="Times" w:hAnsi="Times" w:cs="Times"/>
                <w:szCs w:val="28"/>
              </w:rPr>
            </w:pPr>
          </w:p>
          <w:p w14:paraId="4A54A281" w14:textId="77777777" w:rsidR="0017756A" w:rsidRDefault="0017756A" w:rsidP="00391CC8">
            <w:pPr>
              <w:spacing w:before="60" w:after="60" w:line="312" w:lineRule="auto"/>
              <w:jc w:val="center"/>
              <w:rPr>
                <w:rFonts w:ascii="Times" w:hAnsi="Times" w:cs="Times"/>
                <w:szCs w:val="28"/>
              </w:rPr>
            </w:pPr>
          </w:p>
          <w:p w14:paraId="2BEAFB97" w14:textId="77777777" w:rsidR="0017756A" w:rsidRDefault="0017756A" w:rsidP="00391CC8">
            <w:pPr>
              <w:spacing w:before="60" w:after="60" w:line="312" w:lineRule="auto"/>
              <w:jc w:val="center"/>
              <w:rPr>
                <w:rFonts w:ascii="Times" w:hAnsi="Times" w:cs="Times"/>
                <w:szCs w:val="28"/>
              </w:rPr>
            </w:pPr>
            <w:r w:rsidRPr="004A078F">
              <w:rPr>
                <w:rFonts w:ascii="Times" w:hAnsi="Times" w:cs="Times"/>
                <w:szCs w:val="28"/>
              </w:rPr>
              <w:t>4,5 / 4,8</w:t>
            </w:r>
          </w:p>
          <w:p w14:paraId="70C2A9B1" w14:textId="77777777" w:rsidR="0017756A" w:rsidRDefault="0017756A" w:rsidP="00391CC8">
            <w:pPr>
              <w:spacing w:before="60" w:after="60" w:line="312" w:lineRule="auto"/>
              <w:jc w:val="center"/>
              <w:rPr>
                <w:rFonts w:ascii="Times" w:hAnsi="Times" w:cs="Times"/>
                <w:szCs w:val="28"/>
              </w:rPr>
            </w:pPr>
            <w:r w:rsidRPr="004A078F">
              <w:rPr>
                <w:rFonts w:ascii="Times" w:hAnsi="Times" w:cs="Times"/>
                <w:szCs w:val="28"/>
              </w:rPr>
              <w:t>5,8 / 6,1</w:t>
            </w:r>
          </w:p>
          <w:p w14:paraId="76F4E355" w14:textId="77777777" w:rsidR="0017756A" w:rsidRDefault="0017756A" w:rsidP="00391CC8">
            <w:pPr>
              <w:spacing w:before="60" w:after="60" w:line="312" w:lineRule="auto"/>
              <w:jc w:val="center"/>
              <w:rPr>
                <w:rFonts w:ascii="Times" w:hAnsi="Times" w:cs="Times"/>
                <w:szCs w:val="28"/>
              </w:rPr>
            </w:pPr>
            <w:r w:rsidRPr="004A078F">
              <w:rPr>
                <w:rFonts w:ascii="Times" w:hAnsi="Times" w:cs="Times"/>
                <w:szCs w:val="28"/>
              </w:rPr>
              <w:t>6,8 / 7,2</w:t>
            </w:r>
          </w:p>
          <w:p w14:paraId="2BC233C8" w14:textId="77777777" w:rsidR="0017756A" w:rsidRDefault="0017756A" w:rsidP="00391CC8">
            <w:pPr>
              <w:spacing w:before="60" w:after="60" w:line="312" w:lineRule="auto"/>
              <w:jc w:val="center"/>
              <w:rPr>
                <w:rFonts w:ascii="Times" w:hAnsi="Times" w:cs="Times"/>
                <w:szCs w:val="28"/>
              </w:rPr>
            </w:pPr>
            <w:r w:rsidRPr="004A078F">
              <w:rPr>
                <w:rFonts w:ascii="Times" w:hAnsi="Times" w:cs="Times"/>
                <w:szCs w:val="28"/>
              </w:rPr>
              <w:t>8,0 / 8,4</w:t>
            </w:r>
          </w:p>
          <w:p w14:paraId="54495BE4" w14:textId="77777777" w:rsidR="0017756A" w:rsidRDefault="0017756A" w:rsidP="00391CC8">
            <w:pPr>
              <w:spacing w:before="60" w:after="60" w:line="312" w:lineRule="auto"/>
              <w:jc w:val="center"/>
              <w:rPr>
                <w:rFonts w:ascii="Times" w:hAnsi="Times" w:cs="Times"/>
                <w:szCs w:val="28"/>
              </w:rPr>
            </w:pPr>
            <w:r w:rsidRPr="004A078F">
              <w:rPr>
                <w:rFonts w:ascii="Times" w:hAnsi="Times" w:cs="Times"/>
                <w:szCs w:val="28"/>
              </w:rPr>
              <w:t>9,6 / 10,1</w:t>
            </w:r>
          </w:p>
          <w:p w14:paraId="1D572AAC" w14:textId="77777777" w:rsidR="0017756A" w:rsidRDefault="0017756A" w:rsidP="00391CC8">
            <w:pPr>
              <w:spacing w:before="60" w:after="60" w:line="312" w:lineRule="auto"/>
              <w:jc w:val="center"/>
              <w:rPr>
                <w:rFonts w:ascii="Times" w:hAnsi="Times" w:cs="Times"/>
                <w:szCs w:val="28"/>
              </w:rPr>
            </w:pPr>
            <w:r w:rsidRPr="004A078F">
              <w:rPr>
                <w:rFonts w:ascii="Times" w:hAnsi="Times" w:cs="Times"/>
                <w:szCs w:val="28"/>
              </w:rPr>
              <w:t>11,3 / 11,9</w:t>
            </w:r>
          </w:p>
          <w:p w14:paraId="340CD117" w14:textId="77777777" w:rsidR="0017756A" w:rsidRDefault="0017756A" w:rsidP="00391CC8">
            <w:pPr>
              <w:spacing w:before="60" w:after="60" w:line="312" w:lineRule="auto"/>
              <w:jc w:val="center"/>
              <w:rPr>
                <w:rFonts w:ascii="Times" w:hAnsi="Times" w:cs="Times"/>
                <w:szCs w:val="28"/>
              </w:rPr>
            </w:pPr>
            <w:r w:rsidRPr="004A078F">
              <w:rPr>
                <w:rFonts w:ascii="Times" w:hAnsi="Times" w:cs="Times"/>
                <w:szCs w:val="28"/>
              </w:rPr>
              <w:t>12,8 / 13,5</w:t>
            </w:r>
          </w:p>
          <w:p w14:paraId="6ABE3991" w14:textId="77777777" w:rsidR="0017756A" w:rsidRPr="009225A1" w:rsidRDefault="0017756A" w:rsidP="00391CC8">
            <w:pPr>
              <w:spacing w:before="60" w:after="60" w:line="312" w:lineRule="auto"/>
              <w:jc w:val="center"/>
              <w:rPr>
                <w:rFonts w:ascii="Times" w:hAnsi="Times" w:cs="Times"/>
                <w:szCs w:val="28"/>
              </w:rPr>
            </w:pPr>
            <w:r w:rsidRPr="004A078F">
              <w:rPr>
                <w:rFonts w:ascii="Times" w:hAnsi="Times" w:cs="Times"/>
                <w:szCs w:val="28"/>
              </w:rPr>
              <w:t>1</w:t>
            </w:r>
            <w:r>
              <w:rPr>
                <w:rFonts w:ascii="Times" w:hAnsi="Times" w:cs="Times"/>
                <w:szCs w:val="28"/>
              </w:rPr>
              <w:t>4</w:t>
            </w:r>
            <w:r w:rsidRPr="004A078F">
              <w:rPr>
                <w:rFonts w:ascii="Times" w:hAnsi="Times" w:cs="Times"/>
                <w:szCs w:val="28"/>
              </w:rPr>
              <w:t>,</w:t>
            </w:r>
            <w:r>
              <w:rPr>
                <w:rFonts w:ascii="Times" w:hAnsi="Times" w:cs="Times"/>
                <w:szCs w:val="28"/>
              </w:rPr>
              <w:t>1</w:t>
            </w:r>
            <w:r w:rsidRPr="004A078F">
              <w:rPr>
                <w:rFonts w:ascii="Times" w:hAnsi="Times" w:cs="Times"/>
                <w:szCs w:val="28"/>
              </w:rPr>
              <w:t xml:space="preserve"> / 1</w:t>
            </w:r>
            <w:r>
              <w:rPr>
                <w:rFonts w:ascii="Times" w:hAnsi="Times" w:cs="Times"/>
                <w:szCs w:val="28"/>
              </w:rPr>
              <w:t>4</w:t>
            </w:r>
            <w:r w:rsidRPr="004A078F">
              <w:rPr>
                <w:rFonts w:ascii="Times" w:hAnsi="Times" w:cs="Times"/>
                <w:szCs w:val="28"/>
              </w:rPr>
              <w:t>,</w:t>
            </w:r>
            <w:r>
              <w:rPr>
                <w:rFonts w:ascii="Times" w:hAnsi="Times" w:cs="Times"/>
                <w:szCs w:val="28"/>
              </w:rPr>
              <w:t>9</w:t>
            </w:r>
          </w:p>
        </w:tc>
      </w:tr>
      <w:tr w:rsidR="0017756A" w:rsidRPr="009225A1" w14:paraId="4842AB48" w14:textId="77777777" w:rsidTr="00391CC8">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63177095"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1</w:t>
            </w:r>
            <w:r>
              <w:rPr>
                <w:rFonts w:ascii="Times" w:hAnsi="Times" w:cs="Times"/>
                <w:szCs w:val="28"/>
              </w:rPr>
              <w:t>4</w:t>
            </w:r>
          </w:p>
        </w:tc>
        <w:tc>
          <w:tcPr>
            <w:tcW w:w="4590" w:type="dxa"/>
            <w:tcBorders>
              <w:top w:val="single" w:sz="4" w:space="0" w:color="auto"/>
              <w:left w:val="single" w:sz="4" w:space="0" w:color="auto"/>
              <w:bottom w:val="single" w:sz="4" w:space="0" w:color="auto"/>
              <w:right w:val="single" w:sz="4" w:space="0" w:color="auto"/>
            </w:tcBorders>
            <w:hideMark/>
          </w:tcPr>
          <w:p w14:paraId="1546FA98" w14:textId="77777777" w:rsidR="0017756A" w:rsidRDefault="0017756A" w:rsidP="00391CC8">
            <w:pPr>
              <w:spacing w:before="60" w:after="60" w:line="312" w:lineRule="auto"/>
              <w:rPr>
                <w:rFonts w:ascii="Times" w:hAnsi="Times" w:cs="Times"/>
                <w:szCs w:val="28"/>
              </w:rPr>
            </w:pPr>
            <w:r w:rsidRPr="00D952CF">
              <w:rPr>
                <w:rFonts w:ascii="Times" w:hAnsi="Times" w:cs="Times"/>
                <w:szCs w:val="28"/>
              </w:rPr>
              <w:t xml:space="preserve">Điện trở 1 chiều </w:t>
            </w:r>
            <w:r>
              <w:rPr>
                <w:rFonts w:ascii="Times" w:hAnsi="Times" w:cs="Times"/>
                <w:szCs w:val="28"/>
              </w:rPr>
              <w:t xml:space="preserve">lớn nhất của ruột dẫn </w:t>
            </w:r>
            <w:r w:rsidRPr="00D952CF">
              <w:rPr>
                <w:rFonts w:ascii="Times" w:hAnsi="Times" w:cs="Times"/>
                <w:szCs w:val="28"/>
              </w:rPr>
              <w:t>ở 20</w:t>
            </w:r>
            <w:r w:rsidRPr="009225A1">
              <w:rPr>
                <w:rFonts w:ascii="Times" w:hAnsi="Times" w:cs="Times"/>
                <w:szCs w:val="28"/>
                <w:vertAlign w:val="superscript"/>
              </w:rPr>
              <w:t>0</w:t>
            </w:r>
            <w:r w:rsidRPr="009225A1">
              <w:rPr>
                <w:rFonts w:ascii="Times" w:hAnsi="Times" w:cs="Times"/>
                <w:szCs w:val="28"/>
              </w:rPr>
              <w:t>C</w:t>
            </w:r>
          </w:p>
          <w:p w14:paraId="5F08535D" w14:textId="77777777" w:rsidR="0017756A" w:rsidRDefault="0017756A" w:rsidP="00391CC8">
            <w:pPr>
              <w:spacing w:before="60" w:after="60" w:line="312" w:lineRule="auto"/>
              <w:rPr>
                <w:rFonts w:ascii="Times" w:hAnsi="Times" w:cs="Times"/>
                <w:szCs w:val="28"/>
              </w:rPr>
            </w:pPr>
            <w:r w:rsidRPr="00D952CF">
              <w:rPr>
                <w:rFonts w:ascii="Times" w:hAnsi="Times" w:cs="Times"/>
                <w:szCs w:val="28"/>
              </w:rPr>
              <w:t>2x16, 3x16, 4x16</w:t>
            </w:r>
          </w:p>
          <w:p w14:paraId="5D72EED3" w14:textId="77777777" w:rsidR="0017756A" w:rsidRDefault="0017756A" w:rsidP="00391CC8">
            <w:pPr>
              <w:spacing w:before="60" w:after="60" w:line="312" w:lineRule="auto"/>
              <w:rPr>
                <w:rFonts w:ascii="Times" w:hAnsi="Times" w:cs="Times"/>
                <w:szCs w:val="28"/>
              </w:rPr>
            </w:pPr>
            <w:r w:rsidRPr="00D952CF">
              <w:rPr>
                <w:rFonts w:ascii="Times" w:hAnsi="Times" w:cs="Times"/>
                <w:szCs w:val="28"/>
              </w:rPr>
              <w:t xml:space="preserve">2x25, 3x25, 4x25 </w:t>
            </w:r>
          </w:p>
          <w:p w14:paraId="1D40FEE7" w14:textId="77777777" w:rsidR="0017756A" w:rsidRDefault="0017756A" w:rsidP="00391CC8">
            <w:pPr>
              <w:spacing w:before="60" w:after="60" w:line="312" w:lineRule="auto"/>
              <w:rPr>
                <w:rFonts w:ascii="Times" w:hAnsi="Times" w:cs="Times"/>
                <w:szCs w:val="28"/>
              </w:rPr>
            </w:pPr>
            <w:r w:rsidRPr="00D952CF">
              <w:rPr>
                <w:rFonts w:ascii="Times" w:hAnsi="Times" w:cs="Times"/>
                <w:szCs w:val="28"/>
              </w:rPr>
              <w:t>2x35, 3x35, 4x35</w:t>
            </w:r>
          </w:p>
          <w:p w14:paraId="617FAD1F" w14:textId="77777777" w:rsidR="0017756A" w:rsidRDefault="0017756A" w:rsidP="00391CC8">
            <w:pPr>
              <w:spacing w:before="60" w:after="60" w:line="312" w:lineRule="auto"/>
              <w:rPr>
                <w:rFonts w:ascii="Times" w:hAnsi="Times" w:cs="Times"/>
                <w:szCs w:val="28"/>
              </w:rPr>
            </w:pPr>
            <w:r w:rsidRPr="00D952CF">
              <w:rPr>
                <w:rFonts w:ascii="Times" w:hAnsi="Times" w:cs="Times"/>
                <w:szCs w:val="28"/>
              </w:rPr>
              <w:t xml:space="preserve">2x50, 3x50, 4x50 </w:t>
            </w:r>
          </w:p>
          <w:p w14:paraId="7A2169DB" w14:textId="77777777" w:rsidR="0017756A" w:rsidRDefault="0017756A" w:rsidP="00391CC8">
            <w:pPr>
              <w:spacing w:before="60" w:after="60" w:line="312" w:lineRule="auto"/>
              <w:rPr>
                <w:rFonts w:ascii="Times" w:hAnsi="Times" w:cs="Times"/>
                <w:szCs w:val="28"/>
              </w:rPr>
            </w:pPr>
            <w:r w:rsidRPr="00D952CF">
              <w:rPr>
                <w:rFonts w:ascii="Times" w:hAnsi="Times" w:cs="Times"/>
                <w:szCs w:val="28"/>
              </w:rPr>
              <w:t xml:space="preserve">2x70, 3x70, 4x70 </w:t>
            </w:r>
          </w:p>
          <w:p w14:paraId="6EE6F077" w14:textId="77777777" w:rsidR="0017756A" w:rsidRDefault="0017756A" w:rsidP="00391CC8">
            <w:pPr>
              <w:spacing w:before="60" w:after="60" w:line="312" w:lineRule="auto"/>
              <w:rPr>
                <w:rFonts w:ascii="Times" w:hAnsi="Times" w:cs="Times"/>
                <w:szCs w:val="28"/>
              </w:rPr>
            </w:pPr>
            <w:r w:rsidRPr="00D952CF">
              <w:rPr>
                <w:rFonts w:ascii="Times" w:hAnsi="Times" w:cs="Times"/>
                <w:szCs w:val="28"/>
              </w:rPr>
              <w:t xml:space="preserve">2x95, 3x95, 4x95 </w:t>
            </w:r>
          </w:p>
          <w:p w14:paraId="2CA3F374" w14:textId="77777777" w:rsidR="0017756A" w:rsidRDefault="0017756A" w:rsidP="00391CC8">
            <w:pPr>
              <w:spacing w:before="60" w:after="60" w:line="312" w:lineRule="auto"/>
              <w:rPr>
                <w:rFonts w:ascii="Times" w:hAnsi="Times" w:cs="Times"/>
                <w:szCs w:val="28"/>
              </w:rPr>
            </w:pPr>
            <w:r w:rsidRPr="00D952CF">
              <w:rPr>
                <w:rFonts w:ascii="Times" w:hAnsi="Times" w:cs="Times"/>
                <w:szCs w:val="28"/>
              </w:rPr>
              <w:t xml:space="preserve">2x120, 3x120, 4x120 </w:t>
            </w:r>
          </w:p>
          <w:p w14:paraId="28BF641C" w14:textId="77777777" w:rsidR="0017756A" w:rsidRPr="009225A1" w:rsidRDefault="0017756A" w:rsidP="00391CC8">
            <w:pPr>
              <w:spacing w:before="60" w:after="60" w:line="312" w:lineRule="auto"/>
              <w:rPr>
                <w:rFonts w:ascii="Times" w:hAnsi="Times" w:cs="Times"/>
                <w:szCs w:val="28"/>
              </w:rPr>
            </w:pPr>
            <w:r w:rsidRPr="00D952CF">
              <w:rPr>
                <w:rFonts w:ascii="Times" w:hAnsi="Times" w:cs="Times"/>
                <w:szCs w:val="28"/>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51705E23" w14:textId="77777777" w:rsidR="0017756A" w:rsidRPr="009225A1" w:rsidRDefault="0017756A" w:rsidP="00391CC8">
            <w:pPr>
              <w:spacing w:before="60" w:after="60" w:line="312" w:lineRule="auto"/>
              <w:jc w:val="center"/>
              <w:rPr>
                <w:rFonts w:ascii="Times" w:hAnsi="Times" w:cs="Times"/>
                <w:szCs w:val="28"/>
              </w:rPr>
            </w:pPr>
            <w:r w:rsidRPr="009225A1">
              <w:rPr>
                <w:rFonts w:ascii="Times" w:hAnsi="Times" w:cs="Times"/>
                <w:szCs w:val="28"/>
              </w:rPr>
              <w:sym w:font="Symbol" w:char="0057"/>
            </w:r>
            <w:r w:rsidRPr="009225A1">
              <w:rPr>
                <w:rFonts w:ascii="Times" w:hAnsi="Times" w:cs="Times"/>
                <w:szCs w:val="28"/>
              </w:rPr>
              <w:t>/km</w:t>
            </w:r>
          </w:p>
        </w:tc>
        <w:tc>
          <w:tcPr>
            <w:tcW w:w="3260" w:type="dxa"/>
            <w:tcBorders>
              <w:top w:val="single" w:sz="4" w:space="0" w:color="auto"/>
              <w:left w:val="single" w:sz="4" w:space="0" w:color="auto"/>
              <w:bottom w:val="single" w:sz="4" w:space="0" w:color="auto"/>
              <w:right w:val="single" w:sz="4" w:space="0" w:color="auto"/>
            </w:tcBorders>
            <w:hideMark/>
          </w:tcPr>
          <w:p w14:paraId="5ED847FE" w14:textId="77777777" w:rsidR="0017756A" w:rsidRDefault="0017756A" w:rsidP="00391CC8">
            <w:pPr>
              <w:spacing w:before="60" w:after="60" w:line="312" w:lineRule="auto"/>
              <w:rPr>
                <w:rFonts w:ascii="Times" w:hAnsi="Times" w:cs="Times"/>
                <w:szCs w:val="28"/>
              </w:rPr>
            </w:pPr>
          </w:p>
          <w:p w14:paraId="2A4ECEF7" w14:textId="77777777" w:rsidR="0017756A" w:rsidRDefault="0017756A" w:rsidP="00391CC8">
            <w:pPr>
              <w:spacing w:before="60" w:after="60" w:line="312" w:lineRule="auto"/>
              <w:jc w:val="center"/>
              <w:rPr>
                <w:rFonts w:ascii="Times" w:hAnsi="Times" w:cs="Times"/>
                <w:szCs w:val="28"/>
              </w:rPr>
            </w:pPr>
            <w:r w:rsidRPr="00D952CF">
              <w:rPr>
                <w:rFonts w:ascii="Times" w:hAnsi="Times" w:cs="Times"/>
                <w:szCs w:val="28"/>
              </w:rPr>
              <w:t>≤1,91</w:t>
            </w:r>
          </w:p>
          <w:p w14:paraId="2C669E97" w14:textId="77777777" w:rsidR="0017756A" w:rsidRDefault="0017756A" w:rsidP="00391CC8">
            <w:pPr>
              <w:spacing w:before="60" w:after="60" w:line="312" w:lineRule="auto"/>
              <w:jc w:val="center"/>
              <w:rPr>
                <w:rFonts w:ascii="Times" w:hAnsi="Times" w:cs="Times"/>
                <w:szCs w:val="28"/>
              </w:rPr>
            </w:pPr>
            <w:r w:rsidRPr="00D952CF">
              <w:rPr>
                <w:rFonts w:ascii="Times" w:hAnsi="Times" w:cs="Times"/>
                <w:szCs w:val="28"/>
              </w:rPr>
              <w:t>≤1,2</w:t>
            </w:r>
          </w:p>
          <w:p w14:paraId="77DEDDEB" w14:textId="77777777" w:rsidR="0017756A" w:rsidRDefault="0017756A" w:rsidP="00391CC8">
            <w:pPr>
              <w:spacing w:before="60" w:after="60" w:line="312" w:lineRule="auto"/>
              <w:jc w:val="center"/>
              <w:rPr>
                <w:rFonts w:ascii="Times" w:hAnsi="Times" w:cs="Times"/>
                <w:szCs w:val="28"/>
              </w:rPr>
            </w:pPr>
            <w:r w:rsidRPr="00D952CF">
              <w:rPr>
                <w:rFonts w:ascii="Times" w:hAnsi="Times" w:cs="Times"/>
                <w:szCs w:val="28"/>
              </w:rPr>
              <w:t>≤0,868</w:t>
            </w:r>
          </w:p>
          <w:p w14:paraId="3BF4831F" w14:textId="77777777" w:rsidR="0017756A" w:rsidRDefault="0017756A" w:rsidP="00391CC8">
            <w:pPr>
              <w:spacing w:before="60" w:after="60" w:line="312" w:lineRule="auto"/>
              <w:jc w:val="center"/>
              <w:rPr>
                <w:rFonts w:ascii="Times" w:hAnsi="Times" w:cs="Times"/>
                <w:szCs w:val="28"/>
              </w:rPr>
            </w:pPr>
            <w:r w:rsidRPr="00D952CF">
              <w:rPr>
                <w:rFonts w:ascii="Times" w:hAnsi="Times" w:cs="Times"/>
                <w:szCs w:val="28"/>
              </w:rPr>
              <w:t>≤0,641</w:t>
            </w:r>
          </w:p>
          <w:p w14:paraId="2E5714C1" w14:textId="77777777" w:rsidR="0017756A" w:rsidRDefault="0017756A" w:rsidP="00391CC8">
            <w:pPr>
              <w:spacing w:before="60" w:after="60" w:line="312" w:lineRule="auto"/>
              <w:jc w:val="center"/>
              <w:rPr>
                <w:rFonts w:ascii="Times" w:hAnsi="Times" w:cs="Times"/>
                <w:szCs w:val="28"/>
              </w:rPr>
            </w:pPr>
            <w:r w:rsidRPr="00D952CF">
              <w:rPr>
                <w:rFonts w:ascii="Times" w:hAnsi="Times" w:cs="Times"/>
                <w:szCs w:val="28"/>
              </w:rPr>
              <w:t>≤0,443</w:t>
            </w:r>
          </w:p>
          <w:p w14:paraId="5DC3F772" w14:textId="77777777" w:rsidR="0017756A" w:rsidRDefault="0017756A" w:rsidP="00391CC8">
            <w:pPr>
              <w:spacing w:before="60" w:after="60" w:line="312" w:lineRule="auto"/>
              <w:jc w:val="center"/>
              <w:rPr>
                <w:rFonts w:ascii="Times" w:hAnsi="Times" w:cs="Times"/>
                <w:szCs w:val="28"/>
              </w:rPr>
            </w:pPr>
            <w:r w:rsidRPr="00D952CF">
              <w:rPr>
                <w:rFonts w:ascii="Times" w:hAnsi="Times" w:cs="Times"/>
                <w:szCs w:val="28"/>
              </w:rPr>
              <w:t>≤0,32</w:t>
            </w:r>
          </w:p>
          <w:p w14:paraId="41F8A742" w14:textId="77777777" w:rsidR="0017756A" w:rsidRDefault="0017756A" w:rsidP="00391CC8">
            <w:pPr>
              <w:spacing w:before="60" w:after="60" w:line="312" w:lineRule="auto"/>
              <w:jc w:val="center"/>
              <w:rPr>
                <w:rFonts w:ascii="Times" w:hAnsi="Times" w:cs="Times"/>
                <w:szCs w:val="28"/>
              </w:rPr>
            </w:pPr>
            <w:r w:rsidRPr="00D952CF">
              <w:rPr>
                <w:rFonts w:ascii="Times" w:hAnsi="Times" w:cs="Times"/>
                <w:szCs w:val="28"/>
              </w:rPr>
              <w:t>≤0,253</w:t>
            </w:r>
          </w:p>
          <w:p w14:paraId="7B355674" w14:textId="77777777" w:rsidR="0017756A" w:rsidRPr="009225A1" w:rsidRDefault="0017756A" w:rsidP="00391CC8">
            <w:pPr>
              <w:spacing w:before="60" w:after="60" w:line="312" w:lineRule="auto"/>
              <w:jc w:val="center"/>
              <w:rPr>
                <w:rFonts w:ascii="Times" w:hAnsi="Times" w:cs="Times"/>
                <w:szCs w:val="28"/>
              </w:rPr>
            </w:pPr>
            <w:r w:rsidRPr="00D952CF">
              <w:rPr>
                <w:rFonts w:ascii="Times" w:hAnsi="Times" w:cs="Times"/>
                <w:szCs w:val="28"/>
              </w:rPr>
              <w:t>≤0,206</w:t>
            </w:r>
          </w:p>
        </w:tc>
      </w:tr>
      <w:tr w:rsidR="0017756A" w:rsidRPr="009225A1" w14:paraId="6C3340D0" w14:textId="77777777" w:rsidTr="00391CC8">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40B1CED6"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1</w:t>
            </w:r>
            <w:r>
              <w:rPr>
                <w:rFonts w:ascii="Times" w:hAnsi="Times" w:cs="Times"/>
                <w:szCs w:val="28"/>
              </w:rPr>
              <w:t>5</w:t>
            </w:r>
          </w:p>
        </w:tc>
        <w:tc>
          <w:tcPr>
            <w:tcW w:w="4590" w:type="dxa"/>
            <w:tcBorders>
              <w:top w:val="single" w:sz="4" w:space="0" w:color="auto"/>
              <w:left w:val="single" w:sz="4" w:space="0" w:color="auto"/>
              <w:bottom w:val="single" w:sz="4" w:space="0" w:color="auto"/>
              <w:right w:val="single" w:sz="4" w:space="0" w:color="auto"/>
            </w:tcBorders>
            <w:hideMark/>
          </w:tcPr>
          <w:p w14:paraId="0058ADE1"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Lực kéo đứt nhỏ nhất của một lõ</w:t>
            </w:r>
            <w:r>
              <w:rPr>
                <w:rFonts w:ascii="Times" w:hAnsi="Times" w:cs="Times"/>
                <w:szCs w:val="28"/>
              </w:rPr>
              <w:t>i</w:t>
            </w:r>
          </w:p>
          <w:p w14:paraId="651344D0"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2x16, 3x16, 4x16</w:t>
            </w:r>
          </w:p>
          <w:p w14:paraId="2F43C29F"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2x25, 3x25, 4x25</w:t>
            </w:r>
          </w:p>
          <w:p w14:paraId="558E1491"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2x35, 3x35, 4x35</w:t>
            </w:r>
          </w:p>
          <w:p w14:paraId="46B7F177"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2x50, 3x50, 4x50</w:t>
            </w:r>
          </w:p>
          <w:p w14:paraId="19B74690"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 xml:space="preserve">2x70, 3x70, 4x70 </w:t>
            </w:r>
          </w:p>
          <w:p w14:paraId="271ABE1B"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 xml:space="preserve">2x95, 3x95, 4x95 </w:t>
            </w:r>
          </w:p>
          <w:p w14:paraId="47FBE9B3"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2x120, 3x120, 4x120</w:t>
            </w:r>
          </w:p>
          <w:p w14:paraId="26415457" w14:textId="77777777" w:rsidR="0017756A" w:rsidRPr="009225A1" w:rsidRDefault="0017756A" w:rsidP="00391CC8">
            <w:pPr>
              <w:spacing w:before="60" w:after="60" w:line="312" w:lineRule="auto"/>
              <w:rPr>
                <w:rFonts w:ascii="Times" w:hAnsi="Times" w:cs="Times"/>
                <w:szCs w:val="28"/>
              </w:rPr>
            </w:pPr>
            <w:r w:rsidRPr="00337783">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tcPr>
          <w:p w14:paraId="334D5F0E"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k</w:t>
            </w:r>
            <w:r>
              <w:rPr>
                <w:rFonts w:ascii="Times" w:hAnsi="Times" w:cs="Times"/>
                <w:szCs w:val="28"/>
              </w:rPr>
              <w:t>N</w:t>
            </w:r>
          </w:p>
        </w:tc>
        <w:tc>
          <w:tcPr>
            <w:tcW w:w="3260" w:type="dxa"/>
            <w:tcBorders>
              <w:top w:val="single" w:sz="4" w:space="0" w:color="auto"/>
              <w:left w:val="single" w:sz="4" w:space="0" w:color="auto"/>
              <w:bottom w:val="single" w:sz="4" w:space="0" w:color="auto"/>
              <w:right w:val="single" w:sz="4" w:space="0" w:color="auto"/>
            </w:tcBorders>
            <w:hideMark/>
          </w:tcPr>
          <w:p w14:paraId="3A446092" w14:textId="77777777" w:rsidR="0017756A" w:rsidRDefault="0017756A" w:rsidP="00391CC8">
            <w:pPr>
              <w:spacing w:before="60" w:after="60" w:line="312" w:lineRule="auto"/>
              <w:rPr>
                <w:rFonts w:ascii="Times" w:hAnsi="Times" w:cs="Times"/>
                <w:szCs w:val="28"/>
              </w:rPr>
            </w:pPr>
          </w:p>
          <w:p w14:paraId="6C399BA0"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2,2</w:t>
            </w:r>
          </w:p>
          <w:p w14:paraId="79143A1D"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3,5</w:t>
            </w:r>
          </w:p>
          <w:p w14:paraId="18066772"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4,9</w:t>
            </w:r>
          </w:p>
          <w:p w14:paraId="48BB2C19"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7,0</w:t>
            </w:r>
          </w:p>
          <w:p w14:paraId="4F9790F3"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9,8</w:t>
            </w:r>
          </w:p>
          <w:p w14:paraId="04A09A44"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13,3</w:t>
            </w:r>
          </w:p>
          <w:p w14:paraId="204AC9F8"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16,8</w:t>
            </w:r>
          </w:p>
          <w:p w14:paraId="7032E976" w14:textId="77777777" w:rsidR="0017756A" w:rsidRPr="009225A1" w:rsidRDefault="0017756A" w:rsidP="00391CC8">
            <w:pPr>
              <w:spacing w:before="60" w:after="60" w:line="312" w:lineRule="auto"/>
              <w:jc w:val="center"/>
              <w:rPr>
                <w:rFonts w:ascii="Times" w:hAnsi="Times" w:cs="Times"/>
                <w:szCs w:val="28"/>
              </w:rPr>
            </w:pPr>
            <w:r>
              <w:rPr>
                <w:rFonts w:ascii="Times" w:hAnsi="Times" w:cs="Times"/>
                <w:szCs w:val="28"/>
              </w:rPr>
              <w:t>21,0</w:t>
            </w:r>
          </w:p>
        </w:tc>
      </w:tr>
      <w:tr w:rsidR="0017756A" w:rsidRPr="009225A1" w14:paraId="19CEE806" w14:textId="77777777" w:rsidTr="00391CC8">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054A499A"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lastRenderedPageBreak/>
              <w:t>1</w:t>
            </w:r>
            <w:r>
              <w:rPr>
                <w:rFonts w:ascii="Times" w:hAnsi="Times" w:cs="Times"/>
                <w:szCs w:val="28"/>
              </w:rPr>
              <w:t>6</w:t>
            </w:r>
          </w:p>
        </w:tc>
        <w:tc>
          <w:tcPr>
            <w:tcW w:w="4590" w:type="dxa"/>
            <w:tcBorders>
              <w:top w:val="single" w:sz="4" w:space="0" w:color="auto"/>
              <w:left w:val="single" w:sz="4" w:space="0" w:color="auto"/>
              <w:bottom w:val="single" w:sz="4" w:space="0" w:color="auto"/>
              <w:right w:val="single" w:sz="4" w:space="0" w:color="auto"/>
            </w:tcBorders>
            <w:hideMark/>
          </w:tcPr>
          <w:p w14:paraId="0DF64AED"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Bề dày trung bình nhỏ nhất của cách điện (không đo ở chỗ gân nổi)</w:t>
            </w:r>
          </w:p>
          <w:p w14:paraId="3CA51F7E" w14:textId="77777777" w:rsidR="0017756A" w:rsidRDefault="0017756A" w:rsidP="00391CC8">
            <w:pPr>
              <w:spacing w:before="60" w:after="60" w:line="312" w:lineRule="auto"/>
              <w:rPr>
                <w:rFonts w:ascii="Times" w:hAnsi="Times" w:cs="Times"/>
                <w:szCs w:val="28"/>
              </w:rPr>
            </w:pPr>
            <w:r>
              <w:rPr>
                <w:rFonts w:ascii="Times" w:hAnsi="Times" w:cs="Times"/>
                <w:szCs w:val="28"/>
              </w:rPr>
              <w:t xml:space="preserve"> </w:t>
            </w:r>
            <w:r w:rsidRPr="00337783">
              <w:rPr>
                <w:rFonts w:ascii="Times" w:hAnsi="Times" w:cs="Times"/>
                <w:szCs w:val="28"/>
              </w:rPr>
              <w:t>2x16, 3x16, 4x16</w:t>
            </w:r>
          </w:p>
          <w:p w14:paraId="25B603DC"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 xml:space="preserve"> 2x25, 3x25, 4x25</w:t>
            </w:r>
          </w:p>
          <w:p w14:paraId="52BED5A7"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 xml:space="preserve"> 2x35, 3x35, 4x35</w:t>
            </w:r>
          </w:p>
          <w:p w14:paraId="7E17537C"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 xml:space="preserve">2x50, 3x50, 4x50 </w:t>
            </w:r>
          </w:p>
          <w:p w14:paraId="5FEACADC"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2x70, 3x70, 4x70</w:t>
            </w:r>
          </w:p>
          <w:p w14:paraId="4D753BDA"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 xml:space="preserve">2x95, 3x95, 4x95 </w:t>
            </w:r>
          </w:p>
          <w:p w14:paraId="2586038C" w14:textId="77777777" w:rsidR="0017756A" w:rsidRDefault="0017756A" w:rsidP="00391CC8">
            <w:pPr>
              <w:spacing w:before="60" w:after="60" w:line="312" w:lineRule="auto"/>
              <w:rPr>
                <w:rFonts w:ascii="Times" w:hAnsi="Times" w:cs="Times"/>
                <w:szCs w:val="28"/>
              </w:rPr>
            </w:pPr>
            <w:r w:rsidRPr="00337783">
              <w:rPr>
                <w:rFonts w:ascii="Times" w:hAnsi="Times" w:cs="Times"/>
                <w:szCs w:val="28"/>
              </w:rPr>
              <w:t>2x120, 3x120, 4x120</w:t>
            </w:r>
          </w:p>
          <w:p w14:paraId="2142D42C" w14:textId="77777777" w:rsidR="0017756A" w:rsidRPr="009225A1" w:rsidRDefault="0017756A" w:rsidP="00391CC8">
            <w:pPr>
              <w:spacing w:before="60" w:after="60" w:line="312" w:lineRule="auto"/>
              <w:rPr>
                <w:rFonts w:ascii="Times" w:hAnsi="Times" w:cs="Times"/>
                <w:szCs w:val="28"/>
              </w:rPr>
            </w:pPr>
            <w:r w:rsidRPr="00337783">
              <w:rPr>
                <w:rFonts w:ascii="Times" w:hAnsi="Times" w:cs="Times"/>
                <w:szCs w:val="28"/>
              </w:rPr>
              <w:t xml:space="preserve">2x150, 3x150, 4x150 </w:t>
            </w:r>
          </w:p>
        </w:tc>
        <w:tc>
          <w:tcPr>
            <w:tcW w:w="1159" w:type="dxa"/>
            <w:tcBorders>
              <w:top w:val="single" w:sz="4" w:space="0" w:color="auto"/>
              <w:left w:val="single" w:sz="4" w:space="0" w:color="auto"/>
              <w:bottom w:val="single" w:sz="4" w:space="0" w:color="auto"/>
              <w:right w:val="single" w:sz="4" w:space="0" w:color="auto"/>
            </w:tcBorders>
          </w:tcPr>
          <w:p w14:paraId="1BD26C4F"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7291E1BF" w14:textId="77777777" w:rsidR="0017756A" w:rsidRDefault="0017756A" w:rsidP="00391CC8">
            <w:pPr>
              <w:spacing w:before="60" w:after="60" w:line="312" w:lineRule="auto"/>
              <w:rPr>
                <w:rFonts w:ascii="Times" w:hAnsi="Times" w:cs="Times"/>
                <w:szCs w:val="28"/>
              </w:rPr>
            </w:pPr>
          </w:p>
          <w:p w14:paraId="618E4E6D" w14:textId="77777777" w:rsidR="0017756A" w:rsidRDefault="0017756A" w:rsidP="00391CC8">
            <w:pPr>
              <w:spacing w:before="60" w:after="60" w:line="312" w:lineRule="auto"/>
              <w:jc w:val="center"/>
              <w:rPr>
                <w:rFonts w:ascii="Times" w:hAnsi="Times" w:cs="Times"/>
                <w:szCs w:val="28"/>
              </w:rPr>
            </w:pPr>
          </w:p>
          <w:p w14:paraId="2B63971F"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1,3</w:t>
            </w:r>
          </w:p>
          <w:p w14:paraId="26A94CD7"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1,3</w:t>
            </w:r>
          </w:p>
          <w:p w14:paraId="47F5A002"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1,3</w:t>
            </w:r>
          </w:p>
          <w:p w14:paraId="350846A4"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1,</w:t>
            </w:r>
            <w:r>
              <w:rPr>
                <w:rFonts w:ascii="Times" w:hAnsi="Times" w:cs="Times"/>
                <w:szCs w:val="28"/>
              </w:rPr>
              <w:t>5</w:t>
            </w:r>
          </w:p>
          <w:p w14:paraId="198ADA39"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1,</w:t>
            </w:r>
            <w:r>
              <w:rPr>
                <w:rFonts w:ascii="Times" w:hAnsi="Times" w:cs="Times"/>
                <w:szCs w:val="28"/>
              </w:rPr>
              <w:t>5</w:t>
            </w:r>
          </w:p>
          <w:p w14:paraId="7EE26B9C"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1,</w:t>
            </w:r>
            <w:r>
              <w:rPr>
                <w:rFonts w:ascii="Times" w:hAnsi="Times" w:cs="Times"/>
                <w:szCs w:val="28"/>
              </w:rPr>
              <w:t>7</w:t>
            </w:r>
          </w:p>
          <w:p w14:paraId="4F4734A2" w14:textId="77777777" w:rsidR="0017756A" w:rsidRDefault="0017756A" w:rsidP="00391CC8">
            <w:pPr>
              <w:spacing w:before="60" w:after="60" w:line="312" w:lineRule="auto"/>
              <w:jc w:val="center"/>
              <w:rPr>
                <w:rFonts w:ascii="Times" w:hAnsi="Times" w:cs="Times"/>
                <w:szCs w:val="28"/>
              </w:rPr>
            </w:pPr>
            <w:r w:rsidRPr="00337783">
              <w:rPr>
                <w:rFonts w:ascii="Times" w:hAnsi="Times" w:cs="Times"/>
                <w:szCs w:val="28"/>
              </w:rPr>
              <w:t>1,</w:t>
            </w:r>
            <w:r>
              <w:rPr>
                <w:rFonts w:ascii="Times" w:hAnsi="Times" w:cs="Times"/>
                <w:szCs w:val="28"/>
              </w:rPr>
              <w:t>7</w:t>
            </w:r>
          </w:p>
          <w:p w14:paraId="79BB1984" w14:textId="77777777" w:rsidR="0017756A" w:rsidRPr="009225A1" w:rsidRDefault="0017756A" w:rsidP="00391CC8">
            <w:pPr>
              <w:spacing w:before="60" w:after="60" w:line="312" w:lineRule="auto"/>
              <w:jc w:val="center"/>
              <w:rPr>
                <w:rFonts w:ascii="Times" w:hAnsi="Times" w:cs="Times"/>
                <w:szCs w:val="28"/>
              </w:rPr>
            </w:pPr>
            <w:r w:rsidRPr="00337783">
              <w:rPr>
                <w:rFonts w:ascii="Times" w:hAnsi="Times" w:cs="Times"/>
                <w:szCs w:val="28"/>
              </w:rPr>
              <w:t>1,</w:t>
            </w:r>
            <w:r>
              <w:rPr>
                <w:rFonts w:ascii="Times" w:hAnsi="Times" w:cs="Times"/>
                <w:szCs w:val="28"/>
              </w:rPr>
              <w:t>7</w:t>
            </w:r>
          </w:p>
        </w:tc>
      </w:tr>
      <w:tr w:rsidR="0017756A" w:rsidRPr="009225A1" w14:paraId="7CD6DFFD" w14:textId="77777777" w:rsidTr="00391CC8">
        <w:trPr>
          <w:cantSplit/>
        </w:trPr>
        <w:tc>
          <w:tcPr>
            <w:tcW w:w="738" w:type="dxa"/>
            <w:tcBorders>
              <w:top w:val="single" w:sz="4" w:space="0" w:color="auto"/>
              <w:left w:val="single" w:sz="4" w:space="0" w:color="auto"/>
              <w:bottom w:val="single" w:sz="4" w:space="0" w:color="auto"/>
              <w:right w:val="single" w:sz="4" w:space="0" w:color="auto"/>
            </w:tcBorders>
            <w:vAlign w:val="center"/>
            <w:hideMark/>
          </w:tcPr>
          <w:p w14:paraId="31A7E674"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1</w:t>
            </w:r>
            <w:r>
              <w:rPr>
                <w:rFonts w:ascii="Times" w:hAnsi="Times" w:cs="Times"/>
                <w:szCs w:val="28"/>
              </w:rPr>
              <w:t>7</w:t>
            </w:r>
          </w:p>
        </w:tc>
        <w:tc>
          <w:tcPr>
            <w:tcW w:w="4590" w:type="dxa"/>
            <w:tcBorders>
              <w:top w:val="single" w:sz="4" w:space="0" w:color="auto"/>
              <w:left w:val="single" w:sz="4" w:space="0" w:color="auto"/>
              <w:bottom w:val="single" w:sz="4" w:space="0" w:color="auto"/>
              <w:right w:val="single" w:sz="4" w:space="0" w:color="auto"/>
            </w:tcBorders>
            <w:hideMark/>
          </w:tcPr>
          <w:p w14:paraId="1140B36E"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Bề dày nhỏ nhất của cách điện ở một vị trí bất kỳ</w:t>
            </w:r>
          </w:p>
          <w:p w14:paraId="7A303AC7"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2x16, 3x16, 4x16 </w:t>
            </w:r>
          </w:p>
          <w:p w14:paraId="274BF0DC"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 2x25, 3x25, 4x25 </w:t>
            </w:r>
          </w:p>
          <w:p w14:paraId="2763F879"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 2x35, 3x35, 4x35</w:t>
            </w:r>
          </w:p>
          <w:p w14:paraId="413FF78C"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 2x50, 3x50, 4x50</w:t>
            </w:r>
          </w:p>
          <w:p w14:paraId="4E089B89"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 2x70, 3x70, 4x70</w:t>
            </w:r>
          </w:p>
          <w:p w14:paraId="3B43C344"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2x95, 3x95, 4x95</w:t>
            </w:r>
          </w:p>
          <w:p w14:paraId="31A6E225"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 2x120, 3x120, 4x120</w:t>
            </w:r>
          </w:p>
          <w:p w14:paraId="6A3E6222" w14:textId="77777777" w:rsidR="0017756A" w:rsidRPr="009225A1" w:rsidRDefault="0017756A" w:rsidP="00391CC8">
            <w:pPr>
              <w:spacing w:before="60" w:after="60" w:line="312" w:lineRule="auto"/>
              <w:rPr>
                <w:rFonts w:ascii="Times" w:hAnsi="Times" w:cs="Times"/>
                <w:szCs w:val="28"/>
              </w:rPr>
            </w:pPr>
            <w:r w:rsidRPr="001839EA">
              <w:rPr>
                <w:rFonts w:ascii="Times" w:hAnsi="Times" w:cs="Times"/>
                <w:szCs w:val="28"/>
              </w:rPr>
              <w:t xml:space="preserve"> 2x150, 3x150, 4x150</w:t>
            </w:r>
          </w:p>
        </w:tc>
        <w:tc>
          <w:tcPr>
            <w:tcW w:w="1159" w:type="dxa"/>
            <w:tcBorders>
              <w:top w:val="single" w:sz="4" w:space="0" w:color="auto"/>
              <w:left w:val="single" w:sz="4" w:space="0" w:color="auto"/>
              <w:bottom w:val="single" w:sz="4" w:space="0" w:color="auto"/>
              <w:right w:val="single" w:sz="4" w:space="0" w:color="auto"/>
            </w:tcBorders>
          </w:tcPr>
          <w:p w14:paraId="76479122"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hideMark/>
          </w:tcPr>
          <w:p w14:paraId="3297BCF0" w14:textId="77777777" w:rsidR="0017756A" w:rsidRDefault="0017756A" w:rsidP="00391CC8">
            <w:pPr>
              <w:spacing w:before="60" w:after="60" w:line="312" w:lineRule="auto"/>
              <w:rPr>
                <w:rFonts w:ascii="Times" w:hAnsi="Times" w:cs="Times"/>
                <w:szCs w:val="28"/>
              </w:rPr>
            </w:pPr>
          </w:p>
          <w:p w14:paraId="02381922" w14:textId="77777777" w:rsidR="0017756A" w:rsidRDefault="0017756A" w:rsidP="00391CC8">
            <w:pPr>
              <w:spacing w:before="60" w:after="60" w:line="312" w:lineRule="auto"/>
              <w:jc w:val="center"/>
              <w:rPr>
                <w:rFonts w:ascii="Times" w:hAnsi="Times" w:cs="Times"/>
                <w:szCs w:val="28"/>
              </w:rPr>
            </w:pPr>
          </w:p>
          <w:p w14:paraId="3D28EDF1"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1,07</w:t>
            </w:r>
          </w:p>
          <w:p w14:paraId="663D000E"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1,07</w:t>
            </w:r>
          </w:p>
          <w:p w14:paraId="4D381132"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1,07</w:t>
            </w:r>
          </w:p>
          <w:p w14:paraId="7AF88B85"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1,25</w:t>
            </w:r>
          </w:p>
          <w:p w14:paraId="2C0D5DC9"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1,25</w:t>
            </w:r>
          </w:p>
          <w:p w14:paraId="17D3B439"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1,43</w:t>
            </w:r>
          </w:p>
          <w:p w14:paraId="2FB5BE22"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1,43</w:t>
            </w:r>
          </w:p>
          <w:p w14:paraId="6A4BE681" w14:textId="77777777" w:rsidR="0017756A" w:rsidRPr="009225A1" w:rsidRDefault="0017756A" w:rsidP="00391CC8">
            <w:pPr>
              <w:spacing w:before="60" w:after="60" w:line="312" w:lineRule="auto"/>
              <w:jc w:val="center"/>
              <w:rPr>
                <w:rFonts w:ascii="Times" w:hAnsi="Times" w:cs="Times"/>
                <w:szCs w:val="28"/>
              </w:rPr>
            </w:pPr>
            <w:r>
              <w:rPr>
                <w:rFonts w:ascii="Times" w:hAnsi="Times" w:cs="Times"/>
                <w:szCs w:val="28"/>
              </w:rPr>
              <w:t>1,43</w:t>
            </w:r>
          </w:p>
        </w:tc>
      </w:tr>
      <w:tr w:rsidR="0017756A" w:rsidRPr="009225A1" w14:paraId="5A5536D7" w14:textId="77777777" w:rsidTr="00391CC8">
        <w:trPr>
          <w:cantSplit/>
        </w:trPr>
        <w:tc>
          <w:tcPr>
            <w:tcW w:w="738" w:type="dxa"/>
            <w:tcBorders>
              <w:top w:val="single" w:sz="4" w:space="0" w:color="auto"/>
              <w:left w:val="single" w:sz="4" w:space="0" w:color="auto"/>
              <w:bottom w:val="single" w:sz="4" w:space="0" w:color="auto"/>
              <w:right w:val="single" w:sz="4" w:space="0" w:color="auto"/>
            </w:tcBorders>
            <w:hideMark/>
          </w:tcPr>
          <w:p w14:paraId="5A5BFA26" w14:textId="77777777" w:rsidR="0017756A" w:rsidRPr="009225A1" w:rsidRDefault="0017756A" w:rsidP="00391CC8">
            <w:pPr>
              <w:spacing w:before="60" w:after="60" w:line="312" w:lineRule="auto"/>
              <w:jc w:val="center"/>
              <w:rPr>
                <w:rFonts w:ascii="Times" w:hAnsi="Times" w:cs="Times"/>
                <w:szCs w:val="28"/>
              </w:rPr>
            </w:pPr>
            <w:r w:rsidRPr="009225A1">
              <w:rPr>
                <w:rFonts w:ascii="Times" w:hAnsi="Times" w:cs="Times"/>
                <w:szCs w:val="28"/>
              </w:rPr>
              <w:t>1</w:t>
            </w:r>
            <w:r>
              <w:rPr>
                <w:rFonts w:ascii="Times" w:hAnsi="Times" w:cs="Times"/>
                <w:szCs w:val="28"/>
              </w:rPr>
              <w:t>8</w:t>
            </w:r>
          </w:p>
        </w:tc>
        <w:tc>
          <w:tcPr>
            <w:tcW w:w="4590" w:type="dxa"/>
            <w:tcBorders>
              <w:top w:val="single" w:sz="4" w:space="0" w:color="auto"/>
              <w:left w:val="single" w:sz="4" w:space="0" w:color="auto"/>
              <w:bottom w:val="single" w:sz="4" w:space="0" w:color="auto"/>
              <w:right w:val="single" w:sz="4" w:space="0" w:color="auto"/>
            </w:tcBorders>
            <w:hideMark/>
          </w:tcPr>
          <w:p w14:paraId="15986CC8"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Bề dày lớn nhất của cách điện ở một vị trí bất kỳ (không đo ở chỗ gân nổi) </w:t>
            </w:r>
          </w:p>
          <w:p w14:paraId="1391FA7E"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2x16, 3x16, 4x16 </w:t>
            </w:r>
          </w:p>
          <w:p w14:paraId="62437256"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2x25, 3x25, 4x25 </w:t>
            </w:r>
          </w:p>
          <w:p w14:paraId="508640C8"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2x35, 3x35, 4x35</w:t>
            </w:r>
          </w:p>
          <w:p w14:paraId="497015F1"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2x50, 3x50, 4x50 </w:t>
            </w:r>
          </w:p>
          <w:p w14:paraId="6C069DDB"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2x70, 3x70, 4x70</w:t>
            </w:r>
          </w:p>
          <w:p w14:paraId="54E2DC8F"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2x95, 3x95, 4x95 </w:t>
            </w:r>
          </w:p>
          <w:p w14:paraId="1E34397C" w14:textId="77777777" w:rsidR="0017756A" w:rsidRDefault="0017756A" w:rsidP="00391CC8">
            <w:pPr>
              <w:spacing w:before="60" w:after="60" w:line="312" w:lineRule="auto"/>
              <w:rPr>
                <w:rFonts w:ascii="Times" w:hAnsi="Times" w:cs="Times"/>
                <w:szCs w:val="28"/>
              </w:rPr>
            </w:pPr>
            <w:r w:rsidRPr="001839EA">
              <w:rPr>
                <w:rFonts w:ascii="Times" w:hAnsi="Times" w:cs="Times"/>
                <w:szCs w:val="28"/>
              </w:rPr>
              <w:t xml:space="preserve"> 2x120, 3x120, 4x120 </w:t>
            </w:r>
          </w:p>
          <w:p w14:paraId="548E143A" w14:textId="77777777" w:rsidR="0017756A" w:rsidRPr="009225A1" w:rsidRDefault="0017756A" w:rsidP="00391CC8">
            <w:pPr>
              <w:spacing w:before="60" w:after="60" w:line="312" w:lineRule="auto"/>
              <w:rPr>
                <w:rFonts w:ascii="Times" w:hAnsi="Times" w:cs="Times"/>
                <w:szCs w:val="28"/>
              </w:rPr>
            </w:pPr>
            <w:r w:rsidRPr="001839EA">
              <w:rPr>
                <w:rFonts w:ascii="Times" w:hAnsi="Times" w:cs="Times"/>
                <w:szCs w:val="28"/>
              </w:rPr>
              <w:t xml:space="preserve"> 2x150, 3x150, 4x150</w:t>
            </w:r>
          </w:p>
        </w:tc>
        <w:tc>
          <w:tcPr>
            <w:tcW w:w="1159" w:type="dxa"/>
            <w:tcBorders>
              <w:top w:val="single" w:sz="4" w:space="0" w:color="auto"/>
              <w:left w:val="single" w:sz="4" w:space="0" w:color="auto"/>
              <w:bottom w:val="single" w:sz="4" w:space="0" w:color="auto"/>
              <w:right w:val="single" w:sz="4" w:space="0" w:color="auto"/>
            </w:tcBorders>
            <w:hideMark/>
          </w:tcPr>
          <w:p w14:paraId="69AAC82A"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57CDDDF4" w14:textId="77777777" w:rsidR="0017756A" w:rsidRDefault="0017756A" w:rsidP="00391CC8">
            <w:pPr>
              <w:spacing w:before="60" w:after="60" w:line="312" w:lineRule="auto"/>
              <w:rPr>
                <w:rFonts w:ascii="Times" w:hAnsi="Times" w:cs="Times"/>
                <w:szCs w:val="28"/>
              </w:rPr>
            </w:pPr>
          </w:p>
          <w:p w14:paraId="0FC8CCA9" w14:textId="77777777" w:rsidR="0017756A" w:rsidRDefault="0017756A" w:rsidP="00391CC8">
            <w:pPr>
              <w:spacing w:before="60" w:after="60" w:line="312" w:lineRule="auto"/>
              <w:rPr>
                <w:rFonts w:ascii="Times" w:hAnsi="Times" w:cs="Times"/>
                <w:szCs w:val="28"/>
              </w:rPr>
            </w:pPr>
          </w:p>
          <w:p w14:paraId="25601BE7"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1,9</w:t>
            </w:r>
          </w:p>
          <w:p w14:paraId="731B42B5"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1,9</w:t>
            </w:r>
          </w:p>
          <w:p w14:paraId="77DB1921"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1,9</w:t>
            </w:r>
          </w:p>
          <w:p w14:paraId="2B5FFF1A"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2,1</w:t>
            </w:r>
          </w:p>
          <w:p w14:paraId="1CCA4284"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2,1</w:t>
            </w:r>
          </w:p>
          <w:p w14:paraId="16669307"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2,3</w:t>
            </w:r>
          </w:p>
          <w:p w14:paraId="78233B8C"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2,3</w:t>
            </w:r>
          </w:p>
          <w:p w14:paraId="7AB0590D" w14:textId="77777777" w:rsidR="0017756A" w:rsidRPr="009225A1" w:rsidRDefault="0017756A" w:rsidP="00391CC8">
            <w:pPr>
              <w:spacing w:before="60" w:after="60" w:line="312" w:lineRule="auto"/>
              <w:jc w:val="center"/>
              <w:rPr>
                <w:rFonts w:ascii="Times" w:hAnsi="Times" w:cs="Times"/>
                <w:szCs w:val="28"/>
              </w:rPr>
            </w:pPr>
            <w:r>
              <w:rPr>
                <w:rFonts w:ascii="Times" w:hAnsi="Times" w:cs="Times"/>
                <w:szCs w:val="28"/>
              </w:rPr>
              <w:t>2,3</w:t>
            </w:r>
          </w:p>
        </w:tc>
      </w:tr>
      <w:tr w:rsidR="0017756A" w:rsidRPr="009225A1" w14:paraId="3D9AF7D3" w14:textId="77777777" w:rsidTr="00391CC8">
        <w:trPr>
          <w:cantSplit/>
        </w:trPr>
        <w:tc>
          <w:tcPr>
            <w:tcW w:w="738" w:type="dxa"/>
            <w:tcBorders>
              <w:top w:val="single" w:sz="4" w:space="0" w:color="auto"/>
              <w:left w:val="single" w:sz="4" w:space="0" w:color="auto"/>
              <w:bottom w:val="single" w:sz="4" w:space="0" w:color="auto"/>
              <w:right w:val="single" w:sz="4" w:space="0" w:color="auto"/>
            </w:tcBorders>
            <w:hideMark/>
          </w:tcPr>
          <w:p w14:paraId="1225BE55"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lastRenderedPageBreak/>
              <w:t>1</w:t>
            </w:r>
            <w:r>
              <w:rPr>
                <w:rFonts w:ascii="Times" w:hAnsi="Times" w:cs="Times"/>
                <w:szCs w:val="28"/>
              </w:rPr>
              <w:t>9</w:t>
            </w:r>
          </w:p>
        </w:tc>
        <w:tc>
          <w:tcPr>
            <w:tcW w:w="4590" w:type="dxa"/>
            <w:tcBorders>
              <w:top w:val="single" w:sz="4" w:space="0" w:color="auto"/>
              <w:left w:val="single" w:sz="4" w:space="0" w:color="auto"/>
              <w:bottom w:val="single" w:sz="4" w:space="0" w:color="auto"/>
              <w:right w:val="single" w:sz="4" w:space="0" w:color="auto"/>
            </w:tcBorders>
            <w:hideMark/>
          </w:tcPr>
          <w:p w14:paraId="4D038FC1" w14:textId="77777777" w:rsidR="0017756A" w:rsidRDefault="0017756A" w:rsidP="00391CC8">
            <w:pPr>
              <w:spacing w:before="60" w:after="60" w:line="312" w:lineRule="auto"/>
              <w:rPr>
                <w:rFonts w:ascii="Times" w:hAnsi="Times" w:cs="Times"/>
                <w:szCs w:val="28"/>
              </w:rPr>
            </w:pPr>
            <w:r w:rsidRPr="008046E4">
              <w:rPr>
                <w:rFonts w:ascii="Times" w:hAnsi="Times" w:cs="Times"/>
                <w:szCs w:val="28"/>
              </w:rPr>
              <w:t>Đường kính lớn nhất của 1 sợi cáp (không đo ở chỗ gân nổi)</w:t>
            </w:r>
          </w:p>
          <w:p w14:paraId="1CAEC6E4" w14:textId="77777777" w:rsidR="0017756A" w:rsidRDefault="0017756A" w:rsidP="00391CC8">
            <w:pPr>
              <w:spacing w:before="60" w:after="60" w:line="312" w:lineRule="auto"/>
              <w:rPr>
                <w:rFonts w:ascii="Times" w:hAnsi="Times" w:cs="Times"/>
                <w:szCs w:val="28"/>
              </w:rPr>
            </w:pPr>
            <w:r w:rsidRPr="008046E4">
              <w:rPr>
                <w:rFonts w:ascii="Times" w:hAnsi="Times" w:cs="Times"/>
                <w:szCs w:val="28"/>
              </w:rPr>
              <w:t>2x16, 3x16, 4x16</w:t>
            </w:r>
          </w:p>
          <w:p w14:paraId="7810E241" w14:textId="77777777" w:rsidR="0017756A" w:rsidRDefault="0017756A" w:rsidP="00391CC8">
            <w:pPr>
              <w:spacing w:before="60" w:after="60" w:line="312" w:lineRule="auto"/>
              <w:rPr>
                <w:rFonts w:ascii="Times" w:hAnsi="Times" w:cs="Times"/>
                <w:szCs w:val="28"/>
              </w:rPr>
            </w:pPr>
            <w:r w:rsidRPr="008046E4">
              <w:rPr>
                <w:rFonts w:ascii="Times" w:hAnsi="Times" w:cs="Times"/>
                <w:szCs w:val="28"/>
              </w:rPr>
              <w:t xml:space="preserve">2x25, 3x25, 4x25 </w:t>
            </w:r>
          </w:p>
          <w:p w14:paraId="3AC4D81E" w14:textId="77777777" w:rsidR="0017756A" w:rsidRDefault="0017756A" w:rsidP="00391CC8">
            <w:pPr>
              <w:spacing w:before="60" w:after="60" w:line="312" w:lineRule="auto"/>
              <w:rPr>
                <w:rFonts w:ascii="Times" w:hAnsi="Times" w:cs="Times"/>
                <w:szCs w:val="28"/>
              </w:rPr>
            </w:pPr>
            <w:r w:rsidRPr="008046E4">
              <w:rPr>
                <w:rFonts w:ascii="Times" w:hAnsi="Times" w:cs="Times"/>
                <w:szCs w:val="28"/>
              </w:rPr>
              <w:t>2x35, 3x35, 4x35</w:t>
            </w:r>
          </w:p>
          <w:p w14:paraId="2CA3BE28" w14:textId="77777777" w:rsidR="0017756A" w:rsidRDefault="0017756A" w:rsidP="00391CC8">
            <w:pPr>
              <w:spacing w:before="60" w:after="60" w:line="312" w:lineRule="auto"/>
              <w:rPr>
                <w:rFonts w:ascii="Times" w:hAnsi="Times" w:cs="Times"/>
                <w:szCs w:val="28"/>
              </w:rPr>
            </w:pPr>
            <w:r w:rsidRPr="008046E4">
              <w:rPr>
                <w:rFonts w:ascii="Times" w:hAnsi="Times" w:cs="Times"/>
                <w:szCs w:val="28"/>
              </w:rPr>
              <w:t xml:space="preserve">2x50, 3x50, 4x50 </w:t>
            </w:r>
          </w:p>
          <w:p w14:paraId="20C2D468" w14:textId="77777777" w:rsidR="0017756A" w:rsidRDefault="0017756A" w:rsidP="00391CC8">
            <w:pPr>
              <w:spacing w:before="60" w:after="60" w:line="312" w:lineRule="auto"/>
              <w:rPr>
                <w:rFonts w:ascii="Times" w:hAnsi="Times" w:cs="Times"/>
                <w:szCs w:val="28"/>
              </w:rPr>
            </w:pPr>
            <w:r w:rsidRPr="008046E4">
              <w:rPr>
                <w:rFonts w:ascii="Times" w:hAnsi="Times" w:cs="Times"/>
                <w:szCs w:val="28"/>
              </w:rPr>
              <w:t xml:space="preserve">2x70, 3x70, 4x70 </w:t>
            </w:r>
          </w:p>
          <w:p w14:paraId="6D5B6562" w14:textId="77777777" w:rsidR="0017756A" w:rsidRDefault="0017756A" w:rsidP="00391CC8">
            <w:pPr>
              <w:spacing w:before="60" w:after="60" w:line="312" w:lineRule="auto"/>
              <w:rPr>
                <w:rFonts w:ascii="Times" w:hAnsi="Times" w:cs="Times"/>
                <w:szCs w:val="28"/>
              </w:rPr>
            </w:pPr>
            <w:r w:rsidRPr="008046E4">
              <w:rPr>
                <w:rFonts w:ascii="Times" w:hAnsi="Times" w:cs="Times"/>
                <w:szCs w:val="28"/>
              </w:rPr>
              <w:t>2x95, 3x95, 4x95</w:t>
            </w:r>
          </w:p>
          <w:p w14:paraId="664D4501" w14:textId="77777777" w:rsidR="0017756A" w:rsidRDefault="0017756A" w:rsidP="00391CC8">
            <w:pPr>
              <w:spacing w:before="60" w:after="60" w:line="312" w:lineRule="auto"/>
              <w:rPr>
                <w:rFonts w:ascii="Times" w:hAnsi="Times" w:cs="Times"/>
                <w:szCs w:val="28"/>
              </w:rPr>
            </w:pPr>
            <w:r w:rsidRPr="008046E4">
              <w:rPr>
                <w:rFonts w:ascii="Times" w:hAnsi="Times" w:cs="Times"/>
                <w:szCs w:val="28"/>
              </w:rPr>
              <w:t>2x120, 3x120, 4x120</w:t>
            </w:r>
          </w:p>
          <w:p w14:paraId="3D5D207D" w14:textId="77777777" w:rsidR="0017756A" w:rsidRPr="009225A1" w:rsidRDefault="0017756A" w:rsidP="00391CC8">
            <w:pPr>
              <w:spacing w:before="60" w:after="60" w:line="312" w:lineRule="auto"/>
              <w:rPr>
                <w:rFonts w:ascii="Times" w:hAnsi="Times" w:cs="Times"/>
                <w:szCs w:val="28"/>
              </w:rPr>
            </w:pPr>
            <w:r w:rsidRPr="008046E4">
              <w:rPr>
                <w:rFonts w:ascii="Times" w:hAnsi="Times" w:cs="Times"/>
                <w:szCs w:val="28"/>
              </w:rPr>
              <w:t>2x150, 3x150, 4x150</w:t>
            </w:r>
          </w:p>
        </w:tc>
        <w:tc>
          <w:tcPr>
            <w:tcW w:w="1159" w:type="dxa"/>
            <w:tcBorders>
              <w:top w:val="single" w:sz="4" w:space="0" w:color="auto"/>
              <w:left w:val="single" w:sz="4" w:space="0" w:color="auto"/>
              <w:bottom w:val="single" w:sz="4" w:space="0" w:color="auto"/>
              <w:right w:val="single" w:sz="4" w:space="0" w:color="auto"/>
            </w:tcBorders>
            <w:hideMark/>
          </w:tcPr>
          <w:p w14:paraId="38B42F2E"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mm</w:t>
            </w:r>
          </w:p>
        </w:tc>
        <w:tc>
          <w:tcPr>
            <w:tcW w:w="3260" w:type="dxa"/>
            <w:tcBorders>
              <w:top w:val="single" w:sz="4" w:space="0" w:color="auto"/>
              <w:left w:val="single" w:sz="4" w:space="0" w:color="auto"/>
              <w:bottom w:val="single" w:sz="4" w:space="0" w:color="auto"/>
              <w:right w:val="single" w:sz="4" w:space="0" w:color="auto"/>
            </w:tcBorders>
          </w:tcPr>
          <w:p w14:paraId="7382D465" w14:textId="77777777" w:rsidR="0017756A" w:rsidRDefault="0017756A" w:rsidP="00391CC8">
            <w:pPr>
              <w:spacing w:before="60" w:after="60" w:line="312" w:lineRule="auto"/>
              <w:rPr>
                <w:rFonts w:ascii="Times" w:hAnsi="Times" w:cs="Times"/>
                <w:szCs w:val="28"/>
              </w:rPr>
            </w:pPr>
          </w:p>
          <w:p w14:paraId="7D1B1AFA" w14:textId="77777777" w:rsidR="0017756A" w:rsidRDefault="0017756A" w:rsidP="00391CC8">
            <w:pPr>
              <w:spacing w:before="60" w:after="60" w:line="312" w:lineRule="auto"/>
              <w:rPr>
                <w:rFonts w:ascii="Times" w:hAnsi="Times" w:cs="Times"/>
                <w:szCs w:val="28"/>
              </w:rPr>
            </w:pPr>
          </w:p>
          <w:p w14:paraId="13E6E56E"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7,9</w:t>
            </w:r>
          </w:p>
          <w:p w14:paraId="1BFC6323"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9,2</w:t>
            </w:r>
          </w:p>
          <w:p w14:paraId="3C73F5B4"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10,3</w:t>
            </w:r>
          </w:p>
          <w:p w14:paraId="47A5D8E0"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11,9</w:t>
            </w:r>
          </w:p>
          <w:p w14:paraId="407DE516"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13,6</w:t>
            </w:r>
          </w:p>
          <w:p w14:paraId="38CA636C"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15,9</w:t>
            </w:r>
          </w:p>
          <w:p w14:paraId="4754E553" w14:textId="77777777" w:rsidR="0017756A" w:rsidRDefault="0017756A" w:rsidP="00391CC8">
            <w:pPr>
              <w:spacing w:before="60" w:after="60" w:line="312" w:lineRule="auto"/>
              <w:jc w:val="center"/>
              <w:rPr>
                <w:rFonts w:ascii="Times" w:hAnsi="Times" w:cs="Times"/>
                <w:szCs w:val="28"/>
              </w:rPr>
            </w:pPr>
            <w:r>
              <w:rPr>
                <w:rFonts w:ascii="Times" w:hAnsi="Times" w:cs="Times"/>
                <w:szCs w:val="28"/>
              </w:rPr>
              <w:t>17,5</w:t>
            </w:r>
          </w:p>
          <w:p w14:paraId="1EEE78BF" w14:textId="77777777" w:rsidR="0017756A" w:rsidRPr="009225A1" w:rsidRDefault="0017756A" w:rsidP="00391CC8">
            <w:pPr>
              <w:spacing w:before="60" w:after="60" w:line="312" w:lineRule="auto"/>
              <w:jc w:val="center"/>
              <w:rPr>
                <w:rFonts w:ascii="Times" w:hAnsi="Times" w:cs="Times"/>
                <w:szCs w:val="28"/>
              </w:rPr>
            </w:pPr>
            <w:r>
              <w:rPr>
                <w:rFonts w:ascii="Times" w:hAnsi="Times" w:cs="Times"/>
                <w:szCs w:val="28"/>
              </w:rPr>
              <w:t>18,9</w:t>
            </w:r>
          </w:p>
        </w:tc>
      </w:tr>
      <w:tr w:rsidR="0017756A" w:rsidRPr="009225A1" w14:paraId="331FBA33" w14:textId="77777777" w:rsidTr="00391CC8">
        <w:trPr>
          <w:cantSplit/>
        </w:trPr>
        <w:tc>
          <w:tcPr>
            <w:tcW w:w="738" w:type="dxa"/>
            <w:tcBorders>
              <w:top w:val="single" w:sz="4" w:space="0" w:color="auto"/>
              <w:left w:val="single" w:sz="4" w:space="0" w:color="auto"/>
              <w:bottom w:val="single" w:sz="4" w:space="0" w:color="auto"/>
              <w:right w:val="single" w:sz="4" w:space="0" w:color="auto"/>
            </w:tcBorders>
            <w:hideMark/>
          </w:tcPr>
          <w:p w14:paraId="7D223B95"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20</w:t>
            </w:r>
          </w:p>
        </w:tc>
        <w:tc>
          <w:tcPr>
            <w:tcW w:w="4590" w:type="dxa"/>
            <w:tcBorders>
              <w:top w:val="single" w:sz="4" w:space="0" w:color="auto"/>
              <w:left w:val="single" w:sz="4" w:space="0" w:color="auto"/>
              <w:bottom w:val="single" w:sz="4" w:space="0" w:color="auto"/>
              <w:right w:val="single" w:sz="4" w:space="0" w:color="auto"/>
            </w:tcBorders>
            <w:hideMark/>
          </w:tcPr>
          <w:p w14:paraId="2554AC7B"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Khối lượng của ru</w:t>
            </w:r>
            <w:r w:rsidRPr="009225A1">
              <w:rPr>
                <w:rFonts w:ascii="Times" w:hAnsi="Times" w:cs="Times"/>
                <w:szCs w:val="28"/>
              </w:rPr>
              <w:t xml:space="preserve">lô </w:t>
            </w:r>
            <w:r>
              <w:rPr>
                <w:rFonts w:ascii="Times" w:hAnsi="Times" w:cs="Times"/>
                <w:szCs w:val="28"/>
              </w:rPr>
              <w:t xml:space="preserve">và </w:t>
            </w:r>
            <w:r w:rsidRPr="009225A1">
              <w:rPr>
                <w:rFonts w:ascii="Times" w:hAnsi="Times" w:cs="Times"/>
                <w:szCs w:val="28"/>
              </w:rPr>
              <w:t>cáp</w:t>
            </w:r>
          </w:p>
        </w:tc>
        <w:tc>
          <w:tcPr>
            <w:tcW w:w="1159" w:type="dxa"/>
            <w:tcBorders>
              <w:top w:val="single" w:sz="4" w:space="0" w:color="auto"/>
              <w:left w:val="single" w:sz="4" w:space="0" w:color="auto"/>
              <w:bottom w:val="single" w:sz="4" w:space="0" w:color="auto"/>
              <w:right w:val="single" w:sz="4" w:space="0" w:color="auto"/>
            </w:tcBorders>
            <w:hideMark/>
          </w:tcPr>
          <w:p w14:paraId="3C69AD25" w14:textId="77777777" w:rsidR="0017756A" w:rsidRPr="009225A1" w:rsidRDefault="0017756A" w:rsidP="00391CC8">
            <w:pPr>
              <w:spacing w:before="60" w:after="60" w:line="312" w:lineRule="auto"/>
              <w:rPr>
                <w:rFonts w:ascii="Times" w:hAnsi="Times" w:cs="Times"/>
                <w:szCs w:val="28"/>
              </w:rPr>
            </w:pPr>
            <w:r w:rsidRPr="009225A1">
              <w:rPr>
                <w:rFonts w:ascii="Times" w:hAnsi="Times" w:cs="Times"/>
                <w:szCs w:val="28"/>
              </w:rPr>
              <w:t>kg</w:t>
            </w:r>
          </w:p>
        </w:tc>
        <w:tc>
          <w:tcPr>
            <w:tcW w:w="3260" w:type="dxa"/>
            <w:tcBorders>
              <w:top w:val="single" w:sz="4" w:space="0" w:color="auto"/>
              <w:left w:val="single" w:sz="4" w:space="0" w:color="auto"/>
              <w:bottom w:val="single" w:sz="4" w:space="0" w:color="auto"/>
              <w:right w:val="single" w:sz="4" w:space="0" w:color="auto"/>
            </w:tcBorders>
            <w:hideMark/>
          </w:tcPr>
          <w:p w14:paraId="3D2442B4"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Nêu rõ</w:t>
            </w:r>
          </w:p>
        </w:tc>
      </w:tr>
      <w:tr w:rsidR="0017756A" w:rsidRPr="009225A1" w14:paraId="3027E664" w14:textId="77777777" w:rsidTr="00391CC8">
        <w:trPr>
          <w:cantSplit/>
        </w:trPr>
        <w:tc>
          <w:tcPr>
            <w:tcW w:w="738" w:type="dxa"/>
            <w:tcBorders>
              <w:top w:val="single" w:sz="4" w:space="0" w:color="auto"/>
              <w:left w:val="single" w:sz="4" w:space="0" w:color="auto"/>
              <w:bottom w:val="single" w:sz="4" w:space="0" w:color="auto"/>
              <w:right w:val="single" w:sz="4" w:space="0" w:color="auto"/>
            </w:tcBorders>
          </w:tcPr>
          <w:p w14:paraId="633702F4" w14:textId="77777777" w:rsidR="0017756A" w:rsidRDefault="0017756A" w:rsidP="00391CC8">
            <w:pPr>
              <w:spacing w:before="60" w:after="60" w:line="312" w:lineRule="auto"/>
              <w:rPr>
                <w:rFonts w:ascii="Times" w:hAnsi="Times" w:cs="Times"/>
                <w:szCs w:val="28"/>
              </w:rPr>
            </w:pPr>
            <w:r>
              <w:rPr>
                <w:rFonts w:ascii="Times" w:hAnsi="Times" w:cs="Times"/>
                <w:szCs w:val="28"/>
              </w:rPr>
              <w:t>21</w:t>
            </w:r>
          </w:p>
        </w:tc>
        <w:tc>
          <w:tcPr>
            <w:tcW w:w="4590" w:type="dxa"/>
            <w:tcBorders>
              <w:top w:val="single" w:sz="4" w:space="0" w:color="auto"/>
              <w:left w:val="single" w:sz="4" w:space="0" w:color="auto"/>
              <w:bottom w:val="single" w:sz="4" w:space="0" w:color="auto"/>
              <w:right w:val="single" w:sz="4" w:space="0" w:color="auto"/>
            </w:tcBorders>
          </w:tcPr>
          <w:p w14:paraId="50792EF8" w14:textId="77777777" w:rsidR="0017756A" w:rsidRDefault="0017756A" w:rsidP="00391CC8">
            <w:pPr>
              <w:spacing w:before="60" w:after="60" w:line="312" w:lineRule="auto"/>
              <w:rPr>
                <w:rFonts w:ascii="Times" w:hAnsi="Times" w:cs="Times"/>
                <w:szCs w:val="28"/>
              </w:rPr>
            </w:pPr>
            <w:r>
              <w:rPr>
                <w:rFonts w:ascii="Times" w:hAnsi="Times" w:cs="Times"/>
                <w:szCs w:val="28"/>
              </w:rPr>
              <w:t>Chiều dài đoạn cáp</w:t>
            </w:r>
          </w:p>
        </w:tc>
        <w:tc>
          <w:tcPr>
            <w:tcW w:w="1159" w:type="dxa"/>
            <w:tcBorders>
              <w:top w:val="single" w:sz="4" w:space="0" w:color="auto"/>
              <w:left w:val="single" w:sz="4" w:space="0" w:color="auto"/>
              <w:bottom w:val="single" w:sz="4" w:space="0" w:color="auto"/>
              <w:right w:val="single" w:sz="4" w:space="0" w:color="auto"/>
            </w:tcBorders>
          </w:tcPr>
          <w:p w14:paraId="540BC240" w14:textId="77777777" w:rsidR="0017756A" w:rsidRPr="009225A1" w:rsidRDefault="0017756A" w:rsidP="00391CC8">
            <w:pPr>
              <w:spacing w:before="60" w:after="60" w:line="312" w:lineRule="auto"/>
              <w:rPr>
                <w:rFonts w:ascii="Times" w:hAnsi="Times" w:cs="Times"/>
                <w:szCs w:val="28"/>
              </w:rPr>
            </w:pPr>
            <w:r>
              <w:rPr>
                <w:rFonts w:ascii="Times" w:hAnsi="Times" w:cs="Times"/>
                <w:szCs w:val="28"/>
              </w:rPr>
              <w:t>m</w:t>
            </w:r>
          </w:p>
        </w:tc>
        <w:tc>
          <w:tcPr>
            <w:tcW w:w="3260" w:type="dxa"/>
            <w:tcBorders>
              <w:top w:val="single" w:sz="4" w:space="0" w:color="auto"/>
              <w:left w:val="single" w:sz="4" w:space="0" w:color="auto"/>
              <w:bottom w:val="single" w:sz="4" w:space="0" w:color="auto"/>
              <w:right w:val="single" w:sz="4" w:space="0" w:color="auto"/>
            </w:tcBorders>
          </w:tcPr>
          <w:p w14:paraId="6227E924" w14:textId="77777777" w:rsidR="0017756A" w:rsidRDefault="0017756A" w:rsidP="00391CC8">
            <w:pPr>
              <w:spacing w:before="60" w:after="60" w:line="312" w:lineRule="auto"/>
              <w:rPr>
                <w:rFonts w:ascii="Times" w:hAnsi="Times" w:cs="Times"/>
                <w:szCs w:val="28"/>
              </w:rPr>
            </w:pPr>
            <w:r>
              <w:rPr>
                <w:rFonts w:ascii="Times" w:hAnsi="Times" w:cs="Times"/>
                <w:szCs w:val="28"/>
              </w:rPr>
              <w:t>Nêu rõ</w:t>
            </w:r>
          </w:p>
        </w:tc>
      </w:tr>
    </w:tbl>
    <w:p w14:paraId="05BE5BC7" w14:textId="77777777" w:rsidR="0017756A" w:rsidRDefault="0017756A" w:rsidP="0017756A">
      <w:pPr>
        <w:spacing w:line="264" w:lineRule="auto"/>
        <w:ind w:firstLine="567"/>
        <w:rPr>
          <w:color w:val="FF0000"/>
          <w:sz w:val="26"/>
          <w:szCs w:val="26"/>
        </w:rPr>
      </w:pPr>
    </w:p>
    <w:p w14:paraId="72D3A5C6" w14:textId="77777777" w:rsidR="0017756A" w:rsidRPr="00915814" w:rsidRDefault="0017756A" w:rsidP="0017756A">
      <w:pPr>
        <w:spacing w:line="264" w:lineRule="auto"/>
        <w:ind w:firstLine="567"/>
        <w:rPr>
          <w:b/>
          <w:sz w:val="26"/>
          <w:szCs w:val="26"/>
        </w:rPr>
      </w:pPr>
      <w:r>
        <w:rPr>
          <w:b/>
          <w:sz w:val="26"/>
          <w:szCs w:val="26"/>
        </w:rPr>
        <w:t>3.2.7</w:t>
      </w:r>
      <w:r w:rsidRPr="00915814">
        <w:rPr>
          <w:b/>
          <w:sz w:val="26"/>
          <w:szCs w:val="26"/>
        </w:rPr>
        <w:t>. Thông số cột điện:</w:t>
      </w:r>
    </w:p>
    <w:p w14:paraId="3C8B9DE2" w14:textId="77777777" w:rsidR="0017756A" w:rsidRPr="00915814" w:rsidRDefault="0017756A" w:rsidP="0017756A">
      <w:pPr>
        <w:ind w:firstLine="544"/>
        <w:rPr>
          <w:b/>
          <w:sz w:val="26"/>
          <w:szCs w:val="26"/>
        </w:rPr>
      </w:pPr>
      <w:r w:rsidRPr="00915814">
        <w:rPr>
          <w:b/>
          <w:sz w:val="26"/>
          <w:szCs w:val="26"/>
        </w:rPr>
        <w:t xml:space="preserve"> Yêu cầu chung:</w:t>
      </w:r>
    </w:p>
    <w:p w14:paraId="5334B1CE" w14:textId="77777777" w:rsidR="0017756A" w:rsidRPr="00915814" w:rsidRDefault="0017756A" w:rsidP="0017756A">
      <w:pPr>
        <w:rPr>
          <w:sz w:val="26"/>
          <w:szCs w:val="26"/>
        </w:rPr>
      </w:pPr>
      <w:r w:rsidRPr="00915814">
        <w:rPr>
          <w:sz w:val="26"/>
          <w:szCs w:val="26"/>
        </w:rPr>
        <w:tab/>
        <w:t>Tiêu chuẩn chế tạo và thử nghiệm cột bê tông: Theo tiêu chuẩn TCVN 5847:2016 hoặc các tiêu chuẩn hiện hành t</w:t>
      </w:r>
      <w:r w:rsidRPr="00915814">
        <w:rPr>
          <w:rFonts w:hint="eastAsia"/>
          <w:sz w:val="26"/>
          <w:szCs w:val="26"/>
        </w:rPr>
        <w:t>ươ</w:t>
      </w:r>
      <w:r w:rsidRPr="00915814">
        <w:rPr>
          <w:sz w:val="26"/>
          <w:szCs w:val="26"/>
        </w:rPr>
        <w:t xml:space="preserve">ng </w:t>
      </w:r>
      <w:r w:rsidRPr="00915814">
        <w:rPr>
          <w:rFonts w:hint="eastAsia"/>
          <w:sz w:val="26"/>
          <w:szCs w:val="26"/>
        </w:rPr>
        <w:t>đươ</w:t>
      </w:r>
      <w:r w:rsidRPr="00915814">
        <w:rPr>
          <w:sz w:val="26"/>
          <w:szCs w:val="26"/>
        </w:rPr>
        <w:t>ng.</w:t>
      </w:r>
    </w:p>
    <w:p w14:paraId="27960959" w14:textId="77777777" w:rsidR="0017756A" w:rsidRPr="00915814" w:rsidRDefault="0017756A" w:rsidP="0017756A">
      <w:pPr>
        <w:spacing w:line="288" w:lineRule="auto"/>
        <w:ind w:firstLine="540"/>
        <w:rPr>
          <w:sz w:val="26"/>
          <w:szCs w:val="26"/>
        </w:rPr>
      </w:pPr>
      <w:r w:rsidRPr="00915814">
        <w:rPr>
          <w:sz w:val="26"/>
          <w:szCs w:val="26"/>
        </w:rPr>
        <w:t>- Nhà thầu cấp kèm theo hồ sơ dự thầu:</w:t>
      </w:r>
      <w:r>
        <w:rPr>
          <w:sz w:val="26"/>
          <w:szCs w:val="26"/>
        </w:rPr>
        <w:t xml:space="preserve"> </w:t>
      </w:r>
      <w:r w:rsidRPr="00915814">
        <w:rPr>
          <w:sz w:val="26"/>
          <w:szCs w:val="26"/>
        </w:rPr>
        <w:t xml:space="preserve">Các bản thí nghiệm điển hình </w:t>
      </w:r>
      <w:r w:rsidRPr="00915814">
        <w:rPr>
          <w:rFonts w:hint="eastAsia"/>
          <w:sz w:val="26"/>
          <w:szCs w:val="26"/>
        </w:rPr>
        <w:t>đ</w:t>
      </w:r>
      <w:r w:rsidRPr="00915814">
        <w:rPr>
          <w:sz w:val="26"/>
          <w:szCs w:val="26"/>
        </w:rPr>
        <w:t xml:space="preserve">ối với mỗi chủng loại cột được thực hiện bởi một đơn vị thí nghiệm độc lập có đầy </w:t>
      </w:r>
      <w:r w:rsidRPr="00915814">
        <w:rPr>
          <w:rFonts w:hint="eastAsia"/>
          <w:sz w:val="26"/>
          <w:szCs w:val="26"/>
        </w:rPr>
        <w:t>đ</w:t>
      </w:r>
      <w:r w:rsidRPr="00915814">
        <w:rPr>
          <w:sz w:val="26"/>
          <w:szCs w:val="26"/>
        </w:rPr>
        <w:t>ủ t</w:t>
      </w:r>
      <w:r w:rsidRPr="00915814">
        <w:rPr>
          <w:rFonts w:hint="eastAsia"/>
          <w:sz w:val="26"/>
          <w:szCs w:val="26"/>
        </w:rPr>
        <w:t>ư</w:t>
      </w:r>
      <w:r w:rsidRPr="00915814">
        <w:rPr>
          <w:sz w:val="26"/>
          <w:szCs w:val="26"/>
        </w:rPr>
        <w:t xml:space="preserve"> cách pháp nhân, có uy tín bao gồm: thử tải </w:t>
      </w:r>
      <w:r w:rsidRPr="00915814">
        <w:rPr>
          <w:rFonts w:hint="eastAsia"/>
          <w:sz w:val="26"/>
          <w:szCs w:val="26"/>
        </w:rPr>
        <w:t>đ</w:t>
      </w:r>
      <w:r w:rsidRPr="00915814">
        <w:rPr>
          <w:sz w:val="26"/>
          <w:szCs w:val="26"/>
        </w:rPr>
        <w:t>ầu cột, c</w:t>
      </w:r>
      <w:r w:rsidRPr="00915814">
        <w:rPr>
          <w:rFonts w:hint="eastAsia"/>
          <w:sz w:val="26"/>
          <w:szCs w:val="26"/>
        </w:rPr>
        <w:t>ư</w:t>
      </w:r>
      <w:r w:rsidRPr="00915814">
        <w:rPr>
          <w:sz w:val="26"/>
          <w:szCs w:val="26"/>
        </w:rPr>
        <w:t xml:space="preserve">ờng </w:t>
      </w:r>
      <w:r w:rsidRPr="00915814">
        <w:rPr>
          <w:rFonts w:hint="eastAsia"/>
          <w:sz w:val="26"/>
          <w:szCs w:val="26"/>
        </w:rPr>
        <w:t>đ</w:t>
      </w:r>
      <w:r w:rsidRPr="00915814">
        <w:rPr>
          <w:sz w:val="26"/>
          <w:szCs w:val="26"/>
        </w:rPr>
        <w:t>ộ chịu nén của bê tông, tính chất c</w:t>
      </w:r>
      <w:r w:rsidRPr="00915814">
        <w:rPr>
          <w:rFonts w:hint="eastAsia"/>
          <w:sz w:val="26"/>
          <w:szCs w:val="26"/>
        </w:rPr>
        <w:t>ơ</w:t>
      </w:r>
      <w:r w:rsidRPr="00915814">
        <w:rPr>
          <w:sz w:val="26"/>
          <w:szCs w:val="26"/>
        </w:rPr>
        <w:t xml:space="preserve"> lý của xi m</w:t>
      </w:r>
      <w:r w:rsidRPr="00915814">
        <w:rPr>
          <w:rFonts w:hint="eastAsia"/>
          <w:sz w:val="26"/>
          <w:szCs w:val="26"/>
        </w:rPr>
        <w:t>ă</w:t>
      </w:r>
      <w:r w:rsidRPr="00915814">
        <w:rPr>
          <w:sz w:val="26"/>
          <w:szCs w:val="26"/>
        </w:rPr>
        <w:t>ng, tính chất c</w:t>
      </w:r>
      <w:r w:rsidRPr="00915814">
        <w:rPr>
          <w:rFonts w:hint="eastAsia"/>
          <w:sz w:val="26"/>
          <w:szCs w:val="26"/>
        </w:rPr>
        <w:t>ơ</w:t>
      </w:r>
      <w:r w:rsidRPr="00915814">
        <w:rPr>
          <w:sz w:val="26"/>
          <w:szCs w:val="26"/>
        </w:rPr>
        <w:t xml:space="preserve"> lý của cát, tính chất c</w:t>
      </w:r>
      <w:r w:rsidRPr="00915814">
        <w:rPr>
          <w:rFonts w:hint="eastAsia"/>
          <w:sz w:val="26"/>
          <w:szCs w:val="26"/>
        </w:rPr>
        <w:t>ơ</w:t>
      </w:r>
      <w:r w:rsidRPr="00915814">
        <w:rPr>
          <w:sz w:val="26"/>
          <w:szCs w:val="26"/>
        </w:rPr>
        <w:t xml:space="preserve"> lý của </w:t>
      </w:r>
      <w:r w:rsidRPr="00915814">
        <w:rPr>
          <w:rFonts w:hint="eastAsia"/>
          <w:sz w:val="26"/>
          <w:szCs w:val="26"/>
        </w:rPr>
        <w:t>đ</w:t>
      </w:r>
      <w:r w:rsidRPr="00915814">
        <w:rPr>
          <w:sz w:val="26"/>
          <w:szCs w:val="26"/>
        </w:rPr>
        <w:t>á, tính chất c</w:t>
      </w:r>
      <w:r w:rsidRPr="00915814">
        <w:rPr>
          <w:rFonts w:hint="eastAsia"/>
          <w:sz w:val="26"/>
          <w:szCs w:val="26"/>
        </w:rPr>
        <w:t>ơ</w:t>
      </w:r>
      <w:r w:rsidRPr="00915814">
        <w:rPr>
          <w:sz w:val="26"/>
          <w:szCs w:val="26"/>
        </w:rPr>
        <w:t xml:space="preserve"> lý của thép. </w:t>
      </w:r>
    </w:p>
    <w:p w14:paraId="41F1692F" w14:textId="77777777" w:rsidR="0017756A" w:rsidRPr="00915814" w:rsidRDefault="0017756A" w:rsidP="0017756A">
      <w:pPr>
        <w:ind w:firstLine="540"/>
        <w:rPr>
          <w:bCs/>
          <w:sz w:val="26"/>
          <w:szCs w:val="26"/>
        </w:rPr>
      </w:pPr>
      <w:r w:rsidRPr="00915814">
        <w:rPr>
          <w:bCs/>
          <w:sz w:val="26"/>
          <w:szCs w:val="26"/>
        </w:rPr>
        <w:t>- Các vật liệu sản xuất cột phải có nguồn gốc xuất xứ rõ ràng, có chứng chỉ chất lượng kèm theo hồ sơ dự thầu.</w:t>
      </w:r>
    </w:p>
    <w:p w14:paraId="655CFF59" w14:textId="77777777" w:rsidR="0017756A" w:rsidRPr="00915814" w:rsidRDefault="0017756A" w:rsidP="0017756A">
      <w:pPr>
        <w:ind w:firstLine="720"/>
        <w:rPr>
          <w:rStyle w:val="Bodytext20"/>
          <w:b w:val="0"/>
          <w:lang w:eastAsia="vi-VN"/>
        </w:rPr>
      </w:pPr>
      <w:r w:rsidRPr="00915814">
        <w:rPr>
          <w:rStyle w:val="Bodytext20"/>
          <w:lang w:eastAsia="vi-VN"/>
        </w:rPr>
        <w:t>Thông số kỹ thuật:</w:t>
      </w:r>
    </w:p>
    <w:p w14:paraId="3BBCD9EA" w14:textId="77777777" w:rsidR="0017756A" w:rsidRPr="00915814" w:rsidRDefault="0017756A" w:rsidP="0017756A">
      <w:pPr>
        <w:pStyle w:val="ListParagraph"/>
        <w:numPr>
          <w:ilvl w:val="0"/>
          <w:numId w:val="134"/>
        </w:numPr>
        <w:spacing w:before="120" w:line="264" w:lineRule="auto"/>
        <w:rPr>
          <w:b/>
          <w:sz w:val="26"/>
          <w:szCs w:val="26"/>
        </w:rPr>
      </w:pPr>
      <w:r w:rsidRPr="00915814">
        <w:rPr>
          <w:b/>
          <w:sz w:val="26"/>
          <w:szCs w:val="26"/>
        </w:rPr>
        <w:t xml:space="preserve">Yêu cầu kỹ thuật với các cột </w:t>
      </w:r>
      <w:r w:rsidRPr="00915814">
        <w:rPr>
          <w:rFonts w:hint="eastAsia"/>
          <w:b/>
          <w:sz w:val="26"/>
          <w:szCs w:val="26"/>
        </w:rPr>
        <w:t>đ</w:t>
      </w:r>
      <w:r w:rsidRPr="00915814">
        <w:rPr>
          <w:b/>
          <w:sz w:val="26"/>
          <w:szCs w:val="26"/>
        </w:rPr>
        <w:t>iện bê tông ứng lực trước nhóm I:</w:t>
      </w:r>
    </w:p>
    <w:p w14:paraId="5700C504" w14:textId="77777777" w:rsidR="0017756A" w:rsidRPr="00915814" w:rsidRDefault="0017756A" w:rsidP="0017756A">
      <w:pPr>
        <w:spacing w:line="276" w:lineRule="auto"/>
        <w:ind w:left="360" w:firstLine="360"/>
        <w:rPr>
          <w:bCs/>
          <w:sz w:val="26"/>
          <w:szCs w:val="26"/>
        </w:rPr>
      </w:pPr>
      <w:r w:rsidRPr="00915814">
        <w:rPr>
          <w:bCs/>
          <w:sz w:val="26"/>
          <w:szCs w:val="26"/>
        </w:rPr>
        <w:t>a.Về ký hiệu và nhãn hiệu cột:</w:t>
      </w:r>
    </w:p>
    <w:p w14:paraId="53931094" w14:textId="77777777" w:rsidR="0017756A" w:rsidRPr="00915814" w:rsidRDefault="0017756A" w:rsidP="0017756A">
      <w:pPr>
        <w:spacing w:line="276" w:lineRule="auto"/>
        <w:ind w:firstLine="360"/>
        <w:rPr>
          <w:sz w:val="26"/>
          <w:szCs w:val="26"/>
        </w:rPr>
      </w:pPr>
      <w:r w:rsidRPr="00915814">
        <w:rPr>
          <w:sz w:val="26"/>
          <w:szCs w:val="26"/>
        </w:rPr>
        <w:t>Các sản phẩm cột điện bê tông được ký hiệu bằng các chữ cái và số theo trình tự quy ước như sau:</w:t>
      </w:r>
    </w:p>
    <w:p w14:paraId="4BEFEDB5" w14:textId="77777777" w:rsidR="0017756A" w:rsidRPr="00915814" w:rsidRDefault="0017756A" w:rsidP="0017756A">
      <w:pPr>
        <w:widowControl w:val="0"/>
        <w:spacing w:line="276" w:lineRule="auto"/>
        <w:ind w:firstLine="720"/>
        <w:rPr>
          <w:sz w:val="26"/>
          <w:szCs w:val="26"/>
        </w:rPr>
      </w:pPr>
      <w:r w:rsidRPr="00915814">
        <w:rPr>
          <w:sz w:val="26"/>
          <w:szCs w:val="26"/>
        </w:rPr>
        <w:t>- Trạng thái ứng suất của kết cấu cột:</w:t>
      </w:r>
    </w:p>
    <w:p w14:paraId="4E7F20D4" w14:textId="77777777" w:rsidR="0017756A" w:rsidRPr="00915814" w:rsidRDefault="0017756A" w:rsidP="0017756A">
      <w:pPr>
        <w:spacing w:line="276" w:lineRule="auto"/>
        <w:ind w:firstLine="720"/>
        <w:rPr>
          <w:sz w:val="26"/>
          <w:szCs w:val="26"/>
        </w:rPr>
      </w:pPr>
      <w:r w:rsidRPr="00915814">
        <w:rPr>
          <w:sz w:val="26"/>
          <w:szCs w:val="26"/>
        </w:rPr>
        <w:t>+ Cột điện bê tông cốt thép ly tâm không ứng lực trước: NPC;</w:t>
      </w:r>
    </w:p>
    <w:p w14:paraId="7E1B4A51" w14:textId="77777777" w:rsidR="0017756A" w:rsidRPr="00915814" w:rsidRDefault="0017756A" w:rsidP="0017756A">
      <w:pPr>
        <w:spacing w:line="276" w:lineRule="auto"/>
        <w:ind w:firstLine="720"/>
        <w:rPr>
          <w:sz w:val="26"/>
          <w:szCs w:val="26"/>
        </w:rPr>
      </w:pPr>
      <w:r w:rsidRPr="00915814">
        <w:rPr>
          <w:sz w:val="26"/>
          <w:szCs w:val="26"/>
        </w:rPr>
        <w:t xml:space="preserve">+ Cột điện bê tông cốt thép ly tâm ứng lực trước: </w:t>
      </w:r>
      <w:r w:rsidRPr="00915814">
        <w:rPr>
          <w:sz w:val="26"/>
          <w:szCs w:val="26"/>
          <w:lang w:bidi="en-US"/>
        </w:rPr>
        <w:t>PC.</w:t>
      </w:r>
    </w:p>
    <w:p w14:paraId="77FEF571" w14:textId="77777777" w:rsidR="0017756A" w:rsidRPr="00915814" w:rsidRDefault="0017756A" w:rsidP="0017756A">
      <w:pPr>
        <w:widowControl w:val="0"/>
        <w:tabs>
          <w:tab w:val="left" w:pos="265"/>
        </w:tabs>
        <w:spacing w:line="276" w:lineRule="auto"/>
        <w:ind w:firstLine="720"/>
        <w:rPr>
          <w:sz w:val="26"/>
          <w:szCs w:val="26"/>
        </w:rPr>
      </w:pPr>
      <w:r w:rsidRPr="00915814">
        <w:rPr>
          <w:sz w:val="26"/>
          <w:szCs w:val="26"/>
        </w:rPr>
        <w:t>- Nhóm theo mục đích sử dụng:</w:t>
      </w:r>
    </w:p>
    <w:p w14:paraId="0B1ADF2C" w14:textId="77777777" w:rsidR="0017756A" w:rsidRPr="00915814" w:rsidRDefault="0017756A" w:rsidP="0017756A">
      <w:pPr>
        <w:spacing w:line="276" w:lineRule="auto"/>
        <w:ind w:firstLine="720"/>
        <w:rPr>
          <w:sz w:val="26"/>
          <w:szCs w:val="26"/>
        </w:rPr>
      </w:pPr>
      <w:r w:rsidRPr="00915814">
        <w:rPr>
          <w:sz w:val="26"/>
          <w:szCs w:val="26"/>
        </w:rPr>
        <w:t xml:space="preserve">+ Cột điện bê tông nhóm </w:t>
      </w:r>
      <w:r w:rsidRPr="00915814">
        <w:rPr>
          <w:sz w:val="26"/>
          <w:szCs w:val="26"/>
          <w:lang w:bidi="en-US"/>
        </w:rPr>
        <w:t xml:space="preserve">I: </w:t>
      </w:r>
      <w:r w:rsidRPr="00915814">
        <w:rPr>
          <w:sz w:val="26"/>
          <w:szCs w:val="26"/>
        </w:rPr>
        <w:t>I;</w:t>
      </w:r>
    </w:p>
    <w:p w14:paraId="20F05CD9" w14:textId="77777777" w:rsidR="0017756A" w:rsidRPr="00915814" w:rsidRDefault="0017756A" w:rsidP="0017756A">
      <w:pPr>
        <w:widowControl w:val="0"/>
        <w:spacing w:line="276" w:lineRule="auto"/>
        <w:ind w:firstLine="720"/>
        <w:rPr>
          <w:sz w:val="26"/>
          <w:szCs w:val="26"/>
        </w:rPr>
      </w:pPr>
      <w:r w:rsidRPr="00915814">
        <w:rPr>
          <w:sz w:val="26"/>
          <w:szCs w:val="26"/>
        </w:rPr>
        <w:t>- Kích thước cơ bản:</w:t>
      </w:r>
    </w:p>
    <w:p w14:paraId="4026BDB5" w14:textId="77777777" w:rsidR="0017756A" w:rsidRPr="00915814" w:rsidRDefault="0017756A" w:rsidP="0017756A">
      <w:pPr>
        <w:spacing w:line="276" w:lineRule="auto"/>
        <w:ind w:firstLine="720"/>
        <w:rPr>
          <w:sz w:val="26"/>
          <w:szCs w:val="26"/>
        </w:rPr>
      </w:pPr>
      <w:r w:rsidRPr="00915814">
        <w:rPr>
          <w:sz w:val="26"/>
          <w:szCs w:val="26"/>
        </w:rPr>
        <w:t>+ Chiều dài cột, m: 6 ... 22;</w:t>
      </w:r>
    </w:p>
    <w:p w14:paraId="2948B088" w14:textId="77777777" w:rsidR="0017756A" w:rsidRPr="00915814" w:rsidRDefault="0017756A" w:rsidP="0017756A">
      <w:pPr>
        <w:spacing w:line="276" w:lineRule="auto"/>
        <w:ind w:firstLine="720"/>
        <w:rPr>
          <w:sz w:val="26"/>
          <w:szCs w:val="26"/>
        </w:rPr>
      </w:pPr>
      <w:r w:rsidRPr="00915814">
        <w:rPr>
          <w:sz w:val="26"/>
          <w:szCs w:val="26"/>
        </w:rPr>
        <w:t>+ Đường kính ngoài đầu cột điện nhóm I, mm: 120,140,160,190, 230;</w:t>
      </w:r>
    </w:p>
    <w:p w14:paraId="64A91AD6" w14:textId="77777777" w:rsidR="0017756A" w:rsidRPr="00915814" w:rsidRDefault="0017756A" w:rsidP="0017756A">
      <w:pPr>
        <w:widowControl w:val="0"/>
        <w:spacing w:line="276" w:lineRule="auto"/>
        <w:ind w:firstLine="720"/>
        <w:rPr>
          <w:sz w:val="26"/>
          <w:szCs w:val="26"/>
        </w:rPr>
      </w:pPr>
      <w:r w:rsidRPr="00915814">
        <w:rPr>
          <w:sz w:val="26"/>
          <w:szCs w:val="26"/>
        </w:rPr>
        <w:t>- Tải trọng và mô men uốn thiết kế:</w:t>
      </w:r>
    </w:p>
    <w:p w14:paraId="46775DE1" w14:textId="77777777" w:rsidR="0017756A" w:rsidRPr="00915814" w:rsidRDefault="0017756A" w:rsidP="0017756A">
      <w:pPr>
        <w:spacing w:line="276" w:lineRule="auto"/>
        <w:ind w:firstLine="720"/>
        <w:rPr>
          <w:sz w:val="26"/>
          <w:szCs w:val="26"/>
        </w:rPr>
      </w:pPr>
      <w:r w:rsidRPr="00915814">
        <w:rPr>
          <w:sz w:val="26"/>
          <w:szCs w:val="26"/>
        </w:rPr>
        <w:t>+ Tải trọng thiết kế của cột điện nhóm I, kN: 1,1,5, ...13;</w:t>
      </w:r>
    </w:p>
    <w:p w14:paraId="6C596E48" w14:textId="77777777" w:rsidR="0017756A" w:rsidRPr="00915814" w:rsidRDefault="0017756A" w:rsidP="0017756A">
      <w:pPr>
        <w:widowControl w:val="0"/>
        <w:spacing w:line="276" w:lineRule="auto"/>
        <w:ind w:firstLine="720"/>
        <w:rPr>
          <w:sz w:val="26"/>
          <w:szCs w:val="26"/>
        </w:rPr>
      </w:pPr>
      <w:r w:rsidRPr="00915814">
        <w:rPr>
          <w:sz w:val="26"/>
          <w:szCs w:val="26"/>
        </w:rPr>
        <w:lastRenderedPageBreak/>
        <w:t>- Số hiệu tiêu chuần áp dụng: TCVN 5847:2016</w:t>
      </w:r>
      <w:r>
        <w:rPr>
          <w:sz w:val="26"/>
          <w:szCs w:val="26"/>
        </w:rPr>
        <w:t xml:space="preserve"> </w:t>
      </w:r>
      <w:r w:rsidRPr="004F38A0">
        <w:rPr>
          <w:color w:val="0000FF"/>
          <w:sz w:val="26"/>
          <w:szCs w:val="26"/>
          <w:lang w:val="nl-NL"/>
        </w:rPr>
        <w:t>hoặc tương đương</w:t>
      </w:r>
      <w:r w:rsidRPr="00915814">
        <w:rPr>
          <w:sz w:val="26"/>
          <w:szCs w:val="26"/>
        </w:rPr>
        <w:t>.</w:t>
      </w:r>
    </w:p>
    <w:p w14:paraId="3DE8AF6D" w14:textId="77777777" w:rsidR="0017756A" w:rsidRPr="00915814" w:rsidRDefault="0017756A" w:rsidP="0017756A">
      <w:pPr>
        <w:widowControl w:val="0"/>
        <w:spacing w:line="276" w:lineRule="auto"/>
        <w:ind w:firstLine="720"/>
        <w:rPr>
          <w:sz w:val="26"/>
          <w:szCs w:val="26"/>
        </w:rPr>
      </w:pPr>
      <w:r w:rsidRPr="00915814">
        <w:rPr>
          <w:sz w:val="26"/>
          <w:szCs w:val="26"/>
        </w:rPr>
        <w:t>Nhãn hiệu cột:</w:t>
      </w:r>
    </w:p>
    <w:p w14:paraId="229EB866" w14:textId="77777777" w:rsidR="0017756A" w:rsidRPr="00915814" w:rsidRDefault="0017756A" w:rsidP="0017756A">
      <w:pPr>
        <w:widowControl w:val="0"/>
        <w:spacing w:line="276" w:lineRule="auto"/>
        <w:ind w:firstLine="720"/>
        <w:rPr>
          <w:sz w:val="26"/>
          <w:szCs w:val="26"/>
        </w:rPr>
      </w:pPr>
      <w:r w:rsidRPr="00915814">
        <w:rPr>
          <w:sz w:val="26"/>
          <w:szCs w:val="26"/>
        </w:rPr>
        <w:t>- Ký hiệu đúc chìm:</w:t>
      </w:r>
    </w:p>
    <w:p w14:paraId="3E14E5B0" w14:textId="77777777" w:rsidR="0017756A" w:rsidRPr="00915814" w:rsidRDefault="0017756A" w:rsidP="0017756A">
      <w:pPr>
        <w:spacing w:line="353" w:lineRule="exact"/>
        <w:ind w:firstLine="720"/>
        <w:rPr>
          <w:sz w:val="26"/>
          <w:szCs w:val="26"/>
        </w:rPr>
      </w:pPr>
      <w:r w:rsidRPr="00915814">
        <w:rPr>
          <w:sz w:val="26"/>
          <w:szCs w:val="26"/>
        </w:rPr>
        <w:t xml:space="preserve"> Ký hiệu cột điện bê tông được đúc chìm vào bề mặt chính diện cột, vuông góc với chiều dài thân cột bằng chữ in hoa, ghi rõ:</w:t>
      </w:r>
    </w:p>
    <w:p w14:paraId="42BC7976" w14:textId="77777777" w:rsidR="0017756A" w:rsidRPr="00915814" w:rsidRDefault="0017756A" w:rsidP="0017756A">
      <w:pPr>
        <w:widowControl w:val="0"/>
        <w:spacing w:line="353" w:lineRule="exact"/>
        <w:ind w:firstLine="720"/>
        <w:rPr>
          <w:sz w:val="26"/>
          <w:szCs w:val="26"/>
        </w:rPr>
      </w:pPr>
      <w:r w:rsidRPr="00915814">
        <w:rPr>
          <w:sz w:val="26"/>
          <w:szCs w:val="26"/>
        </w:rPr>
        <w:t>+Tên viết tắt của cơ sở sản xuất;</w:t>
      </w:r>
    </w:p>
    <w:p w14:paraId="538C8C9E" w14:textId="77777777" w:rsidR="0017756A" w:rsidRPr="00915814" w:rsidRDefault="0017756A" w:rsidP="0017756A">
      <w:pPr>
        <w:widowControl w:val="0"/>
        <w:spacing w:line="353" w:lineRule="exact"/>
        <w:ind w:firstLine="720"/>
        <w:rPr>
          <w:sz w:val="26"/>
          <w:szCs w:val="26"/>
        </w:rPr>
      </w:pPr>
      <w:r w:rsidRPr="00915814">
        <w:rPr>
          <w:sz w:val="26"/>
          <w:szCs w:val="26"/>
        </w:rPr>
        <w:t>+ Dạng kết cấu cốt thép (PC/NPC);</w:t>
      </w:r>
    </w:p>
    <w:p w14:paraId="51FB60B0" w14:textId="77777777" w:rsidR="0017756A" w:rsidRPr="00915814" w:rsidRDefault="0017756A" w:rsidP="0017756A">
      <w:pPr>
        <w:widowControl w:val="0"/>
        <w:spacing w:line="353" w:lineRule="exact"/>
        <w:ind w:firstLine="720"/>
        <w:rPr>
          <w:sz w:val="26"/>
          <w:szCs w:val="26"/>
        </w:rPr>
      </w:pPr>
      <w:r w:rsidRPr="00915814">
        <w:rPr>
          <w:sz w:val="26"/>
          <w:szCs w:val="26"/>
        </w:rPr>
        <w:t>+ Chiều dài cột;</w:t>
      </w:r>
    </w:p>
    <w:p w14:paraId="33B9313B" w14:textId="77777777" w:rsidR="0017756A" w:rsidRPr="00915814" w:rsidRDefault="0017756A" w:rsidP="0017756A">
      <w:pPr>
        <w:widowControl w:val="0"/>
        <w:spacing w:line="353" w:lineRule="exact"/>
        <w:ind w:firstLine="720"/>
        <w:rPr>
          <w:sz w:val="26"/>
          <w:szCs w:val="26"/>
        </w:rPr>
      </w:pPr>
      <w:r w:rsidRPr="00915814">
        <w:rPr>
          <w:sz w:val="26"/>
          <w:szCs w:val="26"/>
        </w:rPr>
        <w:t>+ Tải trọng hoặc mỗ men uốn thiết kế.</w:t>
      </w:r>
    </w:p>
    <w:p w14:paraId="62A2707C" w14:textId="77777777" w:rsidR="0017756A" w:rsidRPr="00915814" w:rsidRDefault="0017756A" w:rsidP="0017756A">
      <w:pPr>
        <w:spacing w:line="349" w:lineRule="exact"/>
        <w:ind w:firstLine="720"/>
        <w:rPr>
          <w:sz w:val="26"/>
          <w:szCs w:val="26"/>
        </w:rPr>
      </w:pPr>
      <w:r w:rsidRPr="00915814">
        <w:rPr>
          <w:sz w:val="26"/>
          <w:szCs w:val="26"/>
        </w:rPr>
        <w:t>- Nhãn mác in trên cột gồm các thông tin sau:</w:t>
      </w:r>
    </w:p>
    <w:p w14:paraId="0CC22CE7" w14:textId="77777777" w:rsidR="0017756A" w:rsidRPr="00915814" w:rsidRDefault="0017756A" w:rsidP="0017756A">
      <w:pPr>
        <w:widowControl w:val="0"/>
        <w:spacing w:line="349" w:lineRule="exact"/>
        <w:ind w:firstLine="720"/>
        <w:rPr>
          <w:sz w:val="26"/>
          <w:szCs w:val="26"/>
        </w:rPr>
      </w:pPr>
      <w:r w:rsidRPr="00915814">
        <w:rPr>
          <w:sz w:val="26"/>
          <w:szCs w:val="26"/>
        </w:rPr>
        <w:t>+ Ký hiệu nhận biết của sản phẩm;</w:t>
      </w:r>
    </w:p>
    <w:p w14:paraId="104143F5" w14:textId="77777777" w:rsidR="0017756A" w:rsidRPr="00915814" w:rsidRDefault="0017756A" w:rsidP="0017756A">
      <w:pPr>
        <w:widowControl w:val="0"/>
        <w:spacing w:line="349" w:lineRule="exact"/>
        <w:ind w:firstLine="720"/>
        <w:rPr>
          <w:sz w:val="26"/>
          <w:szCs w:val="26"/>
        </w:rPr>
      </w:pPr>
      <w:r w:rsidRPr="00915814">
        <w:rPr>
          <w:sz w:val="26"/>
          <w:szCs w:val="26"/>
        </w:rPr>
        <w:t>+ Ngày, tháng, năm sản xuất;</w:t>
      </w:r>
    </w:p>
    <w:p w14:paraId="32D8BDA9" w14:textId="77777777" w:rsidR="0017756A" w:rsidRPr="00915814" w:rsidRDefault="0017756A" w:rsidP="0017756A">
      <w:pPr>
        <w:widowControl w:val="0"/>
        <w:spacing w:line="349" w:lineRule="exact"/>
        <w:ind w:firstLine="720"/>
        <w:rPr>
          <w:sz w:val="26"/>
          <w:szCs w:val="26"/>
        </w:rPr>
      </w:pPr>
      <w:r w:rsidRPr="00915814">
        <w:rPr>
          <w:sz w:val="26"/>
          <w:szCs w:val="26"/>
        </w:rPr>
        <w:t>+ Số lô sản phẩm;</w:t>
      </w:r>
    </w:p>
    <w:p w14:paraId="3FF0C3F4" w14:textId="77777777" w:rsidR="0017756A" w:rsidRPr="00915814" w:rsidRDefault="0017756A" w:rsidP="0017756A">
      <w:pPr>
        <w:widowControl w:val="0"/>
        <w:spacing w:line="349" w:lineRule="exact"/>
        <w:ind w:firstLine="720"/>
        <w:rPr>
          <w:sz w:val="26"/>
          <w:szCs w:val="26"/>
        </w:rPr>
      </w:pPr>
      <w:r>
        <w:rPr>
          <w:sz w:val="26"/>
          <w:szCs w:val="26"/>
        </w:rPr>
        <w:t>+ Số hiệu tiêu chuẩn áp dụng.</w:t>
      </w:r>
    </w:p>
    <w:p w14:paraId="129A2D07" w14:textId="77777777" w:rsidR="0017756A" w:rsidRPr="00915814" w:rsidRDefault="0017756A" w:rsidP="0017756A">
      <w:pPr>
        <w:spacing w:line="349" w:lineRule="exact"/>
        <w:ind w:firstLine="720"/>
        <w:rPr>
          <w:sz w:val="26"/>
          <w:szCs w:val="26"/>
        </w:rPr>
      </w:pPr>
      <w:r w:rsidRPr="00915814">
        <w:rPr>
          <w:sz w:val="26"/>
          <w:szCs w:val="26"/>
        </w:rPr>
        <w:t>+ Nhãn mác được thể hiện bằng chữ in hoa trên bề mặt chính thân cột, ở vị trí dễ nhìn, không cùng vị trí ký hiệu cột in chìm.</w:t>
      </w:r>
    </w:p>
    <w:p w14:paraId="3FBE20A9" w14:textId="77777777" w:rsidR="0017756A" w:rsidRPr="00915814" w:rsidRDefault="0017756A" w:rsidP="0017756A">
      <w:pPr>
        <w:spacing w:line="349" w:lineRule="exact"/>
        <w:ind w:firstLine="720"/>
        <w:rPr>
          <w:sz w:val="26"/>
          <w:szCs w:val="26"/>
        </w:rPr>
      </w:pPr>
      <w:r w:rsidRPr="00915814">
        <w:rPr>
          <w:sz w:val="26"/>
          <w:szCs w:val="26"/>
        </w:rPr>
        <w:t>+ Cỡ chữ nhãn mác cần đảm bảo nhìn rõ bằng mắt thường ở khoảng cách tối thiểu 1000 mm.</w:t>
      </w:r>
    </w:p>
    <w:p w14:paraId="7BF7D94B" w14:textId="77777777" w:rsidR="0017756A" w:rsidRPr="00915814" w:rsidRDefault="0017756A" w:rsidP="0017756A">
      <w:pPr>
        <w:widowControl w:val="0"/>
        <w:ind w:firstLine="720"/>
        <w:rPr>
          <w:sz w:val="26"/>
          <w:szCs w:val="26"/>
        </w:rPr>
      </w:pPr>
      <w:r w:rsidRPr="00915814">
        <w:rPr>
          <w:sz w:val="26"/>
          <w:szCs w:val="26"/>
        </w:rPr>
        <w:t>+ Vật liệu dùng in nhãn mác đảm bảo không bị hòa tan trong nước và không phai mầu.</w:t>
      </w:r>
    </w:p>
    <w:p w14:paraId="6E5813A5" w14:textId="77777777" w:rsidR="0017756A" w:rsidRPr="00915814" w:rsidRDefault="0017756A" w:rsidP="0017756A">
      <w:pPr>
        <w:widowControl w:val="0"/>
        <w:ind w:firstLine="720"/>
        <w:rPr>
          <w:sz w:val="26"/>
          <w:szCs w:val="26"/>
        </w:rPr>
      </w:pPr>
      <w:r w:rsidRPr="00915814">
        <w:rPr>
          <w:sz w:val="26"/>
          <w:szCs w:val="26"/>
        </w:rPr>
        <w:t>b. Cốt thép ứng lực trước (PC) phù hợp với TCVN 6284-1:1997; TCVN 6284-2:1997; TCVN 6284-3:1997 hoặc các tiêu chuẩn tương đương.</w:t>
      </w:r>
    </w:p>
    <w:p w14:paraId="43F69574" w14:textId="77777777" w:rsidR="0017756A" w:rsidRPr="00915814" w:rsidRDefault="0017756A" w:rsidP="0017756A">
      <w:pPr>
        <w:widowControl w:val="0"/>
        <w:ind w:firstLine="720"/>
        <w:rPr>
          <w:sz w:val="26"/>
          <w:szCs w:val="26"/>
        </w:rPr>
      </w:pPr>
      <w:r w:rsidRPr="00915814">
        <w:rPr>
          <w:sz w:val="26"/>
          <w:szCs w:val="26"/>
        </w:rPr>
        <w:t xml:space="preserve">c. Cho phép có vết nứt với bề rộng ≤ 0,05mm. Các vết nứt không </w:t>
      </w:r>
      <w:r w:rsidRPr="00915814">
        <w:rPr>
          <w:rFonts w:hint="eastAsia"/>
          <w:sz w:val="26"/>
          <w:szCs w:val="26"/>
        </w:rPr>
        <w:t>đư</w:t>
      </w:r>
      <w:r w:rsidRPr="00915814">
        <w:rPr>
          <w:sz w:val="26"/>
          <w:szCs w:val="26"/>
        </w:rPr>
        <w:t>ợc nối tiếp nhau vòng quanh thân cột.</w:t>
      </w:r>
    </w:p>
    <w:p w14:paraId="65D06E5C" w14:textId="77777777" w:rsidR="0017756A" w:rsidRDefault="0017756A" w:rsidP="0017756A">
      <w:pPr>
        <w:spacing w:after="350" w:line="353" w:lineRule="exact"/>
        <w:ind w:right="40" w:firstLine="720"/>
        <w:rPr>
          <w:sz w:val="26"/>
          <w:szCs w:val="26"/>
        </w:rPr>
      </w:pPr>
      <w:r w:rsidRPr="00915814">
        <w:rPr>
          <w:sz w:val="26"/>
          <w:szCs w:val="26"/>
        </w:rPr>
        <w:t>d. Cho phép có lỗ rỗ ở vị trí mép khuôn với chiều sâu ≤2mm, chiều dài ≤15mm.</w:t>
      </w:r>
    </w:p>
    <w:p w14:paraId="0826BCDB" w14:textId="77777777" w:rsidR="0017756A" w:rsidRPr="00915814" w:rsidRDefault="0017756A" w:rsidP="0017756A">
      <w:pPr>
        <w:spacing w:before="120" w:after="120" w:line="264" w:lineRule="auto"/>
        <w:jc w:val="center"/>
        <w:rPr>
          <w:b/>
          <w:sz w:val="26"/>
          <w:szCs w:val="26"/>
        </w:rPr>
      </w:pPr>
      <w:r w:rsidRPr="00915814">
        <w:rPr>
          <w:b/>
          <w:sz w:val="26"/>
          <w:szCs w:val="26"/>
        </w:rPr>
        <w:t>Bảng 1: Yêu cầu thông số kỹ thuật chung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8"/>
        <w:gridCol w:w="1473"/>
        <w:gridCol w:w="341"/>
        <w:gridCol w:w="1965"/>
        <w:gridCol w:w="947"/>
        <w:gridCol w:w="3572"/>
      </w:tblGrid>
      <w:tr w:rsidR="0017756A" w:rsidRPr="00F43E9D" w14:paraId="45F01076" w14:textId="77777777" w:rsidTr="00391CC8">
        <w:trPr>
          <w:trHeight w:val="567"/>
          <w:tblHeader/>
          <w:jc w:val="center"/>
        </w:trPr>
        <w:tc>
          <w:tcPr>
            <w:tcW w:w="419" w:type="pct"/>
            <w:vAlign w:val="center"/>
          </w:tcPr>
          <w:p w14:paraId="5127D395" w14:textId="77777777" w:rsidR="0017756A" w:rsidRPr="00F43E9D" w:rsidRDefault="0017756A" w:rsidP="00391CC8">
            <w:pPr>
              <w:spacing w:line="264" w:lineRule="auto"/>
              <w:jc w:val="center"/>
              <w:rPr>
                <w:b/>
                <w:sz w:val="26"/>
                <w:szCs w:val="26"/>
              </w:rPr>
            </w:pPr>
            <w:r w:rsidRPr="00F43E9D">
              <w:rPr>
                <w:b/>
                <w:sz w:val="26"/>
                <w:szCs w:val="26"/>
              </w:rPr>
              <w:t>STT</w:t>
            </w:r>
          </w:p>
        </w:tc>
        <w:tc>
          <w:tcPr>
            <w:tcW w:w="2086" w:type="pct"/>
            <w:gridSpan w:val="3"/>
            <w:vAlign w:val="center"/>
          </w:tcPr>
          <w:p w14:paraId="7FECD38A" w14:textId="77777777" w:rsidR="0017756A" w:rsidRPr="00F43E9D" w:rsidRDefault="0017756A" w:rsidP="00391CC8">
            <w:pPr>
              <w:spacing w:line="264" w:lineRule="auto"/>
              <w:ind w:left="-89"/>
              <w:jc w:val="center"/>
              <w:rPr>
                <w:b/>
                <w:sz w:val="26"/>
                <w:szCs w:val="26"/>
              </w:rPr>
            </w:pPr>
            <w:r w:rsidRPr="00F43E9D">
              <w:rPr>
                <w:b/>
                <w:sz w:val="26"/>
                <w:szCs w:val="26"/>
              </w:rPr>
              <w:t>Mô tả</w:t>
            </w:r>
          </w:p>
        </w:tc>
        <w:tc>
          <w:tcPr>
            <w:tcW w:w="523" w:type="pct"/>
            <w:vAlign w:val="center"/>
          </w:tcPr>
          <w:p w14:paraId="3B7C6239" w14:textId="77777777" w:rsidR="0017756A" w:rsidRPr="00F43E9D" w:rsidRDefault="0017756A" w:rsidP="00391CC8">
            <w:pPr>
              <w:spacing w:line="264" w:lineRule="auto"/>
              <w:ind w:left="-89"/>
              <w:jc w:val="center"/>
              <w:rPr>
                <w:b/>
                <w:sz w:val="26"/>
                <w:szCs w:val="26"/>
              </w:rPr>
            </w:pPr>
            <w:r w:rsidRPr="00F43E9D">
              <w:rPr>
                <w:b/>
                <w:sz w:val="26"/>
                <w:szCs w:val="26"/>
              </w:rPr>
              <w:t>Đơn vị</w:t>
            </w:r>
          </w:p>
        </w:tc>
        <w:tc>
          <w:tcPr>
            <w:tcW w:w="1972" w:type="pct"/>
            <w:vAlign w:val="center"/>
          </w:tcPr>
          <w:p w14:paraId="2DD0FFBF" w14:textId="77777777" w:rsidR="0017756A" w:rsidRPr="00F43E9D" w:rsidRDefault="0017756A" w:rsidP="00391CC8">
            <w:pPr>
              <w:spacing w:line="264" w:lineRule="auto"/>
              <w:jc w:val="center"/>
              <w:rPr>
                <w:b/>
                <w:sz w:val="26"/>
                <w:szCs w:val="26"/>
              </w:rPr>
            </w:pPr>
            <w:r w:rsidRPr="00F43E9D">
              <w:rPr>
                <w:b/>
                <w:sz w:val="26"/>
                <w:szCs w:val="26"/>
              </w:rPr>
              <w:t>Thông số kỹ thuật</w:t>
            </w:r>
          </w:p>
        </w:tc>
      </w:tr>
      <w:tr w:rsidR="0017756A" w:rsidRPr="00F43E9D" w14:paraId="7415A663" w14:textId="77777777" w:rsidTr="00391CC8">
        <w:trPr>
          <w:jc w:val="center"/>
        </w:trPr>
        <w:tc>
          <w:tcPr>
            <w:tcW w:w="419" w:type="pct"/>
            <w:vAlign w:val="center"/>
          </w:tcPr>
          <w:p w14:paraId="25B4630C" w14:textId="77777777" w:rsidR="0017756A" w:rsidRPr="00F43E9D" w:rsidRDefault="0017756A" w:rsidP="00391CC8">
            <w:pPr>
              <w:spacing w:line="264" w:lineRule="auto"/>
              <w:jc w:val="center"/>
              <w:rPr>
                <w:sz w:val="26"/>
                <w:szCs w:val="26"/>
              </w:rPr>
            </w:pPr>
            <w:r w:rsidRPr="00F43E9D">
              <w:rPr>
                <w:sz w:val="26"/>
                <w:szCs w:val="26"/>
              </w:rPr>
              <w:t>1</w:t>
            </w:r>
          </w:p>
        </w:tc>
        <w:tc>
          <w:tcPr>
            <w:tcW w:w="2086" w:type="pct"/>
            <w:gridSpan w:val="3"/>
            <w:vAlign w:val="center"/>
          </w:tcPr>
          <w:p w14:paraId="14489795" w14:textId="77777777" w:rsidR="0017756A" w:rsidRPr="00F43E9D" w:rsidRDefault="0017756A" w:rsidP="00391CC8">
            <w:pPr>
              <w:spacing w:line="264" w:lineRule="auto"/>
              <w:jc w:val="left"/>
              <w:rPr>
                <w:sz w:val="26"/>
                <w:szCs w:val="26"/>
              </w:rPr>
            </w:pPr>
            <w:r w:rsidRPr="00F43E9D">
              <w:rPr>
                <w:sz w:val="26"/>
                <w:szCs w:val="26"/>
              </w:rPr>
              <w:t>Tiêu chuẩn chế tạo và thử nghiệm</w:t>
            </w:r>
          </w:p>
        </w:tc>
        <w:tc>
          <w:tcPr>
            <w:tcW w:w="523" w:type="pct"/>
            <w:vAlign w:val="center"/>
          </w:tcPr>
          <w:p w14:paraId="3FEBE8E6" w14:textId="77777777" w:rsidR="0017756A" w:rsidRPr="00F43E9D" w:rsidRDefault="0017756A" w:rsidP="00391CC8">
            <w:pPr>
              <w:spacing w:line="264" w:lineRule="auto"/>
              <w:jc w:val="center"/>
              <w:rPr>
                <w:sz w:val="26"/>
                <w:szCs w:val="26"/>
              </w:rPr>
            </w:pPr>
          </w:p>
        </w:tc>
        <w:tc>
          <w:tcPr>
            <w:tcW w:w="1972" w:type="pct"/>
            <w:vAlign w:val="center"/>
          </w:tcPr>
          <w:p w14:paraId="58529B1E" w14:textId="77777777" w:rsidR="0017756A" w:rsidRPr="00F43E9D" w:rsidRDefault="0017756A" w:rsidP="00391CC8">
            <w:pPr>
              <w:spacing w:line="264" w:lineRule="auto"/>
              <w:jc w:val="center"/>
              <w:rPr>
                <w:sz w:val="26"/>
                <w:szCs w:val="26"/>
              </w:rPr>
            </w:pPr>
            <w:r w:rsidRPr="00F43E9D">
              <w:rPr>
                <w:sz w:val="26"/>
                <w:szCs w:val="26"/>
              </w:rPr>
              <w:t>TCVN 5847:2016 hoặc các tiêu chuẩn tương đương</w:t>
            </w:r>
          </w:p>
        </w:tc>
      </w:tr>
      <w:tr w:rsidR="0017756A" w:rsidRPr="00F43E9D" w14:paraId="1322C08E" w14:textId="77777777" w:rsidTr="00391CC8">
        <w:trPr>
          <w:trHeight w:val="539"/>
          <w:jc w:val="center"/>
        </w:trPr>
        <w:tc>
          <w:tcPr>
            <w:tcW w:w="419" w:type="pct"/>
            <w:vAlign w:val="center"/>
          </w:tcPr>
          <w:p w14:paraId="7D9D11A8" w14:textId="77777777" w:rsidR="0017756A" w:rsidRPr="00F43E9D" w:rsidRDefault="0017756A" w:rsidP="00391CC8">
            <w:pPr>
              <w:spacing w:line="264" w:lineRule="auto"/>
              <w:jc w:val="center"/>
              <w:rPr>
                <w:sz w:val="26"/>
                <w:szCs w:val="26"/>
              </w:rPr>
            </w:pPr>
            <w:r w:rsidRPr="00F43E9D">
              <w:rPr>
                <w:sz w:val="26"/>
                <w:szCs w:val="26"/>
              </w:rPr>
              <w:t>2</w:t>
            </w:r>
          </w:p>
        </w:tc>
        <w:tc>
          <w:tcPr>
            <w:tcW w:w="2086" w:type="pct"/>
            <w:gridSpan w:val="3"/>
            <w:vAlign w:val="center"/>
          </w:tcPr>
          <w:p w14:paraId="0DBB573D" w14:textId="77777777" w:rsidR="0017756A" w:rsidRPr="00F43E9D" w:rsidRDefault="0017756A" w:rsidP="00391CC8">
            <w:pPr>
              <w:spacing w:line="264" w:lineRule="auto"/>
              <w:jc w:val="left"/>
              <w:rPr>
                <w:sz w:val="26"/>
                <w:szCs w:val="26"/>
              </w:rPr>
            </w:pPr>
            <w:r w:rsidRPr="00F43E9D">
              <w:rPr>
                <w:sz w:val="26"/>
                <w:szCs w:val="26"/>
              </w:rPr>
              <w:t>Loại cột</w:t>
            </w:r>
          </w:p>
        </w:tc>
        <w:tc>
          <w:tcPr>
            <w:tcW w:w="523" w:type="pct"/>
            <w:vAlign w:val="center"/>
          </w:tcPr>
          <w:p w14:paraId="670E86B7" w14:textId="77777777" w:rsidR="0017756A" w:rsidRPr="00F43E9D" w:rsidRDefault="0017756A" w:rsidP="00391CC8">
            <w:pPr>
              <w:spacing w:line="264" w:lineRule="auto"/>
              <w:jc w:val="center"/>
              <w:rPr>
                <w:sz w:val="26"/>
                <w:szCs w:val="26"/>
              </w:rPr>
            </w:pPr>
          </w:p>
        </w:tc>
        <w:tc>
          <w:tcPr>
            <w:tcW w:w="1972" w:type="pct"/>
            <w:vAlign w:val="center"/>
          </w:tcPr>
          <w:p w14:paraId="3353063A" w14:textId="77777777" w:rsidR="0017756A" w:rsidRPr="00F43E9D" w:rsidRDefault="0017756A" w:rsidP="00391CC8">
            <w:pPr>
              <w:spacing w:line="264" w:lineRule="auto"/>
              <w:ind w:hanging="17"/>
              <w:jc w:val="center"/>
              <w:rPr>
                <w:sz w:val="26"/>
                <w:szCs w:val="26"/>
              </w:rPr>
            </w:pPr>
            <w:r w:rsidRPr="00F43E9D">
              <w:rPr>
                <w:sz w:val="26"/>
                <w:szCs w:val="26"/>
              </w:rPr>
              <w:t>Bêtông ly tâm</w:t>
            </w:r>
          </w:p>
        </w:tc>
      </w:tr>
      <w:tr w:rsidR="0017756A" w:rsidRPr="00F43E9D" w14:paraId="446EA8FC" w14:textId="77777777" w:rsidTr="00391CC8">
        <w:trPr>
          <w:jc w:val="center"/>
        </w:trPr>
        <w:tc>
          <w:tcPr>
            <w:tcW w:w="419" w:type="pct"/>
            <w:vAlign w:val="center"/>
          </w:tcPr>
          <w:p w14:paraId="3741C720" w14:textId="77777777" w:rsidR="0017756A" w:rsidRPr="00F43E9D" w:rsidRDefault="0017756A" w:rsidP="00391CC8">
            <w:pPr>
              <w:spacing w:line="264" w:lineRule="auto"/>
              <w:jc w:val="center"/>
              <w:rPr>
                <w:sz w:val="26"/>
                <w:szCs w:val="26"/>
              </w:rPr>
            </w:pPr>
            <w:r w:rsidRPr="00F43E9D">
              <w:rPr>
                <w:sz w:val="26"/>
                <w:szCs w:val="26"/>
              </w:rPr>
              <w:t>3</w:t>
            </w:r>
          </w:p>
        </w:tc>
        <w:tc>
          <w:tcPr>
            <w:tcW w:w="2086" w:type="pct"/>
            <w:gridSpan w:val="3"/>
            <w:vAlign w:val="center"/>
          </w:tcPr>
          <w:p w14:paraId="7180F1A9" w14:textId="77777777" w:rsidR="0017756A" w:rsidRPr="00F43E9D" w:rsidRDefault="0017756A" w:rsidP="00391CC8">
            <w:pPr>
              <w:spacing w:line="264" w:lineRule="auto"/>
              <w:jc w:val="left"/>
              <w:rPr>
                <w:sz w:val="26"/>
                <w:szCs w:val="26"/>
              </w:rPr>
            </w:pPr>
            <w:r w:rsidRPr="00F43E9D">
              <w:rPr>
                <w:sz w:val="26"/>
                <w:szCs w:val="26"/>
              </w:rPr>
              <w:t>Mục đích sử dụng</w:t>
            </w:r>
          </w:p>
        </w:tc>
        <w:tc>
          <w:tcPr>
            <w:tcW w:w="523" w:type="pct"/>
            <w:vAlign w:val="center"/>
          </w:tcPr>
          <w:p w14:paraId="7AC3D4D4" w14:textId="77777777" w:rsidR="0017756A" w:rsidRPr="00F43E9D" w:rsidRDefault="0017756A" w:rsidP="00391CC8">
            <w:pPr>
              <w:spacing w:line="264" w:lineRule="auto"/>
              <w:jc w:val="center"/>
              <w:rPr>
                <w:sz w:val="26"/>
                <w:szCs w:val="26"/>
              </w:rPr>
            </w:pPr>
          </w:p>
        </w:tc>
        <w:tc>
          <w:tcPr>
            <w:tcW w:w="1972" w:type="pct"/>
            <w:vAlign w:val="center"/>
          </w:tcPr>
          <w:p w14:paraId="45C8D3B5" w14:textId="77777777" w:rsidR="0017756A" w:rsidRPr="00F43E9D" w:rsidRDefault="0017756A" w:rsidP="00391CC8">
            <w:pPr>
              <w:spacing w:line="264" w:lineRule="auto"/>
              <w:ind w:hanging="17"/>
              <w:jc w:val="center"/>
              <w:rPr>
                <w:sz w:val="26"/>
                <w:szCs w:val="26"/>
              </w:rPr>
            </w:pPr>
            <w:r w:rsidRPr="00F43E9D">
              <w:rPr>
                <w:sz w:val="26"/>
                <w:szCs w:val="26"/>
              </w:rPr>
              <w:t>Truyền dẫn, phân phối điện</w:t>
            </w:r>
          </w:p>
        </w:tc>
      </w:tr>
      <w:tr w:rsidR="0017756A" w:rsidRPr="00F43E9D" w14:paraId="61C3873E" w14:textId="77777777" w:rsidTr="00391CC8">
        <w:trPr>
          <w:jc w:val="center"/>
        </w:trPr>
        <w:tc>
          <w:tcPr>
            <w:tcW w:w="419" w:type="pct"/>
            <w:vAlign w:val="center"/>
          </w:tcPr>
          <w:p w14:paraId="6455AA67" w14:textId="77777777" w:rsidR="0017756A" w:rsidRPr="00F43E9D" w:rsidRDefault="0017756A" w:rsidP="00391CC8">
            <w:pPr>
              <w:spacing w:line="264" w:lineRule="auto"/>
              <w:jc w:val="center"/>
              <w:rPr>
                <w:sz w:val="26"/>
                <w:szCs w:val="26"/>
              </w:rPr>
            </w:pPr>
            <w:r w:rsidRPr="00F43E9D">
              <w:rPr>
                <w:sz w:val="26"/>
                <w:szCs w:val="26"/>
              </w:rPr>
              <w:t>4</w:t>
            </w:r>
          </w:p>
        </w:tc>
        <w:tc>
          <w:tcPr>
            <w:tcW w:w="2086" w:type="pct"/>
            <w:gridSpan w:val="3"/>
            <w:vAlign w:val="center"/>
          </w:tcPr>
          <w:p w14:paraId="45772FF9" w14:textId="77777777" w:rsidR="0017756A" w:rsidRPr="00F43E9D" w:rsidRDefault="0017756A" w:rsidP="00391CC8">
            <w:pPr>
              <w:spacing w:line="264" w:lineRule="auto"/>
              <w:jc w:val="left"/>
              <w:rPr>
                <w:sz w:val="26"/>
                <w:szCs w:val="26"/>
              </w:rPr>
            </w:pPr>
            <w:r w:rsidRPr="00F43E9D">
              <w:rPr>
                <w:sz w:val="26"/>
                <w:szCs w:val="26"/>
              </w:rPr>
              <w:t>Trạng thái ứng suất</w:t>
            </w:r>
          </w:p>
        </w:tc>
        <w:tc>
          <w:tcPr>
            <w:tcW w:w="523" w:type="pct"/>
            <w:vAlign w:val="center"/>
          </w:tcPr>
          <w:p w14:paraId="08783548" w14:textId="77777777" w:rsidR="0017756A" w:rsidRPr="00F43E9D" w:rsidRDefault="0017756A" w:rsidP="00391CC8">
            <w:pPr>
              <w:spacing w:line="264" w:lineRule="auto"/>
              <w:jc w:val="center"/>
              <w:rPr>
                <w:sz w:val="26"/>
                <w:szCs w:val="26"/>
              </w:rPr>
            </w:pPr>
          </w:p>
        </w:tc>
        <w:tc>
          <w:tcPr>
            <w:tcW w:w="1972" w:type="pct"/>
            <w:vAlign w:val="center"/>
          </w:tcPr>
          <w:p w14:paraId="06A0CC1F" w14:textId="77777777" w:rsidR="0017756A" w:rsidRPr="00F43E9D" w:rsidRDefault="0017756A" w:rsidP="00391CC8">
            <w:pPr>
              <w:widowControl w:val="0"/>
              <w:spacing w:line="276" w:lineRule="auto"/>
              <w:jc w:val="center"/>
              <w:rPr>
                <w:sz w:val="26"/>
                <w:szCs w:val="26"/>
              </w:rPr>
            </w:pPr>
            <w:r w:rsidRPr="00F43E9D">
              <w:rPr>
                <w:rFonts w:eastAsia="Calibri"/>
                <w:sz w:val="26"/>
                <w:szCs w:val="26"/>
              </w:rPr>
              <w:t>Cốt thép ứng lực trước</w:t>
            </w:r>
          </w:p>
        </w:tc>
      </w:tr>
      <w:tr w:rsidR="0017756A" w:rsidRPr="00F43E9D" w14:paraId="09F964DB" w14:textId="77777777" w:rsidTr="00391CC8">
        <w:trPr>
          <w:jc w:val="center"/>
        </w:trPr>
        <w:tc>
          <w:tcPr>
            <w:tcW w:w="419" w:type="pct"/>
            <w:vMerge w:val="restart"/>
            <w:vAlign w:val="center"/>
          </w:tcPr>
          <w:p w14:paraId="25284864" w14:textId="77777777" w:rsidR="0017756A" w:rsidRPr="00F43E9D" w:rsidRDefault="0017756A" w:rsidP="00391CC8">
            <w:pPr>
              <w:spacing w:line="264" w:lineRule="auto"/>
              <w:ind w:hanging="30"/>
              <w:jc w:val="center"/>
              <w:rPr>
                <w:sz w:val="26"/>
                <w:szCs w:val="26"/>
              </w:rPr>
            </w:pPr>
            <w:r w:rsidRPr="00F43E9D">
              <w:rPr>
                <w:sz w:val="26"/>
                <w:szCs w:val="26"/>
              </w:rPr>
              <w:t>5</w:t>
            </w:r>
          </w:p>
        </w:tc>
        <w:tc>
          <w:tcPr>
            <w:tcW w:w="1001" w:type="pct"/>
            <w:gridSpan w:val="2"/>
            <w:vMerge w:val="restart"/>
            <w:vAlign w:val="center"/>
          </w:tcPr>
          <w:p w14:paraId="156DE944" w14:textId="77777777" w:rsidR="0017756A" w:rsidRPr="00F43E9D" w:rsidRDefault="0017756A" w:rsidP="00391CC8">
            <w:pPr>
              <w:spacing w:line="264" w:lineRule="auto"/>
              <w:jc w:val="left"/>
              <w:rPr>
                <w:sz w:val="26"/>
                <w:szCs w:val="26"/>
              </w:rPr>
            </w:pPr>
            <w:r w:rsidRPr="00F43E9D">
              <w:rPr>
                <w:sz w:val="26"/>
                <w:szCs w:val="26"/>
              </w:rPr>
              <w:t>Kích thước cơ bản</w:t>
            </w:r>
          </w:p>
        </w:tc>
        <w:tc>
          <w:tcPr>
            <w:tcW w:w="1085" w:type="pct"/>
          </w:tcPr>
          <w:p w14:paraId="349A8D60" w14:textId="77777777" w:rsidR="0017756A" w:rsidRPr="00F43E9D" w:rsidRDefault="0017756A" w:rsidP="00391CC8">
            <w:pPr>
              <w:spacing w:line="264" w:lineRule="auto"/>
              <w:jc w:val="left"/>
              <w:rPr>
                <w:sz w:val="26"/>
                <w:szCs w:val="26"/>
              </w:rPr>
            </w:pPr>
            <w:r w:rsidRPr="00F43E9D">
              <w:rPr>
                <w:sz w:val="26"/>
                <w:szCs w:val="26"/>
              </w:rPr>
              <w:t>Chiều dài</w:t>
            </w:r>
          </w:p>
        </w:tc>
        <w:tc>
          <w:tcPr>
            <w:tcW w:w="523" w:type="pct"/>
            <w:vAlign w:val="center"/>
          </w:tcPr>
          <w:p w14:paraId="282E7424" w14:textId="77777777" w:rsidR="0017756A" w:rsidRPr="00F43E9D" w:rsidRDefault="0017756A" w:rsidP="00391CC8">
            <w:pPr>
              <w:spacing w:line="264" w:lineRule="auto"/>
              <w:jc w:val="center"/>
              <w:rPr>
                <w:sz w:val="26"/>
                <w:szCs w:val="26"/>
              </w:rPr>
            </w:pPr>
          </w:p>
        </w:tc>
        <w:tc>
          <w:tcPr>
            <w:tcW w:w="1972" w:type="pct"/>
            <w:vAlign w:val="center"/>
          </w:tcPr>
          <w:p w14:paraId="192A61DF" w14:textId="77777777" w:rsidR="0017756A" w:rsidRPr="00F43E9D" w:rsidRDefault="0017756A" w:rsidP="00391CC8">
            <w:pPr>
              <w:jc w:val="center"/>
              <w:rPr>
                <w:rFonts w:eastAsia="Calibri"/>
                <w:sz w:val="26"/>
                <w:szCs w:val="26"/>
              </w:rPr>
            </w:pPr>
            <w:r w:rsidRPr="00F43E9D">
              <w:rPr>
                <w:rFonts w:eastAsia="Calibri"/>
                <w:sz w:val="26"/>
                <w:szCs w:val="26"/>
              </w:rPr>
              <w:t>6 m ÷ 22 m, có thể được đúc liền hoặc nối từ hai hoặc ba đoạn cột&lt;</w:t>
            </w:r>
            <w:r w:rsidRPr="00F43E9D">
              <w:rPr>
                <w:rFonts w:eastAsia="Calibri"/>
                <w:sz w:val="26"/>
                <w:szCs w:val="26"/>
                <w:vertAlign w:val="superscript"/>
              </w:rPr>
              <w:t>1</w:t>
            </w:r>
            <w:r w:rsidRPr="00F43E9D">
              <w:rPr>
                <w:rFonts w:eastAsia="Calibri"/>
                <w:sz w:val="26"/>
                <w:szCs w:val="26"/>
              </w:rPr>
              <w:t>&gt;</w:t>
            </w:r>
          </w:p>
        </w:tc>
      </w:tr>
      <w:tr w:rsidR="0017756A" w:rsidRPr="00F43E9D" w14:paraId="7C955AC2" w14:textId="77777777" w:rsidTr="00391CC8">
        <w:trPr>
          <w:jc w:val="center"/>
        </w:trPr>
        <w:tc>
          <w:tcPr>
            <w:tcW w:w="419" w:type="pct"/>
            <w:vMerge/>
            <w:vAlign w:val="center"/>
          </w:tcPr>
          <w:p w14:paraId="3F9EEBEB" w14:textId="77777777" w:rsidR="0017756A" w:rsidRPr="00F43E9D" w:rsidRDefault="0017756A" w:rsidP="00391CC8">
            <w:pPr>
              <w:spacing w:line="264" w:lineRule="auto"/>
              <w:jc w:val="center"/>
              <w:rPr>
                <w:sz w:val="26"/>
                <w:szCs w:val="26"/>
              </w:rPr>
            </w:pPr>
          </w:p>
        </w:tc>
        <w:tc>
          <w:tcPr>
            <w:tcW w:w="1001" w:type="pct"/>
            <w:gridSpan w:val="2"/>
            <w:vMerge/>
            <w:vAlign w:val="center"/>
          </w:tcPr>
          <w:p w14:paraId="4ECD5F5A" w14:textId="77777777" w:rsidR="0017756A" w:rsidRPr="00F43E9D" w:rsidRDefault="0017756A" w:rsidP="00391CC8">
            <w:pPr>
              <w:spacing w:line="264" w:lineRule="auto"/>
              <w:jc w:val="left"/>
              <w:rPr>
                <w:sz w:val="26"/>
                <w:szCs w:val="26"/>
              </w:rPr>
            </w:pPr>
          </w:p>
        </w:tc>
        <w:tc>
          <w:tcPr>
            <w:tcW w:w="1085" w:type="pct"/>
          </w:tcPr>
          <w:p w14:paraId="37CFD663" w14:textId="77777777" w:rsidR="0017756A" w:rsidRPr="00F43E9D" w:rsidRDefault="0017756A" w:rsidP="00391CC8">
            <w:pPr>
              <w:spacing w:line="264" w:lineRule="auto"/>
              <w:jc w:val="left"/>
              <w:rPr>
                <w:sz w:val="26"/>
                <w:szCs w:val="26"/>
              </w:rPr>
            </w:pPr>
            <w:r w:rsidRPr="00F43E9D">
              <w:rPr>
                <w:sz w:val="26"/>
                <w:szCs w:val="26"/>
              </w:rPr>
              <w:t>Đường kính ngoài đầu cột</w:t>
            </w:r>
          </w:p>
        </w:tc>
        <w:tc>
          <w:tcPr>
            <w:tcW w:w="523" w:type="pct"/>
            <w:vAlign w:val="center"/>
          </w:tcPr>
          <w:p w14:paraId="3B6073E0" w14:textId="77777777" w:rsidR="0017756A" w:rsidRPr="00F43E9D" w:rsidRDefault="0017756A" w:rsidP="00391CC8">
            <w:pPr>
              <w:spacing w:line="264" w:lineRule="auto"/>
              <w:jc w:val="center"/>
              <w:rPr>
                <w:sz w:val="26"/>
                <w:szCs w:val="26"/>
              </w:rPr>
            </w:pPr>
          </w:p>
        </w:tc>
        <w:tc>
          <w:tcPr>
            <w:tcW w:w="1972" w:type="pct"/>
            <w:vAlign w:val="center"/>
          </w:tcPr>
          <w:p w14:paraId="7E4A1F07" w14:textId="77777777" w:rsidR="0017756A" w:rsidRPr="00F43E9D" w:rsidRDefault="0017756A" w:rsidP="00391CC8">
            <w:pPr>
              <w:widowControl w:val="0"/>
              <w:tabs>
                <w:tab w:val="left" w:pos="130"/>
              </w:tabs>
              <w:spacing w:line="276" w:lineRule="auto"/>
              <w:jc w:val="center"/>
              <w:rPr>
                <w:rFonts w:eastAsia="Calibri"/>
                <w:sz w:val="26"/>
                <w:szCs w:val="26"/>
              </w:rPr>
            </w:pPr>
            <w:r w:rsidRPr="00F43E9D">
              <w:rPr>
                <w:rFonts w:eastAsia="Calibri"/>
                <w:sz w:val="26"/>
                <w:szCs w:val="26"/>
              </w:rPr>
              <w:t>120 mm, 140 mm, 160 mm, 190 mm và 230 mm</w:t>
            </w:r>
          </w:p>
        </w:tc>
      </w:tr>
      <w:tr w:rsidR="0017756A" w:rsidRPr="00F43E9D" w14:paraId="304536C2" w14:textId="77777777" w:rsidTr="00391CC8">
        <w:trPr>
          <w:jc w:val="center"/>
        </w:trPr>
        <w:tc>
          <w:tcPr>
            <w:tcW w:w="419" w:type="pct"/>
            <w:vAlign w:val="center"/>
          </w:tcPr>
          <w:p w14:paraId="08C7B134" w14:textId="77777777" w:rsidR="0017756A" w:rsidRPr="00F43E9D" w:rsidRDefault="0017756A" w:rsidP="00391CC8">
            <w:pPr>
              <w:spacing w:line="264" w:lineRule="auto"/>
              <w:jc w:val="center"/>
              <w:rPr>
                <w:sz w:val="26"/>
                <w:szCs w:val="26"/>
              </w:rPr>
            </w:pPr>
            <w:r w:rsidRPr="00F43E9D">
              <w:rPr>
                <w:sz w:val="26"/>
                <w:szCs w:val="26"/>
              </w:rPr>
              <w:t>6</w:t>
            </w:r>
          </w:p>
        </w:tc>
        <w:tc>
          <w:tcPr>
            <w:tcW w:w="2086" w:type="pct"/>
            <w:gridSpan w:val="3"/>
            <w:vAlign w:val="center"/>
          </w:tcPr>
          <w:p w14:paraId="6FE5BA94" w14:textId="77777777" w:rsidR="0017756A" w:rsidRPr="00F43E9D" w:rsidRDefault="0017756A" w:rsidP="00391CC8">
            <w:pPr>
              <w:spacing w:line="264" w:lineRule="auto"/>
              <w:jc w:val="left"/>
              <w:rPr>
                <w:sz w:val="26"/>
                <w:szCs w:val="26"/>
              </w:rPr>
            </w:pPr>
            <w:r w:rsidRPr="00F43E9D">
              <w:rPr>
                <w:sz w:val="26"/>
                <w:szCs w:val="26"/>
              </w:rPr>
              <w:t>Tải trọng thiết kế</w:t>
            </w:r>
          </w:p>
        </w:tc>
        <w:tc>
          <w:tcPr>
            <w:tcW w:w="523" w:type="pct"/>
            <w:vAlign w:val="center"/>
          </w:tcPr>
          <w:p w14:paraId="5B33C3CA" w14:textId="77777777" w:rsidR="0017756A" w:rsidRPr="00F43E9D" w:rsidRDefault="0017756A" w:rsidP="00391CC8">
            <w:pPr>
              <w:spacing w:line="264" w:lineRule="auto"/>
              <w:jc w:val="center"/>
              <w:rPr>
                <w:sz w:val="26"/>
                <w:szCs w:val="26"/>
              </w:rPr>
            </w:pPr>
          </w:p>
        </w:tc>
        <w:tc>
          <w:tcPr>
            <w:tcW w:w="1972" w:type="pct"/>
            <w:vAlign w:val="center"/>
          </w:tcPr>
          <w:p w14:paraId="6BEAF851" w14:textId="77777777" w:rsidR="0017756A" w:rsidRPr="00F43E9D" w:rsidRDefault="0017756A" w:rsidP="00391CC8">
            <w:pPr>
              <w:widowControl w:val="0"/>
              <w:tabs>
                <w:tab w:val="left" w:pos="130"/>
              </w:tabs>
              <w:spacing w:line="276" w:lineRule="auto"/>
              <w:jc w:val="center"/>
              <w:rPr>
                <w:rFonts w:eastAsia="Calibri"/>
                <w:sz w:val="26"/>
                <w:szCs w:val="26"/>
              </w:rPr>
            </w:pPr>
            <w:r w:rsidRPr="00F43E9D">
              <w:rPr>
                <w:rFonts w:eastAsia="Calibri"/>
                <w:sz w:val="26"/>
                <w:szCs w:val="26"/>
              </w:rPr>
              <w:t>1 kN÷ 15 kN</w:t>
            </w:r>
          </w:p>
        </w:tc>
      </w:tr>
      <w:tr w:rsidR="0017756A" w:rsidRPr="00F43E9D" w14:paraId="78F9F6BE" w14:textId="77777777" w:rsidTr="00391CC8">
        <w:trPr>
          <w:trHeight w:hRule="exact" w:val="1369"/>
          <w:jc w:val="center"/>
        </w:trPr>
        <w:tc>
          <w:tcPr>
            <w:tcW w:w="419" w:type="pct"/>
            <w:vAlign w:val="center"/>
          </w:tcPr>
          <w:p w14:paraId="6A5289B7" w14:textId="77777777" w:rsidR="0017756A" w:rsidRPr="00F43E9D" w:rsidRDefault="0017756A" w:rsidP="00391CC8">
            <w:pPr>
              <w:spacing w:line="264" w:lineRule="auto"/>
              <w:jc w:val="center"/>
              <w:rPr>
                <w:sz w:val="26"/>
                <w:szCs w:val="26"/>
              </w:rPr>
            </w:pPr>
            <w:r w:rsidRPr="00F43E9D">
              <w:rPr>
                <w:sz w:val="26"/>
                <w:szCs w:val="26"/>
              </w:rPr>
              <w:lastRenderedPageBreak/>
              <w:t>7</w:t>
            </w:r>
          </w:p>
        </w:tc>
        <w:tc>
          <w:tcPr>
            <w:tcW w:w="2086" w:type="pct"/>
            <w:gridSpan w:val="3"/>
            <w:vAlign w:val="center"/>
          </w:tcPr>
          <w:p w14:paraId="7B7A1821" w14:textId="77777777" w:rsidR="0017756A" w:rsidRPr="00F43E9D" w:rsidRDefault="0017756A" w:rsidP="00391CC8">
            <w:pPr>
              <w:spacing w:line="264" w:lineRule="auto"/>
              <w:jc w:val="left"/>
              <w:rPr>
                <w:sz w:val="26"/>
                <w:szCs w:val="26"/>
              </w:rPr>
            </w:pPr>
            <w:r w:rsidRPr="00F43E9D">
              <w:rPr>
                <w:sz w:val="26"/>
                <w:szCs w:val="26"/>
              </w:rPr>
              <w:t>Hình dạng</w:t>
            </w:r>
          </w:p>
        </w:tc>
        <w:tc>
          <w:tcPr>
            <w:tcW w:w="523" w:type="pct"/>
            <w:vAlign w:val="center"/>
          </w:tcPr>
          <w:p w14:paraId="15FCA459" w14:textId="77777777" w:rsidR="0017756A" w:rsidRPr="00F43E9D" w:rsidRDefault="0017756A" w:rsidP="00391CC8">
            <w:pPr>
              <w:spacing w:line="264" w:lineRule="auto"/>
              <w:jc w:val="center"/>
              <w:rPr>
                <w:sz w:val="26"/>
                <w:szCs w:val="26"/>
              </w:rPr>
            </w:pPr>
          </w:p>
        </w:tc>
        <w:tc>
          <w:tcPr>
            <w:tcW w:w="1972" w:type="pct"/>
            <w:vAlign w:val="center"/>
          </w:tcPr>
          <w:p w14:paraId="1839B5A3" w14:textId="77777777" w:rsidR="0017756A" w:rsidRPr="00F43E9D" w:rsidRDefault="0017756A" w:rsidP="00391CC8">
            <w:pPr>
              <w:spacing w:line="264" w:lineRule="auto"/>
              <w:jc w:val="center"/>
              <w:rPr>
                <w:sz w:val="26"/>
                <w:szCs w:val="26"/>
              </w:rPr>
            </w:pPr>
            <w:r w:rsidRPr="00F43E9D">
              <w:rPr>
                <w:sz w:val="26"/>
                <w:szCs w:val="26"/>
              </w:rPr>
              <w:t>Có dạng côn cụt rỗng; Cột có mặt cắt tròn với độ côn 1,11% và 1,33% theo chiều dài cột</w:t>
            </w:r>
          </w:p>
        </w:tc>
      </w:tr>
      <w:tr w:rsidR="0017756A" w:rsidRPr="00F43E9D" w14:paraId="3149A2C8" w14:textId="77777777" w:rsidTr="00391CC8">
        <w:trPr>
          <w:trHeight w:hRule="exact" w:val="999"/>
          <w:jc w:val="center"/>
        </w:trPr>
        <w:tc>
          <w:tcPr>
            <w:tcW w:w="419" w:type="pct"/>
            <w:vAlign w:val="center"/>
          </w:tcPr>
          <w:p w14:paraId="287BD0A2" w14:textId="77777777" w:rsidR="0017756A" w:rsidRPr="00F43E9D" w:rsidRDefault="0017756A" w:rsidP="00391CC8">
            <w:pPr>
              <w:spacing w:line="264" w:lineRule="auto"/>
              <w:jc w:val="center"/>
              <w:rPr>
                <w:sz w:val="26"/>
                <w:szCs w:val="26"/>
              </w:rPr>
            </w:pPr>
            <w:r w:rsidRPr="00F43E9D">
              <w:rPr>
                <w:sz w:val="26"/>
                <w:szCs w:val="26"/>
              </w:rPr>
              <w:t>8</w:t>
            </w:r>
          </w:p>
        </w:tc>
        <w:tc>
          <w:tcPr>
            <w:tcW w:w="2086" w:type="pct"/>
            <w:gridSpan w:val="3"/>
            <w:vAlign w:val="center"/>
          </w:tcPr>
          <w:p w14:paraId="30FFA933" w14:textId="77777777" w:rsidR="0017756A" w:rsidRPr="00F43E9D" w:rsidRDefault="0017756A" w:rsidP="00391CC8">
            <w:pPr>
              <w:spacing w:line="264" w:lineRule="auto"/>
              <w:ind w:right="-45"/>
              <w:jc w:val="left"/>
              <w:rPr>
                <w:sz w:val="26"/>
                <w:szCs w:val="26"/>
              </w:rPr>
            </w:pPr>
            <w:r w:rsidRPr="00F43E9D">
              <w:rPr>
                <w:sz w:val="26"/>
                <w:szCs w:val="26"/>
              </w:rPr>
              <w:t>Chiều dày lớp bê tông bảo vệ cốt thép tại bề mặt thân cột</w:t>
            </w:r>
          </w:p>
        </w:tc>
        <w:tc>
          <w:tcPr>
            <w:tcW w:w="523" w:type="pct"/>
            <w:vAlign w:val="center"/>
          </w:tcPr>
          <w:p w14:paraId="5B0AD4E7" w14:textId="77777777" w:rsidR="0017756A" w:rsidRPr="00F43E9D" w:rsidRDefault="0017756A" w:rsidP="00391CC8">
            <w:pPr>
              <w:spacing w:line="264" w:lineRule="auto"/>
              <w:ind w:right="-45"/>
              <w:jc w:val="center"/>
              <w:rPr>
                <w:sz w:val="26"/>
                <w:szCs w:val="26"/>
              </w:rPr>
            </w:pPr>
            <w:r w:rsidRPr="00F43E9D">
              <w:rPr>
                <w:sz w:val="26"/>
                <w:szCs w:val="26"/>
              </w:rPr>
              <w:t>mm</w:t>
            </w:r>
          </w:p>
        </w:tc>
        <w:tc>
          <w:tcPr>
            <w:tcW w:w="1972" w:type="pct"/>
            <w:vAlign w:val="center"/>
          </w:tcPr>
          <w:p w14:paraId="499697C8" w14:textId="77777777" w:rsidR="0017756A" w:rsidRPr="00F43E9D" w:rsidRDefault="0017756A" w:rsidP="00391CC8">
            <w:pPr>
              <w:spacing w:line="264" w:lineRule="auto"/>
              <w:ind w:firstLine="1"/>
              <w:jc w:val="center"/>
              <w:rPr>
                <w:sz w:val="26"/>
                <w:szCs w:val="26"/>
              </w:rPr>
            </w:pPr>
            <w:r w:rsidRPr="00F43E9D">
              <w:rPr>
                <w:sz w:val="26"/>
                <w:szCs w:val="26"/>
              </w:rPr>
              <w:t>≥15 mm và không nhỏ hơn đường kính cốt thép dự ứng lực</w:t>
            </w:r>
          </w:p>
        </w:tc>
      </w:tr>
      <w:tr w:rsidR="0017756A" w:rsidRPr="00F43E9D" w14:paraId="75FE33B4" w14:textId="77777777" w:rsidTr="00391CC8">
        <w:trPr>
          <w:trHeight w:hRule="exact" w:val="848"/>
          <w:jc w:val="center"/>
        </w:trPr>
        <w:tc>
          <w:tcPr>
            <w:tcW w:w="419" w:type="pct"/>
            <w:vAlign w:val="center"/>
          </w:tcPr>
          <w:p w14:paraId="70F6A54D" w14:textId="77777777" w:rsidR="0017756A" w:rsidRPr="00F43E9D" w:rsidRDefault="0017756A" w:rsidP="00391CC8">
            <w:pPr>
              <w:spacing w:line="264" w:lineRule="auto"/>
              <w:jc w:val="center"/>
              <w:rPr>
                <w:sz w:val="26"/>
                <w:szCs w:val="26"/>
              </w:rPr>
            </w:pPr>
            <w:r w:rsidRPr="00F43E9D">
              <w:rPr>
                <w:sz w:val="26"/>
                <w:szCs w:val="26"/>
              </w:rPr>
              <w:t>9</w:t>
            </w:r>
          </w:p>
        </w:tc>
        <w:tc>
          <w:tcPr>
            <w:tcW w:w="2086" w:type="pct"/>
            <w:gridSpan w:val="3"/>
            <w:vAlign w:val="center"/>
          </w:tcPr>
          <w:p w14:paraId="41306239" w14:textId="77777777" w:rsidR="0017756A" w:rsidRPr="00F43E9D" w:rsidRDefault="0017756A" w:rsidP="00391CC8">
            <w:pPr>
              <w:spacing w:line="264" w:lineRule="auto"/>
              <w:jc w:val="left"/>
              <w:rPr>
                <w:sz w:val="26"/>
                <w:szCs w:val="26"/>
              </w:rPr>
            </w:pPr>
            <w:r w:rsidRPr="00F43E9D">
              <w:rPr>
                <w:sz w:val="26"/>
                <w:szCs w:val="26"/>
              </w:rPr>
              <w:t>Chiều dày lớp bê tông bảo vệ cốt thép tại bề mặt đỉnh cột</w:t>
            </w:r>
          </w:p>
        </w:tc>
        <w:tc>
          <w:tcPr>
            <w:tcW w:w="523" w:type="pct"/>
            <w:vAlign w:val="center"/>
          </w:tcPr>
          <w:p w14:paraId="78350A3B" w14:textId="77777777" w:rsidR="0017756A" w:rsidRPr="00F43E9D" w:rsidRDefault="0017756A" w:rsidP="00391CC8">
            <w:pPr>
              <w:spacing w:line="264" w:lineRule="auto"/>
              <w:jc w:val="center"/>
              <w:rPr>
                <w:sz w:val="26"/>
                <w:szCs w:val="26"/>
              </w:rPr>
            </w:pPr>
            <w:r w:rsidRPr="00F43E9D">
              <w:rPr>
                <w:sz w:val="26"/>
                <w:szCs w:val="26"/>
              </w:rPr>
              <w:t>mm</w:t>
            </w:r>
          </w:p>
        </w:tc>
        <w:tc>
          <w:tcPr>
            <w:tcW w:w="1972" w:type="pct"/>
            <w:vAlign w:val="center"/>
          </w:tcPr>
          <w:p w14:paraId="25D67E5C" w14:textId="77777777" w:rsidR="0017756A" w:rsidRPr="00F43E9D" w:rsidRDefault="0017756A" w:rsidP="00391CC8">
            <w:pPr>
              <w:spacing w:line="356" w:lineRule="exact"/>
              <w:ind w:firstLine="25"/>
              <w:jc w:val="center"/>
              <w:rPr>
                <w:sz w:val="26"/>
                <w:szCs w:val="26"/>
              </w:rPr>
            </w:pPr>
            <w:r w:rsidRPr="00F43E9D">
              <w:rPr>
                <w:sz w:val="26"/>
                <w:szCs w:val="26"/>
              </w:rPr>
              <w:t>≥25mm</w:t>
            </w:r>
          </w:p>
          <w:p w14:paraId="30BA4BE4" w14:textId="77777777" w:rsidR="0017756A" w:rsidRPr="00F43E9D" w:rsidRDefault="0017756A" w:rsidP="00391CC8">
            <w:pPr>
              <w:spacing w:line="264" w:lineRule="auto"/>
              <w:jc w:val="center"/>
              <w:rPr>
                <w:sz w:val="26"/>
                <w:szCs w:val="26"/>
              </w:rPr>
            </w:pPr>
          </w:p>
        </w:tc>
      </w:tr>
      <w:tr w:rsidR="0017756A" w:rsidRPr="00F43E9D" w14:paraId="02E2D373" w14:textId="77777777" w:rsidTr="00391CC8">
        <w:trPr>
          <w:trHeight w:hRule="exact" w:val="987"/>
          <w:jc w:val="center"/>
        </w:trPr>
        <w:tc>
          <w:tcPr>
            <w:tcW w:w="419" w:type="pct"/>
            <w:vAlign w:val="center"/>
          </w:tcPr>
          <w:p w14:paraId="34128457" w14:textId="77777777" w:rsidR="0017756A" w:rsidRPr="00F43E9D" w:rsidRDefault="0017756A" w:rsidP="00391CC8">
            <w:pPr>
              <w:spacing w:line="264" w:lineRule="auto"/>
              <w:jc w:val="center"/>
              <w:rPr>
                <w:sz w:val="26"/>
                <w:szCs w:val="26"/>
              </w:rPr>
            </w:pPr>
            <w:r w:rsidRPr="00F43E9D">
              <w:rPr>
                <w:sz w:val="26"/>
                <w:szCs w:val="26"/>
              </w:rPr>
              <w:t>10</w:t>
            </w:r>
          </w:p>
        </w:tc>
        <w:tc>
          <w:tcPr>
            <w:tcW w:w="2086" w:type="pct"/>
            <w:gridSpan w:val="3"/>
            <w:vAlign w:val="center"/>
          </w:tcPr>
          <w:p w14:paraId="456BD280" w14:textId="77777777" w:rsidR="0017756A" w:rsidRPr="00F43E9D" w:rsidRDefault="0017756A" w:rsidP="00391CC8">
            <w:pPr>
              <w:spacing w:line="264" w:lineRule="auto"/>
              <w:ind w:firstLine="1"/>
              <w:jc w:val="left"/>
              <w:rPr>
                <w:sz w:val="26"/>
                <w:szCs w:val="26"/>
              </w:rPr>
            </w:pPr>
            <w:r w:rsidRPr="00F43E9D">
              <w:rPr>
                <w:sz w:val="26"/>
                <w:szCs w:val="26"/>
              </w:rPr>
              <w:t>Chiều dày lớp bê tông bảo vệ cốt thép tại bề mặt đáy cột</w:t>
            </w:r>
          </w:p>
        </w:tc>
        <w:tc>
          <w:tcPr>
            <w:tcW w:w="523" w:type="pct"/>
            <w:vAlign w:val="center"/>
          </w:tcPr>
          <w:p w14:paraId="54774A9F" w14:textId="77777777" w:rsidR="0017756A" w:rsidRPr="00F43E9D" w:rsidRDefault="0017756A" w:rsidP="00391CC8">
            <w:pPr>
              <w:spacing w:line="264" w:lineRule="auto"/>
              <w:ind w:firstLine="1"/>
              <w:jc w:val="center"/>
              <w:rPr>
                <w:sz w:val="26"/>
                <w:szCs w:val="26"/>
              </w:rPr>
            </w:pPr>
            <w:r w:rsidRPr="00F43E9D">
              <w:rPr>
                <w:sz w:val="26"/>
                <w:szCs w:val="26"/>
              </w:rPr>
              <w:t>mm</w:t>
            </w:r>
          </w:p>
        </w:tc>
        <w:tc>
          <w:tcPr>
            <w:tcW w:w="1972" w:type="pct"/>
            <w:vAlign w:val="center"/>
          </w:tcPr>
          <w:p w14:paraId="7F769298" w14:textId="77777777" w:rsidR="0017756A" w:rsidRPr="00F43E9D" w:rsidRDefault="0017756A" w:rsidP="00391CC8">
            <w:pPr>
              <w:spacing w:line="264" w:lineRule="auto"/>
              <w:ind w:firstLine="25"/>
              <w:jc w:val="center"/>
              <w:rPr>
                <w:sz w:val="26"/>
                <w:szCs w:val="26"/>
              </w:rPr>
            </w:pPr>
            <w:r w:rsidRPr="00F43E9D">
              <w:rPr>
                <w:sz w:val="26"/>
                <w:szCs w:val="26"/>
              </w:rPr>
              <w:t>≥35 mm</w:t>
            </w:r>
          </w:p>
        </w:tc>
      </w:tr>
      <w:tr w:rsidR="0017756A" w:rsidRPr="00F43E9D" w14:paraId="4D06DFB5" w14:textId="77777777" w:rsidTr="00391CC8">
        <w:trPr>
          <w:trHeight w:hRule="exact" w:val="397"/>
          <w:jc w:val="center"/>
        </w:trPr>
        <w:tc>
          <w:tcPr>
            <w:tcW w:w="419" w:type="pct"/>
            <w:vMerge w:val="restart"/>
            <w:vAlign w:val="center"/>
          </w:tcPr>
          <w:p w14:paraId="52D68A90" w14:textId="77777777" w:rsidR="0017756A" w:rsidRPr="00F43E9D" w:rsidRDefault="0017756A" w:rsidP="00391CC8">
            <w:pPr>
              <w:spacing w:line="264" w:lineRule="auto"/>
              <w:jc w:val="center"/>
              <w:rPr>
                <w:sz w:val="26"/>
                <w:szCs w:val="26"/>
              </w:rPr>
            </w:pPr>
            <w:r w:rsidRPr="00F43E9D">
              <w:rPr>
                <w:sz w:val="26"/>
                <w:szCs w:val="26"/>
              </w:rPr>
              <w:t>11</w:t>
            </w:r>
          </w:p>
        </w:tc>
        <w:tc>
          <w:tcPr>
            <w:tcW w:w="2086" w:type="pct"/>
            <w:gridSpan w:val="3"/>
            <w:vAlign w:val="center"/>
          </w:tcPr>
          <w:p w14:paraId="0B8EA177" w14:textId="77777777" w:rsidR="0017756A" w:rsidRPr="00F43E9D" w:rsidRDefault="0017756A" w:rsidP="00391CC8">
            <w:pPr>
              <w:spacing w:line="264" w:lineRule="auto"/>
              <w:jc w:val="left"/>
              <w:rPr>
                <w:sz w:val="26"/>
                <w:szCs w:val="26"/>
              </w:rPr>
            </w:pPr>
            <w:r w:rsidRPr="00F43E9D">
              <w:rPr>
                <w:sz w:val="26"/>
                <w:szCs w:val="26"/>
              </w:rPr>
              <w:t>Sai lệch cho phép của kích thước cột</w:t>
            </w:r>
          </w:p>
        </w:tc>
        <w:tc>
          <w:tcPr>
            <w:tcW w:w="523" w:type="pct"/>
            <w:vAlign w:val="center"/>
          </w:tcPr>
          <w:p w14:paraId="79D512F7" w14:textId="77777777" w:rsidR="0017756A" w:rsidRPr="00F43E9D" w:rsidRDefault="0017756A" w:rsidP="00391CC8">
            <w:pPr>
              <w:spacing w:line="264" w:lineRule="auto"/>
              <w:jc w:val="center"/>
              <w:rPr>
                <w:sz w:val="26"/>
                <w:szCs w:val="26"/>
              </w:rPr>
            </w:pPr>
          </w:p>
        </w:tc>
        <w:tc>
          <w:tcPr>
            <w:tcW w:w="1972" w:type="pct"/>
            <w:vAlign w:val="center"/>
          </w:tcPr>
          <w:p w14:paraId="7E458B88" w14:textId="77777777" w:rsidR="0017756A" w:rsidRPr="00F43E9D" w:rsidRDefault="0017756A" w:rsidP="00391CC8">
            <w:pPr>
              <w:spacing w:line="264" w:lineRule="auto"/>
              <w:jc w:val="center"/>
              <w:rPr>
                <w:sz w:val="26"/>
                <w:szCs w:val="26"/>
              </w:rPr>
            </w:pPr>
          </w:p>
        </w:tc>
      </w:tr>
      <w:tr w:rsidR="0017756A" w:rsidRPr="00F43E9D" w14:paraId="0B2C4327" w14:textId="77777777" w:rsidTr="00391CC8">
        <w:trPr>
          <w:trHeight w:hRule="exact" w:val="715"/>
          <w:jc w:val="center"/>
        </w:trPr>
        <w:tc>
          <w:tcPr>
            <w:tcW w:w="419" w:type="pct"/>
            <w:vMerge/>
            <w:vAlign w:val="center"/>
          </w:tcPr>
          <w:p w14:paraId="1BC113F9" w14:textId="77777777" w:rsidR="0017756A" w:rsidRPr="00F43E9D" w:rsidRDefault="0017756A" w:rsidP="00391CC8">
            <w:pPr>
              <w:spacing w:line="264" w:lineRule="auto"/>
              <w:jc w:val="center"/>
              <w:rPr>
                <w:sz w:val="26"/>
                <w:szCs w:val="26"/>
              </w:rPr>
            </w:pPr>
          </w:p>
        </w:tc>
        <w:tc>
          <w:tcPr>
            <w:tcW w:w="1001" w:type="pct"/>
            <w:gridSpan w:val="2"/>
            <w:vMerge w:val="restart"/>
            <w:vAlign w:val="center"/>
          </w:tcPr>
          <w:p w14:paraId="5927FC8A" w14:textId="77777777" w:rsidR="0017756A" w:rsidRPr="00F43E9D" w:rsidRDefault="0017756A" w:rsidP="00391CC8">
            <w:pPr>
              <w:spacing w:line="264" w:lineRule="auto"/>
              <w:jc w:val="left"/>
              <w:rPr>
                <w:sz w:val="26"/>
                <w:szCs w:val="26"/>
              </w:rPr>
            </w:pPr>
            <w:r w:rsidRPr="00F43E9D">
              <w:rPr>
                <w:sz w:val="26"/>
                <w:szCs w:val="26"/>
              </w:rPr>
              <w:t>Chiều dài cột</w:t>
            </w:r>
          </w:p>
        </w:tc>
        <w:tc>
          <w:tcPr>
            <w:tcW w:w="1085" w:type="pct"/>
          </w:tcPr>
          <w:p w14:paraId="6E10261A" w14:textId="77777777" w:rsidR="0017756A" w:rsidRPr="00F43E9D" w:rsidRDefault="0017756A" w:rsidP="00391CC8">
            <w:pPr>
              <w:spacing w:line="264" w:lineRule="auto"/>
              <w:jc w:val="center"/>
              <w:rPr>
                <w:sz w:val="26"/>
                <w:szCs w:val="26"/>
              </w:rPr>
            </w:pPr>
            <w:r w:rsidRPr="00F43E9D">
              <w:rPr>
                <w:rFonts w:eastAsia="Calibri"/>
                <w:sz w:val="26"/>
                <w:szCs w:val="26"/>
              </w:rPr>
              <w:t>Đối với cột có L ≤14 m</w:t>
            </w:r>
          </w:p>
        </w:tc>
        <w:tc>
          <w:tcPr>
            <w:tcW w:w="523" w:type="pct"/>
            <w:vAlign w:val="center"/>
          </w:tcPr>
          <w:p w14:paraId="7C92A9D4" w14:textId="77777777" w:rsidR="0017756A" w:rsidRPr="00F43E9D" w:rsidRDefault="0017756A" w:rsidP="00391CC8">
            <w:pPr>
              <w:spacing w:line="264" w:lineRule="auto"/>
              <w:jc w:val="center"/>
              <w:rPr>
                <w:sz w:val="26"/>
                <w:szCs w:val="26"/>
              </w:rPr>
            </w:pPr>
            <w:r w:rsidRPr="00F43E9D">
              <w:rPr>
                <w:sz w:val="26"/>
                <w:szCs w:val="26"/>
              </w:rPr>
              <w:t>mm</w:t>
            </w:r>
          </w:p>
        </w:tc>
        <w:tc>
          <w:tcPr>
            <w:tcW w:w="1972" w:type="pct"/>
            <w:vAlign w:val="center"/>
          </w:tcPr>
          <w:p w14:paraId="218A29EC" w14:textId="77777777" w:rsidR="0017756A" w:rsidRPr="00F43E9D" w:rsidRDefault="0017756A" w:rsidP="00391CC8">
            <w:pPr>
              <w:spacing w:line="264" w:lineRule="auto"/>
              <w:jc w:val="center"/>
              <w:rPr>
                <w:sz w:val="26"/>
                <w:szCs w:val="26"/>
              </w:rPr>
            </w:pPr>
            <w:r w:rsidRPr="00F43E9D">
              <w:rPr>
                <w:sz w:val="26"/>
                <w:szCs w:val="26"/>
              </w:rPr>
              <w:t>+25</w:t>
            </w:r>
          </w:p>
          <w:p w14:paraId="4C76F89B" w14:textId="77777777" w:rsidR="0017756A" w:rsidRPr="00F43E9D" w:rsidRDefault="0017756A" w:rsidP="00391CC8">
            <w:pPr>
              <w:spacing w:line="264" w:lineRule="auto"/>
              <w:jc w:val="center"/>
              <w:rPr>
                <w:sz w:val="26"/>
                <w:szCs w:val="26"/>
              </w:rPr>
            </w:pPr>
            <w:r w:rsidRPr="00F43E9D">
              <w:rPr>
                <w:sz w:val="26"/>
                <w:szCs w:val="26"/>
              </w:rPr>
              <w:t xml:space="preserve"> -10</w:t>
            </w:r>
          </w:p>
        </w:tc>
      </w:tr>
      <w:tr w:rsidR="0017756A" w:rsidRPr="00F43E9D" w14:paraId="12FBE5EB" w14:textId="77777777" w:rsidTr="00391CC8">
        <w:trPr>
          <w:trHeight w:hRule="exact" w:val="710"/>
          <w:jc w:val="center"/>
        </w:trPr>
        <w:tc>
          <w:tcPr>
            <w:tcW w:w="419" w:type="pct"/>
            <w:vMerge/>
            <w:vAlign w:val="center"/>
          </w:tcPr>
          <w:p w14:paraId="3C18F7C6" w14:textId="77777777" w:rsidR="0017756A" w:rsidRPr="00F43E9D" w:rsidRDefault="0017756A" w:rsidP="00391CC8">
            <w:pPr>
              <w:spacing w:line="264" w:lineRule="auto"/>
              <w:jc w:val="center"/>
              <w:rPr>
                <w:sz w:val="26"/>
                <w:szCs w:val="26"/>
              </w:rPr>
            </w:pPr>
          </w:p>
        </w:tc>
        <w:tc>
          <w:tcPr>
            <w:tcW w:w="1001" w:type="pct"/>
            <w:gridSpan w:val="2"/>
            <w:vMerge/>
            <w:vAlign w:val="center"/>
          </w:tcPr>
          <w:p w14:paraId="24E64125" w14:textId="77777777" w:rsidR="0017756A" w:rsidRPr="00F43E9D" w:rsidRDefault="0017756A" w:rsidP="00391CC8">
            <w:pPr>
              <w:spacing w:line="264" w:lineRule="auto"/>
              <w:jc w:val="left"/>
              <w:rPr>
                <w:sz w:val="26"/>
                <w:szCs w:val="26"/>
              </w:rPr>
            </w:pPr>
          </w:p>
        </w:tc>
        <w:tc>
          <w:tcPr>
            <w:tcW w:w="1085" w:type="pct"/>
          </w:tcPr>
          <w:p w14:paraId="305DF698" w14:textId="77777777" w:rsidR="0017756A" w:rsidRPr="00F43E9D" w:rsidRDefault="0017756A" w:rsidP="00391CC8">
            <w:pPr>
              <w:spacing w:line="264" w:lineRule="auto"/>
              <w:jc w:val="center"/>
              <w:rPr>
                <w:sz w:val="26"/>
                <w:szCs w:val="26"/>
              </w:rPr>
            </w:pPr>
            <w:r w:rsidRPr="00F43E9D">
              <w:rPr>
                <w:rFonts w:eastAsia="Calibri"/>
                <w:sz w:val="26"/>
                <w:szCs w:val="26"/>
              </w:rPr>
              <w:t>Đối với cột có L &gt; 14 m</w:t>
            </w:r>
          </w:p>
        </w:tc>
        <w:tc>
          <w:tcPr>
            <w:tcW w:w="523" w:type="pct"/>
            <w:vAlign w:val="center"/>
          </w:tcPr>
          <w:p w14:paraId="1FC9EA01" w14:textId="77777777" w:rsidR="0017756A" w:rsidRPr="00F43E9D" w:rsidRDefault="0017756A" w:rsidP="00391CC8">
            <w:pPr>
              <w:spacing w:line="264" w:lineRule="auto"/>
              <w:jc w:val="center"/>
              <w:rPr>
                <w:sz w:val="26"/>
                <w:szCs w:val="26"/>
              </w:rPr>
            </w:pPr>
            <w:r w:rsidRPr="00F43E9D">
              <w:rPr>
                <w:sz w:val="26"/>
                <w:szCs w:val="26"/>
              </w:rPr>
              <w:t>mm</w:t>
            </w:r>
          </w:p>
        </w:tc>
        <w:tc>
          <w:tcPr>
            <w:tcW w:w="1972" w:type="pct"/>
            <w:vAlign w:val="center"/>
          </w:tcPr>
          <w:p w14:paraId="2022F877" w14:textId="77777777" w:rsidR="0017756A" w:rsidRPr="00F43E9D" w:rsidRDefault="0017756A" w:rsidP="00391CC8">
            <w:pPr>
              <w:spacing w:line="264" w:lineRule="auto"/>
              <w:ind w:hanging="13"/>
              <w:jc w:val="center"/>
              <w:rPr>
                <w:sz w:val="26"/>
                <w:szCs w:val="26"/>
              </w:rPr>
            </w:pPr>
            <w:r w:rsidRPr="00F43E9D">
              <w:rPr>
                <w:sz w:val="26"/>
                <w:szCs w:val="26"/>
              </w:rPr>
              <w:t>+50</w:t>
            </w:r>
          </w:p>
          <w:p w14:paraId="78A2A75F" w14:textId="77777777" w:rsidR="0017756A" w:rsidRPr="00F43E9D" w:rsidRDefault="0017756A" w:rsidP="00391CC8">
            <w:pPr>
              <w:spacing w:line="264" w:lineRule="auto"/>
              <w:ind w:hanging="13"/>
              <w:jc w:val="center"/>
              <w:rPr>
                <w:sz w:val="26"/>
                <w:szCs w:val="26"/>
              </w:rPr>
            </w:pPr>
            <w:r w:rsidRPr="00F43E9D">
              <w:rPr>
                <w:sz w:val="26"/>
                <w:szCs w:val="26"/>
              </w:rPr>
              <w:t xml:space="preserve"> -10</w:t>
            </w:r>
          </w:p>
        </w:tc>
      </w:tr>
      <w:tr w:rsidR="0017756A" w:rsidRPr="00F43E9D" w14:paraId="27389851" w14:textId="77777777" w:rsidTr="00391CC8">
        <w:trPr>
          <w:trHeight w:hRule="exact" w:val="584"/>
          <w:jc w:val="center"/>
        </w:trPr>
        <w:tc>
          <w:tcPr>
            <w:tcW w:w="419" w:type="pct"/>
            <w:vMerge/>
            <w:vAlign w:val="center"/>
          </w:tcPr>
          <w:p w14:paraId="64B02C54" w14:textId="77777777" w:rsidR="0017756A" w:rsidRPr="00F43E9D" w:rsidRDefault="0017756A" w:rsidP="00391CC8">
            <w:pPr>
              <w:spacing w:line="264" w:lineRule="auto"/>
              <w:jc w:val="center"/>
              <w:rPr>
                <w:sz w:val="26"/>
                <w:szCs w:val="26"/>
              </w:rPr>
            </w:pPr>
          </w:p>
        </w:tc>
        <w:tc>
          <w:tcPr>
            <w:tcW w:w="2086" w:type="pct"/>
            <w:gridSpan w:val="3"/>
            <w:vAlign w:val="center"/>
          </w:tcPr>
          <w:p w14:paraId="55A1890D" w14:textId="77777777" w:rsidR="0017756A" w:rsidRPr="00F43E9D" w:rsidRDefault="0017756A" w:rsidP="00391CC8">
            <w:pPr>
              <w:spacing w:line="264" w:lineRule="auto"/>
              <w:jc w:val="left"/>
              <w:rPr>
                <w:sz w:val="26"/>
                <w:szCs w:val="26"/>
              </w:rPr>
            </w:pPr>
            <w:r w:rsidRPr="00F43E9D">
              <w:rPr>
                <w:sz w:val="26"/>
                <w:szCs w:val="26"/>
              </w:rPr>
              <w:t>Đường kính ngoài</w:t>
            </w:r>
          </w:p>
        </w:tc>
        <w:tc>
          <w:tcPr>
            <w:tcW w:w="523" w:type="pct"/>
            <w:vAlign w:val="center"/>
          </w:tcPr>
          <w:p w14:paraId="31139F33" w14:textId="77777777" w:rsidR="0017756A" w:rsidRPr="00F43E9D" w:rsidRDefault="0017756A" w:rsidP="00391CC8">
            <w:pPr>
              <w:spacing w:line="264" w:lineRule="auto"/>
              <w:jc w:val="center"/>
              <w:rPr>
                <w:sz w:val="26"/>
                <w:szCs w:val="26"/>
              </w:rPr>
            </w:pPr>
            <w:r w:rsidRPr="00F43E9D">
              <w:rPr>
                <w:sz w:val="26"/>
                <w:szCs w:val="26"/>
              </w:rPr>
              <w:t>mm</w:t>
            </w:r>
          </w:p>
        </w:tc>
        <w:tc>
          <w:tcPr>
            <w:tcW w:w="1972" w:type="pct"/>
            <w:vAlign w:val="center"/>
          </w:tcPr>
          <w:p w14:paraId="58CF3B72" w14:textId="77777777" w:rsidR="0017756A" w:rsidRPr="00F43E9D" w:rsidRDefault="0017756A" w:rsidP="00391CC8">
            <w:pPr>
              <w:spacing w:line="264" w:lineRule="auto"/>
              <w:ind w:hanging="17"/>
              <w:jc w:val="center"/>
              <w:rPr>
                <w:sz w:val="26"/>
                <w:szCs w:val="26"/>
              </w:rPr>
            </w:pPr>
            <w:r w:rsidRPr="00F43E9D">
              <w:rPr>
                <w:sz w:val="26"/>
                <w:szCs w:val="26"/>
              </w:rPr>
              <w:t>+4</w:t>
            </w:r>
          </w:p>
          <w:p w14:paraId="21286F0A" w14:textId="77777777" w:rsidR="0017756A" w:rsidRPr="00F43E9D" w:rsidRDefault="0017756A" w:rsidP="00391CC8">
            <w:pPr>
              <w:spacing w:line="264" w:lineRule="auto"/>
              <w:ind w:hanging="17"/>
              <w:jc w:val="center"/>
              <w:rPr>
                <w:sz w:val="26"/>
                <w:szCs w:val="26"/>
              </w:rPr>
            </w:pPr>
            <w:r w:rsidRPr="00F43E9D">
              <w:rPr>
                <w:sz w:val="26"/>
                <w:szCs w:val="26"/>
              </w:rPr>
              <w:t xml:space="preserve"> -2</w:t>
            </w:r>
          </w:p>
        </w:tc>
      </w:tr>
      <w:tr w:rsidR="0017756A" w:rsidRPr="00F43E9D" w14:paraId="3E8D4683" w14:textId="77777777" w:rsidTr="00391CC8">
        <w:trPr>
          <w:trHeight w:hRule="exact" w:val="706"/>
          <w:jc w:val="center"/>
        </w:trPr>
        <w:tc>
          <w:tcPr>
            <w:tcW w:w="419" w:type="pct"/>
            <w:vMerge/>
            <w:vAlign w:val="center"/>
          </w:tcPr>
          <w:p w14:paraId="4138326B" w14:textId="77777777" w:rsidR="0017756A" w:rsidRPr="00F43E9D" w:rsidRDefault="0017756A" w:rsidP="00391CC8">
            <w:pPr>
              <w:spacing w:line="264" w:lineRule="auto"/>
              <w:jc w:val="center"/>
              <w:rPr>
                <w:sz w:val="26"/>
                <w:szCs w:val="26"/>
              </w:rPr>
            </w:pPr>
          </w:p>
        </w:tc>
        <w:tc>
          <w:tcPr>
            <w:tcW w:w="2086" w:type="pct"/>
            <w:gridSpan w:val="3"/>
            <w:vAlign w:val="center"/>
          </w:tcPr>
          <w:p w14:paraId="23F3084B" w14:textId="77777777" w:rsidR="0017756A" w:rsidRPr="00F43E9D" w:rsidRDefault="0017756A" w:rsidP="00391CC8">
            <w:pPr>
              <w:spacing w:line="264" w:lineRule="auto"/>
              <w:jc w:val="left"/>
              <w:rPr>
                <w:sz w:val="26"/>
                <w:szCs w:val="26"/>
              </w:rPr>
            </w:pPr>
            <w:r w:rsidRPr="00F43E9D">
              <w:rPr>
                <w:sz w:val="26"/>
                <w:szCs w:val="26"/>
              </w:rPr>
              <w:t>Chiều dày cột</w:t>
            </w:r>
          </w:p>
        </w:tc>
        <w:tc>
          <w:tcPr>
            <w:tcW w:w="523" w:type="pct"/>
            <w:vAlign w:val="center"/>
          </w:tcPr>
          <w:p w14:paraId="3D91DB6B" w14:textId="77777777" w:rsidR="0017756A" w:rsidRPr="00F43E9D" w:rsidRDefault="0017756A" w:rsidP="00391CC8">
            <w:pPr>
              <w:spacing w:line="264" w:lineRule="auto"/>
              <w:jc w:val="center"/>
              <w:rPr>
                <w:sz w:val="26"/>
                <w:szCs w:val="26"/>
              </w:rPr>
            </w:pPr>
            <w:r w:rsidRPr="00F43E9D">
              <w:rPr>
                <w:sz w:val="26"/>
                <w:szCs w:val="26"/>
              </w:rPr>
              <w:t>mm</w:t>
            </w:r>
          </w:p>
        </w:tc>
        <w:tc>
          <w:tcPr>
            <w:tcW w:w="1972" w:type="pct"/>
            <w:vAlign w:val="center"/>
          </w:tcPr>
          <w:p w14:paraId="1F9B7E3A" w14:textId="77777777" w:rsidR="0017756A" w:rsidRPr="00F43E9D" w:rsidRDefault="0017756A" w:rsidP="00391CC8">
            <w:pPr>
              <w:spacing w:line="264" w:lineRule="auto"/>
              <w:jc w:val="center"/>
              <w:rPr>
                <w:sz w:val="26"/>
                <w:szCs w:val="26"/>
              </w:rPr>
            </w:pPr>
            <w:r w:rsidRPr="00F43E9D">
              <w:rPr>
                <w:sz w:val="26"/>
                <w:szCs w:val="26"/>
              </w:rPr>
              <w:t>+7</w:t>
            </w:r>
          </w:p>
          <w:p w14:paraId="2B462F31" w14:textId="77777777" w:rsidR="0017756A" w:rsidRPr="00F43E9D" w:rsidRDefault="0017756A" w:rsidP="00391CC8">
            <w:pPr>
              <w:spacing w:line="264" w:lineRule="auto"/>
              <w:jc w:val="center"/>
              <w:rPr>
                <w:sz w:val="26"/>
                <w:szCs w:val="26"/>
              </w:rPr>
            </w:pPr>
            <w:r w:rsidRPr="00F43E9D">
              <w:rPr>
                <w:sz w:val="26"/>
                <w:szCs w:val="26"/>
              </w:rPr>
              <w:t xml:space="preserve"> -5</w:t>
            </w:r>
          </w:p>
        </w:tc>
      </w:tr>
      <w:tr w:rsidR="0017756A" w:rsidRPr="00F43E9D" w14:paraId="6204595D" w14:textId="77777777" w:rsidTr="00391CC8">
        <w:trPr>
          <w:trHeight w:hRule="exact" w:val="397"/>
          <w:jc w:val="center"/>
        </w:trPr>
        <w:tc>
          <w:tcPr>
            <w:tcW w:w="419" w:type="pct"/>
            <w:vMerge/>
            <w:vAlign w:val="center"/>
          </w:tcPr>
          <w:p w14:paraId="4CD6F604" w14:textId="77777777" w:rsidR="0017756A" w:rsidRPr="00F43E9D" w:rsidRDefault="0017756A" w:rsidP="00391CC8">
            <w:pPr>
              <w:spacing w:line="264" w:lineRule="auto"/>
              <w:jc w:val="center"/>
              <w:rPr>
                <w:sz w:val="26"/>
                <w:szCs w:val="26"/>
              </w:rPr>
            </w:pPr>
          </w:p>
        </w:tc>
        <w:tc>
          <w:tcPr>
            <w:tcW w:w="2086" w:type="pct"/>
            <w:gridSpan w:val="3"/>
            <w:vAlign w:val="center"/>
          </w:tcPr>
          <w:p w14:paraId="6DA8DCE7" w14:textId="77777777" w:rsidR="0017756A" w:rsidRPr="00F43E9D" w:rsidRDefault="0017756A" w:rsidP="00391CC8">
            <w:pPr>
              <w:spacing w:line="264" w:lineRule="auto"/>
              <w:jc w:val="left"/>
              <w:rPr>
                <w:sz w:val="26"/>
                <w:szCs w:val="26"/>
              </w:rPr>
            </w:pPr>
            <w:r w:rsidRPr="00F43E9D">
              <w:rPr>
                <w:sz w:val="26"/>
                <w:szCs w:val="26"/>
              </w:rPr>
              <w:t>Độ cong của cột theo chiều dài</w:t>
            </w:r>
          </w:p>
        </w:tc>
        <w:tc>
          <w:tcPr>
            <w:tcW w:w="523" w:type="pct"/>
            <w:vAlign w:val="center"/>
          </w:tcPr>
          <w:p w14:paraId="022F87E0" w14:textId="77777777" w:rsidR="0017756A" w:rsidRPr="00F43E9D" w:rsidRDefault="0017756A" w:rsidP="00391CC8">
            <w:pPr>
              <w:spacing w:line="264" w:lineRule="auto"/>
              <w:jc w:val="center"/>
              <w:rPr>
                <w:sz w:val="26"/>
                <w:szCs w:val="26"/>
              </w:rPr>
            </w:pPr>
            <w:r w:rsidRPr="00F43E9D">
              <w:rPr>
                <w:sz w:val="26"/>
                <w:szCs w:val="26"/>
              </w:rPr>
              <w:t>%</w:t>
            </w:r>
          </w:p>
        </w:tc>
        <w:tc>
          <w:tcPr>
            <w:tcW w:w="1972" w:type="pct"/>
            <w:vAlign w:val="center"/>
          </w:tcPr>
          <w:p w14:paraId="747C5CE3" w14:textId="77777777" w:rsidR="0017756A" w:rsidRPr="00F43E9D" w:rsidRDefault="0017756A" w:rsidP="00391CC8">
            <w:pPr>
              <w:spacing w:line="264" w:lineRule="auto"/>
              <w:jc w:val="center"/>
              <w:rPr>
                <w:sz w:val="26"/>
                <w:szCs w:val="26"/>
              </w:rPr>
            </w:pPr>
            <w:r w:rsidRPr="00F43E9D">
              <w:rPr>
                <w:sz w:val="26"/>
                <w:szCs w:val="26"/>
              </w:rPr>
              <w:t>1</w:t>
            </w:r>
          </w:p>
        </w:tc>
      </w:tr>
      <w:tr w:rsidR="0017756A" w:rsidRPr="00F43E9D" w14:paraId="62B7AD0F" w14:textId="77777777" w:rsidTr="00391CC8">
        <w:trPr>
          <w:trHeight w:hRule="exact" w:val="639"/>
          <w:jc w:val="center"/>
        </w:trPr>
        <w:tc>
          <w:tcPr>
            <w:tcW w:w="419" w:type="pct"/>
            <w:vMerge w:val="restart"/>
            <w:vAlign w:val="center"/>
          </w:tcPr>
          <w:p w14:paraId="5BE54117" w14:textId="77777777" w:rsidR="0017756A" w:rsidRPr="00F43E9D" w:rsidRDefault="0017756A" w:rsidP="00391CC8">
            <w:pPr>
              <w:spacing w:line="264" w:lineRule="auto"/>
              <w:jc w:val="center"/>
              <w:rPr>
                <w:sz w:val="26"/>
                <w:szCs w:val="26"/>
              </w:rPr>
            </w:pPr>
            <w:r w:rsidRPr="00F43E9D">
              <w:rPr>
                <w:sz w:val="26"/>
                <w:szCs w:val="26"/>
              </w:rPr>
              <w:t>112</w:t>
            </w:r>
          </w:p>
        </w:tc>
        <w:tc>
          <w:tcPr>
            <w:tcW w:w="2086" w:type="pct"/>
            <w:gridSpan w:val="3"/>
            <w:vAlign w:val="center"/>
          </w:tcPr>
          <w:p w14:paraId="04FEF650" w14:textId="77777777" w:rsidR="0017756A" w:rsidRPr="00F43E9D" w:rsidRDefault="0017756A" w:rsidP="00391CC8">
            <w:pPr>
              <w:spacing w:line="264" w:lineRule="auto"/>
              <w:jc w:val="left"/>
              <w:rPr>
                <w:sz w:val="26"/>
                <w:szCs w:val="26"/>
              </w:rPr>
            </w:pPr>
            <w:r w:rsidRPr="00F43E9D">
              <w:rPr>
                <w:sz w:val="26"/>
                <w:szCs w:val="26"/>
              </w:rPr>
              <w:t>Kích thước cho phép của khuyết tật trên bề mặt</w:t>
            </w:r>
          </w:p>
        </w:tc>
        <w:tc>
          <w:tcPr>
            <w:tcW w:w="523" w:type="pct"/>
            <w:vAlign w:val="center"/>
          </w:tcPr>
          <w:p w14:paraId="443BFE34" w14:textId="77777777" w:rsidR="0017756A" w:rsidRPr="00F43E9D" w:rsidRDefault="0017756A" w:rsidP="00391CC8">
            <w:pPr>
              <w:spacing w:line="264" w:lineRule="auto"/>
              <w:jc w:val="center"/>
              <w:rPr>
                <w:sz w:val="26"/>
                <w:szCs w:val="26"/>
              </w:rPr>
            </w:pPr>
          </w:p>
        </w:tc>
        <w:tc>
          <w:tcPr>
            <w:tcW w:w="1972" w:type="pct"/>
            <w:vAlign w:val="center"/>
          </w:tcPr>
          <w:p w14:paraId="4C93F1FF" w14:textId="77777777" w:rsidR="0017756A" w:rsidRPr="00F43E9D" w:rsidRDefault="0017756A" w:rsidP="00391CC8">
            <w:pPr>
              <w:spacing w:line="264" w:lineRule="auto"/>
              <w:jc w:val="center"/>
              <w:rPr>
                <w:sz w:val="26"/>
                <w:szCs w:val="26"/>
              </w:rPr>
            </w:pPr>
          </w:p>
        </w:tc>
      </w:tr>
      <w:tr w:rsidR="0017756A" w:rsidRPr="00F43E9D" w14:paraId="08F2A94A" w14:textId="77777777" w:rsidTr="00391CC8">
        <w:trPr>
          <w:trHeight w:hRule="exact" w:val="397"/>
          <w:jc w:val="center"/>
        </w:trPr>
        <w:tc>
          <w:tcPr>
            <w:tcW w:w="419" w:type="pct"/>
            <w:vMerge/>
            <w:vAlign w:val="center"/>
          </w:tcPr>
          <w:p w14:paraId="3B770818" w14:textId="77777777" w:rsidR="0017756A" w:rsidRPr="00F43E9D" w:rsidRDefault="0017756A" w:rsidP="00391CC8">
            <w:pPr>
              <w:spacing w:line="264" w:lineRule="auto"/>
              <w:jc w:val="center"/>
              <w:rPr>
                <w:sz w:val="26"/>
                <w:szCs w:val="26"/>
              </w:rPr>
            </w:pPr>
          </w:p>
        </w:tc>
        <w:tc>
          <w:tcPr>
            <w:tcW w:w="813" w:type="pct"/>
            <w:vMerge w:val="restart"/>
            <w:vAlign w:val="center"/>
          </w:tcPr>
          <w:p w14:paraId="607E4CEB" w14:textId="77777777" w:rsidR="0017756A" w:rsidRPr="00F43E9D" w:rsidRDefault="0017756A" w:rsidP="00391CC8">
            <w:pPr>
              <w:spacing w:line="264" w:lineRule="auto"/>
              <w:jc w:val="center"/>
              <w:rPr>
                <w:sz w:val="26"/>
                <w:szCs w:val="26"/>
              </w:rPr>
            </w:pPr>
            <w:r w:rsidRPr="00F43E9D">
              <w:rPr>
                <w:sz w:val="26"/>
                <w:szCs w:val="26"/>
              </w:rPr>
              <w:t>Mặt ngoài cột</w:t>
            </w:r>
          </w:p>
        </w:tc>
        <w:tc>
          <w:tcPr>
            <w:tcW w:w="1272" w:type="pct"/>
            <w:gridSpan w:val="2"/>
            <w:vAlign w:val="center"/>
          </w:tcPr>
          <w:p w14:paraId="6859C928" w14:textId="77777777" w:rsidR="0017756A" w:rsidRPr="00F43E9D" w:rsidRDefault="0017756A" w:rsidP="00391CC8">
            <w:pPr>
              <w:spacing w:line="264" w:lineRule="auto"/>
              <w:jc w:val="center"/>
              <w:rPr>
                <w:sz w:val="26"/>
                <w:szCs w:val="26"/>
              </w:rPr>
            </w:pPr>
            <w:r w:rsidRPr="00F43E9D">
              <w:rPr>
                <w:sz w:val="26"/>
                <w:szCs w:val="26"/>
              </w:rPr>
              <w:t>Đường kính lỗ rỗ</w:t>
            </w:r>
          </w:p>
        </w:tc>
        <w:tc>
          <w:tcPr>
            <w:tcW w:w="523" w:type="pct"/>
            <w:vAlign w:val="center"/>
          </w:tcPr>
          <w:p w14:paraId="5786F20D" w14:textId="77777777" w:rsidR="0017756A" w:rsidRPr="00F43E9D" w:rsidRDefault="0017756A" w:rsidP="00391CC8">
            <w:pPr>
              <w:spacing w:line="264" w:lineRule="auto"/>
              <w:jc w:val="center"/>
              <w:rPr>
                <w:sz w:val="26"/>
                <w:szCs w:val="26"/>
              </w:rPr>
            </w:pPr>
            <w:r w:rsidRPr="00F43E9D">
              <w:rPr>
                <w:sz w:val="26"/>
                <w:szCs w:val="26"/>
              </w:rPr>
              <w:t>mm</w:t>
            </w:r>
          </w:p>
        </w:tc>
        <w:tc>
          <w:tcPr>
            <w:tcW w:w="1972" w:type="pct"/>
            <w:vAlign w:val="center"/>
          </w:tcPr>
          <w:p w14:paraId="6F00B37D" w14:textId="77777777" w:rsidR="0017756A" w:rsidRPr="00F43E9D" w:rsidRDefault="0017756A" w:rsidP="00391CC8">
            <w:pPr>
              <w:spacing w:line="264" w:lineRule="auto"/>
              <w:jc w:val="center"/>
              <w:rPr>
                <w:sz w:val="26"/>
                <w:szCs w:val="26"/>
              </w:rPr>
            </w:pPr>
            <w:r w:rsidRPr="00F43E9D">
              <w:rPr>
                <w:sz w:val="26"/>
                <w:szCs w:val="26"/>
              </w:rPr>
              <w:t>≤ 10</w:t>
            </w:r>
          </w:p>
        </w:tc>
      </w:tr>
      <w:tr w:rsidR="0017756A" w:rsidRPr="00F43E9D" w14:paraId="48393F48" w14:textId="77777777" w:rsidTr="00391CC8">
        <w:trPr>
          <w:trHeight w:hRule="exact" w:val="397"/>
          <w:jc w:val="center"/>
        </w:trPr>
        <w:tc>
          <w:tcPr>
            <w:tcW w:w="419" w:type="pct"/>
            <w:vMerge/>
            <w:vAlign w:val="center"/>
          </w:tcPr>
          <w:p w14:paraId="60553E7E" w14:textId="77777777" w:rsidR="0017756A" w:rsidRPr="00F43E9D" w:rsidRDefault="0017756A" w:rsidP="00391CC8">
            <w:pPr>
              <w:spacing w:line="264" w:lineRule="auto"/>
              <w:jc w:val="center"/>
              <w:rPr>
                <w:sz w:val="26"/>
                <w:szCs w:val="26"/>
              </w:rPr>
            </w:pPr>
          </w:p>
        </w:tc>
        <w:tc>
          <w:tcPr>
            <w:tcW w:w="813" w:type="pct"/>
            <w:vMerge/>
            <w:vAlign w:val="center"/>
          </w:tcPr>
          <w:p w14:paraId="414B53F8" w14:textId="77777777" w:rsidR="0017756A" w:rsidRPr="00F43E9D" w:rsidRDefault="0017756A" w:rsidP="00391CC8">
            <w:pPr>
              <w:spacing w:line="264" w:lineRule="auto"/>
              <w:jc w:val="center"/>
              <w:rPr>
                <w:sz w:val="26"/>
                <w:szCs w:val="26"/>
              </w:rPr>
            </w:pPr>
          </w:p>
        </w:tc>
        <w:tc>
          <w:tcPr>
            <w:tcW w:w="1272" w:type="pct"/>
            <w:gridSpan w:val="2"/>
            <w:vAlign w:val="center"/>
          </w:tcPr>
          <w:p w14:paraId="01E13607" w14:textId="77777777" w:rsidR="0017756A" w:rsidRPr="00F43E9D" w:rsidRDefault="0017756A" w:rsidP="00391CC8">
            <w:pPr>
              <w:spacing w:line="264" w:lineRule="auto"/>
              <w:jc w:val="center"/>
              <w:rPr>
                <w:sz w:val="26"/>
                <w:szCs w:val="26"/>
              </w:rPr>
            </w:pPr>
            <w:r w:rsidRPr="00F43E9D">
              <w:rPr>
                <w:sz w:val="26"/>
                <w:szCs w:val="26"/>
              </w:rPr>
              <w:t>Chiều sâu lỗ rỗ</w:t>
            </w:r>
          </w:p>
        </w:tc>
        <w:tc>
          <w:tcPr>
            <w:tcW w:w="523" w:type="pct"/>
            <w:vAlign w:val="center"/>
          </w:tcPr>
          <w:p w14:paraId="37E2515B" w14:textId="77777777" w:rsidR="0017756A" w:rsidRPr="00F43E9D" w:rsidRDefault="0017756A" w:rsidP="00391CC8">
            <w:pPr>
              <w:spacing w:line="264" w:lineRule="auto"/>
              <w:jc w:val="center"/>
              <w:rPr>
                <w:sz w:val="26"/>
                <w:szCs w:val="26"/>
              </w:rPr>
            </w:pPr>
            <w:r w:rsidRPr="00F43E9D">
              <w:rPr>
                <w:sz w:val="26"/>
                <w:szCs w:val="26"/>
              </w:rPr>
              <w:t>mm</w:t>
            </w:r>
          </w:p>
        </w:tc>
        <w:tc>
          <w:tcPr>
            <w:tcW w:w="1972" w:type="pct"/>
            <w:vAlign w:val="center"/>
          </w:tcPr>
          <w:p w14:paraId="0057ED5A" w14:textId="77777777" w:rsidR="0017756A" w:rsidRPr="00F43E9D" w:rsidRDefault="0017756A" w:rsidP="00391CC8">
            <w:pPr>
              <w:spacing w:line="264" w:lineRule="auto"/>
              <w:jc w:val="center"/>
              <w:rPr>
                <w:sz w:val="26"/>
                <w:szCs w:val="26"/>
              </w:rPr>
            </w:pPr>
            <w:r w:rsidRPr="00F43E9D">
              <w:rPr>
                <w:sz w:val="26"/>
                <w:szCs w:val="26"/>
              </w:rPr>
              <w:t>≤5</w:t>
            </w:r>
          </w:p>
        </w:tc>
      </w:tr>
      <w:tr w:rsidR="0017756A" w:rsidRPr="00F43E9D" w14:paraId="5AA96000" w14:textId="77777777" w:rsidTr="00391CC8">
        <w:trPr>
          <w:trHeight w:hRule="exact" w:val="397"/>
          <w:jc w:val="center"/>
        </w:trPr>
        <w:tc>
          <w:tcPr>
            <w:tcW w:w="419" w:type="pct"/>
            <w:vMerge/>
            <w:vAlign w:val="center"/>
          </w:tcPr>
          <w:p w14:paraId="573D7FBA" w14:textId="77777777" w:rsidR="0017756A" w:rsidRPr="00F43E9D" w:rsidRDefault="0017756A" w:rsidP="00391CC8">
            <w:pPr>
              <w:spacing w:line="264" w:lineRule="auto"/>
              <w:jc w:val="center"/>
              <w:rPr>
                <w:sz w:val="26"/>
                <w:szCs w:val="26"/>
              </w:rPr>
            </w:pPr>
          </w:p>
        </w:tc>
        <w:tc>
          <w:tcPr>
            <w:tcW w:w="813" w:type="pct"/>
            <w:vMerge/>
            <w:vAlign w:val="center"/>
          </w:tcPr>
          <w:p w14:paraId="6D59F13D" w14:textId="77777777" w:rsidR="0017756A" w:rsidRPr="00F43E9D" w:rsidRDefault="0017756A" w:rsidP="00391CC8">
            <w:pPr>
              <w:spacing w:line="264" w:lineRule="auto"/>
              <w:jc w:val="center"/>
              <w:rPr>
                <w:sz w:val="26"/>
                <w:szCs w:val="26"/>
              </w:rPr>
            </w:pPr>
          </w:p>
        </w:tc>
        <w:tc>
          <w:tcPr>
            <w:tcW w:w="1272" w:type="pct"/>
            <w:gridSpan w:val="2"/>
            <w:vAlign w:val="center"/>
          </w:tcPr>
          <w:p w14:paraId="2E8895DD" w14:textId="77777777" w:rsidR="0017756A" w:rsidRPr="00F43E9D" w:rsidRDefault="0017756A" w:rsidP="00391CC8">
            <w:pPr>
              <w:spacing w:line="264" w:lineRule="auto"/>
              <w:jc w:val="center"/>
              <w:rPr>
                <w:sz w:val="26"/>
                <w:szCs w:val="26"/>
              </w:rPr>
            </w:pPr>
            <w:r w:rsidRPr="00F43E9D">
              <w:rPr>
                <w:sz w:val="26"/>
                <w:szCs w:val="26"/>
              </w:rPr>
              <w:t>Vết lồi lõm</w:t>
            </w:r>
          </w:p>
        </w:tc>
        <w:tc>
          <w:tcPr>
            <w:tcW w:w="523" w:type="pct"/>
            <w:vAlign w:val="center"/>
          </w:tcPr>
          <w:p w14:paraId="48EA1DEB" w14:textId="77777777" w:rsidR="0017756A" w:rsidRPr="00F43E9D" w:rsidRDefault="0017756A" w:rsidP="00391CC8">
            <w:pPr>
              <w:spacing w:line="264" w:lineRule="auto"/>
              <w:jc w:val="center"/>
              <w:rPr>
                <w:sz w:val="26"/>
                <w:szCs w:val="26"/>
              </w:rPr>
            </w:pPr>
            <w:r w:rsidRPr="00F43E9D">
              <w:rPr>
                <w:sz w:val="26"/>
                <w:szCs w:val="26"/>
              </w:rPr>
              <w:t>mm</w:t>
            </w:r>
          </w:p>
        </w:tc>
        <w:tc>
          <w:tcPr>
            <w:tcW w:w="1972" w:type="pct"/>
            <w:vAlign w:val="center"/>
          </w:tcPr>
          <w:p w14:paraId="588AAA05" w14:textId="77777777" w:rsidR="0017756A" w:rsidRPr="00F43E9D" w:rsidRDefault="0017756A" w:rsidP="00391CC8">
            <w:pPr>
              <w:spacing w:line="264" w:lineRule="auto"/>
              <w:jc w:val="center"/>
              <w:rPr>
                <w:sz w:val="26"/>
                <w:szCs w:val="26"/>
              </w:rPr>
            </w:pPr>
            <w:r w:rsidRPr="00F43E9D">
              <w:rPr>
                <w:sz w:val="26"/>
                <w:szCs w:val="26"/>
              </w:rPr>
              <w:t>2</w:t>
            </w:r>
          </w:p>
        </w:tc>
      </w:tr>
      <w:tr w:rsidR="0017756A" w:rsidRPr="00F43E9D" w14:paraId="01D1049D" w14:textId="77777777" w:rsidTr="00391CC8">
        <w:trPr>
          <w:trHeight w:hRule="exact" w:val="397"/>
          <w:jc w:val="center"/>
        </w:trPr>
        <w:tc>
          <w:tcPr>
            <w:tcW w:w="419" w:type="pct"/>
            <w:vMerge/>
            <w:vAlign w:val="center"/>
          </w:tcPr>
          <w:p w14:paraId="2ED4C634" w14:textId="77777777" w:rsidR="0017756A" w:rsidRPr="00F43E9D" w:rsidRDefault="0017756A" w:rsidP="00391CC8">
            <w:pPr>
              <w:spacing w:line="264" w:lineRule="auto"/>
              <w:jc w:val="center"/>
              <w:rPr>
                <w:sz w:val="26"/>
                <w:szCs w:val="26"/>
              </w:rPr>
            </w:pPr>
          </w:p>
        </w:tc>
        <w:tc>
          <w:tcPr>
            <w:tcW w:w="813" w:type="pct"/>
            <w:vMerge w:val="restart"/>
            <w:vAlign w:val="center"/>
          </w:tcPr>
          <w:p w14:paraId="33C48971" w14:textId="77777777" w:rsidR="0017756A" w:rsidRPr="00F43E9D" w:rsidRDefault="0017756A" w:rsidP="00391CC8">
            <w:pPr>
              <w:spacing w:line="264" w:lineRule="auto"/>
              <w:jc w:val="center"/>
              <w:rPr>
                <w:sz w:val="26"/>
                <w:szCs w:val="26"/>
              </w:rPr>
            </w:pPr>
            <w:r w:rsidRPr="00F43E9D">
              <w:rPr>
                <w:sz w:val="26"/>
                <w:szCs w:val="26"/>
              </w:rPr>
              <w:t>Mặt mút cột</w:t>
            </w:r>
          </w:p>
        </w:tc>
        <w:tc>
          <w:tcPr>
            <w:tcW w:w="1272" w:type="pct"/>
            <w:gridSpan w:val="2"/>
            <w:vAlign w:val="center"/>
          </w:tcPr>
          <w:p w14:paraId="15D971A5" w14:textId="77777777" w:rsidR="0017756A" w:rsidRPr="00F43E9D" w:rsidRDefault="0017756A" w:rsidP="00391CC8">
            <w:pPr>
              <w:spacing w:line="264" w:lineRule="auto"/>
              <w:jc w:val="center"/>
              <w:rPr>
                <w:sz w:val="26"/>
                <w:szCs w:val="26"/>
              </w:rPr>
            </w:pPr>
            <w:r w:rsidRPr="00F43E9D">
              <w:rPr>
                <w:sz w:val="26"/>
                <w:szCs w:val="26"/>
              </w:rPr>
              <w:t>Đường kính lỗ rỗ</w:t>
            </w:r>
          </w:p>
        </w:tc>
        <w:tc>
          <w:tcPr>
            <w:tcW w:w="523" w:type="pct"/>
            <w:vAlign w:val="center"/>
          </w:tcPr>
          <w:p w14:paraId="51E98641" w14:textId="77777777" w:rsidR="0017756A" w:rsidRPr="00F43E9D" w:rsidRDefault="0017756A" w:rsidP="00391CC8">
            <w:pPr>
              <w:spacing w:line="264" w:lineRule="auto"/>
              <w:jc w:val="center"/>
              <w:rPr>
                <w:sz w:val="26"/>
                <w:szCs w:val="26"/>
              </w:rPr>
            </w:pPr>
            <w:r w:rsidRPr="00F43E9D">
              <w:rPr>
                <w:sz w:val="26"/>
                <w:szCs w:val="26"/>
              </w:rPr>
              <w:t>mm</w:t>
            </w:r>
          </w:p>
        </w:tc>
        <w:tc>
          <w:tcPr>
            <w:tcW w:w="1972" w:type="pct"/>
            <w:vAlign w:val="center"/>
          </w:tcPr>
          <w:p w14:paraId="06D0581D" w14:textId="77777777" w:rsidR="0017756A" w:rsidRPr="00F43E9D" w:rsidRDefault="0017756A" w:rsidP="00391CC8">
            <w:pPr>
              <w:spacing w:line="264" w:lineRule="auto"/>
              <w:jc w:val="center"/>
              <w:rPr>
                <w:sz w:val="26"/>
                <w:szCs w:val="26"/>
              </w:rPr>
            </w:pPr>
            <w:r w:rsidRPr="00F43E9D">
              <w:rPr>
                <w:sz w:val="26"/>
                <w:szCs w:val="26"/>
              </w:rPr>
              <w:t>≤ 8</w:t>
            </w:r>
          </w:p>
        </w:tc>
      </w:tr>
      <w:tr w:rsidR="0017756A" w:rsidRPr="00F43E9D" w14:paraId="73380C05" w14:textId="77777777" w:rsidTr="00391CC8">
        <w:trPr>
          <w:trHeight w:hRule="exact" w:val="397"/>
          <w:jc w:val="center"/>
        </w:trPr>
        <w:tc>
          <w:tcPr>
            <w:tcW w:w="419" w:type="pct"/>
            <w:vMerge/>
            <w:vAlign w:val="center"/>
          </w:tcPr>
          <w:p w14:paraId="4AAAB7BA" w14:textId="77777777" w:rsidR="0017756A" w:rsidRPr="00F43E9D" w:rsidRDefault="0017756A" w:rsidP="00391CC8">
            <w:pPr>
              <w:spacing w:line="264" w:lineRule="auto"/>
              <w:jc w:val="center"/>
              <w:rPr>
                <w:sz w:val="26"/>
                <w:szCs w:val="26"/>
              </w:rPr>
            </w:pPr>
          </w:p>
        </w:tc>
        <w:tc>
          <w:tcPr>
            <w:tcW w:w="813" w:type="pct"/>
            <w:vMerge/>
            <w:vAlign w:val="center"/>
          </w:tcPr>
          <w:p w14:paraId="1257395C" w14:textId="77777777" w:rsidR="0017756A" w:rsidRPr="00F43E9D" w:rsidRDefault="0017756A" w:rsidP="00391CC8">
            <w:pPr>
              <w:spacing w:line="264" w:lineRule="auto"/>
              <w:jc w:val="center"/>
              <w:rPr>
                <w:sz w:val="26"/>
                <w:szCs w:val="26"/>
              </w:rPr>
            </w:pPr>
          </w:p>
        </w:tc>
        <w:tc>
          <w:tcPr>
            <w:tcW w:w="1272" w:type="pct"/>
            <w:gridSpan w:val="2"/>
            <w:vAlign w:val="center"/>
          </w:tcPr>
          <w:p w14:paraId="37404049" w14:textId="77777777" w:rsidR="0017756A" w:rsidRPr="00F43E9D" w:rsidRDefault="0017756A" w:rsidP="00391CC8">
            <w:pPr>
              <w:spacing w:line="264" w:lineRule="auto"/>
              <w:jc w:val="center"/>
              <w:rPr>
                <w:sz w:val="26"/>
                <w:szCs w:val="26"/>
              </w:rPr>
            </w:pPr>
            <w:r w:rsidRPr="00F43E9D">
              <w:rPr>
                <w:sz w:val="26"/>
                <w:szCs w:val="26"/>
              </w:rPr>
              <w:t>Chiều sâu lỗ rỗ</w:t>
            </w:r>
          </w:p>
        </w:tc>
        <w:tc>
          <w:tcPr>
            <w:tcW w:w="523" w:type="pct"/>
            <w:vAlign w:val="center"/>
          </w:tcPr>
          <w:p w14:paraId="36EEFD66" w14:textId="77777777" w:rsidR="0017756A" w:rsidRPr="00F43E9D" w:rsidRDefault="0017756A" w:rsidP="00391CC8">
            <w:pPr>
              <w:spacing w:line="264" w:lineRule="auto"/>
              <w:jc w:val="center"/>
              <w:rPr>
                <w:sz w:val="26"/>
                <w:szCs w:val="26"/>
              </w:rPr>
            </w:pPr>
            <w:r w:rsidRPr="00F43E9D">
              <w:rPr>
                <w:sz w:val="26"/>
                <w:szCs w:val="26"/>
              </w:rPr>
              <w:t>mm</w:t>
            </w:r>
          </w:p>
        </w:tc>
        <w:tc>
          <w:tcPr>
            <w:tcW w:w="1972" w:type="pct"/>
            <w:vAlign w:val="center"/>
          </w:tcPr>
          <w:p w14:paraId="097BF379" w14:textId="77777777" w:rsidR="0017756A" w:rsidRPr="00F43E9D" w:rsidRDefault="0017756A" w:rsidP="00391CC8">
            <w:pPr>
              <w:spacing w:line="264" w:lineRule="auto"/>
              <w:jc w:val="center"/>
              <w:rPr>
                <w:sz w:val="26"/>
                <w:szCs w:val="26"/>
              </w:rPr>
            </w:pPr>
            <w:r w:rsidRPr="00F43E9D">
              <w:rPr>
                <w:sz w:val="26"/>
                <w:szCs w:val="26"/>
              </w:rPr>
              <w:t>≤3</w:t>
            </w:r>
          </w:p>
        </w:tc>
      </w:tr>
      <w:tr w:rsidR="0017756A" w:rsidRPr="00F43E9D" w14:paraId="78F374A0" w14:textId="77777777" w:rsidTr="00391CC8">
        <w:trPr>
          <w:trHeight w:hRule="exact" w:val="397"/>
          <w:jc w:val="center"/>
        </w:trPr>
        <w:tc>
          <w:tcPr>
            <w:tcW w:w="419" w:type="pct"/>
            <w:vMerge/>
            <w:vAlign w:val="center"/>
          </w:tcPr>
          <w:p w14:paraId="48321C51" w14:textId="77777777" w:rsidR="0017756A" w:rsidRPr="00F43E9D" w:rsidRDefault="0017756A" w:rsidP="00391CC8">
            <w:pPr>
              <w:spacing w:line="264" w:lineRule="auto"/>
              <w:jc w:val="center"/>
              <w:rPr>
                <w:sz w:val="26"/>
                <w:szCs w:val="26"/>
              </w:rPr>
            </w:pPr>
          </w:p>
        </w:tc>
        <w:tc>
          <w:tcPr>
            <w:tcW w:w="813" w:type="pct"/>
            <w:vMerge/>
            <w:vAlign w:val="center"/>
          </w:tcPr>
          <w:p w14:paraId="45753D0C" w14:textId="77777777" w:rsidR="0017756A" w:rsidRPr="00F43E9D" w:rsidRDefault="0017756A" w:rsidP="00391CC8">
            <w:pPr>
              <w:spacing w:line="264" w:lineRule="auto"/>
              <w:jc w:val="center"/>
              <w:rPr>
                <w:sz w:val="26"/>
                <w:szCs w:val="26"/>
              </w:rPr>
            </w:pPr>
          </w:p>
        </w:tc>
        <w:tc>
          <w:tcPr>
            <w:tcW w:w="1272" w:type="pct"/>
            <w:gridSpan w:val="2"/>
            <w:vAlign w:val="center"/>
          </w:tcPr>
          <w:p w14:paraId="3DB3C53C" w14:textId="77777777" w:rsidR="0017756A" w:rsidRPr="00F43E9D" w:rsidRDefault="0017756A" w:rsidP="00391CC8">
            <w:pPr>
              <w:spacing w:line="264" w:lineRule="auto"/>
              <w:jc w:val="center"/>
              <w:rPr>
                <w:sz w:val="26"/>
                <w:szCs w:val="26"/>
              </w:rPr>
            </w:pPr>
            <w:r w:rsidRPr="00F43E9D">
              <w:rPr>
                <w:sz w:val="26"/>
                <w:szCs w:val="26"/>
              </w:rPr>
              <w:t>Vết lồi lõm</w:t>
            </w:r>
          </w:p>
        </w:tc>
        <w:tc>
          <w:tcPr>
            <w:tcW w:w="523" w:type="pct"/>
            <w:vAlign w:val="center"/>
          </w:tcPr>
          <w:p w14:paraId="34A25A67" w14:textId="77777777" w:rsidR="0017756A" w:rsidRPr="00F43E9D" w:rsidRDefault="0017756A" w:rsidP="00391CC8">
            <w:pPr>
              <w:spacing w:line="264" w:lineRule="auto"/>
              <w:jc w:val="center"/>
              <w:rPr>
                <w:sz w:val="26"/>
                <w:szCs w:val="26"/>
              </w:rPr>
            </w:pPr>
            <w:r w:rsidRPr="00F43E9D">
              <w:rPr>
                <w:sz w:val="26"/>
                <w:szCs w:val="26"/>
              </w:rPr>
              <w:t>mm</w:t>
            </w:r>
          </w:p>
        </w:tc>
        <w:tc>
          <w:tcPr>
            <w:tcW w:w="1972" w:type="pct"/>
            <w:vAlign w:val="center"/>
          </w:tcPr>
          <w:p w14:paraId="5372DF75" w14:textId="77777777" w:rsidR="0017756A" w:rsidRPr="00F43E9D" w:rsidRDefault="0017756A" w:rsidP="00391CC8">
            <w:pPr>
              <w:spacing w:line="264" w:lineRule="auto"/>
              <w:jc w:val="center"/>
              <w:rPr>
                <w:sz w:val="26"/>
                <w:szCs w:val="26"/>
              </w:rPr>
            </w:pPr>
            <w:r w:rsidRPr="00F43E9D">
              <w:rPr>
                <w:sz w:val="26"/>
                <w:szCs w:val="26"/>
              </w:rPr>
              <w:t>2</w:t>
            </w:r>
          </w:p>
        </w:tc>
      </w:tr>
    </w:tbl>
    <w:p w14:paraId="2ECE1842" w14:textId="77777777" w:rsidR="0017756A" w:rsidRDefault="0017756A" w:rsidP="0017756A">
      <w:pPr>
        <w:ind w:right="40"/>
        <w:rPr>
          <w:b/>
        </w:rPr>
      </w:pPr>
    </w:p>
    <w:p w14:paraId="338578D0" w14:textId="77777777" w:rsidR="0017756A" w:rsidRPr="002978F4" w:rsidRDefault="0017756A" w:rsidP="0017756A">
      <w:pPr>
        <w:ind w:right="40" w:firstLine="720"/>
        <w:jc w:val="center"/>
        <w:rPr>
          <w:b/>
          <w:sz w:val="26"/>
          <w:szCs w:val="26"/>
        </w:rPr>
      </w:pPr>
      <w:r w:rsidRPr="002978F4">
        <w:rPr>
          <w:b/>
          <w:sz w:val="26"/>
          <w:szCs w:val="26"/>
        </w:rPr>
        <w:t xml:space="preserve">Bảng 2 </w:t>
      </w:r>
      <w:r>
        <w:rPr>
          <w:b/>
          <w:sz w:val="26"/>
          <w:szCs w:val="26"/>
        </w:rPr>
        <w:t>-</w:t>
      </w:r>
      <w:r w:rsidRPr="002978F4">
        <w:rPr>
          <w:b/>
          <w:sz w:val="26"/>
          <w:szCs w:val="26"/>
        </w:rPr>
        <w:t>Thông số kỹ thuật cơ bản</w:t>
      </w:r>
    </w:p>
    <w:p w14:paraId="22789F6D" w14:textId="77777777" w:rsidR="0017756A" w:rsidRPr="002978F4" w:rsidRDefault="0017756A" w:rsidP="0017756A">
      <w:pPr>
        <w:ind w:right="40" w:firstLine="720"/>
        <w:jc w:val="center"/>
        <w:rPr>
          <w:b/>
          <w:sz w:val="26"/>
          <w:szCs w:val="26"/>
        </w:rPr>
      </w:pP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2108"/>
        <w:gridCol w:w="1462"/>
        <w:gridCol w:w="1639"/>
        <w:gridCol w:w="1556"/>
        <w:gridCol w:w="1621"/>
      </w:tblGrid>
      <w:tr w:rsidR="0017756A" w:rsidRPr="002978F4" w14:paraId="244FE6BF" w14:textId="77777777" w:rsidTr="00391CC8">
        <w:trPr>
          <w:trHeight w:val="20"/>
          <w:tblHeader/>
          <w:jc w:val="center"/>
        </w:trPr>
        <w:tc>
          <w:tcPr>
            <w:tcW w:w="1218" w:type="dxa"/>
            <w:vAlign w:val="center"/>
          </w:tcPr>
          <w:p w14:paraId="0888E69A" w14:textId="77777777" w:rsidR="0017756A" w:rsidRPr="002978F4" w:rsidRDefault="0017756A" w:rsidP="00391CC8">
            <w:pPr>
              <w:spacing w:line="264" w:lineRule="auto"/>
              <w:jc w:val="center"/>
              <w:rPr>
                <w:sz w:val="26"/>
                <w:szCs w:val="26"/>
                <w:lang w:val="pt-BR"/>
              </w:rPr>
            </w:pPr>
            <w:r w:rsidRPr="002978F4">
              <w:rPr>
                <w:sz w:val="26"/>
                <w:szCs w:val="26"/>
                <w:lang w:val="pt-BR"/>
              </w:rPr>
              <w:t xml:space="preserve">Loại cột </w:t>
            </w:r>
          </w:p>
        </w:tc>
        <w:tc>
          <w:tcPr>
            <w:tcW w:w="2108" w:type="dxa"/>
            <w:vAlign w:val="center"/>
          </w:tcPr>
          <w:p w14:paraId="070358CC" w14:textId="77777777" w:rsidR="0017756A" w:rsidRPr="002978F4" w:rsidRDefault="0017756A" w:rsidP="00391CC8">
            <w:pPr>
              <w:spacing w:line="264" w:lineRule="auto"/>
              <w:jc w:val="center"/>
              <w:rPr>
                <w:sz w:val="26"/>
                <w:szCs w:val="26"/>
                <w:lang w:val="pt-BR"/>
              </w:rPr>
            </w:pPr>
            <w:r w:rsidRPr="002978F4">
              <w:rPr>
                <w:sz w:val="26"/>
                <w:szCs w:val="26"/>
                <w:lang w:val="pt-BR"/>
              </w:rPr>
              <w:t>Ký hiệu kỹ thuật</w:t>
            </w:r>
          </w:p>
        </w:tc>
        <w:tc>
          <w:tcPr>
            <w:tcW w:w="1462" w:type="dxa"/>
            <w:vAlign w:val="center"/>
          </w:tcPr>
          <w:p w14:paraId="26723C17" w14:textId="77777777" w:rsidR="0017756A" w:rsidRPr="002978F4" w:rsidRDefault="0017756A" w:rsidP="00391CC8">
            <w:pPr>
              <w:spacing w:line="264" w:lineRule="auto"/>
              <w:jc w:val="center"/>
              <w:rPr>
                <w:sz w:val="26"/>
                <w:szCs w:val="26"/>
                <w:lang w:val="pt-BR"/>
              </w:rPr>
            </w:pPr>
            <w:r w:rsidRPr="002978F4">
              <w:rPr>
                <w:sz w:val="26"/>
                <w:szCs w:val="26"/>
                <w:lang w:val="pt-BR"/>
              </w:rPr>
              <w:t>Kích thước ngọn (mm)</w:t>
            </w:r>
          </w:p>
        </w:tc>
        <w:tc>
          <w:tcPr>
            <w:tcW w:w="1639" w:type="dxa"/>
            <w:vAlign w:val="center"/>
          </w:tcPr>
          <w:p w14:paraId="0777F7C1" w14:textId="77777777" w:rsidR="0017756A" w:rsidRPr="002978F4" w:rsidRDefault="0017756A" w:rsidP="00391CC8">
            <w:pPr>
              <w:spacing w:line="264" w:lineRule="auto"/>
              <w:jc w:val="center"/>
              <w:rPr>
                <w:sz w:val="26"/>
                <w:szCs w:val="26"/>
                <w:lang w:val="pt-BR"/>
              </w:rPr>
            </w:pPr>
            <w:r w:rsidRPr="002978F4">
              <w:rPr>
                <w:sz w:val="26"/>
                <w:szCs w:val="26"/>
                <w:lang w:val="pt-BR"/>
              </w:rPr>
              <w:t>Kích thước gốc (mm)</w:t>
            </w:r>
          </w:p>
        </w:tc>
        <w:tc>
          <w:tcPr>
            <w:tcW w:w="1556" w:type="dxa"/>
            <w:vAlign w:val="center"/>
          </w:tcPr>
          <w:p w14:paraId="20685FD6" w14:textId="77777777" w:rsidR="0017756A" w:rsidRPr="002978F4" w:rsidRDefault="0017756A" w:rsidP="00391CC8">
            <w:pPr>
              <w:spacing w:line="264" w:lineRule="auto"/>
              <w:jc w:val="center"/>
              <w:rPr>
                <w:sz w:val="26"/>
                <w:szCs w:val="26"/>
                <w:lang w:val="pt-BR"/>
              </w:rPr>
            </w:pPr>
            <w:r w:rsidRPr="002978F4">
              <w:rPr>
                <w:sz w:val="26"/>
                <w:szCs w:val="26"/>
                <w:lang w:val="pt-BR"/>
              </w:rPr>
              <w:t>Lực giới hạn đầu cột (kN)</w:t>
            </w:r>
          </w:p>
        </w:tc>
        <w:tc>
          <w:tcPr>
            <w:tcW w:w="1621" w:type="dxa"/>
            <w:vAlign w:val="center"/>
          </w:tcPr>
          <w:p w14:paraId="5F315B79" w14:textId="77777777" w:rsidR="0017756A" w:rsidRPr="002978F4" w:rsidRDefault="0017756A" w:rsidP="00391CC8">
            <w:pPr>
              <w:spacing w:line="264" w:lineRule="auto"/>
              <w:jc w:val="center"/>
              <w:rPr>
                <w:sz w:val="26"/>
                <w:szCs w:val="26"/>
                <w:lang w:val="pt-BR"/>
              </w:rPr>
            </w:pPr>
            <w:r w:rsidRPr="002978F4">
              <w:rPr>
                <w:sz w:val="26"/>
                <w:szCs w:val="26"/>
                <w:lang w:val="pt-BR"/>
              </w:rPr>
              <w:t>Trọng lượng gần đúng</w:t>
            </w:r>
          </w:p>
          <w:p w14:paraId="038F1CC8" w14:textId="77777777" w:rsidR="0017756A" w:rsidRPr="002978F4" w:rsidRDefault="0017756A" w:rsidP="00391CC8">
            <w:pPr>
              <w:spacing w:line="264" w:lineRule="auto"/>
              <w:jc w:val="center"/>
              <w:rPr>
                <w:sz w:val="26"/>
                <w:szCs w:val="26"/>
                <w:lang w:val="pt-BR"/>
              </w:rPr>
            </w:pPr>
            <w:r w:rsidRPr="002978F4">
              <w:rPr>
                <w:sz w:val="26"/>
                <w:szCs w:val="26"/>
                <w:lang w:val="pt-BR"/>
              </w:rPr>
              <w:t>(kg)</w:t>
            </w:r>
          </w:p>
        </w:tc>
      </w:tr>
      <w:tr w:rsidR="0017756A" w:rsidRPr="002978F4" w14:paraId="28201E34" w14:textId="77777777" w:rsidTr="00391CC8">
        <w:trPr>
          <w:trHeight w:val="20"/>
          <w:jc w:val="center"/>
        </w:trPr>
        <w:tc>
          <w:tcPr>
            <w:tcW w:w="1218" w:type="dxa"/>
            <w:vAlign w:val="center"/>
          </w:tcPr>
          <w:p w14:paraId="2853E8CE" w14:textId="77777777" w:rsidR="0017756A" w:rsidRPr="002978F4" w:rsidRDefault="0017756A" w:rsidP="00391CC8">
            <w:pPr>
              <w:spacing w:line="264" w:lineRule="auto"/>
              <w:jc w:val="center"/>
              <w:rPr>
                <w:sz w:val="26"/>
                <w:szCs w:val="26"/>
                <w:lang w:val="pt-BR"/>
              </w:rPr>
            </w:pPr>
            <w:r w:rsidRPr="00B82042">
              <w:rPr>
                <w:sz w:val="26"/>
                <w:szCs w:val="26"/>
                <w:lang w:val="pt-BR"/>
              </w:rPr>
              <w:t>LT7,5</w:t>
            </w:r>
          </w:p>
        </w:tc>
        <w:tc>
          <w:tcPr>
            <w:tcW w:w="2108" w:type="dxa"/>
            <w:vAlign w:val="center"/>
          </w:tcPr>
          <w:p w14:paraId="36170240" w14:textId="77777777" w:rsidR="0017756A" w:rsidRPr="002978F4" w:rsidRDefault="0017756A" w:rsidP="00391CC8">
            <w:pPr>
              <w:spacing w:line="264" w:lineRule="auto"/>
              <w:jc w:val="center"/>
              <w:rPr>
                <w:sz w:val="26"/>
                <w:szCs w:val="26"/>
                <w:lang w:val="pt-BR"/>
              </w:rPr>
            </w:pPr>
            <w:r>
              <w:rPr>
                <w:sz w:val="26"/>
                <w:szCs w:val="26"/>
                <w:lang w:val="pt-BR"/>
              </w:rPr>
              <w:t>PC.I-7.5-19</w:t>
            </w:r>
            <w:r w:rsidRPr="00B82042">
              <w:rPr>
                <w:sz w:val="26"/>
                <w:szCs w:val="26"/>
                <w:lang w:val="pt-BR"/>
              </w:rPr>
              <w:t>0-</w:t>
            </w:r>
            <w:r>
              <w:rPr>
                <w:sz w:val="26"/>
                <w:szCs w:val="26"/>
                <w:lang w:val="pt-BR"/>
              </w:rPr>
              <w:t>4.3</w:t>
            </w:r>
          </w:p>
        </w:tc>
        <w:tc>
          <w:tcPr>
            <w:tcW w:w="1462" w:type="dxa"/>
            <w:vAlign w:val="center"/>
          </w:tcPr>
          <w:p w14:paraId="2BBE1BCE" w14:textId="77777777" w:rsidR="0017756A" w:rsidRPr="00EF6932" w:rsidRDefault="0017756A" w:rsidP="00391CC8">
            <w:pPr>
              <w:jc w:val="center"/>
              <w:rPr>
                <w:sz w:val="26"/>
                <w:szCs w:val="26"/>
              </w:rPr>
            </w:pPr>
            <w:r w:rsidRPr="00EF6932">
              <w:rPr>
                <w:sz w:val="26"/>
                <w:szCs w:val="26"/>
              </w:rPr>
              <w:t>190</w:t>
            </w:r>
          </w:p>
        </w:tc>
        <w:tc>
          <w:tcPr>
            <w:tcW w:w="1639" w:type="dxa"/>
            <w:vAlign w:val="center"/>
          </w:tcPr>
          <w:p w14:paraId="373D7D69" w14:textId="77777777" w:rsidR="0017756A" w:rsidRPr="00EF6932" w:rsidRDefault="0017756A" w:rsidP="00391CC8">
            <w:pPr>
              <w:jc w:val="center"/>
              <w:rPr>
                <w:sz w:val="26"/>
                <w:szCs w:val="26"/>
              </w:rPr>
            </w:pPr>
            <w:r w:rsidRPr="00EF6932">
              <w:rPr>
                <w:sz w:val="26"/>
                <w:szCs w:val="26"/>
              </w:rPr>
              <w:t>260</w:t>
            </w:r>
          </w:p>
        </w:tc>
        <w:tc>
          <w:tcPr>
            <w:tcW w:w="1556" w:type="dxa"/>
            <w:vAlign w:val="center"/>
          </w:tcPr>
          <w:p w14:paraId="4D00FB3D" w14:textId="77777777" w:rsidR="0017756A" w:rsidRPr="00EF6932" w:rsidRDefault="0017756A" w:rsidP="00391CC8">
            <w:pPr>
              <w:jc w:val="center"/>
              <w:rPr>
                <w:sz w:val="26"/>
                <w:szCs w:val="26"/>
              </w:rPr>
            </w:pPr>
            <w:r w:rsidRPr="00EF6932">
              <w:rPr>
                <w:sz w:val="26"/>
                <w:szCs w:val="26"/>
              </w:rPr>
              <w:t xml:space="preserve"> 4,3 </w:t>
            </w:r>
          </w:p>
        </w:tc>
        <w:tc>
          <w:tcPr>
            <w:tcW w:w="1621" w:type="dxa"/>
            <w:vAlign w:val="center"/>
          </w:tcPr>
          <w:p w14:paraId="39B321B0" w14:textId="77777777" w:rsidR="0017756A" w:rsidRPr="00EF6932" w:rsidRDefault="0017756A" w:rsidP="00391CC8">
            <w:pPr>
              <w:jc w:val="center"/>
              <w:rPr>
                <w:sz w:val="26"/>
                <w:szCs w:val="26"/>
              </w:rPr>
            </w:pPr>
            <w:r w:rsidRPr="00EF6932">
              <w:rPr>
                <w:sz w:val="26"/>
                <w:szCs w:val="26"/>
              </w:rPr>
              <w:t>560</w:t>
            </w:r>
          </w:p>
        </w:tc>
      </w:tr>
      <w:tr w:rsidR="0017756A" w:rsidRPr="002978F4" w14:paraId="32875D53" w14:textId="77777777" w:rsidTr="00391CC8">
        <w:trPr>
          <w:trHeight w:val="20"/>
          <w:jc w:val="center"/>
        </w:trPr>
        <w:tc>
          <w:tcPr>
            <w:tcW w:w="1218" w:type="dxa"/>
            <w:vAlign w:val="center"/>
          </w:tcPr>
          <w:p w14:paraId="73336C62" w14:textId="77777777" w:rsidR="0017756A" w:rsidRPr="002978F4" w:rsidRDefault="0017756A" w:rsidP="00391CC8">
            <w:pPr>
              <w:spacing w:line="264" w:lineRule="auto"/>
              <w:jc w:val="center"/>
              <w:rPr>
                <w:sz w:val="26"/>
                <w:szCs w:val="26"/>
                <w:lang w:val="pt-BR"/>
              </w:rPr>
            </w:pPr>
            <w:r w:rsidRPr="00B82042">
              <w:rPr>
                <w:sz w:val="26"/>
                <w:szCs w:val="26"/>
                <w:lang w:val="pt-BR"/>
              </w:rPr>
              <w:t>LT8,5</w:t>
            </w:r>
          </w:p>
        </w:tc>
        <w:tc>
          <w:tcPr>
            <w:tcW w:w="2108" w:type="dxa"/>
            <w:vAlign w:val="center"/>
          </w:tcPr>
          <w:p w14:paraId="16D1CDFC" w14:textId="77777777" w:rsidR="0017756A" w:rsidRPr="002978F4" w:rsidRDefault="0017756A" w:rsidP="00391CC8">
            <w:pPr>
              <w:spacing w:line="264" w:lineRule="auto"/>
              <w:jc w:val="center"/>
              <w:rPr>
                <w:sz w:val="26"/>
                <w:szCs w:val="26"/>
                <w:lang w:val="pt-BR"/>
              </w:rPr>
            </w:pPr>
            <w:r w:rsidRPr="00B82042">
              <w:rPr>
                <w:sz w:val="26"/>
                <w:szCs w:val="26"/>
                <w:lang w:val="pt-BR"/>
              </w:rPr>
              <w:t>PC.I-8.5-190-4.3</w:t>
            </w:r>
          </w:p>
        </w:tc>
        <w:tc>
          <w:tcPr>
            <w:tcW w:w="1462" w:type="dxa"/>
            <w:vAlign w:val="center"/>
          </w:tcPr>
          <w:p w14:paraId="09D8030F" w14:textId="77777777" w:rsidR="0017756A" w:rsidRPr="002978F4" w:rsidRDefault="0017756A" w:rsidP="00391CC8">
            <w:pPr>
              <w:spacing w:line="264" w:lineRule="auto"/>
              <w:jc w:val="center"/>
              <w:rPr>
                <w:color w:val="000000"/>
                <w:sz w:val="26"/>
                <w:szCs w:val="26"/>
              </w:rPr>
            </w:pPr>
            <w:r w:rsidRPr="00B82042">
              <w:rPr>
                <w:sz w:val="26"/>
                <w:szCs w:val="26"/>
              </w:rPr>
              <w:t>190</w:t>
            </w:r>
          </w:p>
        </w:tc>
        <w:tc>
          <w:tcPr>
            <w:tcW w:w="1639" w:type="dxa"/>
            <w:vAlign w:val="center"/>
          </w:tcPr>
          <w:p w14:paraId="3EFA0701" w14:textId="77777777" w:rsidR="0017756A" w:rsidRPr="002978F4" w:rsidRDefault="0017756A" w:rsidP="00391CC8">
            <w:pPr>
              <w:spacing w:line="264" w:lineRule="auto"/>
              <w:jc w:val="center"/>
              <w:rPr>
                <w:color w:val="000000"/>
                <w:sz w:val="26"/>
                <w:szCs w:val="26"/>
              </w:rPr>
            </w:pPr>
            <w:r w:rsidRPr="00B82042">
              <w:rPr>
                <w:sz w:val="26"/>
                <w:szCs w:val="26"/>
              </w:rPr>
              <w:t>305</w:t>
            </w:r>
          </w:p>
        </w:tc>
        <w:tc>
          <w:tcPr>
            <w:tcW w:w="1556" w:type="dxa"/>
            <w:vAlign w:val="center"/>
          </w:tcPr>
          <w:p w14:paraId="18EB7FD1" w14:textId="77777777" w:rsidR="0017756A" w:rsidRPr="002978F4" w:rsidRDefault="0017756A" w:rsidP="00391CC8">
            <w:pPr>
              <w:spacing w:line="264" w:lineRule="auto"/>
              <w:jc w:val="center"/>
              <w:rPr>
                <w:sz w:val="26"/>
                <w:szCs w:val="26"/>
                <w:lang w:val="pt-BR"/>
              </w:rPr>
            </w:pPr>
            <w:r w:rsidRPr="00B82042">
              <w:rPr>
                <w:sz w:val="26"/>
                <w:szCs w:val="26"/>
              </w:rPr>
              <w:t xml:space="preserve"> 4,3 </w:t>
            </w:r>
          </w:p>
        </w:tc>
        <w:tc>
          <w:tcPr>
            <w:tcW w:w="1621" w:type="dxa"/>
            <w:vAlign w:val="center"/>
          </w:tcPr>
          <w:p w14:paraId="1D932F39" w14:textId="77777777" w:rsidR="0017756A" w:rsidRPr="002978F4" w:rsidRDefault="0017756A" w:rsidP="00391CC8">
            <w:pPr>
              <w:spacing w:line="264" w:lineRule="auto"/>
              <w:jc w:val="center"/>
              <w:rPr>
                <w:sz w:val="26"/>
                <w:szCs w:val="26"/>
                <w:lang w:val="pt-BR"/>
              </w:rPr>
            </w:pPr>
            <w:r w:rsidRPr="00B82042">
              <w:rPr>
                <w:sz w:val="26"/>
                <w:szCs w:val="26"/>
              </w:rPr>
              <w:t>730</w:t>
            </w:r>
          </w:p>
        </w:tc>
      </w:tr>
      <w:tr w:rsidR="0017756A" w:rsidRPr="002978F4" w14:paraId="5F82C4E1" w14:textId="77777777" w:rsidTr="00391CC8">
        <w:trPr>
          <w:trHeight w:val="20"/>
          <w:jc w:val="center"/>
        </w:trPr>
        <w:tc>
          <w:tcPr>
            <w:tcW w:w="1218" w:type="dxa"/>
            <w:vAlign w:val="center"/>
          </w:tcPr>
          <w:p w14:paraId="0E13F4CC" w14:textId="77777777" w:rsidR="0017756A" w:rsidRPr="00B82042" w:rsidRDefault="0017756A" w:rsidP="00391CC8">
            <w:pPr>
              <w:spacing w:line="264" w:lineRule="auto"/>
              <w:jc w:val="center"/>
              <w:rPr>
                <w:sz w:val="26"/>
                <w:szCs w:val="26"/>
                <w:lang w:val="pt-BR"/>
              </w:rPr>
            </w:pPr>
            <w:r w:rsidRPr="00B82042">
              <w:rPr>
                <w:sz w:val="26"/>
                <w:szCs w:val="26"/>
                <w:lang w:val="pt-BR"/>
              </w:rPr>
              <w:t>LT8,5</w:t>
            </w:r>
          </w:p>
        </w:tc>
        <w:tc>
          <w:tcPr>
            <w:tcW w:w="2108" w:type="dxa"/>
            <w:vAlign w:val="center"/>
          </w:tcPr>
          <w:p w14:paraId="2EA30011" w14:textId="77777777" w:rsidR="0017756A" w:rsidRPr="00B82042" w:rsidRDefault="0017756A" w:rsidP="00391CC8">
            <w:pPr>
              <w:spacing w:line="264" w:lineRule="auto"/>
              <w:jc w:val="center"/>
              <w:rPr>
                <w:sz w:val="26"/>
                <w:szCs w:val="26"/>
                <w:lang w:val="pt-BR"/>
              </w:rPr>
            </w:pPr>
            <w:r w:rsidRPr="00B82042">
              <w:rPr>
                <w:sz w:val="26"/>
                <w:szCs w:val="26"/>
                <w:lang w:val="pt-BR"/>
              </w:rPr>
              <w:t>PC.I-8.5-190-</w:t>
            </w:r>
            <w:r>
              <w:rPr>
                <w:sz w:val="26"/>
                <w:szCs w:val="26"/>
                <w:lang w:val="pt-BR"/>
              </w:rPr>
              <w:t>5.0</w:t>
            </w:r>
          </w:p>
        </w:tc>
        <w:tc>
          <w:tcPr>
            <w:tcW w:w="1462" w:type="dxa"/>
            <w:vAlign w:val="center"/>
          </w:tcPr>
          <w:p w14:paraId="3E464A5E" w14:textId="77777777" w:rsidR="0017756A" w:rsidRPr="00B82042" w:rsidRDefault="0017756A" w:rsidP="00391CC8">
            <w:pPr>
              <w:spacing w:line="264" w:lineRule="auto"/>
              <w:jc w:val="center"/>
              <w:rPr>
                <w:sz w:val="26"/>
                <w:szCs w:val="26"/>
              </w:rPr>
            </w:pPr>
            <w:r w:rsidRPr="00B82042">
              <w:rPr>
                <w:sz w:val="26"/>
                <w:szCs w:val="26"/>
              </w:rPr>
              <w:t>190</w:t>
            </w:r>
          </w:p>
        </w:tc>
        <w:tc>
          <w:tcPr>
            <w:tcW w:w="1639" w:type="dxa"/>
            <w:vAlign w:val="center"/>
          </w:tcPr>
          <w:p w14:paraId="299FC8D9" w14:textId="77777777" w:rsidR="0017756A" w:rsidRPr="00B82042" w:rsidRDefault="0017756A" w:rsidP="00391CC8">
            <w:pPr>
              <w:spacing w:line="264" w:lineRule="auto"/>
              <w:jc w:val="center"/>
              <w:rPr>
                <w:sz w:val="26"/>
                <w:szCs w:val="26"/>
              </w:rPr>
            </w:pPr>
            <w:r w:rsidRPr="00B82042">
              <w:rPr>
                <w:sz w:val="26"/>
                <w:szCs w:val="26"/>
              </w:rPr>
              <w:t>305</w:t>
            </w:r>
          </w:p>
        </w:tc>
        <w:tc>
          <w:tcPr>
            <w:tcW w:w="1556" w:type="dxa"/>
            <w:vAlign w:val="center"/>
          </w:tcPr>
          <w:p w14:paraId="71E8F85B" w14:textId="77777777" w:rsidR="0017756A" w:rsidRPr="00B82042" w:rsidRDefault="0017756A" w:rsidP="00391CC8">
            <w:pPr>
              <w:spacing w:line="264" w:lineRule="auto"/>
              <w:jc w:val="center"/>
              <w:rPr>
                <w:sz w:val="26"/>
                <w:szCs w:val="26"/>
              </w:rPr>
            </w:pPr>
            <w:r>
              <w:rPr>
                <w:sz w:val="26"/>
                <w:szCs w:val="26"/>
              </w:rPr>
              <w:t>5.0</w:t>
            </w:r>
            <w:r w:rsidRPr="00B82042">
              <w:rPr>
                <w:sz w:val="26"/>
                <w:szCs w:val="26"/>
              </w:rPr>
              <w:t xml:space="preserve"> </w:t>
            </w:r>
          </w:p>
        </w:tc>
        <w:tc>
          <w:tcPr>
            <w:tcW w:w="1621" w:type="dxa"/>
            <w:vAlign w:val="center"/>
          </w:tcPr>
          <w:p w14:paraId="118CBEDC" w14:textId="77777777" w:rsidR="0017756A" w:rsidRPr="00B82042" w:rsidRDefault="0017756A" w:rsidP="00391CC8">
            <w:pPr>
              <w:spacing w:line="264" w:lineRule="auto"/>
              <w:jc w:val="center"/>
              <w:rPr>
                <w:sz w:val="26"/>
                <w:szCs w:val="26"/>
              </w:rPr>
            </w:pPr>
            <w:r w:rsidRPr="00B82042">
              <w:rPr>
                <w:sz w:val="26"/>
                <w:szCs w:val="26"/>
              </w:rPr>
              <w:t>730</w:t>
            </w:r>
          </w:p>
        </w:tc>
      </w:tr>
      <w:tr w:rsidR="0017756A" w:rsidRPr="002978F4" w14:paraId="4952D4C8" w14:textId="77777777" w:rsidTr="00391CC8">
        <w:trPr>
          <w:trHeight w:val="20"/>
          <w:jc w:val="center"/>
        </w:trPr>
        <w:tc>
          <w:tcPr>
            <w:tcW w:w="1218" w:type="dxa"/>
            <w:vAlign w:val="center"/>
          </w:tcPr>
          <w:p w14:paraId="36C7C61A" w14:textId="77777777" w:rsidR="0017756A" w:rsidRPr="00F43E9D" w:rsidRDefault="0017756A" w:rsidP="00391CC8">
            <w:pPr>
              <w:spacing w:line="264" w:lineRule="auto"/>
              <w:jc w:val="center"/>
              <w:rPr>
                <w:color w:val="FF0000"/>
                <w:sz w:val="26"/>
                <w:szCs w:val="26"/>
                <w:lang w:val="pt-BR"/>
              </w:rPr>
            </w:pPr>
            <w:r w:rsidRPr="00F43E9D">
              <w:rPr>
                <w:color w:val="FF0000"/>
                <w:sz w:val="26"/>
                <w:szCs w:val="26"/>
                <w:lang w:val="pt-BR"/>
              </w:rPr>
              <w:t>LT10</w:t>
            </w:r>
          </w:p>
        </w:tc>
        <w:tc>
          <w:tcPr>
            <w:tcW w:w="2108" w:type="dxa"/>
            <w:vAlign w:val="center"/>
          </w:tcPr>
          <w:p w14:paraId="2907AF89" w14:textId="77777777" w:rsidR="0017756A" w:rsidRPr="00830253" w:rsidRDefault="0017756A" w:rsidP="00391CC8">
            <w:pPr>
              <w:spacing w:line="264" w:lineRule="auto"/>
              <w:jc w:val="center"/>
              <w:rPr>
                <w:sz w:val="26"/>
                <w:szCs w:val="26"/>
                <w:lang w:val="pt-BR"/>
              </w:rPr>
            </w:pPr>
            <w:r w:rsidRPr="00830253">
              <w:rPr>
                <w:sz w:val="26"/>
                <w:szCs w:val="26"/>
                <w:lang w:val="pt-BR"/>
              </w:rPr>
              <w:t>PC.I-10-190-4.3</w:t>
            </w:r>
          </w:p>
        </w:tc>
        <w:tc>
          <w:tcPr>
            <w:tcW w:w="1462" w:type="dxa"/>
            <w:vAlign w:val="center"/>
          </w:tcPr>
          <w:p w14:paraId="26E5D750" w14:textId="77777777" w:rsidR="0017756A" w:rsidRPr="00F43E9D" w:rsidRDefault="0017756A" w:rsidP="00391CC8">
            <w:pPr>
              <w:spacing w:line="264" w:lineRule="auto"/>
              <w:jc w:val="center"/>
              <w:rPr>
                <w:color w:val="FF0000"/>
                <w:sz w:val="26"/>
                <w:szCs w:val="26"/>
                <w:lang w:val="pt-BR"/>
              </w:rPr>
            </w:pPr>
            <w:r w:rsidRPr="00F43E9D">
              <w:rPr>
                <w:color w:val="FF0000"/>
                <w:sz w:val="26"/>
                <w:szCs w:val="26"/>
                <w:lang w:val="pt-BR"/>
              </w:rPr>
              <w:t>190</w:t>
            </w:r>
          </w:p>
        </w:tc>
        <w:tc>
          <w:tcPr>
            <w:tcW w:w="1639" w:type="dxa"/>
            <w:vAlign w:val="center"/>
          </w:tcPr>
          <w:p w14:paraId="5A81E8E9" w14:textId="77777777" w:rsidR="0017756A" w:rsidRPr="00F43E9D" w:rsidRDefault="0017756A" w:rsidP="00391CC8">
            <w:pPr>
              <w:spacing w:line="264" w:lineRule="auto"/>
              <w:jc w:val="center"/>
              <w:rPr>
                <w:color w:val="FF0000"/>
                <w:sz w:val="26"/>
                <w:szCs w:val="26"/>
                <w:lang w:val="pt-BR"/>
              </w:rPr>
            </w:pPr>
            <w:r w:rsidRPr="00F43E9D">
              <w:rPr>
                <w:color w:val="FF0000"/>
                <w:sz w:val="26"/>
                <w:szCs w:val="26"/>
                <w:lang w:val="pt-BR"/>
              </w:rPr>
              <w:t>323</w:t>
            </w:r>
          </w:p>
        </w:tc>
        <w:tc>
          <w:tcPr>
            <w:tcW w:w="1556" w:type="dxa"/>
            <w:vAlign w:val="center"/>
          </w:tcPr>
          <w:p w14:paraId="44D10C1C" w14:textId="77777777" w:rsidR="0017756A" w:rsidRPr="00F43E9D" w:rsidRDefault="0017756A" w:rsidP="00391CC8">
            <w:pPr>
              <w:spacing w:line="264" w:lineRule="auto"/>
              <w:jc w:val="center"/>
              <w:rPr>
                <w:color w:val="FF0000"/>
                <w:sz w:val="26"/>
                <w:szCs w:val="26"/>
                <w:lang w:val="pt-BR"/>
              </w:rPr>
            </w:pPr>
            <w:r>
              <w:rPr>
                <w:color w:val="FF0000"/>
                <w:sz w:val="26"/>
                <w:szCs w:val="26"/>
                <w:lang w:val="pt-BR"/>
              </w:rPr>
              <w:t>4,</w:t>
            </w:r>
            <w:r w:rsidRPr="00F43E9D">
              <w:rPr>
                <w:color w:val="FF0000"/>
                <w:sz w:val="26"/>
                <w:szCs w:val="26"/>
                <w:lang w:val="pt-BR"/>
              </w:rPr>
              <w:t>3</w:t>
            </w:r>
          </w:p>
        </w:tc>
        <w:tc>
          <w:tcPr>
            <w:tcW w:w="1621" w:type="dxa"/>
            <w:vAlign w:val="center"/>
          </w:tcPr>
          <w:p w14:paraId="22CA635E" w14:textId="77777777" w:rsidR="0017756A" w:rsidRPr="00F43E9D" w:rsidRDefault="0017756A" w:rsidP="00391CC8">
            <w:pPr>
              <w:spacing w:line="264" w:lineRule="auto"/>
              <w:jc w:val="center"/>
              <w:rPr>
                <w:color w:val="FF0000"/>
                <w:sz w:val="26"/>
                <w:szCs w:val="26"/>
                <w:lang w:val="pt-BR"/>
              </w:rPr>
            </w:pPr>
            <w:r w:rsidRPr="00F43E9D">
              <w:rPr>
                <w:color w:val="FF0000"/>
                <w:sz w:val="26"/>
                <w:szCs w:val="26"/>
                <w:lang w:val="pt-BR"/>
              </w:rPr>
              <w:t>1093</w:t>
            </w:r>
          </w:p>
        </w:tc>
      </w:tr>
      <w:tr w:rsidR="0017756A" w:rsidRPr="002978F4" w14:paraId="36A40ED9" w14:textId="77777777" w:rsidTr="00391CC8">
        <w:trPr>
          <w:trHeight w:val="20"/>
          <w:jc w:val="center"/>
        </w:trPr>
        <w:tc>
          <w:tcPr>
            <w:tcW w:w="1218" w:type="dxa"/>
            <w:vAlign w:val="center"/>
          </w:tcPr>
          <w:p w14:paraId="09B9C903" w14:textId="77777777" w:rsidR="0017756A" w:rsidRPr="00F43E9D" w:rsidRDefault="0017756A" w:rsidP="00391CC8">
            <w:pPr>
              <w:spacing w:line="264" w:lineRule="auto"/>
              <w:jc w:val="center"/>
              <w:rPr>
                <w:color w:val="FF0000"/>
                <w:sz w:val="26"/>
                <w:szCs w:val="26"/>
                <w:lang w:val="pt-BR"/>
              </w:rPr>
            </w:pPr>
            <w:r>
              <w:rPr>
                <w:color w:val="FF0000"/>
                <w:sz w:val="26"/>
                <w:szCs w:val="26"/>
                <w:lang w:val="pt-BR"/>
              </w:rPr>
              <w:lastRenderedPageBreak/>
              <w:t>LT14</w:t>
            </w:r>
          </w:p>
        </w:tc>
        <w:tc>
          <w:tcPr>
            <w:tcW w:w="2108" w:type="dxa"/>
            <w:vAlign w:val="center"/>
          </w:tcPr>
          <w:p w14:paraId="37612F17" w14:textId="77777777" w:rsidR="0017756A" w:rsidRPr="00830253" w:rsidRDefault="0017756A" w:rsidP="00391CC8">
            <w:pPr>
              <w:spacing w:line="264" w:lineRule="auto"/>
              <w:jc w:val="center"/>
              <w:rPr>
                <w:sz w:val="26"/>
                <w:szCs w:val="26"/>
                <w:lang w:val="pt-BR"/>
              </w:rPr>
            </w:pPr>
            <w:r w:rsidRPr="00830253">
              <w:rPr>
                <w:sz w:val="26"/>
                <w:szCs w:val="26"/>
                <w:lang w:val="pt-BR"/>
              </w:rPr>
              <w:t>PC.I-1</w:t>
            </w:r>
            <w:r>
              <w:rPr>
                <w:sz w:val="26"/>
                <w:szCs w:val="26"/>
                <w:lang w:val="pt-BR"/>
              </w:rPr>
              <w:t>4</w:t>
            </w:r>
            <w:r w:rsidRPr="00830253">
              <w:rPr>
                <w:sz w:val="26"/>
                <w:szCs w:val="26"/>
                <w:lang w:val="pt-BR"/>
              </w:rPr>
              <w:t>-190-9.</w:t>
            </w:r>
            <w:r>
              <w:rPr>
                <w:sz w:val="26"/>
                <w:szCs w:val="26"/>
                <w:lang w:val="pt-BR"/>
              </w:rPr>
              <w:t>2</w:t>
            </w:r>
          </w:p>
        </w:tc>
        <w:tc>
          <w:tcPr>
            <w:tcW w:w="1462" w:type="dxa"/>
            <w:vAlign w:val="center"/>
          </w:tcPr>
          <w:p w14:paraId="26584545" w14:textId="77777777" w:rsidR="0017756A" w:rsidRPr="00EF6932" w:rsidRDefault="0017756A" w:rsidP="00391CC8">
            <w:pPr>
              <w:jc w:val="center"/>
              <w:rPr>
                <w:sz w:val="26"/>
                <w:szCs w:val="26"/>
              </w:rPr>
            </w:pPr>
            <w:r w:rsidRPr="00EF6932">
              <w:rPr>
                <w:sz w:val="26"/>
                <w:szCs w:val="26"/>
              </w:rPr>
              <w:t>190</w:t>
            </w:r>
          </w:p>
        </w:tc>
        <w:tc>
          <w:tcPr>
            <w:tcW w:w="1639" w:type="dxa"/>
            <w:vAlign w:val="center"/>
          </w:tcPr>
          <w:p w14:paraId="23663F96" w14:textId="77777777" w:rsidR="0017756A" w:rsidRPr="00EF6932" w:rsidRDefault="0017756A" w:rsidP="00391CC8">
            <w:pPr>
              <w:jc w:val="center"/>
              <w:rPr>
                <w:sz w:val="26"/>
                <w:szCs w:val="26"/>
              </w:rPr>
            </w:pPr>
            <w:r>
              <w:rPr>
                <w:sz w:val="26"/>
                <w:szCs w:val="26"/>
              </w:rPr>
              <w:t>350</w:t>
            </w:r>
          </w:p>
        </w:tc>
        <w:tc>
          <w:tcPr>
            <w:tcW w:w="1556" w:type="dxa"/>
            <w:vAlign w:val="center"/>
          </w:tcPr>
          <w:p w14:paraId="24A216F7" w14:textId="77777777" w:rsidR="0017756A" w:rsidRPr="00EF6932" w:rsidRDefault="0017756A" w:rsidP="00391CC8">
            <w:pPr>
              <w:jc w:val="center"/>
              <w:rPr>
                <w:sz w:val="26"/>
                <w:szCs w:val="26"/>
              </w:rPr>
            </w:pPr>
            <w:r>
              <w:rPr>
                <w:sz w:val="26"/>
                <w:szCs w:val="26"/>
              </w:rPr>
              <w:t xml:space="preserve"> 9,2</w:t>
            </w:r>
          </w:p>
        </w:tc>
        <w:tc>
          <w:tcPr>
            <w:tcW w:w="1621" w:type="dxa"/>
            <w:vAlign w:val="center"/>
          </w:tcPr>
          <w:p w14:paraId="7957C16B" w14:textId="77777777" w:rsidR="0017756A" w:rsidRPr="00EF6932" w:rsidRDefault="0017756A" w:rsidP="00391CC8">
            <w:pPr>
              <w:jc w:val="center"/>
              <w:rPr>
                <w:sz w:val="26"/>
                <w:szCs w:val="26"/>
              </w:rPr>
            </w:pPr>
            <w:r>
              <w:rPr>
                <w:sz w:val="26"/>
                <w:szCs w:val="26"/>
              </w:rPr>
              <w:t>1800</w:t>
            </w:r>
          </w:p>
        </w:tc>
      </w:tr>
      <w:tr w:rsidR="0017756A" w:rsidRPr="002978F4" w14:paraId="27C083F5" w14:textId="77777777" w:rsidTr="00391CC8">
        <w:trPr>
          <w:trHeight w:val="20"/>
          <w:jc w:val="center"/>
        </w:trPr>
        <w:tc>
          <w:tcPr>
            <w:tcW w:w="1218" w:type="dxa"/>
            <w:vAlign w:val="center"/>
          </w:tcPr>
          <w:p w14:paraId="4EDA60BD" w14:textId="77777777" w:rsidR="0017756A" w:rsidRPr="00F43E9D" w:rsidRDefault="0017756A" w:rsidP="00391CC8">
            <w:pPr>
              <w:spacing w:line="264" w:lineRule="auto"/>
              <w:jc w:val="center"/>
              <w:rPr>
                <w:color w:val="FF0000"/>
                <w:sz w:val="26"/>
                <w:szCs w:val="26"/>
                <w:lang w:val="pt-BR"/>
              </w:rPr>
            </w:pPr>
            <w:r>
              <w:rPr>
                <w:color w:val="FF0000"/>
                <w:sz w:val="26"/>
                <w:szCs w:val="26"/>
                <w:lang w:val="pt-BR"/>
              </w:rPr>
              <w:t>LT14</w:t>
            </w:r>
          </w:p>
        </w:tc>
        <w:tc>
          <w:tcPr>
            <w:tcW w:w="2108" w:type="dxa"/>
            <w:vAlign w:val="center"/>
          </w:tcPr>
          <w:p w14:paraId="2ABE1E8F" w14:textId="77777777" w:rsidR="0017756A" w:rsidRPr="00830253" w:rsidRDefault="0017756A" w:rsidP="00391CC8">
            <w:pPr>
              <w:spacing w:line="264" w:lineRule="auto"/>
              <w:jc w:val="center"/>
              <w:rPr>
                <w:sz w:val="26"/>
                <w:szCs w:val="26"/>
                <w:lang w:val="pt-BR"/>
              </w:rPr>
            </w:pPr>
            <w:r w:rsidRPr="00830253">
              <w:rPr>
                <w:sz w:val="26"/>
                <w:szCs w:val="26"/>
                <w:lang w:val="pt-BR"/>
              </w:rPr>
              <w:t>PC.I-14-190-11 (G4+N10)</w:t>
            </w:r>
          </w:p>
        </w:tc>
        <w:tc>
          <w:tcPr>
            <w:tcW w:w="1462" w:type="dxa"/>
            <w:vAlign w:val="center"/>
          </w:tcPr>
          <w:p w14:paraId="5AA71D01" w14:textId="77777777" w:rsidR="0017756A" w:rsidRPr="00EF6932" w:rsidRDefault="0017756A" w:rsidP="00391CC8">
            <w:pPr>
              <w:jc w:val="center"/>
              <w:rPr>
                <w:sz w:val="26"/>
                <w:szCs w:val="26"/>
              </w:rPr>
            </w:pPr>
            <w:r w:rsidRPr="00EF6932">
              <w:rPr>
                <w:sz w:val="26"/>
                <w:szCs w:val="26"/>
              </w:rPr>
              <w:t>190</w:t>
            </w:r>
          </w:p>
        </w:tc>
        <w:tc>
          <w:tcPr>
            <w:tcW w:w="1639" w:type="dxa"/>
            <w:vAlign w:val="center"/>
          </w:tcPr>
          <w:p w14:paraId="58108D06" w14:textId="77777777" w:rsidR="0017756A" w:rsidRPr="00EF6932" w:rsidRDefault="0017756A" w:rsidP="00391CC8">
            <w:pPr>
              <w:jc w:val="center"/>
              <w:rPr>
                <w:sz w:val="26"/>
                <w:szCs w:val="26"/>
              </w:rPr>
            </w:pPr>
            <w:r w:rsidRPr="00EF6932">
              <w:rPr>
                <w:sz w:val="26"/>
                <w:szCs w:val="26"/>
              </w:rPr>
              <w:t>377</w:t>
            </w:r>
          </w:p>
        </w:tc>
        <w:tc>
          <w:tcPr>
            <w:tcW w:w="1556" w:type="dxa"/>
            <w:vAlign w:val="center"/>
          </w:tcPr>
          <w:p w14:paraId="0DFEFAF8" w14:textId="77777777" w:rsidR="0017756A" w:rsidRPr="00EF6932" w:rsidRDefault="0017756A" w:rsidP="00391CC8">
            <w:pPr>
              <w:jc w:val="center"/>
              <w:rPr>
                <w:sz w:val="26"/>
                <w:szCs w:val="26"/>
              </w:rPr>
            </w:pPr>
            <w:r>
              <w:rPr>
                <w:sz w:val="26"/>
                <w:szCs w:val="26"/>
              </w:rPr>
              <w:t xml:space="preserve"> 11,0</w:t>
            </w:r>
            <w:r w:rsidRPr="00EF6932">
              <w:rPr>
                <w:sz w:val="26"/>
                <w:szCs w:val="26"/>
              </w:rPr>
              <w:t xml:space="preserve"> </w:t>
            </w:r>
          </w:p>
        </w:tc>
        <w:tc>
          <w:tcPr>
            <w:tcW w:w="1621" w:type="dxa"/>
            <w:vAlign w:val="center"/>
          </w:tcPr>
          <w:p w14:paraId="09EEC321" w14:textId="77777777" w:rsidR="0017756A" w:rsidRPr="00EF6932" w:rsidRDefault="0017756A" w:rsidP="00391CC8">
            <w:pPr>
              <w:jc w:val="center"/>
              <w:rPr>
                <w:sz w:val="26"/>
                <w:szCs w:val="26"/>
              </w:rPr>
            </w:pPr>
            <w:r w:rsidRPr="00EF6932">
              <w:rPr>
                <w:sz w:val="26"/>
                <w:szCs w:val="26"/>
              </w:rPr>
              <w:t>1800</w:t>
            </w:r>
          </w:p>
        </w:tc>
      </w:tr>
      <w:tr w:rsidR="0017756A" w:rsidRPr="002978F4" w14:paraId="0E09125F" w14:textId="77777777" w:rsidTr="00391CC8">
        <w:trPr>
          <w:trHeight w:val="20"/>
          <w:jc w:val="center"/>
        </w:trPr>
        <w:tc>
          <w:tcPr>
            <w:tcW w:w="1218" w:type="dxa"/>
            <w:vAlign w:val="center"/>
          </w:tcPr>
          <w:p w14:paraId="1F9325F9" w14:textId="77777777" w:rsidR="0017756A" w:rsidRPr="00F43E9D" w:rsidRDefault="0017756A" w:rsidP="00391CC8">
            <w:pPr>
              <w:spacing w:line="264" w:lineRule="auto"/>
              <w:jc w:val="center"/>
              <w:rPr>
                <w:color w:val="FF0000"/>
                <w:sz w:val="26"/>
                <w:szCs w:val="26"/>
                <w:lang w:val="pt-BR"/>
              </w:rPr>
            </w:pPr>
            <w:r>
              <w:rPr>
                <w:color w:val="FF0000"/>
                <w:sz w:val="26"/>
                <w:szCs w:val="26"/>
                <w:lang w:val="pt-BR"/>
              </w:rPr>
              <w:t>LT16</w:t>
            </w:r>
          </w:p>
        </w:tc>
        <w:tc>
          <w:tcPr>
            <w:tcW w:w="2108" w:type="dxa"/>
            <w:vAlign w:val="center"/>
          </w:tcPr>
          <w:p w14:paraId="6B247E5F" w14:textId="77777777" w:rsidR="0017756A" w:rsidRPr="00830253" w:rsidRDefault="0017756A" w:rsidP="00391CC8">
            <w:pPr>
              <w:spacing w:line="264" w:lineRule="auto"/>
              <w:jc w:val="center"/>
              <w:rPr>
                <w:sz w:val="26"/>
                <w:szCs w:val="26"/>
                <w:lang w:val="pt-BR"/>
              </w:rPr>
            </w:pPr>
            <w:r w:rsidRPr="00830253">
              <w:rPr>
                <w:sz w:val="26"/>
                <w:szCs w:val="26"/>
                <w:lang w:val="pt-BR"/>
              </w:rPr>
              <w:t>PC.I-16-190-11 (G6+N10)</w:t>
            </w:r>
          </w:p>
        </w:tc>
        <w:tc>
          <w:tcPr>
            <w:tcW w:w="1462" w:type="dxa"/>
            <w:vAlign w:val="center"/>
          </w:tcPr>
          <w:p w14:paraId="7210F633" w14:textId="77777777" w:rsidR="0017756A" w:rsidRPr="00EF6932" w:rsidRDefault="0017756A" w:rsidP="00391CC8">
            <w:pPr>
              <w:jc w:val="center"/>
              <w:rPr>
                <w:sz w:val="26"/>
                <w:szCs w:val="26"/>
              </w:rPr>
            </w:pPr>
            <w:r w:rsidRPr="00EF6932">
              <w:rPr>
                <w:sz w:val="26"/>
                <w:szCs w:val="26"/>
              </w:rPr>
              <w:t>190</w:t>
            </w:r>
          </w:p>
        </w:tc>
        <w:tc>
          <w:tcPr>
            <w:tcW w:w="1639" w:type="dxa"/>
            <w:vAlign w:val="center"/>
          </w:tcPr>
          <w:p w14:paraId="0FC1EDC1" w14:textId="77777777" w:rsidR="0017756A" w:rsidRPr="00EF6932" w:rsidRDefault="0017756A" w:rsidP="00391CC8">
            <w:pPr>
              <w:jc w:val="center"/>
              <w:rPr>
                <w:sz w:val="26"/>
                <w:szCs w:val="26"/>
              </w:rPr>
            </w:pPr>
            <w:r w:rsidRPr="00EF6932">
              <w:rPr>
                <w:sz w:val="26"/>
                <w:szCs w:val="26"/>
              </w:rPr>
              <w:t>403</w:t>
            </w:r>
          </w:p>
        </w:tc>
        <w:tc>
          <w:tcPr>
            <w:tcW w:w="1556" w:type="dxa"/>
            <w:vAlign w:val="center"/>
          </w:tcPr>
          <w:p w14:paraId="1DCAB5E5" w14:textId="77777777" w:rsidR="0017756A" w:rsidRPr="00EF6932" w:rsidRDefault="0017756A" w:rsidP="00391CC8">
            <w:pPr>
              <w:jc w:val="center"/>
              <w:rPr>
                <w:sz w:val="26"/>
                <w:szCs w:val="26"/>
              </w:rPr>
            </w:pPr>
            <w:r w:rsidRPr="00EF6932">
              <w:rPr>
                <w:sz w:val="26"/>
                <w:szCs w:val="26"/>
              </w:rPr>
              <w:t xml:space="preserve"> 11,0 </w:t>
            </w:r>
          </w:p>
        </w:tc>
        <w:tc>
          <w:tcPr>
            <w:tcW w:w="1621" w:type="dxa"/>
            <w:vAlign w:val="center"/>
          </w:tcPr>
          <w:p w14:paraId="04B0CF30" w14:textId="77777777" w:rsidR="0017756A" w:rsidRPr="00EF6932" w:rsidRDefault="0017756A" w:rsidP="00391CC8">
            <w:pPr>
              <w:jc w:val="center"/>
              <w:rPr>
                <w:sz w:val="26"/>
                <w:szCs w:val="26"/>
              </w:rPr>
            </w:pPr>
            <w:r w:rsidRPr="00EF6932">
              <w:rPr>
                <w:sz w:val="26"/>
                <w:szCs w:val="26"/>
              </w:rPr>
              <w:t>2150</w:t>
            </w:r>
          </w:p>
        </w:tc>
      </w:tr>
      <w:tr w:rsidR="0017756A" w:rsidRPr="002978F4" w14:paraId="79CEC72E" w14:textId="77777777" w:rsidTr="00391CC8">
        <w:trPr>
          <w:trHeight w:val="20"/>
          <w:jc w:val="center"/>
        </w:trPr>
        <w:tc>
          <w:tcPr>
            <w:tcW w:w="1218" w:type="dxa"/>
            <w:vAlign w:val="center"/>
          </w:tcPr>
          <w:p w14:paraId="0D128741" w14:textId="77777777" w:rsidR="0017756A" w:rsidRDefault="0017756A" w:rsidP="00391CC8">
            <w:pPr>
              <w:spacing w:line="264" w:lineRule="auto"/>
              <w:jc w:val="center"/>
              <w:rPr>
                <w:color w:val="FF0000"/>
                <w:sz w:val="26"/>
                <w:szCs w:val="26"/>
                <w:lang w:val="pt-BR"/>
              </w:rPr>
            </w:pPr>
            <w:r>
              <w:rPr>
                <w:color w:val="FF0000"/>
                <w:sz w:val="26"/>
                <w:szCs w:val="26"/>
                <w:lang w:val="pt-BR"/>
              </w:rPr>
              <w:t>LT16</w:t>
            </w:r>
          </w:p>
        </w:tc>
        <w:tc>
          <w:tcPr>
            <w:tcW w:w="2108" w:type="dxa"/>
            <w:vAlign w:val="center"/>
          </w:tcPr>
          <w:p w14:paraId="1ADB79B2" w14:textId="77777777" w:rsidR="0017756A" w:rsidRPr="00830253" w:rsidRDefault="0017756A" w:rsidP="00391CC8">
            <w:pPr>
              <w:spacing w:line="264" w:lineRule="auto"/>
              <w:jc w:val="center"/>
              <w:rPr>
                <w:sz w:val="26"/>
                <w:szCs w:val="26"/>
                <w:lang w:val="pt-BR"/>
              </w:rPr>
            </w:pPr>
            <w:r w:rsidRPr="00830253">
              <w:rPr>
                <w:sz w:val="26"/>
                <w:szCs w:val="26"/>
                <w:lang w:val="pt-BR"/>
              </w:rPr>
              <w:t>PC.I-16-190-</w:t>
            </w:r>
            <w:r>
              <w:rPr>
                <w:sz w:val="26"/>
                <w:szCs w:val="26"/>
                <w:lang w:val="pt-BR"/>
              </w:rPr>
              <w:t xml:space="preserve">9.2 </w:t>
            </w:r>
            <w:r w:rsidRPr="00830253">
              <w:rPr>
                <w:sz w:val="26"/>
                <w:szCs w:val="26"/>
                <w:lang w:val="pt-BR"/>
              </w:rPr>
              <w:t>(G6+N10)</w:t>
            </w:r>
          </w:p>
        </w:tc>
        <w:tc>
          <w:tcPr>
            <w:tcW w:w="1462" w:type="dxa"/>
            <w:vAlign w:val="center"/>
          </w:tcPr>
          <w:p w14:paraId="70D8542A" w14:textId="77777777" w:rsidR="0017756A" w:rsidRPr="00EF6932" w:rsidRDefault="0017756A" w:rsidP="00391CC8">
            <w:pPr>
              <w:jc w:val="center"/>
              <w:rPr>
                <w:sz w:val="26"/>
                <w:szCs w:val="26"/>
              </w:rPr>
            </w:pPr>
            <w:r w:rsidRPr="00EF6932">
              <w:rPr>
                <w:sz w:val="26"/>
                <w:szCs w:val="26"/>
              </w:rPr>
              <w:t>190</w:t>
            </w:r>
          </w:p>
        </w:tc>
        <w:tc>
          <w:tcPr>
            <w:tcW w:w="1639" w:type="dxa"/>
            <w:vAlign w:val="center"/>
          </w:tcPr>
          <w:p w14:paraId="3621B96F" w14:textId="77777777" w:rsidR="0017756A" w:rsidRPr="00EF6932" w:rsidRDefault="0017756A" w:rsidP="00391CC8">
            <w:pPr>
              <w:jc w:val="center"/>
              <w:rPr>
                <w:sz w:val="26"/>
                <w:szCs w:val="26"/>
              </w:rPr>
            </w:pPr>
            <w:r w:rsidRPr="00EF6932">
              <w:rPr>
                <w:sz w:val="26"/>
                <w:szCs w:val="26"/>
              </w:rPr>
              <w:t>403</w:t>
            </w:r>
          </w:p>
        </w:tc>
        <w:tc>
          <w:tcPr>
            <w:tcW w:w="1556" w:type="dxa"/>
            <w:vAlign w:val="center"/>
          </w:tcPr>
          <w:p w14:paraId="46D399A3" w14:textId="77777777" w:rsidR="0017756A" w:rsidRPr="00EF6932" w:rsidRDefault="0017756A" w:rsidP="00391CC8">
            <w:pPr>
              <w:jc w:val="center"/>
              <w:rPr>
                <w:sz w:val="26"/>
                <w:szCs w:val="26"/>
              </w:rPr>
            </w:pPr>
            <w:r>
              <w:rPr>
                <w:sz w:val="26"/>
                <w:szCs w:val="26"/>
              </w:rPr>
              <w:t xml:space="preserve"> 9,2</w:t>
            </w:r>
            <w:r w:rsidRPr="00EF6932">
              <w:rPr>
                <w:sz w:val="26"/>
                <w:szCs w:val="26"/>
              </w:rPr>
              <w:t xml:space="preserve"> </w:t>
            </w:r>
          </w:p>
        </w:tc>
        <w:tc>
          <w:tcPr>
            <w:tcW w:w="1621" w:type="dxa"/>
            <w:vAlign w:val="center"/>
          </w:tcPr>
          <w:p w14:paraId="3EB9D28A" w14:textId="77777777" w:rsidR="0017756A" w:rsidRPr="00EF6932" w:rsidRDefault="0017756A" w:rsidP="00391CC8">
            <w:pPr>
              <w:jc w:val="center"/>
              <w:rPr>
                <w:sz w:val="26"/>
                <w:szCs w:val="26"/>
              </w:rPr>
            </w:pPr>
            <w:r w:rsidRPr="00EF6932">
              <w:rPr>
                <w:sz w:val="26"/>
                <w:szCs w:val="26"/>
              </w:rPr>
              <w:t>2150</w:t>
            </w:r>
          </w:p>
        </w:tc>
      </w:tr>
      <w:tr w:rsidR="0017756A" w:rsidRPr="002978F4" w14:paraId="602E7EB7" w14:textId="77777777" w:rsidTr="00391CC8">
        <w:trPr>
          <w:trHeight w:val="20"/>
          <w:jc w:val="center"/>
        </w:trPr>
        <w:tc>
          <w:tcPr>
            <w:tcW w:w="1218" w:type="dxa"/>
            <w:vAlign w:val="center"/>
          </w:tcPr>
          <w:p w14:paraId="0CBC21C1" w14:textId="77777777" w:rsidR="0017756A" w:rsidRDefault="0017756A" w:rsidP="00391CC8">
            <w:pPr>
              <w:spacing w:line="264" w:lineRule="auto"/>
              <w:jc w:val="center"/>
              <w:rPr>
                <w:color w:val="FF0000"/>
                <w:sz w:val="26"/>
                <w:szCs w:val="26"/>
                <w:lang w:val="pt-BR"/>
              </w:rPr>
            </w:pPr>
            <w:r>
              <w:rPr>
                <w:color w:val="000000"/>
                <w:szCs w:val="24"/>
                <w:lang w:val="pt-BR"/>
              </w:rPr>
              <w:t>LT20</w:t>
            </w:r>
          </w:p>
        </w:tc>
        <w:tc>
          <w:tcPr>
            <w:tcW w:w="2108" w:type="dxa"/>
          </w:tcPr>
          <w:p w14:paraId="2867AE46" w14:textId="77777777" w:rsidR="0017756A" w:rsidRPr="00830253" w:rsidRDefault="0017756A" w:rsidP="00391CC8">
            <w:pPr>
              <w:spacing w:line="264" w:lineRule="auto"/>
              <w:jc w:val="center"/>
              <w:rPr>
                <w:sz w:val="26"/>
                <w:szCs w:val="26"/>
                <w:lang w:val="pt-BR"/>
              </w:rPr>
            </w:pPr>
            <w:r>
              <w:rPr>
                <w:color w:val="000000"/>
                <w:szCs w:val="24"/>
                <w:lang w:val="pt-BR"/>
              </w:rPr>
              <w:t>PC.I-20-190-11 (G8+N10)</w:t>
            </w:r>
          </w:p>
        </w:tc>
        <w:tc>
          <w:tcPr>
            <w:tcW w:w="1462" w:type="dxa"/>
            <w:vAlign w:val="center"/>
          </w:tcPr>
          <w:p w14:paraId="2C958002" w14:textId="77777777" w:rsidR="0017756A" w:rsidRPr="00EF6932" w:rsidRDefault="0017756A" w:rsidP="00391CC8">
            <w:pPr>
              <w:jc w:val="center"/>
              <w:rPr>
                <w:sz w:val="26"/>
                <w:szCs w:val="26"/>
              </w:rPr>
            </w:pPr>
            <w:r>
              <w:rPr>
                <w:color w:val="000000"/>
                <w:szCs w:val="24"/>
              </w:rPr>
              <w:t>190</w:t>
            </w:r>
          </w:p>
        </w:tc>
        <w:tc>
          <w:tcPr>
            <w:tcW w:w="1639" w:type="dxa"/>
            <w:vAlign w:val="center"/>
          </w:tcPr>
          <w:p w14:paraId="7E5C98A0" w14:textId="77777777" w:rsidR="0017756A" w:rsidRPr="00EF6932" w:rsidRDefault="0017756A" w:rsidP="00391CC8">
            <w:pPr>
              <w:jc w:val="center"/>
              <w:rPr>
                <w:sz w:val="26"/>
                <w:szCs w:val="26"/>
              </w:rPr>
            </w:pPr>
            <w:r>
              <w:rPr>
                <w:color w:val="000000"/>
                <w:szCs w:val="24"/>
              </w:rPr>
              <w:t>456</w:t>
            </w:r>
          </w:p>
        </w:tc>
        <w:tc>
          <w:tcPr>
            <w:tcW w:w="1556" w:type="dxa"/>
            <w:vAlign w:val="center"/>
          </w:tcPr>
          <w:p w14:paraId="41583267" w14:textId="77777777" w:rsidR="0017756A" w:rsidRPr="00EF6932" w:rsidRDefault="0017756A" w:rsidP="00391CC8">
            <w:pPr>
              <w:jc w:val="center"/>
              <w:rPr>
                <w:sz w:val="26"/>
                <w:szCs w:val="26"/>
              </w:rPr>
            </w:pPr>
            <w:r>
              <w:rPr>
                <w:color w:val="000000"/>
                <w:szCs w:val="24"/>
              </w:rPr>
              <w:t>11</w:t>
            </w:r>
          </w:p>
        </w:tc>
        <w:tc>
          <w:tcPr>
            <w:tcW w:w="1621" w:type="dxa"/>
            <w:vAlign w:val="center"/>
          </w:tcPr>
          <w:p w14:paraId="6F92720E" w14:textId="77777777" w:rsidR="0017756A" w:rsidRPr="00EF6932" w:rsidRDefault="0017756A" w:rsidP="00391CC8">
            <w:pPr>
              <w:jc w:val="center"/>
              <w:rPr>
                <w:sz w:val="26"/>
                <w:szCs w:val="26"/>
              </w:rPr>
            </w:pPr>
            <w:r>
              <w:rPr>
                <w:color w:val="000000"/>
                <w:szCs w:val="24"/>
              </w:rPr>
              <w:t>3150</w:t>
            </w:r>
          </w:p>
        </w:tc>
      </w:tr>
    </w:tbl>
    <w:bookmarkEnd w:id="2"/>
    <w:p w14:paraId="72C02797" w14:textId="77777777" w:rsidR="0017756A" w:rsidRPr="00167DAB" w:rsidRDefault="0017756A" w:rsidP="0017756A">
      <w:pPr>
        <w:spacing w:before="20" w:line="340" w:lineRule="exact"/>
        <w:rPr>
          <w:b/>
          <w:sz w:val="28"/>
          <w:szCs w:val="28"/>
        </w:rPr>
      </w:pPr>
      <w:r w:rsidRPr="00167DAB">
        <w:rPr>
          <w:b/>
          <w:sz w:val="28"/>
          <w:szCs w:val="28"/>
        </w:rPr>
        <w:t>3.2.</w:t>
      </w:r>
      <w:r>
        <w:rPr>
          <w:b/>
          <w:sz w:val="28"/>
          <w:szCs w:val="28"/>
        </w:rPr>
        <w:t>8</w:t>
      </w:r>
      <w:r w:rsidRPr="00167DAB">
        <w:rPr>
          <w:b/>
          <w:sz w:val="28"/>
          <w:szCs w:val="28"/>
        </w:rPr>
        <w:t>. Xà</w:t>
      </w:r>
      <w:r>
        <w:rPr>
          <w:b/>
          <w:sz w:val="28"/>
          <w:szCs w:val="28"/>
        </w:rPr>
        <w:t xml:space="preserve"> và phụ kiện</w:t>
      </w:r>
      <w:r w:rsidRPr="00167DAB">
        <w:rPr>
          <w:b/>
          <w:sz w:val="28"/>
          <w:szCs w:val="28"/>
        </w:rPr>
        <w:t>:</w:t>
      </w:r>
    </w:p>
    <w:p w14:paraId="50BBC863" w14:textId="77777777" w:rsidR="0017756A" w:rsidRPr="00734A83" w:rsidRDefault="0017756A" w:rsidP="0017756A">
      <w:pPr>
        <w:pStyle w:val="BodyTextIndent2"/>
        <w:spacing w:line="340" w:lineRule="exact"/>
        <w:ind w:left="0" w:firstLine="720"/>
        <w:jc w:val="both"/>
        <w:rPr>
          <w:sz w:val="27"/>
          <w:szCs w:val="27"/>
        </w:rPr>
      </w:pPr>
      <w:r w:rsidRPr="00734A83">
        <w:rPr>
          <w:b/>
          <w:sz w:val="27"/>
          <w:szCs w:val="27"/>
        </w:rPr>
        <w:t xml:space="preserve">- </w:t>
      </w:r>
      <w:r w:rsidRPr="00734A83">
        <w:rPr>
          <w:sz w:val="27"/>
          <w:szCs w:val="27"/>
        </w:rPr>
        <w:t xml:space="preserve">Thay các bộ xà cũ rỉ, cong vênh không đảm bảo yêu cầu vận hành bằng các lọai xà được mạ kẽm nhúng nóng theo tiêu chuẩn Việt Nam </w:t>
      </w:r>
      <w:r w:rsidRPr="002C3F50">
        <w:rPr>
          <w:color w:val="0000FF"/>
          <w:sz w:val="26"/>
          <w:szCs w:val="26"/>
        </w:rPr>
        <w:t>hoặc tương đương</w:t>
      </w:r>
      <w:r w:rsidRPr="00734A83">
        <w:rPr>
          <w:sz w:val="27"/>
          <w:szCs w:val="27"/>
        </w:rPr>
        <w:t xml:space="preserve"> (chi tiết các vị trí theo bản vẽ sơ đồ lưới điện sau SCL hoặc bảng kê vật tư lắp đặt đi kèm phương án).</w:t>
      </w:r>
    </w:p>
    <w:p w14:paraId="4F03539B" w14:textId="77777777" w:rsidR="0017756A" w:rsidRPr="00734A83" w:rsidRDefault="0017756A" w:rsidP="0017756A">
      <w:pPr>
        <w:pStyle w:val="BodyTextIndent2"/>
        <w:spacing w:line="340" w:lineRule="exact"/>
        <w:ind w:left="0"/>
        <w:jc w:val="both"/>
        <w:rPr>
          <w:sz w:val="27"/>
          <w:szCs w:val="27"/>
          <w:lang w:val="nl-NL"/>
        </w:rPr>
      </w:pPr>
      <w:r w:rsidRPr="00734A83">
        <w:rPr>
          <w:sz w:val="27"/>
          <w:szCs w:val="27"/>
          <w:lang w:val="nl-NL"/>
        </w:rPr>
        <w:tab/>
      </w:r>
      <w:r w:rsidRPr="00734A83">
        <w:rPr>
          <w:sz w:val="27"/>
          <w:szCs w:val="27"/>
          <w:lang w:val="nl-NL"/>
        </w:rPr>
        <w:tab/>
        <w:t>- Đối với các nhánh rẽ cũ ải được thay bằng cáp vặn xoắn thì tháo hạ thu hồi xà sứ hiện trạng.</w:t>
      </w:r>
    </w:p>
    <w:p w14:paraId="4DAB52C0" w14:textId="77777777" w:rsidR="0017756A" w:rsidRPr="00734A83" w:rsidRDefault="0017756A" w:rsidP="0017756A">
      <w:pPr>
        <w:pStyle w:val="BodyTextIndent2"/>
        <w:spacing w:line="340" w:lineRule="exact"/>
        <w:ind w:left="0" w:firstLine="720"/>
        <w:jc w:val="both"/>
        <w:rPr>
          <w:sz w:val="27"/>
          <w:szCs w:val="27"/>
          <w:lang w:val="nl-NL"/>
        </w:rPr>
      </w:pPr>
      <w:r w:rsidRPr="00734A83">
        <w:rPr>
          <w:sz w:val="27"/>
          <w:szCs w:val="27"/>
          <w:lang w:val="nl-NL"/>
        </w:rPr>
        <w:t>- Tại các vị trí sử dụng cáp vặn xoắn tiến hành néo cáp, đỡ cáp bằng kẹp néo, kẹp treo và các phụ kiện cáp vặn xoắn theo tiêu chuẩn.</w:t>
      </w:r>
    </w:p>
    <w:p w14:paraId="409269BD" w14:textId="77777777" w:rsidR="0017756A" w:rsidRPr="00734A83" w:rsidRDefault="0017756A" w:rsidP="0017756A">
      <w:pPr>
        <w:pStyle w:val="BodyTextIndent2"/>
        <w:spacing w:line="340" w:lineRule="exact"/>
        <w:ind w:left="0" w:firstLine="720"/>
        <w:jc w:val="both"/>
        <w:rPr>
          <w:sz w:val="27"/>
          <w:szCs w:val="27"/>
          <w:lang w:val="nl-NL"/>
        </w:rPr>
      </w:pPr>
      <w:r w:rsidRPr="00734A83">
        <w:rPr>
          <w:sz w:val="27"/>
          <w:szCs w:val="27"/>
          <w:lang w:val="nl-NL"/>
        </w:rPr>
        <w:t>- Sử dụng kẹp xiết bổ trợ, vòng giữ bổ trợ dây sau công tơ để bắt cố định dây sau công tơ tại các vị trí thay dây, thay cột có hòm hộp công tơ.</w:t>
      </w:r>
    </w:p>
    <w:p w14:paraId="4BEF5745" w14:textId="77777777" w:rsidR="0017756A" w:rsidRPr="00734A83"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734A83">
        <w:rPr>
          <w:sz w:val="27"/>
          <w:szCs w:val="27"/>
        </w:rPr>
        <w:t>- Phụ kiện cáp vặn xoắn được chế tạo theo bản vẽ thi công, trên mỗi phụ kiện được ghi rõ nhà sản xuất, chủng loại phụ kiện. Tất cả các bộ phận bằng kim loại phải được mạ kẽm nhúng nóng đảm bảo chống ăn mòn trong quá trình vận hành, chiều dày lớp mạ kẽm ≥ 85µm.</w:t>
      </w:r>
    </w:p>
    <w:p w14:paraId="37F3C337" w14:textId="77777777" w:rsidR="0017756A" w:rsidRPr="00734A83"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734A83">
        <w:rPr>
          <w:sz w:val="27"/>
          <w:szCs w:val="27"/>
        </w:rPr>
        <w:t>+ Kẹp siết cho cáp có tiết diện tương ứng.</w:t>
      </w:r>
    </w:p>
    <w:p w14:paraId="1D94E3F5" w14:textId="77777777" w:rsidR="0017756A" w:rsidRPr="00734A83"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734A83">
        <w:rPr>
          <w:sz w:val="27"/>
          <w:szCs w:val="27"/>
        </w:rPr>
        <w:t xml:space="preserve">+ Kẹp treo cho cáp có tiết diện tương ứng </w:t>
      </w:r>
    </w:p>
    <w:p w14:paraId="73F9F2B6" w14:textId="77777777" w:rsidR="0017756A" w:rsidRPr="00734A83"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734A83">
        <w:rPr>
          <w:sz w:val="27"/>
          <w:szCs w:val="27"/>
        </w:rPr>
        <w:t>+ Mã ốp: Sử dụng mã ốp móc treo phi 20.</w:t>
      </w:r>
    </w:p>
    <w:p w14:paraId="56E11F9C" w14:textId="77777777" w:rsidR="0017756A" w:rsidRPr="00734A83"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734A83">
        <w:rPr>
          <w:sz w:val="27"/>
          <w:szCs w:val="27"/>
        </w:rPr>
        <w:t>+ Đấu nối dây cáp xuống hòm công tơ với đường trục và nhánh rẽ dùng ghíp GN2.</w:t>
      </w:r>
    </w:p>
    <w:p w14:paraId="1586884E" w14:textId="77777777" w:rsidR="0017756A" w:rsidRPr="00734A83"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ind w:firstLine="709"/>
        <w:rPr>
          <w:sz w:val="27"/>
          <w:szCs w:val="27"/>
        </w:rPr>
      </w:pPr>
      <w:r w:rsidRPr="00734A83">
        <w:rPr>
          <w:sz w:val="27"/>
          <w:szCs w:val="27"/>
        </w:rPr>
        <w:t xml:space="preserve">+ Đai thép, khóa đai loại không gỉ. </w:t>
      </w:r>
    </w:p>
    <w:p w14:paraId="6527C9A3" w14:textId="77777777" w:rsidR="0017756A" w:rsidRPr="00734A83"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40" w:lineRule="exact"/>
        <w:rPr>
          <w:sz w:val="27"/>
          <w:szCs w:val="27"/>
        </w:rPr>
      </w:pPr>
      <w:r w:rsidRPr="00734A83">
        <w:rPr>
          <w:i/>
          <w:sz w:val="27"/>
          <w:szCs w:val="27"/>
        </w:rPr>
        <w:tab/>
      </w:r>
      <w:r w:rsidRPr="00734A83">
        <w:rPr>
          <w:sz w:val="27"/>
          <w:szCs w:val="27"/>
        </w:rPr>
        <w:t>* Đấu nối rẽ nhánh d</w:t>
      </w:r>
      <w:r>
        <w:rPr>
          <w:sz w:val="27"/>
          <w:szCs w:val="27"/>
        </w:rPr>
        <w:t xml:space="preserve">ùng ghíp nhôm 3 bu lông A25-150, </w:t>
      </w:r>
      <w:r w:rsidRPr="00734A83">
        <w:rPr>
          <w:sz w:val="27"/>
          <w:szCs w:val="27"/>
        </w:rPr>
        <w:t>A</w:t>
      </w:r>
      <w:r>
        <w:rPr>
          <w:sz w:val="27"/>
          <w:szCs w:val="27"/>
        </w:rPr>
        <w:t>185</w:t>
      </w:r>
      <w:r w:rsidRPr="00734A83">
        <w:rPr>
          <w:sz w:val="27"/>
          <w:szCs w:val="27"/>
        </w:rPr>
        <w:t>-</w:t>
      </w:r>
      <w:r>
        <w:rPr>
          <w:sz w:val="27"/>
          <w:szCs w:val="27"/>
        </w:rPr>
        <w:t>24</w:t>
      </w:r>
      <w:r w:rsidRPr="00734A83">
        <w:rPr>
          <w:sz w:val="27"/>
          <w:szCs w:val="27"/>
        </w:rPr>
        <w:t>0</w:t>
      </w:r>
      <w:r>
        <w:rPr>
          <w:sz w:val="27"/>
          <w:szCs w:val="27"/>
        </w:rPr>
        <w:t>.</w:t>
      </w:r>
    </w:p>
    <w:p w14:paraId="426F5FFC" w14:textId="77777777" w:rsidR="0017756A" w:rsidRPr="00882437" w:rsidRDefault="0017756A" w:rsidP="0017756A">
      <w:pPr>
        <w:spacing w:line="340" w:lineRule="exact"/>
        <w:ind w:firstLine="720"/>
        <w:rPr>
          <w:spacing w:val="-8"/>
          <w:sz w:val="27"/>
          <w:szCs w:val="27"/>
        </w:rPr>
      </w:pPr>
      <w:r w:rsidRPr="00882437">
        <w:rPr>
          <w:spacing w:val="-8"/>
          <w:sz w:val="27"/>
          <w:szCs w:val="27"/>
        </w:rPr>
        <w:t xml:space="preserve">- Tại các điểm đấu nối đường trục chính và các nhánh rẽ có tiết diện dây từ 70mm2 trở lên sử dụng 02 ghíp nhôm 3BL cho 1 pha và cho dây trung tính; các loại dây còn lại sử dụng 01 ghíp nhôm 3BL cho 1 pha và cho dây trung tính. </w:t>
      </w:r>
    </w:p>
    <w:p w14:paraId="45C2245B" w14:textId="77777777" w:rsidR="0017756A" w:rsidRPr="00734A83" w:rsidRDefault="0017756A" w:rsidP="0017756A">
      <w:pPr>
        <w:spacing w:line="340" w:lineRule="exact"/>
        <w:ind w:firstLine="720"/>
        <w:rPr>
          <w:spacing w:val="-8"/>
          <w:sz w:val="27"/>
          <w:szCs w:val="27"/>
        </w:rPr>
      </w:pPr>
      <w:r w:rsidRPr="00734A83">
        <w:rPr>
          <w:spacing w:val="-8"/>
          <w:sz w:val="27"/>
          <w:szCs w:val="27"/>
        </w:rPr>
        <w:t>- Tất cả các ghíp nhôm 3BL sau khi bắt chắc chắn vào đường dây phải lấy băng dính cách điện quấn kín lại.</w:t>
      </w:r>
    </w:p>
    <w:p w14:paraId="43F9A0C8" w14:textId="77777777" w:rsidR="0017756A" w:rsidRPr="00734A83" w:rsidRDefault="0017756A" w:rsidP="0017756A">
      <w:pPr>
        <w:pStyle w:val="BodyTextIndent2"/>
        <w:spacing w:line="340" w:lineRule="exact"/>
        <w:ind w:left="0" w:firstLine="720"/>
        <w:jc w:val="both"/>
        <w:rPr>
          <w:sz w:val="27"/>
          <w:szCs w:val="27"/>
        </w:rPr>
      </w:pPr>
      <w:r w:rsidRPr="00734A83">
        <w:rPr>
          <w:sz w:val="27"/>
          <w:szCs w:val="27"/>
        </w:rPr>
        <w:t>- Sử dụng kẹp xiết bổ trợ + vòng giữ bổ trợ + giá bắt vòng bổ trợ + đai thép không rỉ có khoá (2 đai/giá bắt vòng bổ trợ) cho các vị trí cột thay.</w:t>
      </w:r>
    </w:p>
    <w:p w14:paraId="5A99FDCF" w14:textId="77777777" w:rsidR="0017756A" w:rsidRPr="00734A83" w:rsidRDefault="0017756A" w:rsidP="0017756A">
      <w:pPr>
        <w:pStyle w:val="BodyTextIndent2"/>
        <w:spacing w:line="340" w:lineRule="exact"/>
        <w:ind w:left="0" w:firstLine="720"/>
        <w:jc w:val="both"/>
        <w:rPr>
          <w:sz w:val="27"/>
          <w:szCs w:val="27"/>
        </w:rPr>
      </w:pPr>
      <w:r w:rsidRPr="00734A83">
        <w:rPr>
          <w:sz w:val="27"/>
          <w:szCs w:val="27"/>
        </w:rPr>
        <w:t>- Sử dụng phụ kiện cáp vặn xoắn phù hợp với cáp vặn xoắn thay</w:t>
      </w:r>
      <w:r>
        <w:rPr>
          <w:sz w:val="27"/>
          <w:szCs w:val="27"/>
        </w:rPr>
        <w:t xml:space="preserve"> thế.</w:t>
      </w:r>
    </w:p>
    <w:p w14:paraId="60AAD047" w14:textId="77777777" w:rsidR="0017756A" w:rsidRPr="00B82042" w:rsidRDefault="0017756A" w:rsidP="0017756A">
      <w:pPr>
        <w:spacing w:line="320" w:lineRule="exact"/>
        <w:rPr>
          <w:b/>
          <w:sz w:val="26"/>
          <w:szCs w:val="26"/>
          <w:lang w:val="pt-BR"/>
        </w:rPr>
      </w:pPr>
      <w:r>
        <w:rPr>
          <w:b/>
          <w:sz w:val="26"/>
          <w:szCs w:val="26"/>
          <w:lang w:val="pt-BR"/>
        </w:rPr>
        <w:t>*</w:t>
      </w:r>
      <w:r w:rsidRPr="00B82042">
        <w:rPr>
          <w:b/>
          <w:sz w:val="26"/>
          <w:szCs w:val="26"/>
          <w:lang w:val="pt-BR"/>
        </w:rPr>
        <w:t xml:space="preserve"> </w:t>
      </w:r>
      <w:r>
        <w:rPr>
          <w:b/>
          <w:sz w:val="26"/>
          <w:szCs w:val="26"/>
          <w:lang w:val="pt-BR"/>
        </w:rPr>
        <w:t>Chuyển hòm h</w:t>
      </w:r>
      <w:r w:rsidRPr="00B82042">
        <w:rPr>
          <w:b/>
          <w:sz w:val="26"/>
          <w:szCs w:val="26"/>
          <w:lang w:val="pt-BR"/>
        </w:rPr>
        <w:t>ộp công tơ</w:t>
      </w:r>
      <w:r>
        <w:rPr>
          <w:b/>
          <w:sz w:val="26"/>
          <w:szCs w:val="26"/>
          <w:lang w:val="pt-BR"/>
        </w:rPr>
        <w:t xml:space="preserve"> </w:t>
      </w:r>
      <w:r w:rsidRPr="002F70BD">
        <w:rPr>
          <w:b/>
          <w:sz w:val="26"/>
          <w:szCs w:val="26"/>
          <w:lang w:val="pt-BR"/>
        </w:rPr>
        <w:t>từ vị trí cột hiện trạng sang vị trí cột thay mới.</w:t>
      </w:r>
      <w:r w:rsidRPr="00B82042">
        <w:rPr>
          <w:b/>
          <w:sz w:val="26"/>
          <w:szCs w:val="26"/>
          <w:lang w:val="pt-BR"/>
        </w:rPr>
        <w:t xml:space="preserve"> </w:t>
      </w:r>
    </w:p>
    <w:p w14:paraId="14052B15" w14:textId="77777777" w:rsidR="0017756A" w:rsidRPr="00B82042"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B82042">
        <w:rPr>
          <w:sz w:val="26"/>
          <w:szCs w:val="26"/>
          <w:lang w:val="pt-BR"/>
        </w:rPr>
        <w:lastRenderedPageBreak/>
        <w:tab/>
      </w:r>
      <w:r w:rsidRPr="00B82042">
        <w:rPr>
          <w:sz w:val="26"/>
          <w:szCs w:val="26"/>
        </w:rPr>
        <w:t>- Sử dụng đầu co nhiệt bọc đầu cáp nguồn hòm công tơ tại vị trí đấu nối lên lưới điện để bảo vệ cáp.</w:t>
      </w:r>
    </w:p>
    <w:p w14:paraId="25527EB3" w14:textId="77777777" w:rsidR="0017756A" w:rsidRPr="00B82042"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B82042">
        <w:rPr>
          <w:sz w:val="26"/>
          <w:szCs w:val="26"/>
        </w:rPr>
        <w:tab/>
        <w:t>- Đầu cáp hòm công tơ đấu nối vào hộp phân dây được quấn băng dính có phân biệt pha A, B, C tương ứng với các màu đỏ, vàng, xanh; pha trung tính sử dụng băng dính đen.</w:t>
      </w:r>
    </w:p>
    <w:p w14:paraId="68D36A19" w14:textId="77777777" w:rsidR="0017756A" w:rsidRPr="00B82042"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pacing w:val="-6"/>
          <w:sz w:val="26"/>
          <w:szCs w:val="26"/>
        </w:rPr>
      </w:pPr>
      <w:r w:rsidRPr="00B82042">
        <w:rPr>
          <w:spacing w:val="-6"/>
          <w:sz w:val="26"/>
          <w:szCs w:val="26"/>
        </w:rPr>
        <w:tab/>
        <w:t xml:space="preserve">- Bắt hộp công tơ vào cột: Sử dụng đai thép không gỉ dùng cho loại cột đơn và cột kép. </w:t>
      </w:r>
    </w:p>
    <w:p w14:paraId="119A2F74" w14:textId="77777777" w:rsidR="0017756A" w:rsidRPr="00B82042"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rPr>
      </w:pPr>
      <w:r w:rsidRPr="00B82042">
        <w:rPr>
          <w:sz w:val="26"/>
          <w:szCs w:val="26"/>
        </w:rPr>
        <w:tab/>
        <w:t>- Dây đấu sau công tơ: Tận dụng lại hệ thống dây đấu sau công tơ đã có.</w:t>
      </w:r>
    </w:p>
    <w:p w14:paraId="631B3DF8" w14:textId="77777777" w:rsidR="0017756A"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sz w:val="26"/>
          <w:szCs w:val="26"/>
          <w:lang w:val="nl-NL"/>
        </w:rPr>
      </w:pPr>
      <w:r>
        <w:rPr>
          <w:sz w:val="26"/>
          <w:szCs w:val="26"/>
          <w:lang w:val="nl-NL"/>
        </w:rPr>
        <w:tab/>
      </w:r>
      <w:r w:rsidRPr="00B82042">
        <w:rPr>
          <w:sz w:val="26"/>
          <w:szCs w:val="26"/>
          <w:lang w:val="nl-NL"/>
        </w:rPr>
        <w:t>- Căn chỉnh, gom bó lại cáp nguồn xuống hộp cầu đấu công tơ và dây sau công tơ cho gọn gàng đảm bảo mỹ quan theo tiêu chí 5S của Công ty Điện lực Hưng Yên.</w:t>
      </w:r>
    </w:p>
    <w:p w14:paraId="27254237" w14:textId="77777777" w:rsidR="0017756A" w:rsidRPr="00882437" w:rsidRDefault="0017756A" w:rsidP="0017756A">
      <w:pPr>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line="320" w:lineRule="exact"/>
        <w:rPr>
          <w:b/>
          <w:sz w:val="26"/>
          <w:szCs w:val="26"/>
        </w:rPr>
      </w:pPr>
      <w:r>
        <w:rPr>
          <w:b/>
          <w:sz w:val="26"/>
          <w:szCs w:val="26"/>
          <w:lang w:val="pt-BR"/>
        </w:rPr>
        <w:t xml:space="preserve">* </w:t>
      </w:r>
      <w:r w:rsidRPr="00882437">
        <w:rPr>
          <w:b/>
          <w:sz w:val="26"/>
          <w:szCs w:val="26"/>
          <w:lang w:val="pt-BR"/>
        </w:rPr>
        <w:t>Giữ nguyên không thay thế các hòm công tơ hiện trạng, căn chỉnh đảm bảo 5S lưới điện</w:t>
      </w:r>
      <w:r>
        <w:rPr>
          <w:b/>
          <w:sz w:val="26"/>
          <w:szCs w:val="26"/>
          <w:lang w:val="pt-BR"/>
        </w:rPr>
        <w:t>.</w:t>
      </w:r>
    </w:p>
    <w:p w14:paraId="5B69F9C4" w14:textId="77777777" w:rsidR="0017756A" w:rsidRDefault="0017756A" w:rsidP="0017756A">
      <w:pPr>
        <w:spacing w:before="20" w:line="340" w:lineRule="exact"/>
        <w:ind w:firstLine="720"/>
        <w:rPr>
          <w:b/>
          <w:sz w:val="26"/>
          <w:szCs w:val="26"/>
        </w:rPr>
      </w:pPr>
      <w:r w:rsidRPr="00170A6D">
        <w:rPr>
          <w:b/>
          <w:bCs/>
          <w:sz w:val="26"/>
          <w:szCs w:val="26"/>
        </w:rPr>
        <w:t>3.2.</w:t>
      </w:r>
      <w:r>
        <w:rPr>
          <w:b/>
          <w:bCs/>
          <w:sz w:val="26"/>
          <w:szCs w:val="26"/>
        </w:rPr>
        <w:t>9</w:t>
      </w:r>
      <w:r w:rsidRPr="00170A6D">
        <w:rPr>
          <w:b/>
          <w:bCs/>
          <w:sz w:val="26"/>
          <w:szCs w:val="26"/>
        </w:rPr>
        <w:t>.</w:t>
      </w:r>
      <w:r w:rsidRPr="00170A6D">
        <w:rPr>
          <w:b/>
          <w:sz w:val="26"/>
          <w:szCs w:val="26"/>
        </w:rPr>
        <w:t xml:space="preserve"> Thông số kỹ thuật các loại đầu cốt:</w:t>
      </w:r>
    </w:p>
    <w:p w14:paraId="0B9FC07A" w14:textId="77777777" w:rsidR="0017756A" w:rsidRPr="00C147E3" w:rsidRDefault="0017756A" w:rsidP="0017756A">
      <w:pPr>
        <w:pStyle w:val="BodyText"/>
        <w:widowControl w:val="0"/>
        <w:suppressAutoHyphens w:val="0"/>
        <w:spacing w:before="20" w:line="340" w:lineRule="exact"/>
        <w:ind w:firstLine="720"/>
        <w:rPr>
          <w:b/>
          <w:sz w:val="26"/>
          <w:szCs w:val="24"/>
        </w:rPr>
      </w:pPr>
      <w:r>
        <w:rPr>
          <w:b/>
          <w:sz w:val="26"/>
          <w:szCs w:val="24"/>
        </w:rPr>
        <w:t>3.2.9.</w:t>
      </w:r>
      <w:r w:rsidRPr="00C147E3">
        <w:rPr>
          <w:b/>
          <w:sz w:val="26"/>
          <w:szCs w:val="24"/>
        </w:rPr>
        <w:t>1. Thử nghiệm xuất xưởng (Routine tests):</w:t>
      </w:r>
    </w:p>
    <w:p w14:paraId="0AA7CDDB" w14:textId="77777777" w:rsidR="0017756A" w:rsidRPr="00C147E3" w:rsidRDefault="0017756A" w:rsidP="0017756A">
      <w:pPr>
        <w:spacing w:before="20" w:line="340" w:lineRule="exact"/>
        <w:ind w:firstLine="720"/>
        <w:rPr>
          <w:sz w:val="26"/>
          <w:szCs w:val="26"/>
        </w:rPr>
      </w:pPr>
      <w:r w:rsidRPr="00C147E3">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C147E3">
        <w:rPr>
          <w:bCs/>
          <w:sz w:val="26"/>
        </w:rPr>
        <w:t xml:space="preserve">AS 1154.1 và TCVN 3624-81 </w:t>
      </w:r>
      <w:r w:rsidRPr="00C147E3">
        <w:rPr>
          <w:sz w:val="26"/>
          <w:szCs w:val="26"/>
        </w:rPr>
        <w:t>hoặc tương đương:</w:t>
      </w:r>
    </w:p>
    <w:p w14:paraId="6291139D" w14:textId="77777777" w:rsidR="0017756A" w:rsidRPr="00C147E3" w:rsidRDefault="0017756A" w:rsidP="0017756A">
      <w:pPr>
        <w:numPr>
          <w:ilvl w:val="0"/>
          <w:numId w:val="135"/>
        </w:numPr>
        <w:spacing w:before="20" w:line="340" w:lineRule="exact"/>
        <w:ind w:left="0" w:firstLine="720"/>
        <w:rPr>
          <w:sz w:val="26"/>
        </w:rPr>
      </w:pPr>
      <w:r w:rsidRPr="00C147E3">
        <w:rPr>
          <w:sz w:val="26"/>
        </w:rPr>
        <w:t>Kiểm tra các kích thước</w:t>
      </w:r>
    </w:p>
    <w:p w14:paraId="72AA4BB1" w14:textId="77777777" w:rsidR="0017756A" w:rsidRPr="00C147E3" w:rsidRDefault="0017756A" w:rsidP="0017756A">
      <w:pPr>
        <w:numPr>
          <w:ilvl w:val="0"/>
          <w:numId w:val="135"/>
        </w:numPr>
        <w:spacing w:before="20" w:line="340" w:lineRule="exact"/>
        <w:ind w:left="0" w:firstLine="720"/>
        <w:rPr>
          <w:sz w:val="26"/>
        </w:rPr>
      </w:pPr>
      <w:r w:rsidRPr="00C147E3">
        <w:rPr>
          <w:sz w:val="26"/>
        </w:rPr>
        <w:t xml:space="preserve"> Kiểm tra các ký hiệu</w:t>
      </w:r>
    </w:p>
    <w:p w14:paraId="0A26C774" w14:textId="77777777" w:rsidR="0017756A" w:rsidRPr="00B830F5" w:rsidRDefault="0017756A" w:rsidP="0017756A">
      <w:pPr>
        <w:pStyle w:val="BodyText"/>
        <w:widowControl w:val="0"/>
        <w:numPr>
          <w:ilvl w:val="0"/>
          <w:numId w:val="136"/>
        </w:numPr>
        <w:suppressAutoHyphens w:val="0"/>
        <w:spacing w:before="20" w:line="340" w:lineRule="exact"/>
        <w:ind w:left="0" w:right="0" w:firstLine="720"/>
        <w:rPr>
          <w:sz w:val="26"/>
          <w:szCs w:val="24"/>
        </w:rPr>
      </w:pPr>
      <w:r w:rsidRPr="00B830F5">
        <w:rPr>
          <w:sz w:val="26"/>
          <w:szCs w:val="24"/>
        </w:rPr>
        <w:t>Thử nghiệm điển hình (Type tests):</w:t>
      </w:r>
    </w:p>
    <w:p w14:paraId="0CBE7440" w14:textId="77777777" w:rsidR="0017756A" w:rsidRPr="00C147E3" w:rsidRDefault="0017756A" w:rsidP="0017756A">
      <w:pPr>
        <w:spacing w:before="20" w:line="340" w:lineRule="exact"/>
        <w:ind w:firstLine="720"/>
        <w:rPr>
          <w:sz w:val="26"/>
          <w:szCs w:val="26"/>
        </w:rPr>
      </w:pPr>
      <w:r w:rsidRPr="00C147E3">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17E7D31" w14:textId="77777777" w:rsidR="0017756A" w:rsidRPr="00C147E3" w:rsidRDefault="0017756A" w:rsidP="0017756A">
      <w:pPr>
        <w:pStyle w:val="ListParagraph"/>
        <w:numPr>
          <w:ilvl w:val="0"/>
          <w:numId w:val="137"/>
        </w:numPr>
        <w:tabs>
          <w:tab w:val="num" w:pos="720"/>
        </w:tabs>
        <w:spacing w:before="20" w:line="340" w:lineRule="exact"/>
        <w:ind w:left="0" w:firstLine="720"/>
        <w:rPr>
          <w:sz w:val="26"/>
          <w:szCs w:val="26"/>
        </w:rPr>
      </w:pPr>
      <w:r w:rsidRPr="00C147E3">
        <w:rPr>
          <w:sz w:val="26"/>
          <w:szCs w:val="26"/>
        </w:rPr>
        <w:t>Đo điện trở tiếp xúc (Measurement of contact resistance)</w:t>
      </w:r>
    </w:p>
    <w:p w14:paraId="6C956E48" w14:textId="77777777" w:rsidR="0017756A" w:rsidRPr="00C147E3" w:rsidRDefault="0017756A" w:rsidP="0017756A">
      <w:pPr>
        <w:pStyle w:val="ListParagraph"/>
        <w:numPr>
          <w:ilvl w:val="0"/>
          <w:numId w:val="137"/>
        </w:numPr>
        <w:tabs>
          <w:tab w:val="num" w:pos="720"/>
        </w:tabs>
        <w:spacing w:before="20" w:line="340" w:lineRule="exact"/>
        <w:ind w:left="0" w:firstLine="720"/>
        <w:rPr>
          <w:sz w:val="26"/>
          <w:szCs w:val="26"/>
        </w:rPr>
      </w:pPr>
      <w:r w:rsidRPr="00C147E3">
        <w:rPr>
          <w:sz w:val="26"/>
          <w:szCs w:val="26"/>
        </w:rPr>
        <w:t>Độ tăng nhiệt khi mang dòng định mức (Temperature rise)</w:t>
      </w:r>
    </w:p>
    <w:p w14:paraId="3BB4A3D0" w14:textId="77777777" w:rsidR="0017756A" w:rsidRPr="00C147E3" w:rsidRDefault="0017756A" w:rsidP="0017756A">
      <w:pPr>
        <w:pStyle w:val="ListParagraph"/>
        <w:numPr>
          <w:ilvl w:val="0"/>
          <w:numId w:val="137"/>
        </w:numPr>
        <w:tabs>
          <w:tab w:val="num" w:pos="720"/>
        </w:tabs>
        <w:spacing w:before="20" w:line="340" w:lineRule="exact"/>
        <w:ind w:left="0" w:firstLine="720"/>
        <w:rPr>
          <w:sz w:val="26"/>
          <w:szCs w:val="26"/>
        </w:rPr>
      </w:pPr>
      <w:r w:rsidRPr="00C147E3">
        <w:rPr>
          <w:sz w:val="26"/>
          <w:szCs w:val="26"/>
        </w:rPr>
        <w:t>Thử khả năng chịu đựng chu kỳ nhiệt (Heating cycle test)</w:t>
      </w:r>
    </w:p>
    <w:p w14:paraId="1BFD37E9" w14:textId="77777777" w:rsidR="0017756A" w:rsidRPr="00C147E3" w:rsidRDefault="0017756A" w:rsidP="0017756A">
      <w:pPr>
        <w:spacing w:before="20" w:line="340" w:lineRule="exact"/>
        <w:ind w:firstLine="720"/>
        <w:rPr>
          <w:sz w:val="26"/>
          <w:szCs w:val="26"/>
        </w:rPr>
      </w:pPr>
      <w:r w:rsidRPr="00C147E3">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w:t>
      </w:r>
      <w:r>
        <w:rPr>
          <w:sz w:val="26"/>
          <w:szCs w:val="26"/>
        </w:rPr>
        <w:t xml:space="preserve"> </w:t>
      </w:r>
      <w:r w:rsidRPr="00E922FB">
        <w:rPr>
          <w:color w:val="0000FF"/>
          <w:sz w:val="26"/>
        </w:rPr>
        <w:t>hoặc tương đương</w:t>
      </w:r>
      <w:r w:rsidRPr="00C147E3">
        <w:rPr>
          <w:sz w:val="26"/>
          <w:szCs w:val="26"/>
        </w:rPr>
        <w:t xml:space="preserve">) hoặc phòng thử nghiệm của nhà sản xuất đã được công nhận hợp lệ, bởi một cơ quan công nhận quốc tế, để thực hiện theo tiêu chuẩn ISO/IEC 17025 </w:t>
      </w:r>
      <w:r w:rsidRPr="00BA3BA5">
        <w:rPr>
          <w:color w:val="0000FF"/>
          <w:sz w:val="26"/>
          <w:szCs w:val="26"/>
        </w:rPr>
        <w:t>hoặc tương đương</w:t>
      </w:r>
      <w:r w:rsidRPr="00C147E3">
        <w:rPr>
          <w:sz w:val="26"/>
          <w:szCs w:val="26"/>
        </w:rPr>
        <w:t xml:space="preserve"> (Yêu cầu chung về năng lực của các phòng thử nghiệm và hiệu chuẩn).</w:t>
      </w:r>
    </w:p>
    <w:p w14:paraId="5C5694D9" w14:textId="77777777" w:rsidR="0017756A" w:rsidRPr="00C147E3" w:rsidRDefault="0017756A" w:rsidP="0017756A">
      <w:pPr>
        <w:spacing w:before="20" w:line="340" w:lineRule="exact"/>
        <w:ind w:firstLine="720"/>
        <w:rPr>
          <w:sz w:val="26"/>
          <w:szCs w:val="26"/>
        </w:rPr>
      </w:pPr>
      <w:r w:rsidRPr="00C147E3">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r>
        <w:rPr>
          <w:sz w:val="26"/>
          <w:szCs w:val="26"/>
        </w:rPr>
        <w:t>.</w:t>
      </w:r>
    </w:p>
    <w:p w14:paraId="0099334F" w14:textId="77777777" w:rsidR="0017756A" w:rsidRDefault="0017756A" w:rsidP="0017756A">
      <w:pPr>
        <w:spacing w:before="20" w:after="40" w:line="280" w:lineRule="auto"/>
        <w:rPr>
          <w:b/>
          <w:sz w:val="26"/>
          <w:szCs w:val="26"/>
        </w:rPr>
      </w:pPr>
      <w:r w:rsidRPr="00170A6D">
        <w:rPr>
          <w:b/>
          <w:sz w:val="26"/>
          <w:szCs w:val="26"/>
        </w:rPr>
        <w:tab/>
        <w:t>3.</w:t>
      </w:r>
      <w:r>
        <w:rPr>
          <w:b/>
          <w:sz w:val="26"/>
          <w:szCs w:val="26"/>
        </w:rPr>
        <w:t>2.9</w:t>
      </w:r>
      <w:r w:rsidRPr="00170A6D">
        <w:rPr>
          <w:b/>
          <w:sz w:val="26"/>
          <w:szCs w:val="26"/>
        </w:rPr>
        <w:t>.</w:t>
      </w:r>
      <w:r>
        <w:rPr>
          <w:b/>
          <w:sz w:val="26"/>
          <w:szCs w:val="26"/>
        </w:rPr>
        <w:t>2</w:t>
      </w:r>
      <w:r w:rsidRPr="00170A6D">
        <w:rPr>
          <w:b/>
          <w:sz w:val="26"/>
          <w:szCs w:val="26"/>
        </w:rPr>
        <w:t>. Đầu cốt đồng- nhôm:</w:t>
      </w:r>
    </w:p>
    <w:tbl>
      <w:tblPr>
        <w:tblW w:w="909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567"/>
        <w:gridCol w:w="3160"/>
        <w:gridCol w:w="5363"/>
      </w:tblGrid>
      <w:tr w:rsidR="0017756A" w:rsidRPr="0012116C" w14:paraId="4700D126" w14:textId="77777777" w:rsidTr="00391CC8">
        <w:trPr>
          <w:tblHeader/>
        </w:trPr>
        <w:tc>
          <w:tcPr>
            <w:tcW w:w="567" w:type="dxa"/>
          </w:tcPr>
          <w:p w14:paraId="10521573" w14:textId="77777777" w:rsidR="0017756A" w:rsidRPr="0012116C" w:rsidRDefault="0017756A" w:rsidP="00391CC8">
            <w:pPr>
              <w:pStyle w:val="Heading2"/>
              <w:tabs>
                <w:tab w:val="left" w:pos="1080"/>
              </w:tabs>
              <w:spacing w:line="420" w:lineRule="exact"/>
              <w:rPr>
                <w:rFonts w:ascii="Times New Roman" w:hAnsi="Times New Roman"/>
                <w:color w:val="FF0000"/>
                <w:sz w:val="24"/>
                <w:szCs w:val="24"/>
              </w:rPr>
            </w:pPr>
            <w:r w:rsidRPr="0012116C">
              <w:rPr>
                <w:rFonts w:ascii="Times New Roman" w:hAnsi="Times New Roman"/>
                <w:color w:val="FF0000"/>
                <w:sz w:val="24"/>
                <w:szCs w:val="24"/>
              </w:rPr>
              <w:lastRenderedPageBreak/>
              <w:t>Stt</w:t>
            </w:r>
          </w:p>
        </w:tc>
        <w:tc>
          <w:tcPr>
            <w:tcW w:w="3160" w:type="dxa"/>
            <w:vAlign w:val="center"/>
          </w:tcPr>
          <w:p w14:paraId="380D95A6" w14:textId="77777777" w:rsidR="0017756A" w:rsidRPr="0012116C" w:rsidRDefault="0017756A" w:rsidP="00391CC8">
            <w:pPr>
              <w:pStyle w:val="Heading2"/>
              <w:tabs>
                <w:tab w:val="left" w:pos="1080"/>
              </w:tabs>
              <w:spacing w:line="420" w:lineRule="exact"/>
              <w:rPr>
                <w:rFonts w:ascii="Times New Roman" w:hAnsi="Times New Roman"/>
                <w:color w:val="FF0000"/>
                <w:sz w:val="24"/>
                <w:szCs w:val="24"/>
              </w:rPr>
            </w:pPr>
            <w:r w:rsidRPr="0012116C">
              <w:rPr>
                <w:rFonts w:ascii="Times New Roman" w:hAnsi="Times New Roman"/>
                <w:color w:val="FF0000"/>
                <w:sz w:val="24"/>
                <w:szCs w:val="24"/>
              </w:rPr>
              <w:t>Mô tả</w:t>
            </w:r>
          </w:p>
        </w:tc>
        <w:tc>
          <w:tcPr>
            <w:tcW w:w="5363" w:type="dxa"/>
            <w:vAlign w:val="center"/>
          </w:tcPr>
          <w:p w14:paraId="7C32E179" w14:textId="77777777" w:rsidR="0017756A" w:rsidRPr="0012116C" w:rsidRDefault="0017756A" w:rsidP="00391CC8">
            <w:pPr>
              <w:pStyle w:val="Heading2"/>
              <w:tabs>
                <w:tab w:val="left" w:pos="1080"/>
              </w:tabs>
              <w:spacing w:line="420" w:lineRule="exact"/>
              <w:rPr>
                <w:rFonts w:ascii="Times New Roman" w:hAnsi="Times New Roman"/>
                <w:color w:val="FF0000"/>
                <w:sz w:val="24"/>
                <w:szCs w:val="24"/>
              </w:rPr>
            </w:pPr>
            <w:r w:rsidRPr="0012116C">
              <w:rPr>
                <w:rFonts w:ascii="Times New Roman" w:hAnsi="Times New Roman"/>
                <w:color w:val="FF0000"/>
                <w:sz w:val="24"/>
                <w:szCs w:val="24"/>
              </w:rPr>
              <w:t>Yêu cầu</w:t>
            </w:r>
          </w:p>
        </w:tc>
      </w:tr>
      <w:tr w:rsidR="0017756A" w:rsidRPr="0012116C" w14:paraId="6BF6AC3E" w14:textId="77777777" w:rsidTr="00391CC8">
        <w:tc>
          <w:tcPr>
            <w:tcW w:w="567" w:type="dxa"/>
          </w:tcPr>
          <w:p w14:paraId="056471C1"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w:t>
            </w:r>
          </w:p>
        </w:tc>
        <w:tc>
          <w:tcPr>
            <w:tcW w:w="3160" w:type="dxa"/>
          </w:tcPr>
          <w:p w14:paraId="796CAF82" w14:textId="77777777" w:rsidR="0017756A" w:rsidRPr="0012116C" w:rsidRDefault="0017756A" w:rsidP="00391CC8">
            <w:pPr>
              <w:tabs>
                <w:tab w:val="left" w:pos="1080"/>
              </w:tabs>
              <w:spacing w:line="420" w:lineRule="exact"/>
              <w:rPr>
                <w:color w:val="FF0000"/>
                <w:szCs w:val="24"/>
              </w:rPr>
            </w:pPr>
            <w:r w:rsidRPr="0012116C">
              <w:rPr>
                <w:color w:val="FF0000"/>
                <w:szCs w:val="24"/>
              </w:rPr>
              <w:t>Tên nhà sản xuất</w:t>
            </w:r>
          </w:p>
        </w:tc>
        <w:tc>
          <w:tcPr>
            <w:tcW w:w="5363" w:type="dxa"/>
          </w:tcPr>
          <w:p w14:paraId="5996097B"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Khai báo</w:t>
            </w:r>
          </w:p>
        </w:tc>
      </w:tr>
      <w:tr w:rsidR="0017756A" w:rsidRPr="0012116C" w14:paraId="18EA9055" w14:textId="77777777" w:rsidTr="00391CC8">
        <w:tc>
          <w:tcPr>
            <w:tcW w:w="567" w:type="dxa"/>
          </w:tcPr>
          <w:p w14:paraId="713AAA53"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2</w:t>
            </w:r>
          </w:p>
        </w:tc>
        <w:tc>
          <w:tcPr>
            <w:tcW w:w="3160" w:type="dxa"/>
          </w:tcPr>
          <w:p w14:paraId="72A53041" w14:textId="77777777" w:rsidR="0017756A" w:rsidRPr="0012116C" w:rsidRDefault="0017756A" w:rsidP="00391CC8">
            <w:pPr>
              <w:tabs>
                <w:tab w:val="left" w:pos="1080"/>
              </w:tabs>
              <w:spacing w:line="420" w:lineRule="exact"/>
              <w:rPr>
                <w:color w:val="FF0000"/>
                <w:szCs w:val="24"/>
              </w:rPr>
            </w:pPr>
            <w:r w:rsidRPr="0012116C">
              <w:rPr>
                <w:color w:val="FF0000"/>
                <w:szCs w:val="24"/>
              </w:rPr>
              <w:t>Xuất xứ</w:t>
            </w:r>
          </w:p>
        </w:tc>
        <w:tc>
          <w:tcPr>
            <w:tcW w:w="5363" w:type="dxa"/>
          </w:tcPr>
          <w:p w14:paraId="4639226D"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Khai báo</w:t>
            </w:r>
          </w:p>
        </w:tc>
      </w:tr>
      <w:tr w:rsidR="0017756A" w:rsidRPr="0012116C" w14:paraId="1CEAD8F5" w14:textId="77777777" w:rsidTr="00391CC8">
        <w:tc>
          <w:tcPr>
            <w:tcW w:w="567" w:type="dxa"/>
          </w:tcPr>
          <w:p w14:paraId="79AFD375"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3</w:t>
            </w:r>
          </w:p>
        </w:tc>
        <w:tc>
          <w:tcPr>
            <w:tcW w:w="3160" w:type="dxa"/>
          </w:tcPr>
          <w:p w14:paraId="695033C0" w14:textId="77777777" w:rsidR="0017756A" w:rsidRPr="0012116C" w:rsidRDefault="0017756A" w:rsidP="00391CC8">
            <w:pPr>
              <w:tabs>
                <w:tab w:val="left" w:pos="1080"/>
              </w:tabs>
              <w:spacing w:line="420" w:lineRule="exact"/>
              <w:rPr>
                <w:color w:val="FF0000"/>
                <w:szCs w:val="24"/>
              </w:rPr>
            </w:pPr>
            <w:r w:rsidRPr="0012116C">
              <w:rPr>
                <w:color w:val="FF0000"/>
                <w:szCs w:val="24"/>
              </w:rPr>
              <w:t>Mã hiệu với các cỡ dây</w:t>
            </w:r>
          </w:p>
        </w:tc>
        <w:tc>
          <w:tcPr>
            <w:tcW w:w="5363" w:type="dxa"/>
          </w:tcPr>
          <w:p w14:paraId="44DE3D84"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Khai báo</w:t>
            </w:r>
          </w:p>
        </w:tc>
      </w:tr>
      <w:tr w:rsidR="0017756A" w:rsidRPr="0012116C" w14:paraId="5F404BE9" w14:textId="77777777" w:rsidTr="00391CC8">
        <w:tc>
          <w:tcPr>
            <w:tcW w:w="567" w:type="dxa"/>
          </w:tcPr>
          <w:p w14:paraId="7891E6F9" w14:textId="77777777" w:rsidR="0017756A" w:rsidRPr="0012116C" w:rsidRDefault="0017756A" w:rsidP="00391CC8">
            <w:pPr>
              <w:tabs>
                <w:tab w:val="left" w:pos="1080"/>
              </w:tabs>
              <w:spacing w:line="420" w:lineRule="exact"/>
              <w:jc w:val="center"/>
              <w:rPr>
                <w:color w:val="FF0000"/>
                <w:szCs w:val="24"/>
              </w:rPr>
            </w:pPr>
          </w:p>
        </w:tc>
        <w:tc>
          <w:tcPr>
            <w:tcW w:w="3160" w:type="dxa"/>
          </w:tcPr>
          <w:p w14:paraId="1056D299"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C-A35</w:t>
            </w:r>
          </w:p>
        </w:tc>
        <w:tc>
          <w:tcPr>
            <w:tcW w:w="5363" w:type="dxa"/>
          </w:tcPr>
          <w:p w14:paraId="6DDA0009" w14:textId="77777777" w:rsidR="0017756A" w:rsidRPr="0012116C" w:rsidRDefault="0017756A" w:rsidP="00391CC8">
            <w:pPr>
              <w:spacing w:line="420" w:lineRule="exact"/>
              <w:jc w:val="center"/>
              <w:rPr>
                <w:color w:val="FF0000"/>
                <w:szCs w:val="24"/>
              </w:rPr>
            </w:pPr>
            <w:r w:rsidRPr="0012116C">
              <w:rPr>
                <w:color w:val="FF0000"/>
                <w:szCs w:val="24"/>
              </w:rPr>
              <w:t>Khai báo</w:t>
            </w:r>
          </w:p>
        </w:tc>
      </w:tr>
      <w:tr w:rsidR="0017756A" w:rsidRPr="0012116C" w14:paraId="625D6419" w14:textId="77777777" w:rsidTr="00391CC8">
        <w:tc>
          <w:tcPr>
            <w:tcW w:w="567" w:type="dxa"/>
          </w:tcPr>
          <w:p w14:paraId="40AD0030" w14:textId="77777777" w:rsidR="0017756A" w:rsidRPr="0012116C" w:rsidRDefault="0017756A" w:rsidP="00391CC8">
            <w:pPr>
              <w:tabs>
                <w:tab w:val="left" w:pos="1080"/>
              </w:tabs>
              <w:spacing w:line="420" w:lineRule="exact"/>
              <w:jc w:val="center"/>
              <w:rPr>
                <w:color w:val="FF0000"/>
                <w:szCs w:val="24"/>
              </w:rPr>
            </w:pPr>
          </w:p>
        </w:tc>
        <w:tc>
          <w:tcPr>
            <w:tcW w:w="3160" w:type="dxa"/>
          </w:tcPr>
          <w:p w14:paraId="47ED0369"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50</w:t>
            </w:r>
          </w:p>
        </w:tc>
        <w:tc>
          <w:tcPr>
            <w:tcW w:w="5363" w:type="dxa"/>
          </w:tcPr>
          <w:p w14:paraId="6AA8A20B" w14:textId="77777777" w:rsidR="0017756A" w:rsidRPr="0012116C" w:rsidRDefault="0017756A" w:rsidP="00391CC8">
            <w:pPr>
              <w:spacing w:line="420" w:lineRule="exact"/>
              <w:jc w:val="center"/>
              <w:rPr>
                <w:color w:val="FF0000"/>
                <w:szCs w:val="24"/>
              </w:rPr>
            </w:pPr>
            <w:r w:rsidRPr="0012116C">
              <w:rPr>
                <w:color w:val="FF0000"/>
                <w:szCs w:val="24"/>
              </w:rPr>
              <w:t>Khai báo</w:t>
            </w:r>
          </w:p>
        </w:tc>
      </w:tr>
      <w:tr w:rsidR="0017756A" w:rsidRPr="0012116C" w14:paraId="3F8301F6" w14:textId="77777777" w:rsidTr="00391CC8">
        <w:tc>
          <w:tcPr>
            <w:tcW w:w="567" w:type="dxa"/>
          </w:tcPr>
          <w:p w14:paraId="33D606B3" w14:textId="77777777" w:rsidR="0017756A" w:rsidRPr="0012116C" w:rsidRDefault="0017756A" w:rsidP="00391CC8">
            <w:pPr>
              <w:tabs>
                <w:tab w:val="left" w:pos="1080"/>
              </w:tabs>
              <w:spacing w:line="420" w:lineRule="exact"/>
              <w:jc w:val="center"/>
              <w:rPr>
                <w:color w:val="FF0000"/>
                <w:szCs w:val="24"/>
              </w:rPr>
            </w:pPr>
          </w:p>
        </w:tc>
        <w:tc>
          <w:tcPr>
            <w:tcW w:w="3160" w:type="dxa"/>
          </w:tcPr>
          <w:p w14:paraId="34CBBEEB"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70</w:t>
            </w:r>
          </w:p>
        </w:tc>
        <w:tc>
          <w:tcPr>
            <w:tcW w:w="5363" w:type="dxa"/>
          </w:tcPr>
          <w:p w14:paraId="07681890" w14:textId="77777777" w:rsidR="0017756A" w:rsidRPr="0012116C" w:rsidRDefault="0017756A" w:rsidP="00391CC8">
            <w:pPr>
              <w:spacing w:line="420" w:lineRule="exact"/>
              <w:jc w:val="center"/>
              <w:rPr>
                <w:color w:val="FF0000"/>
                <w:szCs w:val="24"/>
              </w:rPr>
            </w:pPr>
            <w:r w:rsidRPr="0012116C">
              <w:rPr>
                <w:color w:val="FF0000"/>
                <w:szCs w:val="24"/>
              </w:rPr>
              <w:t>Khai báo</w:t>
            </w:r>
          </w:p>
        </w:tc>
      </w:tr>
      <w:tr w:rsidR="0017756A" w:rsidRPr="0012116C" w14:paraId="3DA9CE50" w14:textId="77777777" w:rsidTr="00391CC8">
        <w:tc>
          <w:tcPr>
            <w:tcW w:w="567" w:type="dxa"/>
          </w:tcPr>
          <w:p w14:paraId="1FEF164E" w14:textId="77777777" w:rsidR="0017756A" w:rsidRPr="0012116C" w:rsidRDefault="0017756A" w:rsidP="00391CC8">
            <w:pPr>
              <w:tabs>
                <w:tab w:val="left" w:pos="1080"/>
              </w:tabs>
              <w:spacing w:line="420" w:lineRule="exact"/>
              <w:jc w:val="center"/>
              <w:rPr>
                <w:color w:val="FF0000"/>
                <w:szCs w:val="24"/>
              </w:rPr>
            </w:pPr>
          </w:p>
        </w:tc>
        <w:tc>
          <w:tcPr>
            <w:tcW w:w="3160" w:type="dxa"/>
          </w:tcPr>
          <w:p w14:paraId="3237834E"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95</w:t>
            </w:r>
          </w:p>
        </w:tc>
        <w:tc>
          <w:tcPr>
            <w:tcW w:w="5363" w:type="dxa"/>
          </w:tcPr>
          <w:p w14:paraId="16B5206E" w14:textId="77777777" w:rsidR="0017756A" w:rsidRPr="0012116C" w:rsidRDefault="0017756A" w:rsidP="00391CC8">
            <w:pPr>
              <w:spacing w:line="420" w:lineRule="exact"/>
              <w:jc w:val="center"/>
              <w:rPr>
                <w:color w:val="FF0000"/>
                <w:szCs w:val="24"/>
              </w:rPr>
            </w:pPr>
            <w:r w:rsidRPr="0012116C">
              <w:rPr>
                <w:color w:val="FF0000"/>
                <w:szCs w:val="24"/>
              </w:rPr>
              <w:t>Khai báo</w:t>
            </w:r>
          </w:p>
        </w:tc>
      </w:tr>
      <w:tr w:rsidR="0017756A" w:rsidRPr="0012116C" w14:paraId="0D001A9B" w14:textId="77777777" w:rsidTr="00391CC8">
        <w:tc>
          <w:tcPr>
            <w:tcW w:w="567" w:type="dxa"/>
          </w:tcPr>
          <w:p w14:paraId="365CAF4D" w14:textId="77777777" w:rsidR="0017756A" w:rsidRPr="0012116C" w:rsidRDefault="0017756A" w:rsidP="00391CC8">
            <w:pPr>
              <w:tabs>
                <w:tab w:val="left" w:pos="1080"/>
              </w:tabs>
              <w:spacing w:line="420" w:lineRule="exact"/>
              <w:jc w:val="center"/>
              <w:rPr>
                <w:color w:val="FF0000"/>
                <w:szCs w:val="24"/>
              </w:rPr>
            </w:pPr>
          </w:p>
        </w:tc>
        <w:tc>
          <w:tcPr>
            <w:tcW w:w="3160" w:type="dxa"/>
          </w:tcPr>
          <w:p w14:paraId="1CBDE774"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120</w:t>
            </w:r>
          </w:p>
        </w:tc>
        <w:tc>
          <w:tcPr>
            <w:tcW w:w="5363" w:type="dxa"/>
          </w:tcPr>
          <w:p w14:paraId="3C6515BF" w14:textId="77777777" w:rsidR="0017756A" w:rsidRPr="0012116C" w:rsidRDefault="0017756A" w:rsidP="00391CC8">
            <w:pPr>
              <w:spacing w:line="420" w:lineRule="exact"/>
              <w:jc w:val="center"/>
              <w:rPr>
                <w:color w:val="FF0000"/>
                <w:szCs w:val="24"/>
              </w:rPr>
            </w:pPr>
            <w:r w:rsidRPr="0012116C">
              <w:rPr>
                <w:color w:val="FF0000"/>
                <w:szCs w:val="24"/>
              </w:rPr>
              <w:t>Khai báo</w:t>
            </w:r>
          </w:p>
        </w:tc>
      </w:tr>
      <w:tr w:rsidR="0017756A" w:rsidRPr="0012116C" w14:paraId="3D5B42F8" w14:textId="77777777" w:rsidTr="00391CC8">
        <w:tc>
          <w:tcPr>
            <w:tcW w:w="567" w:type="dxa"/>
          </w:tcPr>
          <w:p w14:paraId="58095418" w14:textId="77777777" w:rsidR="0017756A" w:rsidRPr="0012116C" w:rsidRDefault="0017756A" w:rsidP="00391CC8">
            <w:pPr>
              <w:tabs>
                <w:tab w:val="left" w:pos="1080"/>
              </w:tabs>
              <w:spacing w:line="420" w:lineRule="exact"/>
              <w:jc w:val="center"/>
              <w:rPr>
                <w:color w:val="FF0000"/>
                <w:szCs w:val="24"/>
              </w:rPr>
            </w:pPr>
          </w:p>
        </w:tc>
        <w:tc>
          <w:tcPr>
            <w:tcW w:w="3160" w:type="dxa"/>
          </w:tcPr>
          <w:p w14:paraId="78EC07DD"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150</w:t>
            </w:r>
          </w:p>
        </w:tc>
        <w:tc>
          <w:tcPr>
            <w:tcW w:w="5363" w:type="dxa"/>
          </w:tcPr>
          <w:p w14:paraId="11F69FC0" w14:textId="77777777" w:rsidR="0017756A" w:rsidRPr="0012116C" w:rsidRDefault="0017756A" w:rsidP="00391CC8">
            <w:pPr>
              <w:spacing w:line="420" w:lineRule="exact"/>
              <w:jc w:val="center"/>
              <w:rPr>
                <w:color w:val="FF0000"/>
                <w:szCs w:val="24"/>
              </w:rPr>
            </w:pPr>
            <w:r w:rsidRPr="0012116C">
              <w:rPr>
                <w:color w:val="FF0000"/>
                <w:szCs w:val="24"/>
              </w:rPr>
              <w:t>Khai báo</w:t>
            </w:r>
          </w:p>
        </w:tc>
      </w:tr>
      <w:tr w:rsidR="0017756A" w:rsidRPr="0012116C" w14:paraId="55DA6721" w14:textId="77777777" w:rsidTr="00391CC8">
        <w:tc>
          <w:tcPr>
            <w:tcW w:w="567" w:type="dxa"/>
          </w:tcPr>
          <w:p w14:paraId="7125031A" w14:textId="77777777" w:rsidR="0017756A" w:rsidRPr="0012116C" w:rsidRDefault="0017756A" w:rsidP="00391CC8">
            <w:pPr>
              <w:tabs>
                <w:tab w:val="left" w:pos="1080"/>
              </w:tabs>
              <w:spacing w:line="420" w:lineRule="exact"/>
              <w:jc w:val="center"/>
              <w:rPr>
                <w:color w:val="FF0000"/>
                <w:szCs w:val="24"/>
              </w:rPr>
            </w:pPr>
          </w:p>
        </w:tc>
        <w:tc>
          <w:tcPr>
            <w:tcW w:w="3160" w:type="dxa"/>
          </w:tcPr>
          <w:p w14:paraId="33F4E293"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185</w:t>
            </w:r>
          </w:p>
        </w:tc>
        <w:tc>
          <w:tcPr>
            <w:tcW w:w="5363" w:type="dxa"/>
          </w:tcPr>
          <w:p w14:paraId="54A4EB0E" w14:textId="77777777" w:rsidR="0017756A" w:rsidRPr="0012116C" w:rsidRDefault="0017756A" w:rsidP="00391CC8">
            <w:pPr>
              <w:spacing w:line="420" w:lineRule="exact"/>
              <w:jc w:val="center"/>
              <w:rPr>
                <w:color w:val="FF0000"/>
                <w:szCs w:val="24"/>
              </w:rPr>
            </w:pPr>
            <w:r w:rsidRPr="0012116C">
              <w:rPr>
                <w:color w:val="FF0000"/>
                <w:szCs w:val="24"/>
              </w:rPr>
              <w:t>Khai báo</w:t>
            </w:r>
          </w:p>
        </w:tc>
      </w:tr>
      <w:tr w:rsidR="0017756A" w:rsidRPr="0012116C" w14:paraId="4E75A19C" w14:textId="77777777" w:rsidTr="00391CC8">
        <w:tc>
          <w:tcPr>
            <w:tcW w:w="567" w:type="dxa"/>
          </w:tcPr>
          <w:p w14:paraId="36B33E2C" w14:textId="77777777" w:rsidR="0017756A" w:rsidRPr="0012116C" w:rsidRDefault="0017756A" w:rsidP="00391CC8">
            <w:pPr>
              <w:tabs>
                <w:tab w:val="left" w:pos="1080"/>
              </w:tabs>
              <w:spacing w:line="420" w:lineRule="exact"/>
              <w:jc w:val="center"/>
              <w:rPr>
                <w:color w:val="FF0000"/>
                <w:szCs w:val="24"/>
              </w:rPr>
            </w:pPr>
          </w:p>
        </w:tc>
        <w:tc>
          <w:tcPr>
            <w:tcW w:w="3160" w:type="dxa"/>
          </w:tcPr>
          <w:p w14:paraId="1564E804"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240</w:t>
            </w:r>
          </w:p>
        </w:tc>
        <w:tc>
          <w:tcPr>
            <w:tcW w:w="5363" w:type="dxa"/>
          </w:tcPr>
          <w:p w14:paraId="5B25A69C" w14:textId="77777777" w:rsidR="0017756A" w:rsidRPr="0012116C" w:rsidRDefault="0017756A" w:rsidP="00391CC8">
            <w:pPr>
              <w:spacing w:line="420" w:lineRule="exact"/>
              <w:jc w:val="center"/>
              <w:rPr>
                <w:color w:val="FF0000"/>
                <w:szCs w:val="24"/>
              </w:rPr>
            </w:pPr>
            <w:r w:rsidRPr="0012116C">
              <w:rPr>
                <w:color w:val="FF0000"/>
                <w:szCs w:val="24"/>
              </w:rPr>
              <w:t>Khai báo</w:t>
            </w:r>
          </w:p>
        </w:tc>
      </w:tr>
      <w:tr w:rsidR="0017756A" w:rsidRPr="0012116C" w14:paraId="3E8F4B56" w14:textId="77777777" w:rsidTr="00391CC8">
        <w:tc>
          <w:tcPr>
            <w:tcW w:w="567" w:type="dxa"/>
          </w:tcPr>
          <w:p w14:paraId="11C5CFF1"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4</w:t>
            </w:r>
          </w:p>
        </w:tc>
        <w:tc>
          <w:tcPr>
            <w:tcW w:w="3160" w:type="dxa"/>
          </w:tcPr>
          <w:p w14:paraId="6CC70419" w14:textId="77777777" w:rsidR="0017756A" w:rsidRPr="0012116C" w:rsidRDefault="0017756A" w:rsidP="00391CC8">
            <w:pPr>
              <w:tabs>
                <w:tab w:val="left" w:pos="1080"/>
              </w:tabs>
              <w:spacing w:line="420" w:lineRule="exact"/>
              <w:rPr>
                <w:color w:val="FF0000"/>
                <w:szCs w:val="24"/>
              </w:rPr>
            </w:pPr>
            <w:r w:rsidRPr="0012116C">
              <w:rPr>
                <w:color w:val="FF0000"/>
                <w:szCs w:val="24"/>
              </w:rPr>
              <w:t>Website nhà sản xuất</w:t>
            </w:r>
          </w:p>
        </w:tc>
        <w:tc>
          <w:tcPr>
            <w:tcW w:w="5363" w:type="dxa"/>
          </w:tcPr>
          <w:p w14:paraId="29F53216"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Khai báo</w:t>
            </w:r>
          </w:p>
        </w:tc>
      </w:tr>
      <w:tr w:rsidR="0017756A" w:rsidRPr="0012116C" w14:paraId="2BE0B474" w14:textId="77777777" w:rsidTr="00391CC8">
        <w:tc>
          <w:tcPr>
            <w:tcW w:w="567" w:type="dxa"/>
          </w:tcPr>
          <w:p w14:paraId="1A49F7D0"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5</w:t>
            </w:r>
          </w:p>
        </w:tc>
        <w:tc>
          <w:tcPr>
            <w:tcW w:w="3160" w:type="dxa"/>
          </w:tcPr>
          <w:p w14:paraId="22B4AAAD" w14:textId="77777777" w:rsidR="0017756A" w:rsidRPr="0012116C" w:rsidRDefault="0017756A" w:rsidP="00391CC8">
            <w:pPr>
              <w:tabs>
                <w:tab w:val="left" w:pos="1080"/>
              </w:tabs>
              <w:spacing w:line="420" w:lineRule="exact"/>
              <w:rPr>
                <w:color w:val="FF0000"/>
                <w:szCs w:val="24"/>
              </w:rPr>
            </w:pPr>
            <w:r w:rsidRPr="0012116C">
              <w:rPr>
                <w:color w:val="FF0000"/>
                <w:szCs w:val="24"/>
              </w:rPr>
              <w:t>Tiêu chuẩn quản lý chất lượng</w:t>
            </w:r>
          </w:p>
        </w:tc>
        <w:tc>
          <w:tcPr>
            <w:tcW w:w="5363" w:type="dxa"/>
          </w:tcPr>
          <w:p w14:paraId="08046699" w14:textId="77777777" w:rsidR="0017756A" w:rsidRPr="0012116C" w:rsidRDefault="0017756A" w:rsidP="00391CC8">
            <w:pPr>
              <w:numPr>
                <w:ilvl w:val="12"/>
                <w:numId w:val="0"/>
              </w:numPr>
              <w:spacing w:line="420" w:lineRule="exact"/>
              <w:jc w:val="center"/>
              <w:rPr>
                <w:color w:val="FF0000"/>
                <w:szCs w:val="24"/>
              </w:rPr>
            </w:pPr>
            <w:r w:rsidRPr="0012116C">
              <w:rPr>
                <w:color w:val="FF0000"/>
                <w:szCs w:val="24"/>
              </w:rPr>
              <w:t>ISO 9000</w:t>
            </w:r>
          </w:p>
        </w:tc>
      </w:tr>
      <w:tr w:rsidR="0017756A" w:rsidRPr="0012116C" w14:paraId="07CED584" w14:textId="77777777" w:rsidTr="00391CC8">
        <w:tc>
          <w:tcPr>
            <w:tcW w:w="567" w:type="dxa"/>
          </w:tcPr>
          <w:p w14:paraId="66779ACF"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6</w:t>
            </w:r>
          </w:p>
        </w:tc>
        <w:tc>
          <w:tcPr>
            <w:tcW w:w="3160" w:type="dxa"/>
          </w:tcPr>
          <w:p w14:paraId="157ADAC8" w14:textId="77777777" w:rsidR="0017756A" w:rsidRPr="0012116C" w:rsidRDefault="0017756A" w:rsidP="00391CC8">
            <w:pPr>
              <w:numPr>
                <w:ilvl w:val="12"/>
                <w:numId w:val="0"/>
              </w:numPr>
              <w:spacing w:line="420" w:lineRule="exact"/>
              <w:rPr>
                <w:color w:val="FF0000"/>
                <w:szCs w:val="24"/>
              </w:rPr>
            </w:pPr>
            <w:r w:rsidRPr="0012116C">
              <w:rPr>
                <w:color w:val="FF0000"/>
                <w:szCs w:val="24"/>
              </w:rPr>
              <w:t>Tiêu chuẩn áp dụng</w:t>
            </w:r>
          </w:p>
        </w:tc>
        <w:tc>
          <w:tcPr>
            <w:tcW w:w="5363" w:type="dxa"/>
          </w:tcPr>
          <w:p w14:paraId="2527ED7F" w14:textId="77777777" w:rsidR="0017756A" w:rsidRPr="0012116C" w:rsidRDefault="0017756A" w:rsidP="00391CC8">
            <w:pPr>
              <w:numPr>
                <w:ilvl w:val="12"/>
                <w:numId w:val="0"/>
              </w:numPr>
              <w:spacing w:line="420" w:lineRule="exact"/>
              <w:jc w:val="center"/>
              <w:rPr>
                <w:color w:val="FF0000"/>
                <w:szCs w:val="24"/>
              </w:rPr>
            </w:pPr>
            <w:r w:rsidRPr="0012116C">
              <w:rPr>
                <w:bCs/>
                <w:color w:val="FF0000"/>
                <w:szCs w:val="24"/>
              </w:rPr>
              <w:t xml:space="preserve">AS 1154.1 và TCVN 3624-81 </w:t>
            </w:r>
            <w:r w:rsidRPr="0012116C">
              <w:rPr>
                <w:color w:val="FF0000"/>
                <w:szCs w:val="24"/>
              </w:rPr>
              <w:t>hoặc tương đương</w:t>
            </w:r>
          </w:p>
        </w:tc>
      </w:tr>
      <w:tr w:rsidR="0017756A" w:rsidRPr="0012116C" w14:paraId="524F5D6E" w14:textId="77777777" w:rsidTr="00391CC8">
        <w:tc>
          <w:tcPr>
            <w:tcW w:w="567" w:type="dxa"/>
          </w:tcPr>
          <w:p w14:paraId="24E1DB28"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7</w:t>
            </w:r>
          </w:p>
        </w:tc>
        <w:tc>
          <w:tcPr>
            <w:tcW w:w="3160" w:type="dxa"/>
          </w:tcPr>
          <w:p w14:paraId="07A15BD6" w14:textId="77777777" w:rsidR="0017756A" w:rsidRPr="0012116C" w:rsidRDefault="0017756A" w:rsidP="00391CC8">
            <w:pPr>
              <w:tabs>
                <w:tab w:val="left" w:pos="1080"/>
              </w:tabs>
              <w:spacing w:line="420" w:lineRule="exact"/>
              <w:rPr>
                <w:color w:val="FF0000"/>
                <w:szCs w:val="24"/>
              </w:rPr>
            </w:pPr>
            <w:r w:rsidRPr="0012116C">
              <w:rPr>
                <w:color w:val="FF0000"/>
                <w:szCs w:val="24"/>
              </w:rPr>
              <w:t>Loại</w:t>
            </w:r>
          </w:p>
        </w:tc>
        <w:tc>
          <w:tcPr>
            <w:tcW w:w="5363" w:type="dxa"/>
          </w:tcPr>
          <w:p w14:paraId="544CCD19" w14:textId="77777777" w:rsidR="0017756A" w:rsidRPr="0012116C" w:rsidRDefault="0017756A" w:rsidP="0017756A">
            <w:pPr>
              <w:numPr>
                <w:ilvl w:val="0"/>
                <w:numId w:val="132"/>
              </w:numPr>
              <w:tabs>
                <w:tab w:val="left" w:pos="1080"/>
              </w:tabs>
              <w:suppressAutoHyphens/>
              <w:spacing w:line="420" w:lineRule="exact"/>
              <w:ind w:left="0"/>
              <w:jc w:val="center"/>
              <w:rPr>
                <w:color w:val="FF0000"/>
                <w:szCs w:val="24"/>
              </w:rPr>
            </w:pPr>
            <w:r w:rsidRPr="0012116C">
              <w:rPr>
                <w:color w:val="FF0000"/>
                <w:szCs w:val="24"/>
              </w:rPr>
              <w:t>Cosse ép là loại làm bằng đồng, mạ thiếc tại phần thân ống, bản cực đấu nối vào thiết bị khác bằng đồng. chịu lực cao, có tính dẫn điện tốt, bản cực 1 lỗ hoặc hai lỗ</w:t>
            </w:r>
          </w:p>
          <w:p w14:paraId="2165264E"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Bên trong của các ống ép phải được bơm sẵn compound gia tăng tiếp xúc điện</w:t>
            </w:r>
          </w:p>
          <w:p w14:paraId="407B393B"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Bề mặt tiếp xúc của bản cực phằng, không bị rỗ</w:t>
            </w:r>
          </w:p>
        </w:tc>
      </w:tr>
      <w:tr w:rsidR="0017756A" w:rsidRPr="0012116C" w14:paraId="32E9B275" w14:textId="77777777" w:rsidTr="00391CC8">
        <w:tc>
          <w:tcPr>
            <w:tcW w:w="567" w:type="dxa"/>
          </w:tcPr>
          <w:p w14:paraId="49C02C5D"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8</w:t>
            </w:r>
          </w:p>
        </w:tc>
        <w:tc>
          <w:tcPr>
            <w:tcW w:w="3160" w:type="dxa"/>
          </w:tcPr>
          <w:p w14:paraId="6C72B8BC" w14:textId="77777777" w:rsidR="0017756A" w:rsidRPr="0012116C" w:rsidRDefault="0017756A" w:rsidP="00391CC8">
            <w:pPr>
              <w:tabs>
                <w:tab w:val="left" w:pos="1080"/>
              </w:tabs>
              <w:spacing w:line="420" w:lineRule="exact"/>
              <w:rPr>
                <w:color w:val="FF0000"/>
                <w:szCs w:val="24"/>
              </w:rPr>
            </w:pPr>
            <w:r w:rsidRPr="0012116C">
              <w:rPr>
                <w:color w:val="FF0000"/>
                <w:szCs w:val="24"/>
              </w:rPr>
              <w:t>Loại đai ép cho cosse ép</w:t>
            </w:r>
          </w:p>
        </w:tc>
        <w:tc>
          <w:tcPr>
            <w:tcW w:w="5363" w:type="dxa"/>
          </w:tcPr>
          <w:p w14:paraId="0825F30B"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Loại lục giác.</w:t>
            </w:r>
          </w:p>
        </w:tc>
      </w:tr>
      <w:tr w:rsidR="0017756A" w:rsidRPr="0012116C" w14:paraId="0B0AE90C" w14:textId="77777777" w:rsidTr="00391CC8">
        <w:tc>
          <w:tcPr>
            <w:tcW w:w="567" w:type="dxa"/>
            <w:vAlign w:val="center"/>
          </w:tcPr>
          <w:p w14:paraId="4A6FF497"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9</w:t>
            </w:r>
          </w:p>
        </w:tc>
        <w:tc>
          <w:tcPr>
            <w:tcW w:w="3160" w:type="dxa"/>
            <w:vAlign w:val="center"/>
          </w:tcPr>
          <w:p w14:paraId="440726A3" w14:textId="77777777" w:rsidR="0017756A" w:rsidRPr="0012116C" w:rsidRDefault="0017756A" w:rsidP="00391CC8">
            <w:pPr>
              <w:widowControl w:val="0"/>
              <w:spacing w:line="420" w:lineRule="exact"/>
              <w:rPr>
                <w:color w:val="FF0000"/>
                <w:szCs w:val="24"/>
              </w:rPr>
            </w:pPr>
            <w:r w:rsidRPr="0012116C">
              <w:rPr>
                <w:color w:val="FF0000"/>
                <w:szCs w:val="24"/>
              </w:rPr>
              <w:t>Số lượng vị trí để thực hiện hiện các mối ép</w:t>
            </w:r>
          </w:p>
        </w:tc>
        <w:tc>
          <w:tcPr>
            <w:tcW w:w="5363" w:type="dxa"/>
            <w:vAlign w:val="center"/>
          </w:tcPr>
          <w:p w14:paraId="616216A0"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Số vị trí ép dây</w:t>
            </w:r>
          </w:p>
        </w:tc>
      </w:tr>
      <w:tr w:rsidR="0017756A" w:rsidRPr="0012116C" w14:paraId="5A873800" w14:textId="77777777" w:rsidTr="00391CC8">
        <w:tc>
          <w:tcPr>
            <w:tcW w:w="567" w:type="dxa"/>
            <w:vAlign w:val="center"/>
          </w:tcPr>
          <w:p w14:paraId="3C9B1A92" w14:textId="77777777" w:rsidR="0017756A" w:rsidRPr="0012116C" w:rsidRDefault="0017756A" w:rsidP="00391CC8">
            <w:pPr>
              <w:tabs>
                <w:tab w:val="left" w:pos="1080"/>
              </w:tabs>
              <w:spacing w:line="420" w:lineRule="exact"/>
              <w:jc w:val="center"/>
              <w:rPr>
                <w:color w:val="FF0000"/>
                <w:szCs w:val="24"/>
              </w:rPr>
            </w:pPr>
          </w:p>
        </w:tc>
        <w:tc>
          <w:tcPr>
            <w:tcW w:w="3160" w:type="dxa"/>
          </w:tcPr>
          <w:p w14:paraId="25572922" w14:textId="77777777" w:rsidR="0017756A" w:rsidRPr="0012116C" w:rsidRDefault="0017756A" w:rsidP="00391CC8">
            <w:pPr>
              <w:widowControl w:val="0"/>
              <w:spacing w:line="420" w:lineRule="exact"/>
              <w:rPr>
                <w:color w:val="FF0000"/>
                <w:szCs w:val="24"/>
              </w:rPr>
            </w:pPr>
            <w:r w:rsidRPr="0012116C">
              <w:rPr>
                <w:color w:val="FF0000"/>
                <w:szCs w:val="24"/>
              </w:rPr>
              <w:t>C-A35</w:t>
            </w:r>
          </w:p>
        </w:tc>
        <w:tc>
          <w:tcPr>
            <w:tcW w:w="5363" w:type="dxa"/>
            <w:vAlign w:val="center"/>
          </w:tcPr>
          <w:p w14:paraId="1BD1CBE1"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w:t>
            </w:r>
          </w:p>
        </w:tc>
      </w:tr>
      <w:tr w:rsidR="0017756A" w:rsidRPr="0012116C" w14:paraId="38A4B27F" w14:textId="77777777" w:rsidTr="00391CC8">
        <w:tc>
          <w:tcPr>
            <w:tcW w:w="567" w:type="dxa"/>
            <w:vAlign w:val="center"/>
          </w:tcPr>
          <w:p w14:paraId="107C39DC" w14:textId="77777777" w:rsidR="0017756A" w:rsidRPr="0012116C" w:rsidRDefault="0017756A" w:rsidP="00391CC8">
            <w:pPr>
              <w:tabs>
                <w:tab w:val="left" w:pos="1080"/>
              </w:tabs>
              <w:spacing w:line="420" w:lineRule="exact"/>
              <w:jc w:val="center"/>
              <w:rPr>
                <w:color w:val="FF0000"/>
                <w:szCs w:val="24"/>
              </w:rPr>
            </w:pPr>
          </w:p>
        </w:tc>
        <w:tc>
          <w:tcPr>
            <w:tcW w:w="3160" w:type="dxa"/>
          </w:tcPr>
          <w:p w14:paraId="08C468F1" w14:textId="77777777" w:rsidR="0017756A" w:rsidRPr="0012116C" w:rsidRDefault="0017756A" w:rsidP="00391CC8">
            <w:pPr>
              <w:widowControl w:val="0"/>
              <w:spacing w:line="420" w:lineRule="exact"/>
              <w:rPr>
                <w:color w:val="FF0000"/>
                <w:szCs w:val="24"/>
              </w:rPr>
            </w:pPr>
            <w:r w:rsidRPr="0012116C">
              <w:rPr>
                <w:color w:val="FF0000"/>
                <w:szCs w:val="24"/>
              </w:rPr>
              <w:t>C-A 50</w:t>
            </w:r>
          </w:p>
        </w:tc>
        <w:tc>
          <w:tcPr>
            <w:tcW w:w="5363" w:type="dxa"/>
            <w:vAlign w:val="center"/>
          </w:tcPr>
          <w:p w14:paraId="71FAABFB"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w:t>
            </w:r>
          </w:p>
        </w:tc>
      </w:tr>
      <w:tr w:rsidR="0017756A" w:rsidRPr="0012116C" w14:paraId="44DB3404" w14:textId="77777777" w:rsidTr="00391CC8">
        <w:tc>
          <w:tcPr>
            <w:tcW w:w="567" w:type="dxa"/>
            <w:vAlign w:val="center"/>
          </w:tcPr>
          <w:p w14:paraId="216084C9" w14:textId="77777777" w:rsidR="0017756A" w:rsidRPr="0012116C" w:rsidRDefault="0017756A" w:rsidP="00391CC8">
            <w:pPr>
              <w:tabs>
                <w:tab w:val="left" w:pos="1080"/>
              </w:tabs>
              <w:spacing w:line="420" w:lineRule="exact"/>
              <w:jc w:val="center"/>
              <w:rPr>
                <w:color w:val="FF0000"/>
                <w:szCs w:val="24"/>
              </w:rPr>
            </w:pPr>
          </w:p>
        </w:tc>
        <w:tc>
          <w:tcPr>
            <w:tcW w:w="3160" w:type="dxa"/>
          </w:tcPr>
          <w:p w14:paraId="0ED2D3E9" w14:textId="77777777" w:rsidR="0017756A" w:rsidRPr="0012116C" w:rsidRDefault="0017756A" w:rsidP="00391CC8">
            <w:pPr>
              <w:widowControl w:val="0"/>
              <w:spacing w:line="420" w:lineRule="exact"/>
              <w:rPr>
                <w:color w:val="FF0000"/>
                <w:szCs w:val="24"/>
              </w:rPr>
            </w:pPr>
            <w:r w:rsidRPr="0012116C">
              <w:rPr>
                <w:color w:val="FF0000"/>
                <w:szCs w:val="24"/>
              </w:rPr>
              <w:t>C-A 70</w:t>
            </w:r>
          </w:p>
        </w:tc>
        <w:tc>
          <w:tcPr>
            <w:tcW w:w="5363" w:type="dxa"/>
            <w:vAlign w:val="center"/>
          </w:tcPr>
          <w:p w14:paraId="491850A9"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w:t>
            </w:r>
          </w:p>
        </w:tc>
      </w:tr>
      <w:tr w:rsidR="0017756A" w:rsidRPr="0012116C" w14:paraId="432CF64C" w14:textId="77777777" w:rsidTr="00391CC8">
        <w:tc>
          <w:tcPr>
            <w:tcW w:w="567" w:type="dxa"/>
            <w:vAlign w:val="center"/>
          </w:tcPr>
          <w:p w14:paraId="28676861" w14:textId="77777777" w:rsidR="0017756A" w:rsidRPr="0012116C" w:rsidRDefault="0017756A" w:rsidP="00391CC8">
            <w:pPr>
              <w:tabs>
                <w:tab w:val="left" w:pos="1080"/>
              </w:tabs>
              <w:spacing w:line="420" w:lineRule="exact"/>
              <w:jc w:val="center"/>
              <w:rPr>
                <w:color w:val="FF0000"/>
                <w:szCs w:val="24"/>
              </w:rPr>
            </w:pPr>
          </w:p>
        </w:tc>
        <w:tc>
          <w:tcPr>
            <w:tcW w:w="3160" w:type="dxa"/>
          </w:tcPr>
          <w:p w14:paraId="221C0C6F" w14:textId="77777777" w:rsidR="0017756A" w:rsidRPr="0012116C" w:rsidRDefault="0017756A" w:rsidP="00391CC8">
            <w:pPr>
              <w:widowControl w:val="0"/>
              <w:spacing w:line="420" w:lineRule="exact"/>
              <w:rPr>
                <w:color w:val="FF0000"/>
                <w:szCs w:val="24"/>
              </w:rPr>
            </w:pPr>
            <w:r w:rsidRPr="0012116C">
              <w:rPr>
                <w:color w:val="FF0000"/>
                <w:szCs w:val="24"/>
              </w:rPr>
              <w:t>C-A 95</w:t>
            </w:r>
          </w:p>
        </w:tc>
        <w:tc>
          <w:tcPr>
            <w:tcW w:w="5363" w:type="dxa"/>
            <w:vAlign w:val="center"/>
          </w:tcPr>
          <w:p w14:paraId="2915C4D5"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w:t>
            </w:r>
          </w:p>
        </w:tc>
      </w:tr>
      <w:tr w:rsidR="0017756A" w:rsidRPr="0012116C" w14:paraId="10D07E07" w14:textId="77777777" w:rsidTr="00391CC8">
        <w:tc>
          <w:tcPr>
            <w:tcW w:w="567" w:type="dxa"/>
            <w:vAlign w:val="center"/>
          </w:tcPr>
          <w:p w14:paraId="2EF19010" w14:textId="77777777" w:rsidR="0017756A" w:rsidRPr="0012116C" w:rsidRDefault="0017756A" w:rsidP="00391CC8">
            <w:pPr>
              <w:tabs>
                <w:tab w:val="left" w:pos="1080"/>
              </w:tabs>
              <w:spacing w:line="420" w:lineRule="exact"/>
              <w:jc w:val="center"/>
              <w:rPr>
                <w:color w:val="FF0000"/>
                <w:szCs w:val="24"/>
              </w:rPr>
            </w:pPr>
          </w:p>
        </w:tc>
        <w:tc>
          <w:tcPr>
            <w:tcW w:w="3160" w:type="dxa"/>
          </w:tcPr>
          <w:p w14:paraId="0430701C" w14:textId="77777777" w:rsidR="0017756A" w:rsidRPr="0012116C" w:rsidRDefault="0017756A" w:rsidP="00391CC8">
            <w:pPr>
              <w:widowControl w:val="0"/>
              <w:spacing w:line="420" w:lineRule="exact"/>
              <w:rPr>
                <w:color w:val="FF0000"/>
                <w:szCs w:val="24"/>
              </w:rPr>
            </w:pPr>
            <w:r w:rsidRPr="0012116C">
              <w:rPr>
                <w:color w:val="FF0000"/>
                <w:szCs w:val="24"/>
              </w:rPr>
              <w:t>C-A 120</w:t>
            </w:r>
          </w:p>
        </w:tc>
        <w:tc>
          <w:tcPr>
            <w:tcW w:w="5363" w:type="dxa"/>
            <w:vAlign w:val="center"/>
          </w:tcPr>
          <w:p w14:paraId="5149A1C9"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w:t>
            </w:r>
          </w:p>
        </w:tc>
      </w:tr>
      <w:tr w:rsidR="0017756A" w:rsidRPr="0012116C" w14:paraId="55EBBE87" w14:textId="77777777" w:rsidTr="00391CC8">
        <w:tc>
          <w:tcPr>
            <w:tcW w:w="567" w:type="dxa"/>
            <w:vAlign w:val="center"/>
          </w:tcPr>
          <w:p w14:paraId="297F9C80" w14:textId="77777777" w:rsidR="0017756A" w:rsidRPr="0012116C" w:rsidRDefault="0017756A" w:rsidP="00391CC8">
            <w:pPr>
              <w:tabs>
                <w:tab w:val="left" w:pos="1080"/>
              </w:tabs>
              <w:spacing w:line="420" w:lineRule="exact"/>
              <w:jc w:val="center"/>
              <w:rPr>
                <w:color w:val="FF0000"/>
                <w:szCs w:val="24"/>
              </w:rPr>
            </w:pPr>
          </w:p>
        </w:tc>
        <w:tc>
          <w:tcPr>
            <w:tcW w:w="3160" w:type="dxa"/>
          </w:tcPr>
          <w:p w14:paraId="1FA398B1" w14:textId="77777777" w:rsidR="0017756A" w:rsidRPr="0012116C" w:rsidRDefault="0017756A" w:rsidP="00391CC8">
            <w:pPr>
              <w:widowControl w:val="0"/>
              <w:spacing w:line="420" w:lineRule="exact"/>
              <w:rPr>
                <w:color w:val="FF0000"/>
                <w:szCs w:val="24"/>
              </w:rPr>
            </w:pPr>
            <w:r w:rsidRPr="0012116C">
              <w:rPr>
                <w:color w:val="FF0000"/>
                <w:szCs w:val="24"/>
              </w:rPr>
              <w:t>C-A 150</w:t>
            </w:r>
          </w:p>
        </w:tc>
        <w:tc>
          <w:tcPr>
            <w:tcW w:w="5363" w:type="dxa"/>
            <w:vAlign w:val="center"/>
          </w:tcPr>
          <w:p w14:paraId="62258EFF"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w:t>
            </w:r>
          </w:p>
        </w:tc>
      </w:tr>
      <w:tr w:rsidR="0017756A" w:rsidRPr="0012116C" w14:paraId="61A05BBF" w14:textId="77777777" w:rsidTr="00391CC8">
        <w:tc>
          <w:tcPr>
            <w:tcW w:w="567" w:type="dxa"/>
            <w:vAlign w:val="center"/>
          </w:tcPr>
          <w:p w14:paraId="4FF91E7A" w14:textId="77777777" w:rsidR="0017756A" w:rsidRPr="0012116C" w:rsidRDefault="0017756A" w:rsidP="00391CC8">
            <w:pPr>
              <w:tabs>
                <w:tab w:val="left" w:pos="1080"/>
              </w:tabs>
              <w:spacing w:line="420" w:lineRule="exact"/>
              <w:jc w:val="center"/>
              <w:rPr>
                <w:color w:val="FF0000"/>
                <w:szCs w:val="24"/>
              </w:rPr>
            </w:pPr>
          </w:p>
        </w:tc>
        <w:tc>
          <w:tcPr>
            <w:tcW w:w="3160" w:type="dxa"/>
          </w:tcPr>
          <w:p w14:paraId="23131B91" w14:textId="77777777" w:rsidR="0017756A" w:rsidRPr="0012116C" w:rsidRDefault="0017756A" w:rsidP="00391CC8">
            <w:pPr>
              <w:widowControl w:val="0"/>
              <w:spacing w:line="420" w:lineRule="exact"/>
              <w:rPr>
                <w:color w:val="FF0000"/>
                <w:szCs w:val="24"/>
              </w:rPr>
            </w:pPr>
            <w:r w:rsidRPr="0012116C">
              <w:rPr>
                <w:color w:val="FF0000"/>
                <w:szCs w:val="24"/>
              </w:rPr>
              <w:t>C-A 185</w:t>
            </w:r>
          </w:p>
        </w:tc>
        <w:tc>
          <w:tcPr>
            <w:tcW w:w="5363" w:type="dxa"/>
            <w:vAlign w:val="center"/>
          </w:tcPr>
          <w:p w14:paraId="2F155D13"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2</w:t>
            </w:r>
          </w:p>
        </w:tc>
      </w:tr>
      <w:tr w:rsidR="0017756A" w:rsidRPr="0012116C" w14:paraId="7E9B8C40" w14:textId="77777777" w:rsidTr="00391CC8">
        <w:tc>
          <w:tcPr>
            <w:tcW w:w="567" w:type="dxa"/>
            <w:vAlign w:val="center"/>
          </w:tcPr>
          <w:p w14:paraId="5FEC90EA" w14:textId="77777777" w:rsidR="0017756A" w:rsidRPr="0012116C" w:rsidRDefault="0017756A" w:rsidP="00391CC8">
            <w:pPr>
              <w:tabs>
                <w:tab w:val="left" w:pos="1080"/>
              </w:tabs>
              <w:spacing w:line="420" w:lineRule="exact"/>
              <w:jc w:val="center"/>
              <w:rPr>
                <w:color w:val="FF0000"/>
                <w:szCs w:val="24"/>
              </w:rPr>
            </w:pPr>
          </w:p>
        </w:tc>
        <w:tc>
          <w:tcPr>
            <w:tcW w:w="3160" w:type="dxa"/>
          </w:tcPr>
          <w:p w14:paraId="11805BBE" w14:textId="77777777" w:rsidR="0017756A" w:rsidRPr="0012116C" w:rsidRDefault="0017756A" w:rsidP="00391CC8">
            <w:pPr>
              <w:widowControl w:val="0"/>
              <w:spacing w:line="420" w:lineRule="exact"/>
              <w:rPr>
                <w:color w:val="FF0000"/>
                <w:szCs w:val="24"/>
              </w:rPr>
            </w:pPr>
            <w:r w:rsidRPr="0012116C">
              <w:rPr>
                <w:color w:val="FF0000"/>
                <w:szCs w:val="24"/>
              </w:rPr>
              <w:t>C-A 240</w:t>
            </w:r>
          </w:p>
        </w:tc>
        <w:tc>
          <w:tcPr>
            <w:tcW w:w="5363" w:type="dxa"/>
            <w:vAlign w:val="center"/>
          </w:tcPr>
          <w:p w14:paraId="044C4FBC"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2</w:t>
            </w:r>
          </w:p>
        </w:tc>
      </w:tr>
      <w:tr w:rsidR="0017756A" w:rsidRPr="0012116C" w14:paraId="0EC2054A" w14:textId="77777777" w:rsidTr="00391CC8">
        <w:tc>
          <w:tcPr>
            <w:tcW w:w="567" w:type="dxa"/>
          </w:tcPr>
          <w:p w14:paraId="306072DB"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lastRenderedPageBreak/>
              <w:t>10</w:t>
            </w:r>
          </w:p>
        </w:tc>
        <w:tc>
          <w:tcPr>
            <w:tcW w:w="3160" w:type="dxa"/>
          </w:tcPr>
          <w:p w14:paraId="7F22FBEB" w14:textId="77777777" w:rsidR="0017756A" w:rsidRPr="0012116C" w:rsidRDefault="0017756A" w:rsidP="00391CC8">
            <w:pPr>
              <w:widowControl w:val="0"/>
              <w:spacing w:line="420" w:lineRule="exact"/>
              <w:rPr>
                <w:color w:val="FF0000"/>
                <w:szCs w:val="24"/>
              </w:rPr>
            </w:pPr>
            <w:r w:rsidRPr="0012116C">
              <w:rPr>
                <w:color w:val="FF0000"/>
                <w:szCs w:val="24"/>
              </w:rPr>
              <w:t>Tiết diện của dây dẫn (</w:t>
            </w:r>
            <w:r w:rsidRPr="0012116C">
              <w:rPr>
                <w:b/>
                <w:i/>
                <w:color w:val="FF0000"/>
                <w:szCs w:val="24"/>
              </w:rPr>
              <w:t>mm)</w:t>
            </w:r>
            <w:r w:rsidRPr="0012116C">
              <w:rPr>
                <w:b/>
                <w:i/>
                <w:color w:val="FF0000"/>
                <w:szCs w:val="24"/>
                <w:vertAlign w:val="superscript"/>
              </w:rPr>
              <w:t>2</w:t>
            </w:r>
          </w:p>
        </w:tc>
        <w:tc>
          <w:tcPr>
            <w:tcW w:w="5363" w:type="dxa"/>
          </w:tcPr>
          <w:p w14:paraId="7C2767B2" w14:textId="77777777" w:rsidR="0017756A" w:rsidRPr="0012116C" w:rsidRDefault="0017756A" w:rsidP="00391CC8">
            <w:pPr>
              <w:tabs>
                <w:tab w:val="left" w:pos="1080"/>
              </w:tabs>
              <w:spacing w:line="420" w:lineRule="exact"/>
              <w:jc w:val="center"/>
              <w:rPr>
                <w:color w:val="FF0000"/>
                <w:szCs w:val="24"/>
              </w:rPr>
            </w:pPr>
          </w:p>
        </w:tc>
      </w:tr>
      <w:tr w:rsidR="0017756A" w:rsidRPr="0012116C" w14:paraId="169FC9A2" w14:textId="77777777" w:rsidTr="00391CC8">
        <w:tc>
          <w:tcPr>
            <w:tcW w:w="567" w:type="dxa"/>
          </w:tcPr>
          <w:p w14:paraId="44519178" w14:textId="77777777" w:rsidR="0017756A" w:rsidRPr="0012116C" w:rsidRDefault="0017756A" w:rsidP="00391CC8">
            <w:pPr>
              <w:tabs>
                <w:tab w:val="left" w:pos="1080"/>
              </w:tabs>
              <w:spacing w:line="420" w:lineRule="exact"/>
              <w:jc w:val="center"/>
              <w:rPr>
                <w:color w:val="FF0000"/>
                <w:szCs w:val="24"/>
              </w:rPr>
            </w:pPr>
          </w:p>
        </w:tc>
        <w:tc>
          <w:tcPr>
            <w:tcW w:w="3160" w:type="dxa"/>
          </w:tcPr>
          <w:p w14:paraId="08467B2B"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C-A35</w:t>
            </w:r>
          </w:p>
        </w:tc>
        <w:tc>
          <w:tcPr>
            <w:tcW w:w="5363" w:type="dxa"/>
          </w:tcPr>
          <w:p w14:paraId="12EFDA8B" w14:textId="77777777" w:rsidR="0017756A" w:rsidRPr="0012116C" w:rsidRDefault="0017756A" w:rsidP="00391CC8">
            <w:pPr>
              <w:widowControl w:val="0"/>
              <w:spacing w:line="420" w:lineRule="exact"/>
              <w:jc w:val="center"/>
              <w:rPr>
                <w:color w:val="FF0000"/>
                <w:szCs w:val="24"/>
              </w:rPr>
            </w:pPr>
            <w:r w:rsidRPr="0012116C">
              <w:rPr>
                <w:color w:val="FF0000"/>
                <w:szCs w:val="24"/>
              </w:rPr>
              <w:t>35</w:t>
            </w:r>
          </w:p>
        </w:tc>
      </w:tr>
      <w:tr w:rsidR="0017756A" w:rsidRPr="0012116C" w14:paraId="597E261A" w14:textId="77777777" w:rsidTr="00391CC8">
        <w:tc>
          <w:tcPr>
            <w:tcW w:w="567" w:type="dxa"/>
          </w:tcPr>
          <w:p w14:paraId="0B071C1A" w14:textId="77777777" w:rsidR="0017756A" w:rsidRPr="0012116C" w:rsidRDefault="0017756A" w:rsidP="00391CC8">
            <w:pPr>
              <w:tabs>
                <w:tab w:val="left" w:pos="1080"/>
              </w:tabs>
              <w:spacing w:line="420" w:lineRule="exact"/>
              <w:jc w:val="center"/>
              <w:rPr>
                <w:color w:val="FF0000"/>
                <w:szCs w:val="24"/>
              </w:rPr>
            </w:pPr>
          </w:p>
        </w:tc>
        <w:tc>
          <w:tcPr>
            <w:tcW w:w="3160" w:type="dxa"/>
          </w:tcPr>
          <w:p w14:paraId="2ACDD987"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50</w:t>
            </w:r>
          </w:p>
        </w:tc>
        <w:tc>
          <w:tcPr>
            <w:tcW w:w="5363" w:type="dxa"/>
          </w:tcPr>
          <w:p w14:paraId="361EDFD8" w14:textId="77777777" w:rsidR="0017756A" w:rsidRPr="0012116C" w:rsidRDefault="0017756A" w:rsidP="00391CC8">
            <w:pPr>
              <w:widowControl w:val="0"/>
              <w:spacing w:line="420" w:lineRule="exact"/>
              <w:jc w:val="center"/>
              <w:rPr>
                <w:color w:val="FF0000"/>
                <w:szCs w:val="24"/>
              </w:rPr>
            </w:pPr>
            <w:r w:rsidRPr="0012116C">
              <w:rPr>
                <w:color w:val="FF0000"/>
                <w:szCs w:val="24"/>
              </w:rPr>
              <w:t>50</w:t>
            </w:r>
          </w:p>
        </w:tc>
      </w:tr>
      <w:tr w:rsidR="0017756A" w:rsidRPr="0012116C" w14:paraId="1FD16DC5" w14:textId="77777777" w:rsidTr="00391CC8">
        <w:tc>
          <w:tcPr>
            <w:tcW w:w="567" w:type="dxa"/>
          </w:tcPr>
          <w:p w14:paraId="57889BF8" w14:textId="77777777" w:rsidR="0017756A" w:rsidRPr="0012116C" w:rsidRDefault="0017756A" w:rsidP="00391CC8">
            <w:pPr>
              <w:tabs>
                <w:tab w:val="left" w:pos="1080"/>
              </w:tabs>
              <w:spacing w:line="420" w:lineRule="exact"/>
              <w:jc w:val="center"/>
              <w:rPr>
                <w:color w:val="FF0000"/>
                <w:szCs w:val="24"/>
              </w:rPr>
            </w:pPr>
          </w:p>
        </w:tc>
        <w:tc>
          <w:tcPr>
            <w:tcW w:w="3160" w:type="dxa"/>
          </w:tcPr>
          <w:p w14:paraId="2ED461D8"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70</w:t>
            </w:r>
          </w:p>
        </w:tc>
        <w:tc>
          <w:tcPr>
            <w:tcW w:w="5363" w:type="dxa"/>
          </w:tcPr>
          <w:p w14:paraId="24BA72C3" w14:textId="77777777" w:rsidR="0017756A" w:rsidRPr="0012116C" w:rsidRDefault="0017756A" w:rsidP="00391CC8">
            <w:pPr>
              <w:widowControl w:val="0"/>
              <w:spacing w:line="420" w:lineRule="exact"/>
              <w:jc w:val="center"/>
              <w:rPr>
                <w:color w:val="FF0000"/>
                <w:szCs w:val="24"/>
              </w:rPr>
            </w:pPr>
            <w:r w:rsidRPr="0012116C">
              <w:rPr>
                <w:color w:val="FF0000"/>
                <w:szCs w:val="24"/>
              </w:rPr>
              <w:t>70</w:t>
            </w:r>
          </w:p>
        </w:tc>
      </w:tr>
      <w:tr w:rsidR="0017756A" w:rsidRPr="0012116C" w14:paraId="793DB052" w14:textId="77777777" w:rsidTr="00391CC8">
        <w:tc>
          <w:tcPr>
            <w:tcW w:w="567" w:type="dxa"/>
          </w:tcPr>
          <w:p w14:paraId="406CEA9E" w14:textId="77777777" w:rsidR="0017756A" w:rsidRPr="0012116C" w:rsidRDefault="0017756A" w:rsidP="00391CC8">
            <w:pPr>
              <w:tabs>
                <w:tab w:val="left" w:pos="1080"/>
              </w:tabs>
              <w:spacing w:line="420" w:lineRule="exact"/>
              <w:jc w:val="center"/>
              <w:rPr>
                <w:color w:val="FF0000"/>
                <w:szCs w:val="24"/>
              </w:rPr>
            </w:pPr>
          </w:p>
        </w:tc>
        <w:tc>
          <w:tcPr>
            <w:tcW w:w="3160" w:type="dxa"/>
          </w:tcPr>
          <w:p w14:paraId="2D719740"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95</w:t>
            </w:r>
          </w:p>
        </w:tc>
        <w:tc>
          <w:tcPr>
            <w:tcW w:w="5363" w:type="dxa"/>
          </w:tcPr>
          <w:p w14:paraId="79C442A5" w14:textId="77777777" w:rsidR="0017756A" w:rsidRPr="0012116C" w:rsidRDefault="0017756A" w:rsidP="00391CC8">
            <w:pPr>
              <w:widowControl w:val="0"/>
              <w:spacing w:line="420" w:lineRule="exact"/>
              <w:jc w:val="center"/>
              <w:rPr>
                <w:color w:val="FF0000"/>
                <w:szCs w:val="24"/>
              </w:rPr>
            </w:pPr>
            <w:r w:rsidRPr="0012116C">
              <w:rPr>
                <w:color w:val="FF0000"/>
                <w:szCs w:val="24"/>
              </w:rPr>
              <w:t>95</w:t>
            </w:r>
          </w:p>
        </w:tc>
      </w:tr>
      <w:tr w:rsidR="0017756A" w:rsidRPr="0012116C" w14:paraId="1A8AC5FB" w14:textId="77777777" w:rsidTr="00391CC8">
        <w:tc>
          <w:tcPr>
            <w:tcW w:w="567" w:type="dxa"/>
          </w:tcPr>
          <w:p w14:paraId="4EA227B5" w14:textId="77777777" w:rsidR="0017756A" w:rsidRPr="0012116C" w:rsidRDefault="0017756A" w:rsidP="00391CC8">
            <w:pPr>
              <w:tabs>
                <w:tab w:val="left" w:pos="1080"/>
              </w:tabs>
              <w:spacing w:line="420" w:lineRule="exact"/>
              <w:jc w:val="center"/>
              <w:rPr>
                <w:color w:val="FF0000"/>
                <w:szCs w:val="24"/>
              </w:rPr>
            </w:pPr>
          </w:p>
        </w:tc>
        <w:tc>
          <w:tcPr>
            <w:tcW w:w="3160" w:type="dxa"/>
          </w:tcPr>
          <w:p w14:paraId="3DDA3694"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120</w:t>
            </w:r>
          </w:p>
        </w:tc>
        <w:tc>
          <w:tcPr>
            <w:tcW w:w="5363" w:type="dxa"/>
          </w:tcPr>
          <w:p w14:paraId="776C8DD9" w14:textId="77777777" w:rsidR="0017756A" w:rsidRPr="0012116C" w:rsidRDefault="0017756A" w:rsidP="00391CC8">
            <w:pPr>
              <w:widowControl w:val="0"/>
              <w:spacing w:line="420" w:lineRule="exact"/>
              <w:jc w:val="center"/>
              <w:rPr>
                <w:color w:val="FF0000"/>
                <w:szCs w:val="24"/>
              </w:rPr>
            </w:pPr>
            <w:r w:rsidRPr="0012116C">
              <w:rPr>
                <w:color w:val="FF0000"/>
                <w:szCs w:val="24"/>
              </w:rPr>
              <w:t>120</w:t>
            </w:r>
          </w:p>
        </w:tc>
      </w:tr>
      <w:tr w:rsidR="0017756A" w:rsidRPr="0012116C" w14:paraId="7D94905C" w14:textId="77777777" w:rsidTr="00391CC8">
        <w:tc>
          <w:tcPr>
            <w:tcW w:w="567" w:type="dxa"/>
          </w:tcPr>
          <w:p w14:paraId="58D9E34E" w14:textId="77777777" w:rsidR="0017756A" w:rsidRPr="0012116C" w:rsidRDefault="0017756A" w:rsidP="00391CC8">
            <w:pPr>
              <w:tabs>
                <w:tab w:val="left" w:pos="1080"/>
              </w:tabs>
              <w:spacing w:line="420" w:lineRule="exact"/>
              <w:jc w:val="center"/>
              <w:rPr>
                <w:color w:val="FF0000"/>
                <w:szCs w:val="24"/>
              </w:rPr>
            </w:pPr>
          </w:p>
        </w:tc>
        <w:tc>
          <w:tcPr>
            <w:tcW w:w="3160" w:type="dxa"/>
          </w:tcPr>
          <w:p w14:paraId="39F21F39"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150</w:t>
            </w:r>
          </w:p>
        </w:tc>
        <w:tc>
          <w:tcPr>
            <w:tcW w:w="5363" w:type="dxa"/>
          </w:tcPr>
          <w:p w14:paraId="18A4992A" w14:textId="77777777" w:rsidR="0017756A" w:rsidRPr="0012116C" w:rsidRDefault="0017756A" w:rsidP="00391CC8">
            <w:pPr>
              <w:widowControl w:val="0"/>
              <w:spacing w:line="420" w:lineRule="exact"/>
              <w:jc w:val="center"/>
              <w:rPr>
                <w:color w:val="FF0000"/>
                <w:szCs w:val="24"/>
              </w:rPr>
            </w:pPr>
            <w:r w:rsidRPr="0012116C">
              <w:rPr>
                <w:color w:val="FF0000"/>
                <w:szCs w:val="24"/>
              </w:rPr>
              <w:t>150</w:t>
            </w:r>
          </w:p>
        </w:tc>
      </w:tr>
      <w:tr w:rsidR="0017756A" w:rsidRPr="0012116C" w14:paraId="27921D78" w14:textId="77777777" w:rsidTr="00391CC8">
        <w:tc>
          <w:tcPr>
            <w:tcW w:w="567" w:type="dxa"/>
          </w:tcPr>
          <w:p w14:paraId="47730ACA" w14:textId="77777777" w:rsidR="0017756A" w:rsidRPr="0012116C" w:rsidRDefault="0017756A" w:rsidP="00391CC8">
            <w:pPr>
              <w:tabs>
                <w:tab w:val="left" w:pos="1080"/>
              </w:tabs>
              <w:spacing w:line="420" w:lineRule="exact"/>
              <w:jc w:val="center"/>
              <w:rPr>
                <w:color w:val="FF0000"/>
                <w:szCs w:val="24"/>
              </w:rPr>
            </w:pPr>
          </w:p>
        </w:tc>
        <w:tc>
          <w:tcPr>
            <w:tcW w:w="3160" w:type="dxa"/>
          </w:tcPr>
          <w:p w14:paraId="2371BA7B"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185</w:t>
            </w:r>
          </w:p>
        </w:tc>
        <w:tc>
          <w:tcPr>
            <w:tcW w:w="5363" w:type="dxa"/>
          </w:tcPr>
          <w:p w14:paraId="5D0BC504" w14:textId="77777777" w:rsidR="0017756A" w:rsidRPr="0012116C" w:rsidRDefault="0017756A" w:rsidP="00391CC8">
            <w:pPr>
              <w:widowControl w:val="0"/>
              <w:spacing w:line="420" w:lineRule="exact"/>
              <w:jc w:val="center"/>
              <w:rPr>
                <w:color w:val="FF0000"/>
                <w:szCs w:val="24"/>
              </w:rPr>
            </w:pPr>
            <w:r w:rsidRPr="0012116C">
              <w:rPr>
                <w:color w:val="FF0000"/>
                <w:szCs w:val="24"/>
              </w:rPr>
              <w:t>185</w:t>
            </w:r>
          </w:p>
        </w:tc>
      </w:tr>
      <w:tr w:rsidR="0017756A" w:rsidRPr="0012116C" w14:paraId="183EA8EA" w14:textId="77777777" w:rsidTr="00391CC8">
        <w:tc>
          <w:tcPr>
            <w:tcW w:w="567" w:type="dxa"/>
          </w:tcPr>
          <w:p w14:paraId="2B815777" w14:textId="77777777" w:rsidR="0017756A" w:rsidRPr="0012116C" w:rsidRDefault="0017756A" w:rsidP="00391CC8">
            <w:pPr>
              <w:tabs>
                <w:tab w:val="left" w:pos="1080"/>
              </w:tabs>
              <w:spacing w:line="420" w:lineRule="exact"/>
              <w:jc w:val="center"/>
              <w:rPr>
                <w:color w:val="FF0000"/>
                <w:szCs w:val="24"/>
              </w:rPr>
            </w:pPr>
          </w:p>
        </w:tc>
        <w:tc>
          <w:tcPr>
            <w:tcW w:w="3160" w:type="dxa"/>
          </w:tcPr>
          <w:p w14:paraId="1C054607"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240</w:t>
            </w:r>
          </w:p>
        </w:tc>
        <w:tc>
          <w:tcPr>
            <w:tcW w:w="5363" w:type="dxa"/>
          </w:tcPr>
          <w:p w14:paraId="115C2D33" w14:textId="77777777" w:rsidR="0017756A" w:rsidRPr="0012116C" w:rsidRDefault="0017756A" w:rsidP="00391CC8">
            <w:pPr>
              <w:widowControl w:val="0"/>
              <w:spacing w:line="420" w:lineRule="exact"/>
              <w:jc w:val="center"/>
              <w:rPr>
                <w:color w:val="FF0000"/>
                <w:szCs w:val="24"/>
              </w:rPr>
            </w:pPr>
            <w:r w:rsidRPr="0012116C">
              <w:rPr>
                <w:color w:val="FF0000"/>
                <w:szCs w:val="24"/>
              </w:rPr>
              <w:t>240</w:t>
            </w:r>
          </w:p>
        </w:tc>
      </w:tr>
      <w:tr w:rsidR="0017756A" w:rsidRPr="0012116C" w14:paraId="117F5BAA" w14:textId="77777777" w:rsidTr="00391CC8">
        <w:tc>
          <w:tcPr>
            <w:tcW w:w="567" w:type="dxa"/>
          </w:tcPr>
          <w:p w14:paraId="36E2D301"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11</w:t>
            </w:r>
          </w:p>
        </w:tc>
        <w:tc>
          <w:tcPr>
            <w:tcW w:w="3160" w:type="dxa"/>
          </w:tcPr>
          <w:p w14:paraId="36C59778" w14:textId="77777777" w:rsidR="0017756A" w:rsidRPr="0012116C" w:rsidRDefault="0017756A" w:rsidP="00391CC8">
            <w:pPr>
              <w:widowControl w:val="0"/>
              <w:spacing w:line="420" w:lineRule="exact"/>
              <w:rPr>
                <w:color w:val="FF0000"/>
                <w:szCs w:val="24"/>
              </w:rPr>
            </w:pPr>
            <w:r w:rsidRPr="0012116C">
              <w:rPr>
                <w:color w:val="FF0000"/>
                <w:szCs w:val="24"/>
              </w:rPr>
              <w:t xml:space="preserve">Kích thước và tiết diện của cosse ép được thiết kế đảm bảo đúng tiết diện của cáp và chịu được dòng điện liên tục như sau: </w:t>
            </w:r>
          </w:p>
        </w:tc>
        <w:tc>
          <w:tcPr>
            <w:tcW w:w="5363" w:type="dxa"/>
          </w:tcPr>
          <w:p w14:paraId="5550A2B8" w14:textId="77777777" w:rsidR="0017756A" w:rsidRPr="0012116C" w:rsidRDefault="0017756A" w:rsidP="00391CC8">
            <w:pPr>
              <w:pStyle w:val="Heading8"/>
              <w:spacing w:line="420" w:lineRule="exact"/>
              <w:rPr>
                <w:color w:val="FF0000"/>
                <w:sz w:val="24"/>
                <w:szCs w:val="24"/>
              </w:rPr>
            </w:pPr>
          </w:p>
        </w:tc>
      </w:tr>
      <w:tr w:rsidR="0017756A" w:rsidRPr="0012116C" w14:paraId="73F8FBE3" w14:textId="77777777" w:rsidTr="00391CC8">
        <w:tc>
          <w:tcPr>
            <w:tcW w:w="567" w:type="dxa"/>
          </w:tcPr>
          <w:p w14:paraId="5DEC5509" w14:textId="77777777" w:rsidR="0017756A" w:rsidRPr="0012116C" w:rsidRDefault="0017756A" w:rsidP="00391CC8">
            <w:pPr>
              <w:tabs>
                <w:tab w:val="left" w:pos="1080"/>
              </w:tabs>
              <w:spacing w:line="420" w:lineRule="exact"/>
              <w:jc w:val="center"/>
              <w:rPr>
                <w:color w:val="FF0000"/>
                <w:szCs w:val="24"/>
              </w:rPr>
            </w:pPr>
          </w:p>
        </w:tc>
        <w:tc>
          <w:tcPr>
            <w:tcW w:w="3160" w:type="dxa"/>
          </w:tcPr>
          <w:p w14:paraId="4E8710A9"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C-A35</w:t>
            </w:r>
          </w:p>
        </w:tc>
        <w:tc>
          <w:tcPr>
            <w:tcW w:w="5363" w:type="dxa"/>
          </w:tcPr>
          <w:p w14:paraId="2E970DCB" w14:textId="77777777" w:rsidR="0017756A" w:rsidRPr="0012116C" w:rsidRDefault="0017756A" w:rsidP="00391CC8">
            <w:pPr>
              <w:widowControl w:val="0"/>
              <w:spacing w:line="420" w:lineRule="exact"/>
              <w:jc w:val="center"/>
              <w:rPr>
                <w:color w:val="FF0000"/>
                <w:szCs w:val="24"/>
              </w:rPr>
            </w:pPr>
            <w:r w:rsidRPr="0012116C">
              <w:rPr>
                <w:color w:val="FF0000"/>
                <w:szCs w:val="24"/>
              </w:rPr>
              <w:t>170 A</w:t>
            </w:r>
          </w:p>
        </w:tc>
      </w:tr>
      <w:tr w:rsidR="0017756A" w:rsidRPr="0012116C" w14:paraId="18B90BA9" w14:textId="77777777" w:rsidTr="00391CC8">
        <w:tc>
          <w:tcPr>
            <w:tcW w:w="567" w:type="dxa"/>
          </w:tcPr>
          <w:p w14:paraId="31E416D2" w14:textId="77777777" w:rsidR="0017756A" w:rsidRPr="0012116C" w:rsidRDefault="0017756A" w:rsidP="00391CC8">
            <w:pPr>
              <w:tabs>
                <w:tab w:val="left" w:pos="1080"/>
              </w:tabs>
              <w:spacing w:line="420" w:lineRule="exact"/>
              <w:jc w:val="center"/>
              <w:rPr>
                <w:color w:val="FF0000"/>
                <w:szCs w:val="24"/>
              </w:rPr>
            </w:pPr>
          </w:p>
        </w:tc>
        <w:tc>
          <w:tcPr>
            <w:tcW w:w="3160" w:type="dxa"/>
          </w:tcPr>
          <w:p w14:paraId="164C4ABC"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50</w:t>
            </w:r>
          </w:p>
        </w:tc>
        <w:tc>
          <w:tcPr>
            <w:tcW w:w="5363" w:type="dxa"/>
          </w:tcPr>
          <w:p w14:paraId="07DBDCFA" w14:textId="77777777" w:rsidR="0017756A" w:rsidRPr="0012116C" w:rsidRDefault="0017756A" w:rsidP="00391CC8">
            <w:pPr>
              <w:widowControl w:val="0"/>
              <w:spacing w:line="420" w:lineRule="exact"/>
              <w:jc w:val="center"/>
              <w:rPr>
                <w:color w:val="FF0000"/>
                <w:szCs w:val="24"/>
              </w:rPr>
            </w:pPr>
            <w:r w:rsidRPr="0012116C">
              <w:rPr>
                <w:color w:val="FF0000"/>
                <w:szCs w:val="24"/>
              </w:rPr>
              <w:t>220 A</w:t>
            </w:r>
          </w:p>
        </w:tc>
      </w:tr>
      <w:tr w:rsidR="0017756A" w:rsidRPr="0012116C" w14:paraId="29B0A059" w14:textId="77777777" w:rsidTr="00391CC8">
        <w:tc>
          <w:tcPr>
            <w:tcW w:w="567" w:type="dxa"/>
          </w:tcPr>
          <w:p w14:paraId="0E0105A6" w14:textId="77777777" w:rsidR="0017756A" w:rsidRPr="0012116C" w:rsidRDefault="0017756A" w:rsidP="00391CC8">
            <w:pPr>
              <w:tabs>
                <w:tab w:val="left" w:pos="1080"/>
              </w:tabs>
              <w:spacing w:line="420" w:lineRule="exact"/>
              <w:jc w:val="center"/>
              <w:rPr>
                <w:color w:val="FF0000"/>
                <w:szCs w:val="24"/>
              </w:rPr>
            </w:pPr>
          </w:p>
        </w:tc>
        <w:tc>
          <w:tcPr>
            <w:tcW w:w="3160" w:type="dxa"/>
          </w:tcPr>
          <w:p w14:paraId="58426E12"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70</w:t>
            </w:r>
          </w:p>
        </w:tc>
        <w:tc>
          <w:tcPr>
            <w:tcW w:w="5363" w:type="dxa"/>
          </w:tcPr>
          <w:p w14:paraId="07858E4C" w14:textId="77777777" w:rsidR="0017756A" w:rsidRPr="0012116C" w:rsidRDefault="0017756A" w:rsidP="00391CC8">
            <w:pPr>
              <w:widowControl w:val="0"/>
              <w:spacing w:line="420" w:lineRule="exact"/>
              <w:jc w:val="center"/>
              <w:rPr>
                <w:color w:val="FF0000"/>
                <w:szCs w:val="24"/>
              </w:rPr>
            </w:pPr>
            <w:r w:rsidRPr="0012116C">
              <w:rPr>
                <w:color w:val="FF0000"/>
                <w:szCs w:val="24"/>
              </w:rPr>
              <w:t>270 A</w:t>
            </w:r>
          </w:p>
        </w:tc>
      </w:tr>
      <w:tr w:rsidR="0017756A" w:rsidRPr="0012116C" w14:paraId="162952CE" w14:textId="77777777" w:rsidTr="00391CC8">
        <w:tc>
          <w:tcPr>
            <w:tcW w:w="567" w:type="dxa"/>
          </w:tcPr>
          <w:p w14:paraId="78044CA5" w14:textId="77777777" w:rsidR="0017756A" w:rsidRPr="0012116C" w:rsidRDefault="0017756A" w:rsidP="00391CC8">
            <w:pPr>
              <w:tabs>
                <w:tab w:val="left" w:pos="1080"/>
              </w:tabs>
              <w:spacing w:line="420" w:lineRule="exact"/>
              <w:jc w:val="center"/>
              <w:rPr>
                <w:color w:val="FF0000"/>
                <w:szCs w:val="24"/>
              </w:rPr>
            </w:pPr>
          </w:p>
        </w:tc>
        <w:tc>
          <w:tcPr>
            <w:tcW w:w="3160" w:type="dxa"/>
          </w:tcPr>
          <w:p w14:paraId="57FD5FBC"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95</w:t>
            </w:r>
          </w:p>
        </w:tc>
        <w:tc>
          <w:tcPr>
            <w:tcW w:w="5363" w:type="dxa"/>
          </w:tcPr>
          <w:p w14:paraId="2E4E8AA3" w14:textId="77777777" w:rsidR="0017756A" w:rsidRPr="0012116C" w:rsidRDefault="0017756A" w:rsidP="00391CC8">
            <w:pPr>
              <w:widowControl w:val="0"/>
              <w:spacing w:line="420" w:lineRule="exact"/>
              <w:jc w:val="center"/>
              <w:rPr>
                <w:color w:val="FF0000"/>
                <w:szCs w:val="24"/>
              </w:rPr>
            </w:pPr>
            <w:r w:rsidRPr="0012116C">
              <w:rPr>
                <w:color w:val="FF0000"/>
                <w:szCs w:val="24"/>
              </w:rPr>
              <w:t>320 A</w:t>
            </w:r>
          </w:p>
        </w:tc>
      </w:tr>
      <w:tr w:rsidR="0017756A" w:rsidRPr="0012116C" w14:paraId="298DD88A" w14:textId="77777777" w:rsidTr="00391CC8">
        <w:tc>
          <w:tcPr>
            <w:tcW w:w="567" w:type="dxa"/>
          </w:tcPr>
          <w:p w14:paraId="4A5A562B" w14:textId="77777777" w:rsidR="0017756A" w:rsidRPr="0012116C" w:rsidRDefault="0017756A" w:rsidP="00391CC8">
            <w:pPr>
              <w:tabs>
                <w:tab w:val="left" w:pos="1080"/>
              </w:tabs>
              <w:spacing w:line="420" w:lineRule="exact"/>
              <w:jc w:val="center"/>
              <w:rPr>
                <w:color w:val="FF0000"/>
                <w:szCs w:val="24"/>
              </w:rPr>
            </w:pPr>
          </w:p>
        </w:tc>
        <w:tc>
          <w:tcPr>
            <w:tcW w:w="3160" w:type="dxa"/>
          </w:tcPr>
          <w:p w14:paraId="06A88558"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120</w:t>
            </w:r>
          </w:p>
        </w:tc>
        <w:tc>
          <w:tcPr>
            <w:tcW w:w="5363" w:type="dxa"/>
          </w:tcPr>
          <w:p w14:paraId="0A102CA8" w14:textId="77777777" w:rsidR="0017756A" w:rsidRPr="0012116C" w:rsidRDefault="0017756A" w:rsidP="00391CC8">
            <w:pPr>
              <w:widowControl w:val="0"/>
              <w:spacing w:line="420" w:lineRule="exact"/>
              <w:jc w:val="center"/>
              <w:rPr>
                <w:color w:val="FF0000"/>
                <w:szCs w:val="24"/>
              </w:rPr>
            </w:pPr>
            <w:r w:rsidRPr="0012116C">
              <w:rPr>
                <w:color w:val="FF0000"/>
                <w:szCs w:val="24"/>
              </w:rPr>
              <w:t>380 A</w:t>
            </w:r>
          </w:p>
        </w:tc>
      </w:tr>
      <w:tr w:rsidR="0017756A" w:rsidRPr="0012116C" w14:paraId="42D10C59" w14:textId="77777777" w:rsidTr="00391CC8">
        <w:tc>
          <w:tcPr>
            <w:tcW w:w="567" w:type="dxa"/>
          </w:tcPr>
          <w:p w14:paraId="41B8DFC1" w14:textId="77777777" w:rsidR="0017756A" w:rsidRPr="0012116C" w:rsidRDefault="0017756A" w:rsidP="00391CC8">
            <w:pPr>
              <w:tabs>
                <w:tab w:val="left" w:pos="1080"/>
              </w:tabs>
              <w:spacing w:line="420" w:lineRule="exact"/>
              <w:jc w:val="center"/>
              <w:rPr>
                <w:color w:val="FF0000"/>
                <w:szCs w:val="24"/>
              </w:rPr>
            </w:pPr>
          </w:p>
        </w:tc>
        <w:tc>
          <w:tcPr>
            <w:tcW w:w="3160" w:type="dxa"/>
          </w:tcPr>
          <w:p w14:paraId="6C6CBCBD"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150</w:t>
            </w:r>
          </w:p>
        </w:tc>
        <w:tc>
          <w:tcPr>
            <w:tcW w:w="5363" w:type="dxa"/>
          </w:tcPr>
          <w:p w14:paraId="22917F65" w14:textId="77777777" w:rsidR="0017756A" w:rsidRPr="0012116C" w:rsidRDefault="0017756A" w:rsidP="00391CC8">
            <w:pPr>
              <w:widowControl w:val="0"/>
              <w:spacing w:line="420" w:lineRule="exact"/>
              <w:jc w:val="center"/>
              <w:rPr>
                <w:color w:val="FF0000"/>
                <w:szCs w:val="24"/>
              </w:rPr>
            </w:pPr>
            <w:r w:rsidRPr="0012116C">
              <w:rPr>
                <w:color w:val="FF0000"/>
                <w:szCs w:val="24"/>
              </w:rPr>
              <w:t>440 A</w:t>
            </w:r>
          </w:p>
        </w:tc>
      </w:tr>
      <w:tr w:rsidR="0017756A" w:rsidRPr="0012116C" w14:paraId="24E76645" w14:textId="77777777" w:rsidTr="00391CC8">
        <w:tc>
          <w:tcPr>
            <w:tcW w:w="567" w:type="dxa"/>
          </w:tcPr>
          <w:p w14:paraId="68D3972F" w14:textId="77777777" w:rsidR="0017756A" w:rsidRPr="0012116C" w:rsidRDefault="0017756A" w:rsidP="00391CC8">
            <w:pPr>
              <w:tabs>
                <w:tab w:val="left" w:pos="1080"/>
              </w:tabs>
              <w:spacing w:line="420" w:lineRule="exact"/>
              <w:jc w:val="center"/>
              <w:rPr>
                <w:color w:val="FF0000"/>
                <w:szCs w:val="24"/>
              </w:rPr>
            </w:pPr>
          </w:p>
        </w:tc>
        <w:tc>
          <w:tcPr>
            <w:tcW w:w="3160" w:type="dxa"/>
          </w:tcPr>
          <w:p w14:paraId="185BD2A6"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185</w:t>
            </w:r>
          </w:p>
        </w:tc>
        <w:tc>
          <w:tcPr>
            <w:tcW w:w="5363" w:type="dxa"/>
          </w:tcPr>
          <w:p w14:paraId="15ACE55A" w14:textId="77777777" w:rsidR="0017756A" w:rsidRPr="0012116C" w:rsidRDefault="0017756A" w:rsidP="00391CC8">
            <w:pPr>
              <w:widowControl w:val="0"/>
              <w:spacing w:line="420" w:lineRule="exact"/>
              <w:jc w:val="center"/>
              <w:rPr>
                <w:color w:val="FF0000"/>
                <w:szCs w:val="24"/>
              </w:rPr>
            </w:pPr>
            <w:r w:rsidRPr="0012116C">
              <w:rPr>
                <w:color w:val="FF0000"/>
                <w:szCs w:val="24"/>
              </w:rPr>
              <w:t>500 A</w:t>
            </w:r>
          </w:p>
        </w:tc>
      </w:tr>
      <w:tr w:rsidR="0017756A" w:rsidRPr="0012116C" w14:paraId="778C8CB5" w14:textId="77777777" w:rsidTr="00391CC8">
        <w:tc>
          <w:tcPr>
            <w:tcW w:w="567" w:type="dxa"/>
          </w:tcPr>
          <w:p w14:paraId="5C4B1DDC" w14:textId="77777777" w:rsidR="0017756A" w:rsidRPr="0012116C" w:rsidRDefault="0017756A" w:rsidP="00391CC8">
            <w:pPr>
              <w:tabs>
                <w:tab w:val="left" w:pos="1080"/>
              </w:tabs>
              <w:spacing w:line="420" w:lineRule="exact"/>
              <w:jc w:val="center"/>
              <w:rPr>
                <w:color w:val="FF0000"/>
                <w:szCs w:val="24"/>
              </w:rPr>
            </w:pPr>
          </w:p>
        </w:tc>
        <w:tc>
          <w:tcPr>
            <w:tcW w:w="3160" w:type="dxa"/>
          </w:tcPr>
          <w:p w14:paraId="48C574FC"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240</w:t>
            </w:r>
          </w:p>
        </w:tc>
        <w:tc>
          <w:tcPr>
            <w:tcW w:w="5363" w:type="dxa"/>
          </w:tcPr>
          <w:p w14:paraId="5A25CF3F" w14:textId="77777777" w:rsidR="0017756A" w:rsidRPr="0012116C" w:rsidRDefault="0017756A" w:rsidP="00391CC8">
            <w:pPr>
              <w:widowControl w:val="0"/>
              <w:spacing w:line="420" w:lineRule="exact"/>
              <w:jc w:val="center"/>
              <w:rPr>
                <w:color w:val="FF0000"/>
                <w:szCs w:val="24"/>
              </w:rPr>
            </w:pPr>
            <w:r w:rsidRPr="0012116C">
              <w:rPr>
                <w:color w:val="FF0000"/>
                <w:szCs w:val="24"/>
              </w:rPr>
              <w:t>590 A</w:t>
            </w:r>
          </w:p>
        </w:tc>
      </w:tr>
      <w:tr w:rsidR="0017756A" w:rsidRPr="0012116C" w14:paraId="4F11DF22" w14:textId="77777777" w:rsidTr="00391CC8">
        <w:tc>
          <w:tcPr>
            <w:tcW w:w="567" w:type="dxa"/>
            <w:vAlign w:val="center"/>
          </w:tcPr>
          <w:p w14:paraId="65FF0060"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12</w:t>
            </w:r>
          </w:p>
        </w:tc>
        <w:tc>
          <w:tcPr>
            <w:tcW w:w="3160" w:type="dxa"/>
            <w:vAlign w:val="center"/>
          </w:tcPr>
          <w:p w14:paraId="02BE5033" w14:textId="77777777" w:rsidR="0017756A" w:rsidRPr="0012116C" w:rsidRDefault="0017756A" w:rsidP="00391CC8">
            <w:pPr>
              <w:widowControl w:val="0"/>
              <w:spacing w:line="420" w:lineRule="exact"/>
              <w:rPr>
                <w:color w:val="FF0000"/>
                <w:szCs w:val="24"/>
              </w:rPr>
            </w:pPr>
            <w:r w:rsidRPr="0012116C">
              <w:rPr>
                <w:color w:val="FF0000"/>
                <w:szCs w:val="24"/>
              </w:rPr>
              <w:t xml:space="preserve">Đường kính trong của ống đồng [mm] </w:t>
            </w:r>
          </w:p>
        </w:tc>
        <w:tc>
          <w:tcPr>
            <w:tcW w:w="5363" w:type="dxa"/>
            <w:vAlign w:val="center"/>
          </w:tcPr>
          <w:p w14:paraId="5A176887" w14:textId="77777777" w:rsidR="0017756A" w:rsidRPr="0012116C" w:rsidRDefault="0017756A" w:rsidP="00391CC8">
            <w:pPr>
              <w:pStyle w:val="Heading8"/>
              <w:spacing w:line="420" w:lineRule="exact"/>
              <w:rPr>
                <w:b w:val="0"/>
                <w:color w:val="FF0000"/>
                <w:sz w:val="24"/>
                <w:szCs w:val="24"/>
              </w:rPr>
            </w:pPr>
            <w:r w:rsidRPr="0012116C">
              <w:rPr>
                <w:color w:val="FF0000"/>
                <w:sz w:val="24"/>
                <w:szCs w:val="24"/>
              </w:rPr>
              <w:t>Phù hợp với tiết diện dây dẫn</w:t>
            </w:r>
          </w:p>
        </w:tc>
      </w:tr>
      <w:tr w:rsidR="0017756A" w:rsidRPr="0012116C" w14:paraId="566BBC44" w14:textId="77777777" w:rsidTr="00391CC8">
        <w:tc>
          <w:tcPr>
            <w:tcW w:w="567" w:type="dxa"/>
          </w:tcPr>
          <w:p w14:paraId="7BA9EEE5"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13</w:t>
            </w:r>
          </w:p>
        </w:tc>
        <w:tc>
          <w:tcPr>
            <w:tcW w:w="3160" w:type="dxa"/>
          </w:tcPr>
          <w:p w14:paraId="413EB556" w14:textId="77777777" w:rsidR="0017756A" w:rsidRPr="0012116C" w:rsidRDefault="0017756A" w:rsidP="00391CC8">
            <w:pPr>
              <w:widowControl w:val="0"/>
              <w:spacing w:line="420" w:lineRule="exact"/>
              <w:rPr>
                <w:color w:val="FF0000"/>
                <w:szCs w:val="24"/>
              </w:rPr>
            </w:pPr>
            <w:r w:rsidRPr="0012116C">
              <w:rPr>
                <w:color w:val="FF0000"/>
                <w:szCs w:val="24"/>
              </w:rPr>
              <w:t>Khả năng chịu được dòng điện ngắn mạch (ka/2s)</w:t>
            </w:r>
          </w:p>
        </w:tc>
        <w:tc>
          <w:tcPr>
            <w:tcW w:w="5363" w:type="dxa"/>
          </w:tcPr>
          <w:p w14:paraId="1DBF7EAF" w14:textId="77777777" w:rsidR="0017756A" w:rsidRPr="0012116C" w:rsidRDefault="0017756A" w:rsidP="00391CC8">
            <w:pPr>
              <w:pStyle w:val="Heading8"/>
              <w:spacing w:line="420" w:lineRule="exact"/>
              <w:rPr>
                <w:color w:val="FF0000"/>
                <w:sz w:val="24"/>
                <w:szCs w:val="24"/>
              </w:rPr>
            </w:pPr>
          </w:p>
        </w:tc>
      </w:tr>
      <w:tr w:rsidR="0017756A" w:rsidRPr="0012116C" w14:paraId="52B331B2" w14:textId="77777777" w:rsidTr="00391CC8">
        <w:tc>
          <w:tcPr>
            <w:tcW w:w="567" w:type="dxa"/>
          </w:tcPr>
          <w:p w14:paraId="7E225B7C" w14:textId="77777777" w:rsidR="0017756A" w:rsidRPr="0012116C" w:rsidRDefault="0017756A" w:rsidP="00391CC8">
            <w:pPr>
              <w:tabs>
                <w:tab w:val="left" w:pos="1080"/>
              </w:tabs>
              <w:spacing w:line="420" w:lineRule="exact"/>
              <w:jc w:val="center"/>
              <w:rPr>
                <w:color w:val="FF0000"/>
                <w:szCs w:val="24"/>
              </w:rPr>
            </w:pPr>
          </w:p>
        </w:tc>
        <w:tc>
          <w:tcPr>
            <w:tcW w:w="3160" w:type="dxa"/>
          </w:tcPr>
          <w:p w14:paraId="071C9BA3"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C-A35</w:t>
            </w:r>
          </w:p>
        </w:tc>
        <w:tc>
          <w:tcPr>
            <w:tcW w:w="5363" w:type="dxa"/>
          </w:tcPr>
          <w:p w14:paraId="6F8B6BCB" w14:textId="77777777" w:rsidR="0017756A" w:rsidRPr="0012116C" w:rsidRDefault="0017756A" w:rsidP="00391CC8">
            <w:pPr>
              <w:widowControl w:val="0"/>
              <w:spacing w:line="420" w:lineRule="exact"/>
              <w:jc w:val="center"/>
              <w:rPr>
                <w:color w:val="FF0000"/>
                <w:szCs w:val="24"/>
              </w:rPr>
            </w:pPr>
            <w:r w:rsidRPr="0012116C">
              <w:rPr>
                <w:color w:val="FF0000"/>
                <w:szCs w:val="24"/>
              </w:rPr>
              <w:t>2.2</w:t>
            </w:r>
          </w:p>
        </w:tc>
      </w:tr>
      <w:tr w:rsidR="0017756A" w:rsidRPr="0012116C" w14:paraId="34996124" w14:textId="77777777" w:rsidTr="00391CC8">
        <w:tc>
          <w:tcPr>
            <w:tcW w:w="567" w:type="dxa"/>
          </w:tcPr>
          <w:p w14:paraId="3F8669AF" w14:textId="77777777" w:rsidR="0017756A" w:rsidRPr="0012116C" w:rsidRDefault="0017756A" w:rsidP="00391CC8">
            <w:pPr>
              <w:tabs>
                <w:tab w:val="left" w:pos="1080"/>
              </w:tabs>
              <w:spacing w:line="420" w:lineRule="exact"/>
              <w:jc w:val="center"/>
              <w:rPr>
                <w:color w:val="FF0000"/>
                <w:szCs w:val="24"/>
              </w:rPr>
            </w:pPr>
          </w:p>
        </w:tc>
        <w:tc>
          <w:tcPr>
            <w:tcW w:w="3160" w:type="dxa"/>
          </w:tcPr>
          <w:p w14:paraId="22912742"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50</w:t>
            </w:r>
          </w:p>
        </w:tc>
        <w:tc>
          <w:tcPr>
            <w:tcW w:w="5363" w:type="dxa"/>
          </w:tcPr>
          <w:p w14:paraId="359BC9CC" w14:textId="77777777" w:rsidR="0017756A" w:rsidRPr="0012116C" w:rsidRDefault="0017756A" w:rsidP="00391CC8">
            <w:pPr>
              <w:widowControl w:val="0"/>
              <w:spacing w:line="420" w:lineRule="exact"/>
              <w:jc w:val="center"/>
              <w:rPr>
                <w:color w:val="FF0000"/>
                <w:szCs w:val="24"/>
              </w:rPr>
            </w:pPr>
            <w:r w:rsidRPr="0012116C">
              <w:rPr>
                <w:color w:val="FF0000"/>
                <w:szCs w:val="24"/>
              </w:rPr>
              <w:t>3.1</w:t>
            </w:r>
          </w:p>
        </w:tc>
      </w:tr>
      <w:tr w:rsidR="0017756A" w:rsidRPr="0012116C" w14:paraId="375F86F8" w14:textId="77777777" w:rsidTr="00391CC8">
        <w:tc>
          <w:tcPr>
            <w:tcW w:w="567" w:type="dxa"/>
          </w:tcPr>
          <w:p w14:paraId="7B30673C" w14:textId="77777777" w:rsidR="0017756A" w:rsidRPr="0012116C" w:rsidRDefault="0017756A" w:rsidP="00391CC8">
            <w:pPr>
              <w:tabs>
                <w:tab w:val="left" w:pos="1080"/>
              </w:tabs>
              <w:spacing w:line="420" w:lineRule="exact"/>
              <w:jc w:val="center"/>
              <w:rPr>
                <w:color w:val="FF0000"/>
                <w:szCs w:val="24"/>
              </w:rPr>
            </w:pPr>
          </w:p>
        </w:tc>
        <w:tc>
          <w:tcPr>
            <w:tcW w:w="3160" w:type="dxa"/>
          </w:tcPr>
          <w:p w14:paraId="0AF55BBE"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70</w:t>
            </w:r>
          </w:p>
        </w:tc>
        <w:tc>
          <w:tcPr>
            <w:tcW w:w="5363" w:type="dxa"/>
          </w:tcPr>
          <w:p w14:paraId="01CD2DB7" w14:textId="77777777" w:rsidR="0017756A" w:rsidRPr="0012116C" w:rsidRDefault="0017756A" w:rsidP="00391CC8">
            <w:pPr>
              <w:widowControl w:val="0"/>
              <w:spacing w:line="420" w:lineRule="exact"/>
              <w:jc w:val="center"/>
              <w:rPr>
                <w:color w:val="FF0000"/>
                <w:szCs w:val="24"/>
              </w:rPr>
            </w:pPr>
            <w:r w:rsidRPr="0012116C">
              <w:rPr>
                <w:color w:val="FF0000"/>
                <w:szCs w:val="24"/>
              </w:rPr>
              <w:t>4.3</w:t>
            </w:r>
          </w:p>
        </w:tc>
      </w:tr>
      <w:tr w:rsidR="0017756A" w:rsidRPr="0012116C" w14:paraId="65FEF027" w14:textId="77777777" w:rsidTr="00391CC8">
        <w:tc>
          <w:tcPr>
            <w:tcW w:w="567" w:type="dxa"/>
          </w:tcPr>
          <w:p w14:paraId="66C9A87E" w14:textId="77777777" w:rsidR="0017756A" w:rsidRPr="0012116C" w:rsidRDefault="0017756A" w:rsidP="00391CC8">
            <w:pPr>
              <w:tabs>
                <w:tab w:val="left" w:pos="1080"/>
              </w:tabs>
              <w:spacing w:line="420" w:lineRule="exact"/>
              <w:jc w:val="center"/>
              <w:rPr>
                <w:color w:val="FF0000"/>
                <w:szCs w:val="24"/>
              </w:rPr>
            </w:pPr>
          </w:p>
        </w:tc>
        <w:tc>
          <w:tcPr>
            <w:tcW w:w="3160" w:type="dxa"/>
          </w:tcPr>
          <w:p w14:paraId="6151D6CB"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95</w:t>
            </w:r>
          </w:p>
        </w:tc>
        <w:tc>
          <w:tcPr>
            <w:tcW w:w="5363" w:type="dxa"/>
          </w:tcPr>
          <w:p w14:paraId="1BAA0E9A" w14:textId="77777777" w:rsidR="0017756A" w:rsidRPr="0012116C" w:rsidRDefault="0017756A" w:rsidP="00391CC8">
            <w:pPr>
              <w:widowControl w:val="0"/>
              <w:spacing w:line="420" w:lineRule="exact"/>
              <w:jc w:val="center"/>
              <w:rPr>
                <w:color w:val="FF0000"/>
                <w:szCs w:val="24"/>
              </w:rPr>
            </w:pPr>
            <w:r w:rsidRPr="0012116C">
              <w:rPr>
                <w:color w:val="FF0000"/>
                <w:szCs w:val="24"/>
              </w:rPr>
              <w:t>5.9</w:t>
            </w:r>
          </w:p>
        </w:tc>
      </w:tr>
      <w:tr w:rsidR="0017756A" w:rsidRPr="0012116C" w14:paraId="6D0FE87C" w14:textId="77777777" w:rsidTr="00391CC8">
        <w:tc>
          <w:tcPr>
            <w:tcW w:w="567" w:type="dxa"/>
          </w:tcPr>
          <w:p w14:paraId="004FE994" w14:textId="77777777" w:rsidR="0017756A" w:rsidRPr="0012116C" w:rsidRDefault="0017756A" w:rsidP="00391CC8">
            <w:pPr>
              <w:tabs>
                <w:tab w:val="left" w:pos="1080"/>
              </w:tabs>
              <w:spacing w:line="420" w:lineRule="exact"/>
              <w:jc w:val="center"/>
              <w:rPr>
                <w:color w:val="FF0000"/>
                <w:szCs w:val="24"/>
              </w:rPr>
            </w:pPr>
          </w:p>
        </w:tc>
        <w:tc>
          <w:tcPr>
            <w:tcW w:w="3160" w:type="dxa"/>
          </w:tcPr>
          <w:p w14:paraId="14C08B57"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120</w:t>
            </w:r>
          </w:p>
        </w:tc>
        <w:tc>
          <w:tcPr>
            <w:tcW w:w="5363" w:type="dxa"/>
          </w:tcPr>
          <w:p w14:paraId="39AE4167" w14:textId="77777777" w:rsidR="0017756A" w:rsidRPr="0012116C" w:rsidRDefault="0017756A" w:rsidP="00391CC8">
            <w:pPr>
              <w:widowControl w:val="0"/>
              <w:spacing w:line="420" w:lineRule="exact"/>
              <w:jc w:val="center"/>
              <w:rPr>
                <w:color w:val="FF0000"/>
                <w:szCs w:val="24"/>
              </w:rPr>
            </w:pPr>
            <w:r w:rsidRPr="0012116C">
              <w:rPr>
                <w:color w:val="FF0000"/>
                <w:szCs w:val="24"/>
              </w:rPr>
              <w:t>7.4</w:t>
            </w:r>
          </w:p>
        </w:tc>
      </w:tr>
      <w:tr w:rsidR="0017756A" w:rsidRPr="0012116C" w14:paraId="3D7E5DC0" w14:textId="77777777" w:rsidTr="00391CC8">
        <w:tc>
          <w:tcPr>
            <w:tcW w:w="567" w:type="dxa"/>
          </w:tcPr>
          <w:p w14:paraId="1656C7D3" w14:textId="77777777" w:rsidR="0017756A" w:rsidRPr="0012116C" w:rsidRDefault="0017756A" w:rsidP="00391CC8">
            <w:pPr>
              <w:tabs>
                <w:tab w:val="left" w:pos="1080"/>
              </w:tabs>
              <w:spacing w:line="420" w:lineRule="exact"/>
              <w:jc w:val="center"/>
              <w:rPr>
                <w:color w:val="FF0000"/>
                <w:szCs w:val="24"/>
              </w:rPr>
            </w:pPr>
          </w:p>
        </w:tc>
        <w:tc>
          <w:tcPr>
            <w:tcW w:w="3160" w:type="dxa"/>
          </w:tcPr>
          <w:p w14:paraId="1A3C96FD"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150</w:t>
            </w:r>
          </w:p>
        </w:tc>
        <w:tc>
          <w:tcPr>
            <w:tcW w:w="5363" w:type="dxa"/>
          </w:tcPr>
          <w:p w14:paraId="21791744" w14:textId="77777777" w:rsidR="0017756A" w:rsidRPr="0012116C" w:rsidRDefault="0017756A" w:rsidP="00391CC8">
            <w:pPr>
              <w:widowControl w:val="0"/>
              <w:spacing w:line="420" w:lineRule="exact"/>
              <w:jc w:val="center"/>
              <w:rPr>
                <w:color w:val="FF0000"/>
                <w:szCs w:val="24"/>
              </w:rPr>
            </w:pPr>
            <w:r w:rsidRPr="0012116C">
              <w:rPr>
                <w:color w:val="FF0000"/>
                <w:szCs w:val="24"/>
              </w:rPr>
              <w:t>9.3</w:t>
            </w:r>
          </w:p>
        </w:tc>
      </w:tr>
      <w:tr w:rsidR="0017756A" w:rsidRPr="0012116C" w14:paraId="7CE8A3CD" w14:textId="77777777" w:rsidTr="00391CC8">
        <w:tc>
          <w:tcPr>
            <w:tcW w:w="567" w:type="dxa"/>
          </w:tcPr>
          <w:p w14:paraId="33DF649E" w14:textId="77777777" w:rsidR="0017756A" w:rsidRPr="0012116C" w:rsidRDefault="0017756A" w:rsidP="00391CC8">
            <w:pPr>
              <w:tabs>
                <w:tab w:val="left" w:pos="1080"/>
              </w:tabs>
              <w:spacing w:line="420" w:lineRule="exact"/>
              <w:jc w:val="center"/>
              <w:rPr>
                <w:color w:val="FF0000"/>
                <w:szCs w:val="24"/>
              </w:rPr>
            </w:pPr>
          </w:p>
        </w:tc>
        <w:tc>
          <w:tcPr>
            <w:tcW w:w="3160" w:type="dxa"/>
          </w:tcPr>
          <w:p w14:paraId="1C23E162"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185</w:t>
            </w:r>
          </w:p>
        </w:tc>
        <w:tc>
          <w:tcPr>
            <w:tcW w:w="5363" w:type="dxa"/>
          </w:tcPr>
          <w:p w14:paraId="278A3A3B" w14:textId="77777777" w:rsidR="0017756A" w:rsidRPr="0012116C" w:rsidRDefault="0017756A" w:rsidP="00391CC8">
            <w:pPr>
              <w:widowControl w:val="0"/>
              <w:spacing w:line="420" w:lineRule="exact"/>
              <w:jc w:val="center"/>
              <w:rPr>
                <w:color w:val="FF0000"/>
                <w:szCs w:val="24"/>
              </w:rPr>
            </w:pPr>
            <w:r w:rsidRPr="0012116C">
              <w:rPr>
                <w:color w:val="FF0000"/>
                <w:szCs w:val="24"/>
              </w:rPr>
              <w:t>11.5</w:t>
            </w:r>
          </w:p>
        </w:tc>
      </w:tr>
      <w:tr w:rsidR="0017756A" w:rsidRPr="0012116C" w14:paraId="595861A6" w14:textId="77777777" w:rsidTr="00391CC8">
        <w:tc>
          <w:tcPr>
            <w:tcW w:w="567" w:type="dxa"/>
          </w:tcPr>
          <w:p w14:paraId="03E0DC6C" w14:textId="77777777" w:rsidR="0017756A" w:rsidRPr="0012116C" w:rsidRDefault="0017756A" w:rsidP="00391CC8">
            <w:pPr>
              <w:tabs>
                <w:tab w:val="left" w:pos="1080"/>
              </w:tabs>
              <w:spacing w:line="420" w:lineRule="exact"/>
              <w:jc w:val="center"/>
              <w:rPr>
                <w:color w:val="FF0000"/>
                <w:szCs w:val="24"/>
              </w:rPr>
            </w:pPr>
          </w:p>
        </w:tc>
        <w:tc>
          <w:tcPr>
            <w:tcW w:w="3160" w:type="dxa"/>
          </w:tcPr>
          <w:p w14:paraId="6474D2E7" w14:textId="77777777" w:rsidR="0017756A" w:rsidRPr="0012116C" w:rsidRDefault="0017756A" w:rsidP="0017756A">
            <w:pPr>
              <w:widowControl w:val="0"/>
              <w:numPr>
                <w:ilvl w:val="0"/>
                <w:numId w:val="132"/>
              </w:numPr>
              <w:spacing w:line="420" w:lineRule="exact"/>
              <w:ind w:left="0"/>
              <w:jc w:val="left"/>
              <w:rPr>
                <w:color w:val="FF0000"/>
                <w:szCs w:val="24"/>
              </w:rPr>
            </w:pPr>
            <w:r w:rsidRPr="0012116C">
              <w:rPr>
                <w:color w:val="FF0000"/>
                <w:szCs w:val="24"/>
              </w:rPr>
              <w:t>C-A 240</w:t>
            </w:r>
          </w:p>
        </w:tc>
        <w:tc>
          <w:tcPr>
            <w:tcW w:w="5363" w:type="dxa"/>
          </w:tcPr>
          <w:p w14:paraId="70CBE68B" w14:textId="77777777" w:rsidR="0017756A" w:rsidRPr="0012116C" w:rsidRDefault="0017756A" w:rsidP="00391CC8">
            <w:pPr>
              <w:widowControl w:val="0"/>
              <w:spacing w:line="420" w:lineRule="exact"/>
              <w:jc w:val="center"/>
              <w:rPr>
                <w:color w:val="FF0000"/>
                <w:szCs w:val="24"/>
              </w:rPr>
            </w:pPr>
            <w:r w:rsidRPr="0012116C">
              <w:rPr>
                <w:color w:val="FF0000"/>
                <w:szCs w:val="24"/>
              </w:rPr>
              <w:t>14.9</w:t>
            </w:r>
          </w:p>
        </w:tc>
      </w:tr>
      <w:tr w:rsidR="0017756A" w:rsidRPr="0012116C" w14:paraId="3F9370DF" w14:textId="77777777" w:rsidTr="00391CC8">
        <w:trPr>
          <w:trHeight w:val="1008"/>
        </w:trPr>
        <w:tc>
          <w:tcPr>
            <w:tcW w:w="567" w:type="dxa"/>
          </w:tcPr>
          <w:p w14:paraId="2EA70096"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14</w:t>
            </w:r>
          </w:p>
        </w:tc>
        <w:tc>
          <w:tcPr>
            <w:tcW w:w="3160" w:type="dxa"/>
          </w:tcPr>
          <w:p w14:paraId="57CE47D1" w14:textId="77777777" w:rsidR="0017756A" w:rsidRPr="0012116C" w:rsidRDefault="0017756A" w:rsidP="00391CC8">
            <w:pPr>
              <w:widowControl w:val="0"/>
              <w:spacing w:line="420" w:lineRule="exact"/>
              <w:rPr>
                <w:color w:val="FF0000"/>
                <w:szCs w:val="24"/>
              </w:rPr>
            </w:pPr>
            <w:r w:rsidRPr="0012116C">
              <w:rPr>
                <w:color w:val="FF0000"/>
                <w:szCs w:val="24"/>
              </w:rPr>
              <w:t xml:space="preserve">Điện trở của ống nối sau khi ép </w:t>
            </w:r>
          </w:p>
        </w:tc>
        <w:tc>
          <w:tcPr>
            <w:tcW w:w="5363" w:type="dxa"/>
          </w:tcPr>
          <w:p w14:paraId="1FA60827" w14:textId="77777777" w:rsidR="0017756A" w:rsidRPr="0012116C" w:rsidRDefault="0017756A" w:rsidP="00391CC8">
            <w:pPr>
              <w:widowControl w:val="0"/>
              <w:spacing w:line="420" w:lineRule="exact"/>
              <w:jc w:val="center"/>
              <w:rPr>
                <w:color w:val="FF0000"/>
                <w:szCs w:val="24"/>
              </w:rPr>
            </w:pPr>
            <w:r w:rsidRPr="0012116C">
              <w:rPr>
                <w:color w:val="FF0000"/>
                <w:szCs w:val="24"/>
              </w:rPr>
              <w:t>Không vượt quá 120% của dây dẫn có chiều dài tương đương</w:t>
            </w:r>
          </w:p>
        </w:tc>
      </w:tr>
      <w:tr w:rsidR="0017756A" w:rsidRPr="0012116C" w14:paraId="251DFAC1" w14:textId="77777777" w:rsidTr="00391CC8">
        <w:trPr>
          <w:trHeight w:val="1440"/>
        </w:trPr>
        <w:tc>
          <w:tcPr>
            <w:tcW w:w="567" w:type="dxa"/>
          </w:tcPr>
          <w:p w14:paraId="165DF767"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15</w:t>
            </w:r>
          </w:p>
        </w:tc>
        <w:tc>
          <w:tcPr>
            <w:tcW w:w="3160" w:type="dxa"/>
          </w:tcPr>
          <w:p w14:paraId="2DE8DC79" w14:textId="77777777" w:rsidR="0017756A" w:rsidRPr="0012116C" w:rsidRDefault="0017756A" w:rsidP="00391CC8">
            <w:pPr>
              <w:widowControl w:val="0"/>
              <w:spacing w:line="420" w:lineRule="exact"/>
              <w:rPr>
                <w:color w:val="FF0000"/>
                <w:szCs w:val="24"/>
              </w:rPr>
            </w:pPr>
            <w:r w:rsidRPr="0012116C">
              <w:rPr>
                <w:color w:val="FF0000"/>
                <w:szCs w:val="24"/>
              </w:rPr>
              <w:t>Nhiệt độ ổn định của đầu cốt  khi mang dòng định mức sau khi ép</w:t>
            </w:r>
          </w:p>
        </w:tc>
        <w:tc>
          <w:tcPr>
            <w:tcW w:w="5363" w:type="dxa"/>
          </w:tcPr>
          <w:p w14:paraId="595ECE52" w14:textId="77777777" w:rsidR="0017756A" w:rsidRPr="0012116C" w:rsidRDefault="0017756A" w:rsidP="00391CC8">
            <w:pPr>
              <w:pStyle w:val="ListBullet"/>
              <w:rPr>
                <w:color w:val="FF0000"/>
                <w:sz w:val="24"/>
                <w:szCs w:val="24"/>
              </w:rPr>
            </w:pPr>
            <w:r w:rsidRPr="0012116C">
              <w:rPr>
                <w:color w:val="FF0000"/>
                <w:sz w:val="24"/>
                <w:szCs w:val="24"/>
              </w:rPr>
              <w:t>&lt;=80</w:t>
            </w:r>
            <w:r w:rsidRPr="0012116C">
              <w:rPr>
                <w:color w:val="FF0000"/>
                <w:sz w:val="24"/>
                <w:szCs w:val="24"/>
                <w:vertAlign w:val="superscript"/>
              </w:rPr>
              <w:t>0</w:t>
            </w:r>
            <w:r w:rsidRPr="0012116C">
              <w:rPr>
                <w:color w:val="FF0000"/>
                <w:sz w:val="24"/>
                <w:szCs w:val="24"/>
              </w:rPr>
              <w:t>C</w:t>
            </w:r>
          </w:p>
        </w:tc>
      </w:tr>
      <w:tr w:rsidR="0017756A" w:rsidRPr="0012116C" w14:paraId="166F126D" w14:textId="77777777" w:rsidTr="00391CC8">
        <w:trPr>
          <w:trHeight w:val="1861"/>
        </w:trPr>
        <w:tc>
          <w:tcPr>
            <w:tcW w:w="567" w:type="dxa"/>
          </w:tcPr>
          <w:p w14:paraId="0A298539" w14:textId="77777777" w:rsidR="0017756A" w:rsidRPr="0012116C" w:rsidRDefault="0017756A" w:rsidP="00391CC8">
            <w:pPr>
              <w:tabs>
                <w:tab w:val="left" w:pos="1080"/>
              </w:tabs>
              <w:spacing w:line="420" w:lineRule="exact"/>
              <w:jc w:val="center"/>
              <w:rPr>
                <w:color w:val="FF0000"/>
                <w:szCs w:val="24"/>
              </w:rPr>
            </w:pPr>
            <w:r w:rsidRPr="0012116C">
              <w:rPr>
                <w:color w:val="FF0000"/>
                <w:szCs w:val="24"/>
              </w:rPr>
              <w:t>16</w:t>
            </w:r>
          </w:p>
        </w:tc>
        <w:tc>
          <w:tcPr>
            <w:tcW w:w="3160" w:type="dxa"/>
          </w:tcPr>
          <w:p w14:paraId="75E89DA4" w14:textId="77777777" w:rsidR="0017756A" w:rsidRPr="0012116C" w:rsidRDefault="0017756A" w:rsidP="00391CC8">
            <w:pPr>
              <w:widowControl w:val="0"/>
              <w:spacing w:line="420" w:lineRule="exact"/>
              <w:rPr>
                <w:color w:val="FF0000"/>
                <w:szCs w:val="24"/>
              </w:rPr>
            </w:pPr>
            <w:r w:rsidRPr="0012116C">
              <w:rPr>
                <w:color w:val="FF0000"/>
                <w:szCs w:val="24"/>
              </w:rPr>
              <w:t>Ghi nhãn</w:t>
            </w:r>
          </w:p>
          <w:p w14:paraId="77F496C8" w14:textId="77777777" w:rsidR="0017756A" w:rsidRPr="0012116C" w:rsidRDefault="0017756A" w:rsidP="00391CC8">
            <w:pPr>
              <w:widowControl w:val="0"/>
              <w:spacing w:line="420" w:lineRule="exact"/>
              <w:rPr>
                <w:color w:val="FF0000"/>
                <w:szCs w:val="24"/>
              </w:rPr>
            </w:pPr>
          </w:p>
        </w:tc>
        <w:tc>
          <w:tcPr>
            <w:tcW w:w="5363" w:type="dxa"/>
          </w:tcPr>
          <w:p w14:paraId="7D4980BF" w14:textId="77777777" w:rsidR="0017756A" w:rsidRPr="0012116C" w:rsidRDefault="0017756A" w:rsidP="00391CC8">
            <w:pPr>
              <w:pStyle w:val="ListBullet"/>
              <w:rPr>
                <w:color w:val="FF0000"/>
                <w:sz w:val="24"/>
                <w:szCs w:val="24"/>
              </w:rPr>
            </w:pPr>
            <w:r w:rsidRPr="0012116C">
              <w:rPr>
                <w:color w:val="FF0000"/>
                <w:sz w:val="24"/>
                <w:szCs w:val="24"/>
              </w:rPr>
              <w:t xml:space="preserve">Mỗi cosse ép phải có các ký hiệu được khắc chìm trên thân cosse không phai như sau: </w:t>
            </w:r>
          </w:p>
          <w:p w14:paraId="07DD169A" w14:textId="77777777" w:rsidR="0017756A" w:rsidRPr="0012116C" w:rsidRDefault="0017756A" w:rsidP="00391CC8">
            <w:pPr>
              <w:pStyle w:val="ListBullet"/>
              <w:rPr>
                <w:color w:val="FF0000"/>
                <w:sz w:val="24"/>
                <w:szCs w:val="24"/>
              </w:rPr>
            </w:pPr>
            <w:r w:rsidRPr="0012116C">
              <w:rPr>
                <w:color w:val="FF0000"/>
                <w:sz w:val="24"/>
                <w:szCs w:val="24"/>
              </w:rPr>
              <w:t>Tên nhà sản xuất, Mã hiệu của sản phẩm; loại dây dẫn, tiết diện của dây dẫn.</w:t>
            </w:r>
          </w:p>
          <w:p w14:paraId="47B8C51F" w14:textId="77777777" w:rsidR="0017756A" w:rsidRPr="0012116C" w:rsidRDefault="0017756A" w:rsidP="00391CC8">
            <w:pPr>
              <w:pStyle w:val="ListBullet"/>
              <w:rPr>
                <w:color w:val="FF0000"/>
                <w:sz w:val="24"/>
                <w:szCs w:val="24"/>
              </w:rPr>
            </w:pPr>
            <w:r w:rsidRPr="0012116C">
              <w:rPr>
                <w:color w:val="FF0000"/>
                <w:sz w:val="24"/>
                <w:szCs w:val="24"/>
              </w:rPr>
              <w:t>Các vị trí ép phải được khắc chìm thể hiện vị trí ép đáp ứng tiêu chuẩn kỹ thuật.</w:t>
            </w:r>
          </w:p>
        </w:tc>
      </w:tr>
    </w:tbl>
    <w:p w14:paraId="3E22A31C" w14:textId="77777777" w:rsidR="0017756A" w:rsidRPr="00170A6D" w:rsidRDefault="0017756A" w:rsidP="0017756A">
      <w:pPr>
        <w:spacing w:before="20" w:after="40" w:line="280" w:lineRule="auto"/>
        <w:rPr>
          <w:b/>
          <w:sz w:val="26"/>
          <w:szCs w:val="26"/>
        </w:rPr>
      </w:pPr>
    </w:p>
    <w:p w14:paraId="51D835E6" w14:textId="77777777" w:rsidR="0017756A" w:rsidRPr="00170A6D" w:rsidRDefault="0017756A" w:rsidP="0017756A">
      <w:pPr>
        <w:spacing w:before="20" w:after="40" w:line="280" w:lineRule="auto"/>
        <w:rPr>
          <w:b/>
          <w:sz w:val="26"/>
          <w:szCs w:val="26"/>
        </w:rPr>
      </w:pPr>
      <w:r>
        <w:rPr>
          <w:b/>
          <w:sz w:val="28"/>
          <w:szCs w:val="28"/>
        </w:rPr>
        <w:tab/>
      </w:r>
      <w:r w:rsidRPr="00170A6D">
        <w:rPr>
          <w:b/>
          <w:bCs/>
          <w:sz w:val="26"/>
          <w:szCs w:val="26"/>
        </w:rPr>
        <w:t>3.2.</w:t>
      </w:r>
      <w:r>
        <w:rPr>
          <w:b/>
          <w:bCs/>
          <w:sz w:val="26"/>
          <w:szCs w:val="26"/>
        </w:rPr>
        <w:t>9</w:t>
      </w:r>
      <w:r w:rsidRPr="00170A6D">
        <w:rPr>
          <w:b/>
          <w:bCs/>
          <w:sz w:val="26"/>
          <w:szCs w:val="26"/>
        </w:rPr>
        <w:t>.</w:t>
      </w:r>
      <w:r>
        <w:rPr>
          <w:b/>
          <w:bCs/>
          <w:sz w:val="26"/>
          <w:szCs w:val="26"/>
        </w:rPr>
        <w:t>3</w:t>
      </w:r>
      <w:r w:rsidRPr="00170A6D">
        <w:rPr>
          <w:b/>
          <w:bCs/>
          <w:sz w:val="26"/>
          <w:szCs w:val="26"/>
        </w:rPr>
        <w:t>.</w:t>
      </w:r>
      <w:r w:rsidRPr="00170A6D">
        <w:rPr>
          <w:b/>
          <w:sz w:val="26"/>
          <w:szCs w:val="26"/>
        </w:rPr>
        <w:t xml:space="preserve"> Đầu cốt nhôm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200"/>
        <w:gridCol w:w="4269"/>
        <w:gridCol w:w="1052"/>
      </w:tblGrid>
      <w:tr w:rsidR="0017756A" w:rsidRPr="00EE5503" w14:paraId="217A29D0" w14:textId="77777777" w:rsidTr="00391CC8">
        <w:trPr>
          <w:trHeight w:val="294"/>
          <w:tblHeader/>
        </w:trPr>
        <w:tc>
          <w:tcPr>
            <w:tcW w:w="295" w:type="pct"/>
            <w:vAlign w:val="center"/>
          </w:tcPr>
          <w:p w14:paraId="6E989264" w14:textId="77777777" w:rsidR="0017756A" w:rsidRPr="00EE5503" w:rsidRDefault="0017756A" w:rsidP="00391CC8">
            <w:pPr>
              <w:pStyle w:val="Heading2"/>
              <w:tabs>
                <w:tab w:val="left" w:pos="1080"/>
              </w:tabs>
              <w:spacing w:after="0"/>
              <w:rPr>
                <w:rFonts w:ascii="Times New Roman" w:hAnsi="Times New Roman"/>
                <w:sz w:val="24"/>
                <w:szCs w:val="24"/>
              </w:rPr>
            </w:pPr>
            <w:r w:rsidRPr="00EE5503">
              <w:rPr>
                <w:rFonts w:ascii="Times New Roman" w:hAnsi="Times New Roman"/>
                <w:sz w:val="24"/>
                <w:szCs w:val="24"/>
              </w:rPr>
              <w:t>Stt</w:t>
            </w:r>
          </w:p>
        </w:tc>
        <w:tc>
          <w:tcPr>
            <w:tcW w:w="1767" w:type="pct"/>
            <w:vAlign w:val="center"/>
          </w:tcPr>
          <w:p w14:paraId="6E34FE5C" w14:textId="77777777" w:rsidR="0017756A" w:rsidRPr="00EE5503" w:rsidRDefault="0017756A" w:rsidP="00391CC8">
            <w:pPr>
              <w:pStyle w:val="Heading2"/>
              <w:tabs>
                <w:tab w:val="left" w:pos="1080"/>
              </w:tabs>
              <w:spacing w:after="0"/>
              <w:rPr>
                <w:rFonts w:ascii="Times New Roman" w:hAnsi="Times New Roman"/>
                <w:sz w:val="24"/>
                <w:szCs w:val="24"/>
              </w:rPr>
            </w:pPr>
            <w:r w:rsidRPr="00EE5503">
              <w:rPr>
                <w:rFonts w:ascii="Times New Roman" w:hAnsi="Times New Roman"/>
                <w:sz w:val="24"/>
                <w:szCs w:val="24"/>
              </w:rPr>
              <w:t>Mô tả</w:t>
            </w:r>
          </w:p>
        </w:tc>
        <w:tc>
          <w:tcPr>
            <w:tcW w:w="2357" w:type="pct"/>
            <w:vAlign w:val="center"/>
          </w:tcPr>
          <w:p w14:paraId="020F0F54" w14:textId="77777777" w:rsidR="0017756A" w:rsidRPr="00EE5503" w:rsidRDefault="0017756A" w:rsidP="00391CC8">
            <w:pPr>
              <w:pStyle w:val="Heading2"/>
              <w:tabs>
                <w:tab w:val="left" w:pos="1080"/>
              </w:tabs>
              <w:spacing w:after="0"/>
              <w:rPr>
                <w:rFonts w:ascii="Times New Roman" w:hAnsi="Times New Roman"/>
                <w:sz w:val="24"/>
                <w:szCs w:val="24"/>
              </w:rPr>
            </w:pPr>
            <w:r w:rsidRPr="00EE5503">
              <w:rPr>
                <w:rFonts w:ascii="Times New Roman" w:hAnsi="Times New Roman"/>
                <w:sz w:val="24"/>
                <w:szCs w:val="24"/>
              </w:rPr>
              <w:t>Yêu cầu</w:t>
            </w:r>
          </w:p>
        </w:tc>
        <w:tc>
          <w:tcPr>
            <w:tcW w:w="581" w:type="pct"/>
            <w:vAlign w:val="center"/>
          </w:tcPr>
          <w:p w14:paraId="16CBBF64" w14:textId="77777777" w:rsidR="0017756A" w:rsidRPr="00EE5503" w:rsidRDefault="0017756A" w:rsidP="00391CC8">
            <w:pPr>
              <w:pStyle w:val="Heading2"/>
              <w:tabs>
                <w:tab w:val="left" w:pos="1080"/>
              </w:tabs>
              <w:spacing w:after="0"/>
              <w:rPr>
                <w:rFonts w:ascii="Times New Roman" w:hAnsi="Times New Roman"/>
                <w:sz w:val="24"/>
                <w:szCs w:val="24"/>
              </w:rPr>
            </w:pPr>
            <w:r w:rsidRPr="00EE5503">
              <w:rPr>
                <w:rFonts w:ascii="Times New Roman" w:hAnsi="Times New Roman"/>
                <w:sz w:val="24"/>
                <w:szCs w:val="24"/>
              </w:rPr>
              <w:t>Chào thầu</w:t>
            </w:r>
          </w:p>
        </w:tc>
      </w:tr>
      <w:tr w:rsidR="0017756A" w:rsidRPr="00EE5503" w14:paraId="5CB72846" w14:textId="77777777" w:rsidTr="00391CC8">
        <w:trPr>
          <w:trHeight w:val="565"/>
        </w:trPr>
        <w:tc>
          <w:tcPr>
            <w:tcW w:w="295" w:type="pct"/>
            <w:vAlign w:val="center"/>
          </w:tcPr>
          <w:p w14:paraId="66A2C9CE" w14:textId="77777777" w:rsidR="0017756A" w:rsidRPr="00EE5503" w:rsidRDefault="0017756A" w:rsidP="0017756A">
            <w:pPr>
              <w:numPr>
                <w:ilvl w:val="0"/>
                <w:numId w:val="133"/>
              </w:numPr>
              <w:tabs>
                <w:tab w:val="left" w:pos="1080"/>
              </w:tabs>
              <w:spacing w:line="420" w:lineRule="exact"/>
              <w:ind w:left="0" w:firstLine="0"/>
              <w:jc w:val="center"/>
              <w:rPr>
                <w:szCs w:val="24"/>
              </w:rPr>
            </w:pPr>
          </w:p>
        </w:tc>
        <w:tc>
          <w:tcPr>
            <w:tcW w:w="1767" w:type="pct"/>
            <w:vAlign w:val="center"/>
          </w:tcPr>
          <w:p w14:paraId="0E24DB5A" w14:textId="77777777" w:rsidR="0017756A" w:rsidRPr="00EE5503" w:rsidRDefault="0017756A" w:rsidP="00391CC8">
            <w:pPr>
              <w:tabs>
                <w:tab w:val="left" w:pos="1080"/>
              </w:tabs>
              <w:spacing w:line="420" w:lineRule="exact"/>
              <w:rPr>
                <w:szCs w:val="24"/>
              </w:rPr>
            </w:pPr>
            <w:r w:rsidRPr="00EE5503">
              <w:rPr>
                <w:szCs w:val="24"/>
              </w:rPr>
              <w:t>Tên nhà sản xuất</w:t>
            </w:r>
          </w:p>
        </w:tc>
        <w:tc>
          <w:tcPr>
            <w:tcW w:w="2357" w:type="pct"/>
            <w:vAlign w:val="center"/>
          </w:tcPr>
          <w:p w14:paraId="36FFB44F" w14:textId="77777777" w:rsidR="0017756A" w:rsidRPr="00EE5503" w:rsidRDefault="0017756A" w:rsidP="00391CC8">
            <w:pPr>
              <w:tabs>
                <w:tab w:val="left" w:pos="1080"/>
              </w:tabs>
              <w:spacing w:line="420" w:lineRule="exact"/>
              <w:jc w:val="center"/>
              <w:rPr>
                <w:szCs w:val="24"/>
              </w:rPr>
            </w:pPr>
            <w:r w:rsidRPr="00EE5503">
              <w:rPr>
                <w:szCs w:val="24"/>
              </w:rPr>
              <w:t>Khai báo</w:t>
            </w:r>
          </w:p>
        </w:tc>
        <w:tc>
          <w:tcPr>
            <w:tcW w:w="581" w:type="pct"/>
            <w:vAlign w:val="center"/>
          </w:tcPr>
          <w:p w14:paraId="0AB4FF69" w14:textId="77777777" w:rsidR="0017756A" w:rsidRPr="00EE5503" w:rsidRDefault="0017756A" w:rsidP="00391CC8">
            <w:pPr>
              <w:tabs>
                <w:tab w:val="left" w:pos="1080"/>
              </w:tabs>
              <w:spacing w:line="420" w:lineRule="exact"/>
              <w:jc w:val="center"/>
              <w:rPr>
                <w:szCs w:val="24"/>
              </w:rPr>
            </w:pPr>
          </w:p>
        </w:tc>
      </w:tr>
      <w:tr w:rsidR="0017756A" w:rsidRPr="00EE5503" w14:paraId="439551F2" w14:textId="77777777" w:rsidTr="00391CC8">
        <w:trPr>
          <w:trHeight w:val="565"/>
        </w:trPr>
        <w:tc>
          <w:tcPr>
            <w:tcW w:w="295" w:type="pct"/>
            <w:vAlign w:val="center"/>
          </w:tcPr>
          <w:p w14:paraId="7990EA0E" w14:textId="77777777" w:rsidR="0017756A" w:rsidRPr="00EE5503" w:rsidRDefault="0017756A" w:rsidP="0017756A">
            <w:pPr>
              <w:numPr>
                <w:ilvl w:val="0"/>
                <w:numId w:val="133"/>
              </w:numPr>
              <w:tabs>
                <w:tab w:val="left" w:pos="1080"/>
              </w:tabs>
              <w:spacing w:line="420" w:lineRule="exact"/>
              <w:ind w:left="0" w:firstLine="0"/>
              <w:jc w:val="center"/>
              <w:rPr>
                <w:szCs w:val="24"/>
              </w:rPr>
            </w:pPr>
          </w:p>
        </w:tc>
        <w:tc>
          <w:tcPr>
            <w:tcW w:w="1767" w:type="pct"/>
            <w:vAlign w:val="center"/>
          </w:tcPr>
          <w:p w14:paraId="4770191D" w14:textId="77777777" w:rsidR="0017756A" w:rsidRPr="00EE5503" w:rsidRDefault="0017756A" w:rsidP="00391CC8">
            <w:pPr>
              <w:tabs>
                <w:tab w:val="left" w:pos="1080"/>
              </w:tabs>
              <w:spacing w:line="420" w:lineRule="exact"/>
              <w:rPr>
                <w:szCs w:val="24"/>
              </w:rPr>
            </w:pPr>
            <w:r w:rsidRPr="00EE5503">
              <w:rPr>
                <w:szCs w:val="24"/>
              </w:rPr>
              <w:t>Xuất xứ</w:t>
            </w:r>
          </w:p>
        </w:tc>
        <w:tc>
          <w:tcPr>
            <w:tcW w:w="2357" w:type="pct"/>
            <w:vAlign w:val="center"/>
          </w:tcPr>
          <w:p w14:paraId="32805B75" w14:textId="77777777" w:rsidR="0017756A" w:rsidRPr="00EE5503" w:rsidRDefault="0017756A" w:rsidP="00391CC8">
            <w:pPr>
              <w:tabs>
                <w:tab w:val="left" w:pos="1080"/>
              </w:tabs>
              <w:spacing w:line="420" w:lineRule="exact"/>
              <w:jc w:val="center"/>
              <w:rPr>
                <w:szCs w:val="24"/>
              </w:rPr>
            </w:pPr>
            <w:r w:rsidRPr="00EE5503">
              <w:rPr>
                <w:szCs w:val="24"/>
              </w:rPr>
              <w:t>Khai báo</w:t>
            </w:r>
          </w:p>
        </w:tc>
        <w:tc>
          <w:tcPr>
            <w:tcW w:w="581" w:type="pct"/>
            <w:vAlign w:val="center"/>
          </w:tcPr>
          <w:p w14:paraId="01415CE4" w14:textId="77777777" w:rsidR="0017756A" w:rsidRPr="00EE5503" w:rsidRDefault="0017756A" w:rsidP="00391CC8">
            <w:pPr>
              <w:tabs>
                <w:tab w:val="left" w:pos="1080"/>
              </w:tabs>
              <w:spacing w:line="420" w:lineRule="exact"/>
              <w:jc w:val="center"/>
              <w:rPr>
                <w:szCs w:val="24"/>
              </w:rPr>
            </w:pPr>
          </w:p>
        </w:tc>
      </w:tr>
      <w:tr w:rsidR="0017756A" w:rsidRPr="00EE5503" w14:paraId="31819EB3" w14:textId="77777777" w:rsidTr="00391CC8">
        <w:trPr>
          <w:trHeight w:val="554"/>
        </w:trPr>
        <w:tc>
          <w:tcPr>
            <w:tcW w:w="295" w:type="pct"/>
            <w:vAlign w:val="center"/>
          </w:tcPr>
          <w:p w14:paraId="527596D1" w14:textId="77777777" w:rsidR="0017756A" w:rsidRPr="00EE5503" w:rsidRDefault="0017756A" w:rsidP="0017756A">
            <w:pPr>
              <w:numPr>
                <w:ilvl w:val="0"/>
                <w:numId w:val="133"/>
              </w:numPr>
              <w:tabs>
                <w:tab w:val="left" w:pos="1080"/>
              </w:tabs>
              <w:spacing w:line="420" w:lineRule="exact"/>
              <w:ind w:left="0" w:firstLine="0"/>
              <w:jc w:val="center"/>
              <w:rPr>
                <w:szCs w:val="24"/>
              </w:rPr>
            </w:pPr>
          </w:p>
        </w:tc>
        <w:tc>
          <w:tcPr>
            <w:tcW w:w="1767" w:type="pct"/>
            <w:vAlign w:val="center"/>
          </w:tcPr>
          <w:p w14:paraId="0427B66F" w14:textId="77777777" w:rsidR="0017756A" w:rsidRPr="00EE5503" w:rsidRDefault="0017756A" w:rsidP="00391CC8">
            <w:pPr>
              <w:tabs>
                <w:tab w:val="left" w:pos="1080"/>
              </w:tabs>
              <w:spacing w:line="420" w:lineRule="exact"/>
              <w:rPr>
                <w:szCs w:val="24"/>
              </w:rPr>
            </w:pPr>
            <w:r w:rsidRPr="00EE5503">
              <w:rPr>
                <w:szCs w:val="24"/>
              </w:rPr>
              <w:t>Mã hiệu với các cỡ dây</w:t>
            </w:r>
          </w:p>
        </w:tc>
        <w:tc>
          <w:tcPr>
            <w:tcW w:w="2357" w:type="pct"/>
            <w:vAlign w:val="center"/>
          </w:tcPr>
          <w:p w14:paraId="028E6006" w14:textId="77777777" w:rsidR="0017756A" w:rsidRPr="00EE5503" w:rsidRDefault="0017756A" w:rsidP="00391CC8">
            <w:pPr>
              <w:tabs>
                <w:tab w:val="left" w:pos="1080"/>
              </w:tabs>
              <w:spacing w:line="420" w:lineRule="exact"/>
              <w:jc w:val="center"/>
              <w:rPr>
                <w:szCs w:val="24"/>
              </w:rPr>
            </w:pPr>
            <w:r w:rsidRPr="00EE5503">
              <w:rPr>
                <w:szCs w:val="24"/>
              </w:rPr>
              <w:t>Khai báo</w:t>
            </w:r>
          </w:p>
        </w:tc>
        <w:tc>
          <w:tcPr>
            <w:tcW w:w="581" w:type="pct"/>
            <w:vAlign w:val="center"/>
          </w:tcPr>
          <w:p w14:paraId="2B06734A" w14:textId="77777777" w:rsidR="0017756A" w:rsidRPr="00EE5503" w:rsidRDefault="0017756A" w:rsidP="00391CC8">
            <w:pPr>
              <w:tabs>
                <w:tab w:val="left" w:pos="1080"/>
              </w:tabs>
              <w:spacing w:line="420" w:lineRule="exact"/>
              <w:jc w:val="center"/>
              <w:rPr>
                <w:szCs w:val="24"/>
              </w:rPr>
            </w:pPr>
          </w:p>
        </w:tc>
      </w:tr>
      <w:tr w:rsidR="0017756A" w:rsidRPr="00EE5503" w14:paraId="4B93E2CE" w14:textId="77777777" w:rsidTr="00391CC8">
        <w:trPr>
          <w:trHeight w:val="554"/>
        </w:trPr>
        <w:tc>
          <w:tcPr>
            <w:tcW w:w="295" w:type="pct"/>
            <w:vAlign w:val="center"/>
          </w:tcPr>
          <w:p w14:paraId="54B20813" w14:textId="77777777" w:rsidR="0017756A" w:rsidRPr="00EE5503" w:rsidRDefault="0017756A" w:rsidP="00391CC8">
            <w:pPr>
              <w:tabs>
                <w:tab w:val="left" w:pos="1080"/>
              </w:tabs>
              <w:spacing w:line="420" w:lineRule="exact"/>
              <w:jc w:val="center"/>
              <w:rPr>
                <w:szCs w:val="24"/>
              </w:rPr>
            </w:pPr>
          </w:p>
        </w:tc>
        <w:tc>
          <w:tcPr>
            <w:tcW w:w="1767" w:type="pct"/>
            <w:vAlign w:val="center"/>
          </w:tcPr>
          <w:p w14:paraId="4CECB2F1" w14:textId="77777777" w:rsidR="0017756A" w:rsidRPr="00EE5503" w:rsidRDefault="0017756A" w:rsidP="0017756A">
            <w:pPr>
              <w:widowControl w:val="0"/>
              <w:numPr>
                <w:ilvl w:val="0"/>
                <w:numId w:val="132"/>
              </w:numPr>
              <w:spacing w:line="420" w:lineRule="exact"/>
              <w:ind w:left="0" w:firstLine="0"/>
              <w:jc w:val="left"/>
              <w:rPr>
                <w:szCs w:val="24"/>
              </w:rPr>
            </w:pPr>
            <w:r w:rsidRPr="00EE5503">
              <w:rPr>
                <w:szCs w:val="24"/>
              </w:rPr>
              <w:t>ACSR 70</w:t>
            </w:r>
          </w:p>
        </w:tc>
        <w:tc>
          <w:tcPr>
            <w:tcW w:w="2357" w:type="pct"/>
            <w:vAlign w:val="center"/>
          </w:tcPr>
          <w:p w14:paraId="2F99B2ED" w14:textId="77777777" w:rsidR="0017756A" w:rsidRPr="00EE5503" w:rsidRDefault="0017756A" w:rsidP="00391CC8">
            <w:pPr>
              <w:spacing w:line="420" w:lineRule="exact"/>
              <w:jc w:val="center"/>
              <w:rPr>
                <w:szCs w:val="24"/>
              </w:rPr>
            </w:pPr>
            <w:r w:rsidRPr="00EE5503">
              <w:rPr>
                <w:szCs w:val="24"/>
              </w:rPr>
              <w:t>Khai báo</w:t>
            </w:r>
          </w:p>
        </w:tc>
        <w:tc>
          <w:tcPr>
            <w:tcW w:w="581" w:type="pct"/>
            <w:vAlign w:val="center"/>
          </w:tcPr>
          <w:p w14:paraId="3671ECBD" w14:textId="77777777" w:rsidR="0017756A" w:rsidRPr="00EE5503" w:rsidRDefault="0017756A" w:rsidP="00391CC8">
            <w:pPr>
              <w:spacing w:line="420" w:lineRule="exact"/>
              <w:jc w:val="center"/>
              <w:rPr>
                <w:szCs w:val="24"/>
              </w:rPr>
            </w:pPr>
          </w:p>
        </w:tc>
      </w:tr>
      <w:tr w:rsidR="0017756A" w:rsidRPr="00EE5503" w14:paraId="7CAC569D" w14:textId="77777777" w:rsidTr="00391CC8">
        <w:trPr>
          <w:trHeight w:val="554"/>
        </w:trPr>
        <w:tc>
          <w:tcPr>
            <w:tcW w:w="295" w:type="pct"/>
            <w:vAlign w:val="center"/>
          </w:tcPr>
          <w:p w14:paraId="0370D201" w14:textId="77777777" w:rsidR="0017756A" w:rsidRPr="00EE5503" w:rsidRDefault="0017756A" w:rsidP="0017756A">
            <w:pPr>
              <w:numPr>
                <w:ilvl w:val="0"/>
                <w:numId w:val="133"/>
              </w:numPr>
              <w:tabs>
                <w:tab w:val="left" w:pos="1080"/>
              </w:tabs>
              <w:spacing w:line="420" w:lineRule="exact"/>
              <w:ind w:left="0" w:firstLine="0"/>
              <w:jc w:val="center"/>
              <w:rPr>
                <w:szCs w:val="24"/>
              </w:rPr>
            </w:pPr>
          </w:p>
        </w:tc>
        <w:tc>
          <w:tcPr>
            <w:tcW w:w="1767" w:type="pct"/>
            <w:vAlign w:val="center"/>
          </w:tcPr>
          <w:p w14:paraId="1A3529B0" w14:textId="77777777" w:rsidR="0017756A" w:rsidRPr="00EE5503" w:rsidRDefault="0017756A" w:rsidP="00391CC8">
            <w:pPr>
              <w:tabs>
                <w:tab w:val="left" w:pos="1080"/>
              </w:tabs>
              <w:spacing w:line="420" w:lineRule="exact"/>
              <w:rPr>
                <w:szCs w:val="24"/>
              </w:rPr>
            </w:pPr>
            <w:r w:rsidRPr="00EE5503">
              <w:rPr>
                <w:szCs w:val="24"/>
              </w:rPr>
              <w:t>Website nhà sản xuất</w:t>
            </w:r>
          </w:p>
        </w:tc>
        <w:tc>
          <w:tcPr>
            <w:tcW w:w="2357" w:type="pct"/>
            <w:vAlign w:val="center"/>
          </w:tcPr>
          <w:p w14:paraId="048CF6B2" w14:textId="77777777" w:rsidR="0017756A" w:rsidRPr="00EE5503" w:rsidRDefault="0017756A" w:rsidP="00391CC8">
            <w:pPr>
              <w:tabs>
                <w:tab w:val="left" w:pos="1080"/>
              </w:tabs>
              <w:spacing w:line="420" w:lineRule="exact"/>
              <w:jc w:val="center"/>
              <w:rPr>
                <w:szCs w:val="24"/>
              </w:rPr>
            </w:pPr>
            <w:r w:rsidRPr="00EE5503">
              <w:rPr>
                <w:szCs w:val="24"/>
              </w:rPr>
              <w:t>Khai báo</w:t>
            </w:r>
          </w:p>
        </w:tc>
        <w:tc>
          <w:tcPr>
            <w:tcW w:w="581" w:type="pct"/>
            <w:vAlign w:val="center"/>
          </w:tcPr>
          <w:p w14:paraId="2EE0AF28" w14:textId="77777777" w:rsidR="0017756A" w:rsidRPr="00EE5503" w:rsidRDefault="0017756A" w:rsidP="00391CC8">
            <w:pPr>
              <w:tabs>
                <w:tab w:val="left" w:pos="1080"/>
              </w:tabs>
              <w:spacing w:line="420" w:lineRule="exact"/>
              <w:jc w:val="center"/>
              <w:rPr>
                <w:szCs w:val="24"/>
              </w:rPr>
            </w:pPr>
          </w:p>
        </w:tc>
      </w:tr>
      <w:tr w:rsidR="0017756A" w:rsidRPr="00EE5503" w14:paraId="1C5374F7" w14:textId="77777777" w:rsidTr="00391CC8">
        <w:trPr>
          <w:trHeight w:val="934"/>
        </w:trPr>
        <w:tc>
          <w:tcPr>
            <w:tcW w:w="295" w:type="pct"/>
            <w:vAlign w:val="center"/>
          </w:tcPr>
          <w:p w14:paraId="7A83B101" w14:textId="77777777" w:rsidR="0017756A" w:rsidRPr="00EE5503" w:rsidRDefault="0017756A" w:rsidP="0017756A">
            <w:pPr>
              <w:numPr>
                <w:ilvl w:val="0"/>
                <w:numId w:val="133"/>
              </w:numPr>
              <w:tabs>
                <w:tab w:val="left" w:pos="1080"/>
              </w:tabs>
              <w:spacing w:line="420" w:lineRule="exact"/>
              <w:ind w:left="0" w:firstLine="0"/>
              <w:jc w:val="center"/>
              <w:rPr>
                <w:szCs w:val="24"/>
              </w:rPr>
            </w:pPr>
          </w:p>
        </w:tc>
        <w:tc>
          <w:tcPr>
            <w:tcW w:w="1767" w:type="pct"/>
            <w:vAlign w:val="center"/>
          </w:tcPr>
          <w:p w14:paraId="292A69D4" w14:textId="77777777" w:rsidR="0017756A" w:rsidRPr="00EE5503" w:rsidRDefault="0017756A" w:rsidP="00391CC8">
            <w:pPr>
              <w:tabs>
                <w:tab w:val="left" w:pos="1080"/>
              </w:tabs>
              <w:spacing w:line="420" w:lineRule="exact"/>
              <w:rPr>
                <w:szCs w:val="24"/>
              </w:rPr>
            </w:pPr>
            <w:r w:rsidRPr="00EE5503">
              <w:rPr>
                <w:szCs w:val="24"/>
              </w:rPr>
              <w:t>Tiêu chuẩn quản lý chất lượng</w:t>
            </w:r>
          </w:p>
        </w:tc>
        <w:tc>
          <w:tcPr>
            <w:tcW w:w="2357" w:type="pct"/>
            <w:vAlign w:val="center"/>
          </w:tcPr>
          <w:p w14:paraId="5B2AA43C" w14:textId="77777777" w:rsidR="0017756A" w:rsidRPr="00EE5503" w:rsidRDefault="0017756A" w:rsidP="00391CC8">
            <w:pPr>
              <w:numPr>
                <w:ilvl w:val="12"/>
                <w:numId w:val="0"/>
              </w:numPr>
              <w:spacing w:line="420" w:lineRule="exact"/>
              <w:jc w:val="center"/>
              <w:rPr>
                <w:szCs w:val="24"/>
              </w:rPr>
            </w:pPr>
            <w:r w:rsidRPr="00EE5503">
              <w:rPr>
                <w:szCs w:val="24"/>
              </w:rPr>
              <w:t>ISO 9000</w:t>
            </w:r>
            <w:r w:rsidRPr="007E61F3">
              <w:rPr>
                <w:color w:val="0000FF"/>
                <w:szCs w:val="24"/>
              </w:rPr>
              <w:t xml:space="preserve"> hoặc tương đương</w:t>
            </w:r>
          </w:p>
        </w:tc>
        <w:tc>
          <w:tcPr>
            <w:tcW w:w="581" w:type="pct"/>
            <w:vAlign w:val="center"/>
          </w:tcPr>
          <w:p w14:paraId="0DEB70CF" w14:textId="77777777" w:rsidR="0017756A" w:rsidRPr="00EE5503" w:rsidRDefault="0017756A" w:rsidP="00391CC8">
            <w:pPr>
              <w:numPr>
                <w:ilvl w:val="12"/>
                <w:numId w:val="0"/>
              </w:numPr>
              <w:spacing w:line="420" w:lineRule="exact"/>
              <w:jc w:val="center"/>
              <w:rPr>
                <w:szCs w:val="24"/>
              </w:rPr>
            </w:pPr>
          </w:p>
        </w:tc>
      </w:tr>
      <w:tr w:rsidR="0017756A" w:rsidRPr="00EE5503" w14:paraId="4B8BC5D2" w14:textId="77777777" w:rsidTr="00391CC8">
        <w:trPr>
          <w:trHeight w:val="923"/>
        </w:trPr>
        <w:tc>
          <w:tcPr>
            <w:tcW w:w="295" w:type="pct"/>
            <w:vAlign w:val="center"/>
          </w:tcPr>
          <w:p w14:paraId="48BAF14F" w14:textId="77777777" w:rsidR="0017756A" w:rsidRPr="00EE5503" w:rsidRDefault="0017756A" w:rsidP="0017756A">
            <w:pPr>
              <w:numPr>
                <w:ilvl w:val="0"/>
                <w:numId w:val="133"/>
              </w:numPr>
              <w:tabs>
                <w:tab w:val="left" w:pos="1080"/>
              </w:tabs>
              <w:spacing w:line="420" w:lineRule="exact"/>
              <w:ind w:left="0" w:firstLine="0"/>
              <w:jc w:val="center"/>
              <w:rPr>
                <w:szCs w:val="24"/>
              </w:rPr>
            </w:pPr>
          </w:p>
        </w:tc>
        <w:tc>
          <w:tcPr>
            <w:tcW w:w="1767" w:type="pct"/>
            <w:vAlign w:val="center"/>
          </w:tcPr>
          <w:p w14:paraId="46C84BC6" w14:textId="77777777" w:rsidR="0017756A" w:rsidRPr="00EE5503" w:rsidRDefault="0017756A" w:rsidP="00391CC8">
            <w:pPr>
              <w:numPr>
                <w:ilvl w:val="12"/>
                <w:numId w:val="0"/>
              </w:numPr>
              <w:spacing w:line="420" w:lineRule="exact"/>
              <w:rPr>
                <w:szCs w:val="24"/>
              </w:rPr>
            </w:pPr>
            <w:r w:rsidRPr="00EE5503">
              <w:rPr>
                <w:szCs w:val="24"/>
              </w:rPr>
              <w:t>Tiêu chuẩn áp dụng</w:t>
            </w:r>
          </w:p>
        </w:tc>
        <w:tc>
          <w:tcPr>
            <w:tcW w:w="2357" w:type="pct"/>
            <w:vAlign w:val="center"/>
          </w:tcPr>
          <w:p w14:paraId="0D0FD03C" w14:textId="77777777" w:rsidR="0017756A" w:rsidRPr="00EE5503" w:rsidRDefault="0017756A" w:rsidP="00391CC8">
            <w:pPr>
              <w:numPr>
                <w:ilvl w:val="12"/>
                <w:numId w:val="0"/>
              </w:numPr>
              <w:spacing w:line="420" w:lineRule="exact"/>
              <w:jc w:val="center"/>
              <w:rPr>
                <w:szCs w:val="24"/>
              </w:rPr>
            </w:pPr>
            <w:r w:rsidRPr="00EE5503">
              <w:rPr>
                <w:bCs/>
                <w:szCs w:val="24"/>
              </w:rPr>
              <w:t xml:space="preserve">AS 1154.1 và TCVN 3624-81 </w:t>
            </w:r>
            <w:r w:rsidRPr="00EE5503">
              <w:rPr>
                <w:szCs w:val="24"/>
              </w:rPr>
              <w:t>hoặc tương đương</w:t>
            </w:r>
          </w:p>
        </w:tc>
        <w:tc>
          <w:tcPr>
            <w:tcW w:w="581" w:type="pct"/>
            <w:vAlign w:val="center"/>
          </w:tcPr>
          <w:p w14:paraId="32B45774" w14:textId="77777777" w:rsidR="0017756A" w:rsidRPr="00EE5503" w:rsidRDefault="0017756A" w:rsidP="00391CC8">
            <w:pPr>
              <w:numPr>
                <w:ilvl w:val="12"/>
                <w:numId w:val="0"/>
              </w:numPr>
              <w:spacing w:line="420" w:lineRule="exact"/>
              <w:rPr>
                <w:bCs/>
                <w:szCs w:val="24"/>
              </w:rPr>
            </w:pPr>
          </w:p>
        </w:tc>
      </w:tr>
      <w:tr w:rsidR="0017756A" w:rsidRPr="00EE5503" w14:paraId="45FE1363" w14:textId="77777777" w:rsidTr="00391CC8">
        <w:trPr>
          <w:trHeight w:val="590"/>
        </w:trPr>
        <w:tc>
          <w:tcPr>
            <w:tcW w:w="295" w:type="pct"/>
            <w:vAlign w:val="center"/>
          </w:tcPr>
          <w:p w14:paraId="4C30EA78" w14:textId="77777777" w:rsidR="0017756A" w:rsidRPr="00EE5503" w:rsidRDefault="0017756A" w:rsidP="0017756A">
            <w:pPr>
              <w:numPr>
                <w:ilvl w:val="0"/>
                <w:numId w:val="133"/>
              </w:numPr>
              <w:tabs>
                <w:tab w:val="left" w:pos="1080"/>
              </w:tabs>
              <w:spacing w:line="420" w:lineRule="exact"/>
              <w:ind w:left="0" w:firstLine="0"/>
              <w:jc w:val="center"/>
              <w:rPr>
                <w:szCs w:val="24"/>
              </w:rPr>
            </w:pPr>
          </w:p>
        </w:tc>
        <w:tc>
          <w:tcPr>
            <w:tcW w:w="1767" w:type="pct"/>
            <w:vAlign w:val="center"/>
          </w:tcPr>
          <w:p w14:paraId="0B9FEDFD" w14:textId="77777777" w:rsidR="0017756A" w:rsidRPr="00EE5503" w:rsidRDefault="0017756A" w:rsidP="00391CC8">
            <w:pPr>
              <w:tabs>
                <w:tab w:val="left" w:pos="1080"/>
              </w:tabs>
              <w:spacing w:line="420" w:lineRule="exact"/>
              <w:rPr>
                <w:szCs w:val="24"/>
              </w:rPr>
            </w:pPr>
            <w:r w:rsidRPr="00EE5503">
              <w:rPr>
                <w:szCs w:val="24"/>
              </w:rPr>
              <w:t>Loại</w:t>
            </w:r>
          </w:p>
        </w:tc>
        <w:tc>
          <w:tcPr>
            <w:tcW w:w="2357" w:type="pct"/>
            <w:vAlign w:val="center"/>
          </w:tcPr>
          <w:p w14:paraId="1179C812" w14:textId="77777777" w:rsidR="0017756A" w:rsidRPr="00EE5503" w:rsidRDefault="0017756A" w:rsidP="00391CC8">
            <w:pPr>
              <w:tabs>
                <w:tab w:val="left" w:pos="1080"/>
              </w:tabs>
              <w:spacing w:line="420" w:lineRule="exact"/>
              <w:jc w:val="center"/>
              <w:rPr>
                <w:szCs w:val="24"/>
              </w:rPr>
            </w:pPr>
            <w:r w:rsidRPr="00EE5503">
              <w:rPr>
                <w:szCs w:val="24"/>
              </w:rPr>
              <w:t xml:space="preserve">Cosse ép là loại làm bằng hợp kim nhôm, chịu lực cao, có tính dẫn điện tốt, bản cực 1 lỗ hoặc hai lỗ. Bên trong của các ống ép phải được bơm sẵn compound gia tăng </w:t>
            </w:r>
            <w:r w:rsidRPr="00EE5503">
              <w:rPr>
                <w:szCs w:val="24"/>
              </w:rPr>
              <w:lastRenderedPageBreak/>
              <w:t>tiếp xúc điện, có lắp bịt cao su ở phần đầu ống chờ.</w:t>
            </w:r>
          </w:p>
          <w:p w14:paraId="07FD271F" w14:textId="77777777" w:rsidR="0017756A" w:rsidRPr="00EE5503" w:rsidRDefault="0017756A" w:rsidP="00391CC8">
            <w:pPr>
              <w:tabs>
                <w:tab w:val="left" w:pos="1080"/>
              </w:tabs>
              <w:spacing w:line="420" w:lineRule="exact"/>
              <w:jc w:val="center"/>
              <w:rPr>
                <w:szCs w:val="24"/>
              </w:rPr>
            </w:pPr>
            <w:r w:rsidRPr="00EE5503">
              <w:rPr>
                <w:szCs w:val="24"/>
              </w:rPr>
              <w:t>Bề mặt tiếp xúc của bản cực phằng, không bị rỗ</w:t>
            </w:r>
          </w:p>
        </w:tc>
        <w:tc>
          <w:tcPr>
            <w:tcW w:w="581" w:type="pct"/>
            <w:vAlign w:val="center"/>
          </w:tcPr>
          <w:p w14:paraId="15D275CE" w14:textId="77777777" w:rsidR="0017756A" w:rsidRPr="00EE5503" w:rsidRDefault="0017756A" w:rsidP="00391CC8">
            <w:pPr>
              <w:tabs>
                <w:tab w:val="left" w:pos="1080"/>
              </w:tabs>
              <w:spacing w:line="420" w:lineRule="exact"/>
              <w:rPr>
                <w:szCs w:val="24"/>
              </w:rPr>
            </w:pPr>
          </w:p>
        </w:tc>
      </w:tr>
      <w:tr w:rsidR="0017756A" w:rsidRPr="00EE5503" w14:paraId="7888D8F8" w14:textId="77777777" w:rsidTr="00391CC8">
        <w:trPr>
          <w:trHeight w:val="923"/>
        </w:trPr>
        <w:tc>
          <w:tcPr>
            <w:tcW w:w="295" w:type="pct"/>
            <w:vAlign w:val="center"/>
          </w:tcPr>
          <w:p w14:paraId="3F3A959B" w14:textId="77777777" w:rsidR="0017756A" w:rsidRPr="00EE5503" w:rsidRDefault="0017756A" w:rsidP="0017756A">
            <w:pPr>
              <w:numPr>
                <w:ilvl w:val="0"/>
                <w:numId w:val="133"/>
              </w:numPr>
              <w:tabs>
                <w:tab w:val="left" w:pos="1080"/>
              </w:tabs>
              <w:spacing w:line="420" w:lineRule="exact"/>
              <w:ind w:left="0" w:firstLine="0"/>
              <w:jc w:val="center"/>
              <w:rPr>
                <w:szCs w:val="24"/>
              </w:rPr>
            </w:pPr>
          </w:p>
        </w:tc>
        <w:tc>
          <w:tcPr>
            <w:tcW w:w="1767" w:type="pct"/>
            <w:vAlign w:val="center"/>
          </w:tcPr>
          <w:p w14:paraId="458A3094" w14:textId="77777777" w:rsidR="0017756A" w:rsidRPr="00EE5503" w:rsidRDefault="0017756A" w:rsidP="00391CC8">
            <w:pPr>
              <w:tabs>
                <w:tab w:val="left" w:pos="1080"/>
              </w:tabs>
              <w:spacing w:line="420" w:lineRule="exact"/>
              <w:rPr>
                <w:szCs w:val="24"/>
              </w:rPr>
            </w:pPr>
            <w:r w:rsidRPr="00EE5503">
              <w:rPr>
                <w:szCs w:val="24"/>
              </w:rPr>
              <w:t>Loại đai ép cho cosse ép</w:t>
            </w:r>
          </w:p>
        </w:tc>
        <w:tc>
          <w:tcPr>
            <w:tcW w:w="2357" w:type="pct"/>
            <w:vAlign w:val="center"/>
          </w:tcPr>
          <w:p w14:paraId="61766C5D" w14:textId="77777777" w:rsidR="0017756A" w:rsidRPr="00EE5503" w:rsidRDefault="0017756A" w:rsidP="00391CC8">
            <w:pPr>
              <w:tabs>
                <w:tab w:val="left" w:pos="1080"/>
              </w:tabs>
              <w:spacing w:line="420" w:lineRule="exact"/>
              <w:jc w:val="center"/>
              <w:rPr>
                <w:szCs w:val="24"/>
              </w:rPr>
            </w:pPr>
            <w:r w:rsidRPr="00EE5503">
              <w:rPr>
                <w:szCs w:val="24"/>
              </w:rPr>
              <w:t>Loại lục giác.</w:t>
            </w:r>
          </w:p>
        </w:tc>
        <w:tc>
          <w:tcPr>
            <w:tcW w:w="581" w:type="pct"/>
            <w:vAlign w:val="center"/>
          </w:tcPr>
          <w:p w14:paraId="17281A62" w14:textId="77777777" w:rsidR="0017756A" w:rsidRPr="00EE5503" w:rsidRDefault="0017756A" w:rsidP="00391CC8">
            <w:pPr>
              <w:tabs>
                <w:tab w:val="left" w:pos="1080"/>
              </w:tabs>
              <w:spacing w:line="420" w:lineRule="exact"/>
              <w:jc w:val="center"/>
              <w:rPr>
                <w:szCs w:val="24"/>
              </w:rPr>
            </w:pPr>
          </w:p>
        </w:tc>
      </w:tr>
      <w:tr w:rsidR="0017756A" w:rsidRPr="00EE5503" w14:paraId="137A2010" w14:textId="77777777" w:rsidTr="00391CC8">
        <w:trPr>
          <w:trHeight w:val="416"/>
        </w:trPr>
        <w:tc>
          <w:tcPr>
            <w:tcW w:w="295" w:type="pct"/>
            <w:vAlign w:val="center"/>
          </w:tcPr>
          <w:p w14:paraId="34F8AB37" w14:textId="77777777" w:rsidR="0017756A" w:rsidRPr="00EE5503" w:rsidRDefault="0017756A" w:rsidP="00391CC8">
            <w:pPr>
              <w:tabs>
                <w:tab w:val="left" w:pos="1080"/>
              </w:tabs>
              <w:spacing w:line="420" w:lineRule="exact"/>
              <w:rPr>
                <w:szCs w:val="24"/>
              </w:rPr>
            </w:pPr>
            <w:r w:rsidRPr="00EE5503">
              <w:rPr>
                <w:szCs w:val="24"/>
              </w:rPr>
              <w:t>9</w:t>
            </w:r>
          </w:p>
        </w:tc>
        <w:tc>
          <w:tcPr>
            <w:tcW w:w="1767" w:type="pct"/>
            <w:vAlign w:val="center"/>
          </w:tcPr>
          <w:p w14:paraId="42CD200B" w14:textId="77777777" w:rsidR="0017756A" w:rsidRPr="00EE5503" w:rsidRDefault="0017756A" w:rsidP="00391CC8">
            <w:pPr>
              <w:widowControl w:val="0"/>
              <w:spacing w:line="420" w:lineRule="exact"/>
              <w:rPr>
                <w:szCs w:val="24"/>
              </w:rPr>
            </w:pPr>
            <w:r w:rsidRPr="00EE5503">
              <w:rPr>
                <w:szCs w:val="24"/>
              </w:rPr>
              <w:t>Số lượng vị trí để thực hiện hiện các mối ép</w:t>
            </w:r>
          </w:p>
        </w:tc>
        <w:tc>
          <w:tcPr>
            <w:tcW w:w="2357" w:type="pct"/>
            <w:vAlign w:val="center"/>
          </w:tcPr>
          <w:p w14:paraId="52530F46" w14:textId="77777777" w:rsidR="0017756A" w:rsidRPr="00EE5503" w:rsidRDefault="0017756A" w:rsidP="00391CC8">
            <w:pPr>
              <w:tabs>
                <w:tab w:val="left" w:pos="1080"/>
              </w:tabs>
              <w:spacing w:line="420" w:lineRule="exact"/>
              <w:jc w:val="center"/>
              <w:rPr>
                <w:szCs w:val="24"/>
              </w:rPr>
            </w:pPr>
            <w:r w:rsidRPr="00EE5503">
              <w:rPr>
                <w:szCs w:val="24"/>
              </w:rPr>
              <w:t>Số vị trí ép dây</w:t>
            </w:r>
          </w:p>
        </w:tc>
        <w:tc>
          <w:tcPr>
            <w:tcW w:w="581" w:type="pct"/>
            <w:vAlign w:val="center"/>
          </w:tcPr>
          <w:p w14:paraId="577DE2FE" w14:textId="77777777" w:rsidR="0017756A" w:rsidRPr="00EE5503" w:rsidRDefault="0017756A" w:rsidP="00391CC8">
            <w:pPr>
              <w:tabs>
                <w:tab w:val="left" w:pos="1080"/>
              </w:tabs>
              <w:spacing w:line="420" w:lineRule="exact"/>
              <w:jc w:val="center"/>
              <w:rPr>
                <w:szCs w:val="24"/>
              </w:rPr>
            </w:pPr>
          </w:p>
        </w:tc>
      </w:tr>
      <w:tr w:rsidR="0017756A" w:rsidRPr="00EE5503" w14:paraId="260C8BF5" w14:textId="77777777" w:rsidTr="00391CC8">
        <w:trPr>
          <w:trHeight w:val="416"/>
        </w:trPr>
        <w:tc>
          <w:tcPr>
            <w:tcW w:w="295" w:type="pct"/>
            <w:vAlign w:val="center"/>
          </w:tcPr>
          <w:p w14:paraId="4F2CCDF8" w14:textId="77777777" w:rsidR="0017756A" w:rsidRPr="00EE5503" w:rsidRDefault="0017756A" w:rsidP="00391CC8">
            <w:pPr>
              <w:tabs>
                <w:tab w:val="left" w:pos="1080"/>
              </w:tabs>
              <w:spacing w:line="420" w:lineRule="exact"/>
              <w:rPr>
                <w:szCs w:val="24"/>
              </w:rPr>
            </w:pPr>
          </w:p>
        </w:tc>
        <w:tc>
          <w:tcPr>
            <w:tcW w:w="1767" w:type="pct"/>
            <w:vAlign w:val="center"/>
          </w:tcPr>
          <w:p w14:paraId="04E679DD" w14:textId="77777777" w:rsidR="0017756A" w:rsidRPr="00EE5503" w:rsidRDefault="0017756A" w:rsidP="0017756A">
            <w:pPr>
              <w:pStyle w:val="ListParagraph"/>
              <w:widowControl w:val="0"/>
              <w:numPr>
                <w:ilvl w:val="0"/>
                <w:numId w:val="132"/>
              </w:numPr>
              <w:spacing w:line="420" w:lineRule="exact"/>
              <w:rPr>
                <w:szCs w:val="24"/>
              </w:rPr>
            </w:pPr>
            <w:r w:rsidRPr="00EE5503">
              <w:rPr>
                <w:szCs w:val="24"/>
              </w:rPr>
              <w:t>ACSR 70</w:t>
            </w:r>
          </w:p>
        </w:tc>
        <w:tc>
          <w:tcPr>
            <w:tcW w:w="2357" w:type="pct"/>
            <w:vAlign w:val="center"/>
          </w:tcPr>
          <w:p w14:paraId="18DDD3CD" w14:textId="77777777" w:rsidR="0017756A" w:rsidRPr="00EE5503" w:rsidRDefault="0017756A" w:rsidP="00391CC8">
            <w:pPr>
              <w:tabs>
                <w:tab w:val="left" w:pos="1080"/>
              </w:tabs>
              <w:spacing w:line="420" w:lineRule="exact"/>
              <w:jc w:val="center"/>
              <w:rPr>
                <w:szCs w:val="24"/>
              </w:rPr>
            </w:pPr>
            <w:r w:rsidRPr="00EE5503">
              <w:rPr>
                <w:szCs w:val="24"/>
              </w:rPr>
              <w:t>2</w:t>
            </w:r>
          </w:p>
        </w:tc>
        <w:tc>
          <w:tcPr>
            <w:tcW w:w="581" w:type="pct"/>
            <w:vAlign w:val="center"/>
          </w:tcPr>
          <w:p w14:paraId="11132203" w14:textId="77777777" w:rsidR="0017756A" w:rsidRPr="00EE5503" w:rsidRDefault="0017756A" w:rsidP="00391CC8">
            <w:pPr>
              <w:tabs>
                <w:tab w:val="left" w:pos="1080"/>
              </w:tabs>
              <w:spacing w:line="420" w:lineRule="exact"/>
              <w:jc w:val="center"/>
              <w:rPr>
                <w:szCs w:val="24"/>
              </w:rPr>
            </w:pPr>
          </w:p>
        </w:tc>
      </w:tr>
      <w:tr w:rsidR="0017756A" w:rsidRPr="00EE5503" w14:paraId="759F3105" w14:textId="77777777" w:rsidTr="00391CC8">
        <w:trPr>
          <w:trHeight w:val="416"/>
        </w:trPr>
        <w:tc>
          <w:tcPr>
            <w:tcW w:w="295" w:type="pct"/>
            <w:vAlign w:val="center"/>
          </w:tcPr>
          <w:p w14:paraId="4A61F8B1" w14:textId="77777777" w:rsidR="0017756A" w:rsidRPr="00EE5503" w:rsidRDefault="0017756A" w:rsidP="00391CC8">
            <w:pPr>
              <w:tabs>
                <w:tab w:val="left" w:pos="1080"/>
              </w:tabs>
              <w:spacing w:line="420" w:lineRule="exact"/>
              <w:jc w:val="center"/>
              <w:rPr>
                <w:szCs w:val="24"/>
              </w:rPr>
            </w:pPr>
            <w:r w:rsidRPr="00EE5503">
              <w:rPr>
                <w:szCs w:val="24"/>
              </w:rPr>
              <w:t>10</w:t>
            </w:r>
          </w:p>
        </w:tc>
        <w:tc>
          <w:tcPr>
            <w:tcW w:w="1767" w:type="pct"/>
            <w:vAlign w:val="center"/>
          </w:tcPr>
          <w:p w14:paraId="2B8E6B1B" w14:textId="77777777" w:rsidR="0017756A" w:rsidRPr="00EE5503" w:rsidRDefault="0017756A" w:rsidP="00391CC8">
            <w:pPr>
              <w:widowControl w:val="0"/>
              <w:spacing w:line="420" w:lineRule="exact"/>
              <w:rPr>
                <w:szCs w:val="24"/>
              </w:rPr>
            </w:pPr>
            <w:r w:rsidRPr="00EE5503">
              <w:rPr>
                <w:szCs w:val="24"/>
              </w:rPr>
              <w:t>Tiết diện của dây dẫn (</w:t>
            </w:r>
            <w:r w:rsidRPr="00EE5503">
              <w:rPr>
                <w:b/>
                <w:i/>
                <w:szCs w:val="24"/>
              </w:rPr>
              <w:t>mm</w:t>
            </w:r>
            <w:r w:rsidRPr="00EE5503">
              <w:rPr>
                <w:b/>
                <w:i/>
                <w:szCs w:val="24"/>
                <w:vertAlign w:val="superscript"/>
              </w:rPr>
              <w:t>2)</w:t>
            </w:r>
          </w:p>
        </w:tc>
        <w:tc>
          <w:tcPr>
            <w:tcW w:w="2357" w:type="pct"/>
            <w:vAlign w:val="center"/>
          </w:tcPr>
          <w:p w14:paraId="11AFA541" w14:textId="77777777" w:rsidR="0017756A" w:rsidRPr="00EE5503" w:rsidRDefault="0017756A" w:rsidP="00391CC8">
            <w:pPr>
              <w:tabs>
                <w:tab w:val="left" w:pos="1080"/>
              </w:tabs>
              <w:spacing w:line="420" w:lineRule="exact"/>
              <w:jc w:val="center"/>
              <w:rPr>
                <w:szCs w:val="24"/>
              </w:rPr>
            </w:pPr>
          </w:p>
        </w:tc>
        <w:tc>
          <w:tcPr>
            <w:tcW w:w="581" w:type="pct"/>
            <w:vAlign w:val="center"/>
          </w:tcPr>
          <w:p w14:paraId="1A637C2B" w14:textId="77777777" w:rsidR="0017756A" w:rsidRPr="00EE5503" w:rsidRDefault="0017756A" w:rsidP="00391CC8">
            <w:pPr>
              <w:tabs>
                <w:tab w:val="left" w:pos="1080"/>
              </w:tabs>
              <w:spacing w:line="420" w:lineRule="exact"/>
              <w:jc w:val="center"/>
              <w:rPr>
                <w:szCs w:val="24"/>
              </w:rPr>
            </w:pPr>
          </w:p>
        </w:tc>
      </w:tr>
      <w:tr w:rsidR="0017756A" w:rsidRPr="00EE5503" w14:paraId="0AF53C57" w14:textId="77777777" w:rsidTr="00391CC8">
        <w:trPr>
          <w:trHeight w:val="565"/>
        </w:trPr>
        <w:tc>
          <w:tcPr>
            <w:tcW w:w="295" w:type="pct"/>
            <w:vAlign w:val="center"/>
          </w:tcPr>
          <w:p w14:paraId="77287DE1" w14:textId="77777777" w:rsidR="0017756A" w:rsidRPr="00EE5503" w:rsidRDefault="0017756A" w:rsidP="00391CC8">
            <w:pPr>
              <w:tabs>
                <w:tab w:val="left" w:pos="1080"/>
              </w:tabs>
              <w:spacing w:line="420" w:lineRule="exact"/>
              <w:jc w:val="center"/>
              <w:rPr>
                <w:szCs w:val="24"/>
              </w:rPr>
            </w:pPr>
          </w:p>
        </w:tc>
        <w:tc>
          <w:tcPr>
            <w:tcW w:w="1767" w:type="pct"/>
            <w:vAlign w:val="center"/>
          </w:tcPr>
          <w:p w14:paraId="677224AF" w14:textId="77777777" w:rsidR="0017756A" w:rsidRPr="00EE5503" w:rsidRDefault="0017756A" w:rsidP="0017756A">
            <w:pPr>
              <w:widowControl w:val="0"/>
              <w:numPr>
                <w:ilvl w:val="0"/>
                <w:numId w:val="132"/>
              </w:numPr>
              <w:spacing w:line="420" w:lineRule="exact"/>
              <w:ind w:left="0" w:firstLine="0"/>
              <w:jc w:val="left"/>
              <w:rPr>
                <w:szCs w:val="24"/>
              </w:rPr>
            </w:pPr>
            <w:r w:rsidRPr="00EE5503">
              <w:rPr>
                <w:szCs w:val="24"/>
              </w:rPr>
              <w:t>ACSR 70</w:t>
            </w:r>
          </w:p>
        </w:tc>
        <w:tc>
          <w:tcPr>
            <w:tcW w:w="2357" w:type="pct"/>
            <w:vAlign w:val="center"/>
          </w:tcPr>
          <w:p w14:paraId="20F648D5" w14:textId="77777777" w:rsidR="0017756A" w:rsidRPr="00EE5503" w:rsidRDefault="0017756A" w:rsidP="00391CC8">
            <w:pPr>
              <w:widowControl w:val="0"/>
              <w:spacing w:line="420" w:lineRule="exact"/>
              <w:jc w:val="center"/>
              <w:rPr>
                <w:szCs w:val="24"/>
              </w:rPr>
            </w:pPr>
            <w:r w:rsidRPr="00EE5503">
              <w:rPr>
                <w:szCs w:val="24"/>
              </w:rPr>
              <w:t>70</w:t>
            </w:r>
          </w:p>
        </w:tc>
        <w:tc>
          <w:tcPr>
            <w:tcW w:w="581" w:type="pct"/>
            <w:vAlign w:val="center"/>
          </w:tcPr>
          <w:p w14:paraId="2354E581" w14:textId="77777777" w:rsidR="0017756A" w:rsidRPr="00EE5503" w:rsidRDefault="0017756A" w:rsidP="00391CC8">
            <w:pPr>
              <w:widowControl w:val="0"/>
              <w:spacing w:line="420" w:lineRule="exact"/>
              <w:jc w:val="center"/>
              <w:rPr>
                <w:szCs w:val="24"/>
              </w:rPr>
            </w:pPr>
          </w:p>
        </w:tc>
      </w:tr>
      <w:tr w:rsidR="0017756A" w:rsidRPr="00EE5503" w14:paraId="66E0CCB2" w14:textId="77777777" w:rsidTr="00391CC8">
        <w:trPr>
          <w:trHeight w:val="434"/>
        </w:trPr>
        <w:tc>
          <w:tcPr>
            <w:tcW w:w="295" w:type="pct"/>
            <w:vAlign w:val="center"/>
          </w:tcPr>
          <w:p w14:paraId="7D188B1A" w14:textId="77777777" w:rsidR="0017756A" w:rsidRPr="00EE5503" w:rsidRDefault="0017756A" w:rsidP="00391CC8">
            <w:pPr>
              <w:tabs>
                <w:tab w:val="left" w:pos="1080"/>
              </w:tabs>
              <w:spacing w:line="420" w:lineRule="exact"/>
              <w:jc w:val="center"/>
              <w:rPr>
                <w:szCs w:val="24"/>
              </w:rPr>
            </w:pPr>
            <w:r w:rsidRPr="00EE5503">
              <w:rPr>
                <w:szCs w:val="24"/>
              </w:rPr>
              <w:t>11</w:t>
            </w:r>
          </w:p>
        </w:tc>
        <w:tc>
          <w:tcPr>
            <w:tcW w:w="1767" w:type="pct"/>
            <w:vAlign w:val="center"/>
          </w:tcPr>
          <w:p w14:paraId="319D58CF" w14:textId="77777777" w:rsidR="0017756A" w:rsidRPr="00EE5503" w:rsidRDefault="0017756A" w:rsidP="00391CC8">
            <w:pPr>
              <w:widowControl w:val="0"/>
              <w:spacing w:line="420" w:lineRule="exact"/>
              <w:rPr>
                <w:szCs w:val="24"/>
              </w:rPr>
            </w:pPr>
            <w:r w:rsidRPr="00EE5503">
              <w:rPr>
                <w:szCs w:val="24"/>
              </w:rPr>
              <w:t xml:space="preserve">Đường kính trong của ống [mm] </w:t>
            </w:r>
          </w:p>
        </w:tc>
        <w:tc>
          <w:tcPr>
            <w:tcW w:w="2357" w:type="pct"/>
            <w:vAlign w:val="center"/>
          </w:tcPr>
          <w:p w14:paraId="7C64DA7B" w14:textId="77777777" w:rsidR="0017756A" w:rsidRPr="00EE5503" w:rsidRDefault="0017756A" w:rsidP="00391CC8">
            <w:pPr>
              <w:widowControl w:val="0"/>
              <w:spacing w:line="420" w:lineRule="exact"/>
              <w:jc w:val="center"/>
              <w:rPr>
                <w:szCs w:val="24"/>
              </w:rPr>
            </w:pPr>
            <w:r w:rsidRPr="00EE5503">
              <w:rPr>
                <w:szCs w:val="24"/>
              </w:rPr>
              <w:t>Phù hợp với tiết diện của dây dẫn</w:t>
            </w:r>
          </w:p>
        </w:tc>
        <w:tc>
          <w:tcPr>
            <w:tcW w:w="581" w:type="pct"/>
            <w:vAlign w:val="center"/>
          </w:tcPr>
          <w:p w14:paraId="441EA65B" w14:textId="77777777" w:rsidR="0017756A" w:rsidRPr="00EE5503" w:rsidRDefault="0017756A" w:rsidP="00391CC8">
            <w:pPr>
              <w:widowControl w:val="0"/>
              <w:spacing w:line="420" w:lineRule="exact"/>
              <w:jc w:val="center"/>
              <w:rPr>
                <w:szCs w:val="24"/>
              </w:rPr>
            </w:pPr>
          </w:p>
        </w:tc>
      </w:tr>
      <w:tr w:rsidR="0017756A" w:rsidRPr="00EE5503" w14:paraId="4862F9B0" w14:textId="77777777" w:rsidTr="00391CC8">
        <w:trPr>
          <w:trHeight w:val="434"/>
        </w:trPr>
        <w:tc>
          <w:tcPr>
            <w:tcW w:w="295" w:type="pct"/>
            <w:vAlign w:val="center"/>
          </w:tcPr>
          <w:p w14:paraId="5919A81F" w14:textId="77777777" w:rsidR="0017756A" w:rsidRPr="00EE5503" w:rsidRDefault="0017756A" w:rsidP="00391CC8">
            <w:pPr>
              <w:tabs>
                <w:tab w:val="left" w:pos="1080"/>
              </w:tabs>
              <w:spacing w:line="420" w:lineRule="exact"/>
              <w:jc w:val="center"/>
              <w:rPr>
                <w:szCs w:val="24"/>
              </w:rPr>
            </w:pPr>
            <w:r w:rsidRPr="00EE5503">
              <w:rPr>
                <w:szCs w:val="24"/>
              </w:rPr>
              <w:t>12</w:t>
            </w:r>
          </w:p>
        </w:tc>
        <w:tc>
          <w:tcPr>
            <w:tcW w:w="1767" w:type="pct"/>
            <w:vAlign w:val="center"/>
          </w:tcPr>
          <w:p w14:paraId="485396D6" w14:textId="77777777" w:rsidR="0017756A" w:rsidRPr="00EE5503" w:rsidRDefault="0017756A" w:rsidP="00391CC8">
            <w:pPr>
              <w:widowControl w:val="0"/>
              <w:spacing w:line="420" w:lineRule="exact"/>
              <w:rPr>
                <w:szCs w:val="24"/>
              </w:rPr>
            </w:pPr>
            <w:r w:rsidRPr="00EE5503">
              <w:rPr>
                <w:szCs w:val="24"/>
              </w:rPr>
              <w:t>Kích thước và tiết diện của cosse ép được thiết kế đảm bảo đúng tiết diện của cáp và chịu được dòng điện liên tục như sau: [A]</w:t>
            </w:r>
          </w:p>
        </w:tc>
        <w:tc>
          <w:tcPr>
            <w:tcW w:w="2357" w:type="pct"/>
            <w:vAlign w:val="center"/>
          </w:tcPr>
          <w:p w14:paraId="49CE66F5" w14:textId="77777777" w:rsidR="0017756A" w:rsidRPr="00EE5503" w:rsidRDefault="0017756A" w:rsidP="00391CC8">
            <w:pPr>
              <w:widowControl w:val="0"/>
              <w:spacing w:line="420" w:lineRule="exact"/>
              <w:jc w:val="center"/>
              <w:rPr>
                <w:szCs w:val="24"/>
              </w:rPr>
            </w:pPr>
          </w:p>
        </w:tc>
        <w:tc>
          <w:tcPr>
            <w:tcW w:w="581" w:type="pct"/>
            <w:vAlign w:val="center"/>
          </w:tcPr>
          <w:p w14:paraId="0E50AF55" w14:textId="77777777" w:rsidR="0017756A" w:rsidRPr="00EE5503" w:rsidRDefault="0017756A" w:rsidP="00391CC8">
            <w:pPr>
              <w:widowControl w:val="0"/>
              <w:spacing w:line="420" w:lineRule="exact"/>
              <w:jc w:val="center"/>
              <w:rPr>
                <w:szCs w:val="24"/>
              </w:rPr>
            </w:pPr>
          </w:p>
        </w:tc>
      </w:tr>
      <w:tr w:rsidR="0017756A" w:rsidRPr="00EE5503" w14:paraId="7ED20D43" w14:textId="77777777" w:rsidTr="00391CC8">
        <w:trPr>
          <w:trHeight w:val="434"/>
        </w:trPr>
        <w:tc>
          <w:tcPr>
            <w:tcW w:w="295" w:type="pct"/>
            <w:vAlign w:val="center"/>
          </w:tcPr>
          <w:p w14:paraId="1811BC6B" w14:textId="77777777" w:rsidR="0017756A" w:rsidRPr="00EE5503" w:rsidRDefault="0017756A" w:rsidP="00391CC8">
            <w:pPr>
              <w:tabs>
                <w:tab w:val="left" w:pos="1080"/>
              </w:tabs>
              <w:spacing w:line="420" w:lineRule="exact"/>
              <w:jc w:val="center"/>
              <w:rPr>
                <w:szCs w:val="24"/>
              </w:rPr>
            </w:pPr>
          </w:p>
        </w:tc>
        <w:tc>
          <w:tcPr>
            <w:tcW w:w="1767" w:type="pct"/>
            <w:vAlign w:val="center"/>
          </w:tcPr>
          <w:p w14:paraId="7B76026D" w14:textId="77777777" w:rsidR="0017756A" w:rsidRPr="00EE5503" w:rsidRDefault="0017756A" w:rsidP="00391CC8">
            <w:pPr>
              <w:widowControl w:val="0"/>
              <w:spacing w:line="420" w:lineRule="exact"/>
              <w:rPr>
                <w:szCs w:val="24"/>
              </w:rPr>
            </w:pPr>
            <w:r w:rsidRPr="00EE5503">
              <w:rPr>
                <w:szCs w:val="24"/>
              </w:rPr>
              <w:t>ACSR 70</w:t>
            </w:r>
          </w:p>
        </w:tc>
        <w:tc>
          <w:tcPr>
            <w:tcW w:w="2357" w:type="pct"/>
          </w:tcPr>
          <w:p w14:paraId="7947FA38" w14:textId="77777777" w:rsidR="0017756A" w:rsidRPr="00EE5503" w:rsidRDefault="0017756A" w:rsidP="00391CC8">
            <w:pPr>
              <w:widowControl w:val="0"/>
              <w:spacing w:line="420" w:lineRule="exact"/>
              <w:jc w:val="center"/>
              <w:rPr>
                <w:szCs w:val="24"/>
              </w:rPr>
            </w:pPr>
            <w:r w:rsidRPr="00EE5503">
              <w:rPr>
                <w:szCs w:val="24"/>
              </w:rPr>
              <w:t>265</w:t>
            </w:r>
          </w:p>
        </w:tc>
        <w:tc>
          <w:tcPr>
            <w:tcW w:w="581" w:type="pct"/>
            <w:vAlign w:val="center"/>
          </w:tcPr>
          <w:p w14:paraId="59572277" w14:textId="77777777" w:rsidR="0017756A" w:rsidRPr="00EE5503" w:rsidRDefault="0017756A" w:rsidP="00391CC8">
            <w:pPr>
              <w:widowControl w:val="0"/>
              <w:spacing w:line="420" w:lineRule="exact"/>
              <w:jc w:val="center"/>
              <w:rPr>
                <w:szCs w:val="24"/>
              </w:rPr>
            </w:pPr>
          </w:p>
        </w:tc>
      </w:tr>
      <w:tr w:rsidR="0017756A" w:rsidRPr="00EE5503" w14:paraId="1DAAD5EA" w14:textId="77777777" w:rsidTr="00391CC8">
        <w:trPr>
          <w:trHeight w:val="434"/>
        </w:trPr>
        <w:tc>
          <w:tcPr>
            <w:tcW w:w="295" w:type="pct"/>
            <w:vAlign w:val="center"/>
          </w:tcPr>
          <w:p w14:paraId="5B53C1F8" w14:textId="77777777" w:rsidR="0017756A" w:rsidRPr="00EE5503" w:rsidRDefault="0017756A" w:rsidP="00391CC8">
            <w:pPr>
              <w:tabs>
                <w:tab w:val="left" w:pos="1080"/>
              </w:tabs>
              <w:spacing w:line="420" w:lineRule="exact"/>
              <w:jc w:val="center"/>
              <w:rPr>
                <w:szCs w:val="24"/>
              </w:rPr>
            </w:pPr>
            <w:r w:rsidRPr="00EE5503">
              <w:rPr>
                <w:szCs w:val="24"/>
              </w:rPr>
              <w:t>12</w:t>
            </w:r>
          </w:p>
        </w:tc>
        <w:tc>
          <w:tcPr>
            <w:tcW w:w="1767" w:type="pct"/>
            <w:vAlign w:val="center"/>
          </w:tcPr>
          <w:p w14:paraId="37452009" w14:textId="77777777" w:rsidR="0017756A" w:rsidRPr="00EE5503" w:rsidRDefault="0017756A" w:rsidP="00391CC8">
            <w:pPr>
              <w:widowControl w:val="0"/>
              <w:spacing w:line="420" w:lineRule="exact"/>
              <w:rPr>
                <w:szCs w:val="24"/>
              </w:rPr>
            </w:pPr>
            <w:r w:rsidRPr="00EE5503">
              <w:rPr>
                <w:szCs w:val="24"/>
              </w:rPr>
              <w:t>Khả năng chịu được dòng điện ngắn mạch [ka/2s]</w:t>
            </w:r>
          </w:p>
        </w:tc>
        <w:tc>
          <w:tcPr>
            <w:tcW w:w="2357" w:type="pct"/>
            <w:vAlign w:val="center"/>
          </w:tcPr>
          <w:p w14:paraId="71EAC40C" w14:textId="77777777" w:rsidR="0017756A" w:rsidRPr="00EE5503" w:rsidRDefault="0017756A" w:rsidP="00391CC8">
            <w:pPr>
              <w:widowControl w:val="0"/>
              <w:spacing w:line="420" w:lineRule="exact"/>
              <w:jc w:val="center"/>
              <w:rPr>
                <w:szCs w:val="24"/>
              </w:rPr>
            </w:pPr>
          </w:p>
        </w:tc>
        <w:tc>
          <w:tcPr>
            <w:tcW w:w="581" w:type="pct"/>
            <w:vAlign w:val="center"/>
          </w:tcPr>
          <w:p w14:paraId="566FE4D6" w14:textId="77777777" w:rsidR="0017756A" w:rsidRPr="00EE5503" w:rsidRDefault="0017756A" w:rsidP="00391CC8">
            <w:pPr>
              <w:widowControl w:val="0"/>
              <w:spacing w:line="420" w:lineRule="exact"/>
              <w:jc w:val="center"/>
              <w:rPr>
                <w:szCs w:val="24"/>
              </w:rPr>
            </w:pPr>
          </w:p>
        </w:tc>
      </w:tr>
      <w:tr w:rsidR="0017756A" w:rsidRPr="00EE5503" w14:paraId="0C70A012" w14:textId="77777777" w:rsidTr="00391CC8">
        <w:trPr>
          <w:trHeight w:val="434"/>
        </w:trPr>
        <w:tc>
          <w:tcPr>
            <w:tcW w:w="295" w:type="pct"/>
            <w:vAlign w:val="center"/>
          </w:tcPr>
          <w:p w14:paraId="3DDD2243" w14:textId="77777777" w:rsidR="0017756A" w:rsidRPr="00EE5503" w:rsidRDefault="0017756A" w:rsidP="00391CC8">
            <w:pPr>
              <w:tabs>
                <w:tab w:val="left" w:pos="1080"/>
              </w:tabs>
              <w:spacing w:line="420" w:lineRule="exact"/>
              <w:jc w:val="center"/>
              <w:rPr>
                <w:szCs w:val="24"/>
              </w:rPr>
            </w:pPr>
          </w:p>
        </w:tc>
        <w:tc>
          <w:tcPr>
            <w:tcW w:w="1767" w:type="pct"/>
            <w:vAlign w:val="center"/>
          </w:tcPr>
          <w:p w14:paraId="67783D47" w14:textId="77777777" w:rsidR="0017756A" w:rsidRPr="00EE5503" w:rsidRDefault="0017756A" w:rsidP="00391CC8">
            <w:pPr>
              <w:widowControl w:val="0"/>
              <w:spacing w:line="420" w:lineRule="exact"/>
              <w:rPr>
                <w:szCs w:val="24"/>
              </w:rPr>
            </w:pPr>
            <w:r w:rsidRPr="00EE5503">
              <w:rPr>
                <w:szCs w:val="24"/>
              </w:rPr>
              <w:t>ACSR 70</w:t>
            </w:r>
          </w:p>
        </w:tc>
        <w:tc>
          <w:tcPr>
            <w:tcW w:w="2357" w:type="pct"/>
          </w:tcPr>
          <w:p w14:paraId="0AD3BDF0" w14:textId="77777777" w:rsidR="0017756A" w:rsidRPr="00EE5503" w:rsidRDefault="0017756A" w:rsidP="00391CC8">
            <w:pPr>
              <w:widowControl w:val="0"/>
              <w:spacing w:line="420" w:lineRule="exact"/>
              <w:jc w:val="center"/>
              <w:rPr>
                <w:szCs w:val="24"/>
              </w:rPr>
            </w:pPr>
            <w:r w:rsidRPr="00EE5503">
              <w:rPr>
                <w:szCs w:val="24"/>
              </w:rPr>
              <w:t>4,3</w:t>
            </w:r>
          </w:p>
        </w:tc>
        <w:tc>
          <w:tcPr>
            <w:tcW w:w="581" w:type="pct"/>
            <w:vAlign w:val="center"/>
          </w:tcPr>
          <w:p w14:paraId="782A5E4D" w14:textId="77777777" w:rsidR="0017756A" w:rsidRPr="00EE5503" w:rsidRDefault="0017756A" w:rsidP="00391CC8">
            <w:pPr>
              <w:widowControl w:val="0"/>
              <w:spacing w:line="420" w:lineRule="exact"/>
              <w:jc w:val="center"/>
              <w:rPr>
                <w:szCs w:val="24"/>
              </w:rPr>
            </w:pPr>
          </w:p>
        </w:tc>
      </w:tr>
      <w:tr w:rsidR="0017756A" w:rsidRPr="00EE5503" w14:paraId="00C400CA" w14:textId="77777777" w:rsidTr="00391CC8">
        <w:trPr>
          <w:trHeight w:val="923"/>
        </w:trPr>
        <w:tc>
          <w:tcPr>
            <w:tcW w:w="295" w:type="pct"/>
            <w:vAlign w:val="center"/>
          </w:tcPr>
          <w:p w14:paraId="57B97BD3" w14:textId="77777777" w:rsidR="0017756A" w:rsidRPr="00EE5503" w:rsidRDefault="0017756A" w:rsidP="00391CC8">
            <w:pPr>
              <w:tabs>
                <w:tab w:val="left" w:pos="1080"/>
              </w:tabs>
              <w:spacing w:line="420" w:lineRule="exact"/>
              <w:jc w:val="center"/>
              <w:rPr>
                <w:szCs w:val="24"/>
              </w:rPr>
            </w:pPr>
            <w:r w:rsidRPr="00EE5503">
              <w:rPr>
                <w:szCs w:val="24"/>
              </w:rPr>
              <w:t>13</w:t>
            </w:r>
          </w:p>
        </w:tc>
        <w:tc>
          <w:tcPr>
            <w:tcW w:w="1767" w:type="pct"/>
            <w:vAlign w:val="center"/>
          </w:tcPr>
          <w:p w14:paraId="01D02AB8" w14:textId="77777777" w:rsidR="0017756A" w:rsidRPr="00EE5503" w:rsidRDefault="0017756A" w:rsidP="00391CC8">
            <w:pPr>
              <w:widowControl w:val="0"/>
              <w:spacing w:line="420" w:lineRule="exact"/>
              <w:rPr>
                <w:szCs w:val="24"/>
              </w:rPr>
            </w:pPr>
            <w:r w:rsidRPr="00EE5503">
              <w:rPr>
                <w:szCs w:val="24"/>
              </w:rPr>
              <w:t>Điện trở của đầu cosse sau khi ép</w:t>
            </w:r>
          </w:p>
        </w:tc>
        <w:tc>
          <w:tcPr>
            <w:tcW w:w="2357" w:type="pct"/>
            <w:vAlign w:val="center"/>
          </w:tcPr>
          <w:p w14:paraId="2A0378E3" w14:textId="77777777" w:rsidR="0017756A" w:rsidRPr="00EE5503" w:rsidRDefault="0017756A" w:rsidP="00391CC8">
            <w:pPr>
              <w:widowControl w:val="0"/>
              <w:spacing w:line="420" w:lineRule="exact"/>
              <w:jc w:val="center"/>
              <w:rPr>
                <w:szCs w:val="24"/>
              </w:rPr>
            </w:pPr>
            <w:r w:rsidRPr="00EE5503">
              <w:rPr>
                <w:szCs w:val="24"/>
              </w:rPr>
              <w:t>Không vượt quá 120% của dây dẫn có chiều dài tương đương</w:t>
            </w:r>
          </w:p>
        </w:tc>
        <w:tc>
          <w:tcPr>
            <w:tcW w:w="581" w:type="pct"/>
            <w:vAlign w:val="center"/>
          </w:tcPr>
          <w:p w14:paraId="62415E1A" w14:textId="77777777" w:rsidR="0017756A" w:rsidRPr="00EE5503" w:rsidRDefault="0017756A" w:rsidP="00391CC8">
            <w:pPr>
              <w:widowControl w:val="0"/>
              <w:spacing w:line="420" w:lineRule="exact"/>
              <w:jc w:val="center"/>
              <w:rPr>
                <w:szCs w:val="24"/>
              </w:rPr>
            </w:pPr>
          </w:p>
        </w:tc>
      </w:tr>
      <w:tr w:rsidR="0017756A" w:rsidRPr="00EE5503" w14:paraId="70AC7369" w14:textId="77777777" w:rsidTr="00391CC8">
        <w:trPr>
          <w:trHeight w:val="1489"/>
        </w:trPr>
        <w:tc>
          <w:tcPr>
            <w:tcW w:w="295" w:type="pct"/>
            <w:vAlign w:val="center"/>
          </w:tcPr>
          <w:p w14:paraId="7A5EE3BA" w14:textId="77777777" w:rsidR="0017756A" w:rsidRPr="00EE5503" w:rsidRDefault="0017756A" w:rsidP="00391CC8">
            <w:pPr>
              <w:tabs>
                <w:tab w:val="left" w:pos="1080"/>
              </w:tabs>
              <w:spacing w:line="420" w:lineRule="exact"/>
              <w:jc w:val="center"/>
              <w:rPr>
                <w:szCs w:val="24"/>
              </w:rPr>
            </w:pPr>
            <w:r w:rsidRPr="00EE5503">
              <w:rPr>
                <w:szCs w:val="24"/>
              </w:rPr>
              <w:t>14</w:t>
            </w:r>
          </w:p>
        </w:tc>
        <w:tc>
          <w:tcPr>
            <w:tcW w:w="1767" w:type="pct"/>
            <w:vAlign w:val="center"/>
          </w:tcPr>
          <w:p w14:paraId="25534611" w14:textId="77777777" w:rsidR="0017756A" w:rsidRPr="00EE5503" w:rsidRDefault="0017756A" w:rsidP="00391CC8">
            <w:pPr>
              <w:widowControl w:val="0"/>
              <w:spacing w:line="420" w:lineRule="exact"/>
              <w:rPr>
                <w:szCs w:val="24"/>
              </w:rPr>
            </w:pPr>
            <w:r w:rsidRPr="00EE5503">
              <w:rPr>
                <w:szCs w:val="24"/>
              </w:rPr>
              <w:t>Nhiệt độ ổn định của đầu cốt  khi mang dòng định mức sau khi ép</w:t>
            </w:r>
          </w:p>
        </w:tc>
        <w:tc>
          <w:tcPr>
            <w:tcW w:w="2357" w:type="pct"/>
            <w:vAlign w:val="center"/>
          </w:tcPr>
          <w:p w14:paraId="06B3C3FC" w14:textId="77777777" w:rsidR="0017756A" w:rsidRPr="00EE5503" w:rsidRDefault="0017756A" w:rsidP="00391CC8">
            <w:pPr>
              <w:pStyle w:val="ListBullet"/>
            </w:pPr>
            <w:r w:rsidRPr="00C200E4">
              <w:t>&lt;=80</w:t>
            </w:r>
            <w:r w:rsidRPr="00C200E4">
              <w:rPr>
                <w:vertAlign w:val="superscript"/>
              </w:rPr>
              <w:t>0</w:t>
            </w:r>
            <w:r w:rsidRPr="00C200E4">
              <w:t>C</w:t>
            </w:r>
          </w:p>
        </w:tc>
        <w:tc>
          <w:tcPr>
            <w:tcW w:w="581" w:type="pct"/>
            <w:vAlign w:val="center"/>
          </w:tcPr>
          <w:p w14:paraId="39724ACD" w14:textId="77777777" w:rsidR="0017756A" w:rsidRPr="00EE5503" w:rsidRDefault="0017756A" w:rsidP="00391CC8">
            <w:pPr>
              <w:pStyle w:val="ListBullet"/>
            </w:pPr>
          </w:p>
        </w:tc>
      </w:tr>
      <w:tr w:rsidR="0017756A" w:rsidRPr="00EE5503" w14:paraId="3E422579" w14:textId="77777777" w:rsidTr="00391CC8">
        <w:trPr>
          <w:trHeight w:val="1489"/>
        </w:trPr>
        <w:tc>
          <w:tcPr>
            <w:tcW w:w="295" w:type="pct"/>
            <w:vAlign w:val="center"/>
          </w:tcPr>
          <w:p w14:paraId="22D4744A" w14:textId="77777777" w:rsidR="0017756A" w:rsidRPr="00EE5503" w:rsidRDefault="0017756A" w:rsidP="00391CC8">
            <w:pPr>
              <w:tabs>
                <w:tab w:val="left" w:pos="1080"/>
              </w:tabs>
              <w:spacing w:line="420" w:lineRule="exact"/>
              <w:jc w:val="center"/>
              <w:rPr>
                <w:szCs w:val="24"/>
              </w:rPr>
            </w:pPr>
            <w:r w:rsidRPr="00EE5503">
              <w:rPr>
                <w:szCs w:val="24"/>
              </w:rPr>
              <w:t>15</w:t>
            </w:r>
          </w:p>
        </w:tc>
        <w:tc>
          <w:tcPr>
            <w:tcW w:w="1767" w:type="pct"/>
            <w:vAlign w:val="center"/>
          </w:tcPr>
          <w:p w14:paraId="4B7DF926" w14:textId="77777777" w:rsidR="0017756A" w:rsidRPr="00EE5503" w:rsidRDefault="0017756A" w:rsidP="00391CC8">
            <w:pPr>
              <w:widowControl w:val="0"/>
              <w:spacing w:line="420" w:lineRule="exact"/>
              <w:rPr>
                <w:szCs w:val="24"/>
              </w:rPr>
            </w:pPr>
            <w:r w:rsidRPr="00EE5503">
              <w:rPr>
                <w:szCs w:val="24"/>
              </w:rPr>
              <w:t>Ghi nhãn</w:t>
            </w:r>
          </w:p>
          <w:p w14:paraId="3ACBFE79" w14:textId="77777777" w:rsidR="0017756A" w:rsidRPr="00EE5503" w:rsidRDefault="0017756A" w:rsidP="00391CC8">
            <w:pPr>
              <w:widowControl w:val="0"/>
              <w:spacing w:line="420" w:lineRule="exact"/>
              <w:rPr>
                <w:szCs w:val="24"/>
              </w:rPr>
            </w:pPr>
          </w:p>
        </w:tc>
        <w:tc>
          <w:tcPr>
            <w:tcW w:w="2357" w:type="pct"/>
            <w:vAlign w:val="center"/>
          </w:tcPr>
          <w:p w14:paraId="3EEE2F5D" w14:textId="77777777" w:rsidR="0017756A" w:rsidRPr="00EE5503" w:rsidRDefault="0017756A" w:rsidP="00391CC8">
            <w:pPr>
              <w:pStyle w:val="ListBullet"/>
            </w:pPr>
            <w:r w:rsidRPr="00EE5503">
              <w:t xml:space="preserve">Mỗi cosse ép phải có các ký hiệu được khắc chìm / nổi không phai như sau: </w:t>
            </w:r>
          </w:p>
          <w:p w14:paraId="529BE098" w14:textId="77777777" w:rsidR="0017756A" w:rsidRPr="00EE5503" w:rsidRDefault="0017756A" w:rsidP="00391CC8">
            <w:pPr>
              <w:pStyle w:val="ListBullet"/>
            </w:pPr>
            <w:r w:rsidRPr="00EE5503">
              <w:t>Tên nhà sản xuất, Mã hiệu của sản phẩm; loại dây dẫn, tiết diện của dây dẫn.</w:t>
            </w:r>
          </w:p>
          <w:p w14:paraId="410410F1" w14:textId="77777777" w:rsidR="0017756A" w:rsidRPr="00EE5503" w:rsidRDefault="0017756A" w:rsidP="00391CC8">
            <w:pPr>
              <w:pStyle w:val="ListBullet"/>
            </w:pPr>
            <w:r w:rsidRPr="00EE5503">
              <w:t>Có các vị trí ép phải được khắc chìm.</w:t>
            </w:r>
          </w:p>
        </w:tc>
        <w:tc>
          <w:tcPr>
            <w:tcW w:w="581" w:type="pct"/>
            <w:vAlign w:val="center"/>
          </w:tcPr>
          <w:p w14:paraId="540AD2B4" w14:textId="77777777" w:rsidR="0017756A" w:rsidRPr="00EE5503" w:rsidRDefault="0017756A" w:rsidP="00391CC8">
            <w:pPr>
              <w:pStyle w:val="ListBullet"/>
            </w:pPr>
          </w:p>
        </w:tc>
      </w:tr>
      <w:tr w:rsidR="0017756A" w:rsidRPr="00EE5503" w14:paraId="1BE47FAF" w14:textId="77777777" w:rsidTr="00391CC8">
        <w:trPr>
          <w:trHeight w:val="1674"/>
        </w:trPr>
        <w:tc>
          <w:tcPr>
            <w:tcW w:w="295" w:type="pct"/>
            <w:vAlign w:val="center"/>
          </w:tcPr>
          <w:p w14:paraId="0AA463E2" w14:textId="77777777" w:rsidR="0017756A" w:rsidRPr="00EE5503" w:rsidRDefault="0017756A" w:rsidP="00391CC8">
            <w:pPr>
              <w:tabs>
                <w:tab w:val="left" w:pos="1080"/>
              </w:tabs>
              <w:spacing w:line="420" w:lineRule="exact"/>
              <w:jc w:val="center"/>
              <w:rPr>
                <w:szCs w:val="24"/>
              </w:rPr>
            </w:pPr>
            <w:r w:rsidRPr="00EE5503">
              <w:rPr>
                <w:szCs w:val="24"/>
              </w:rPr>
              <w:lastRenderedPageBreak/>
              <w:t>16</w:t>
            </w:r>
          </w:p>
        </w:tc>
        <w:tc>
          <w:tcPr>
            <w:tcW w:w="1767" w:type="pct"/>
            <w:vAlign w:val="center"/>
          </w:tcPr>
          <w:p w14:paraId="5F988F2B" w14:textId="77777777" w:rsidR="0017756A" w:rsidRPr="00EE5503" w:rsidRDefault="0017756A" w:rsidP="00391CC8">
            <w:pPr>
              <w:widowControl w:val="0"/>
              <w:spacing w:line="420" w:lineRule="exact"/>
              <w:rPr>
                <w:szCs w:val="24"/>
              </w:rPr>
            </w:pPr>
            <w:r w:rsidRPr="00EE5503">
              <w:rPr>
                <w:szCs w:val="24"/>
              </w:rPr>
              <w:t>Các ký mã hiệu</w:t>
            </w:r>
          </w:p>
          <w:p w14:paraId="7AB95C0E" w14:textId="77777777" w:rsidR="0017756A" w:rsidRPr="00EE5503" w:rsidRDefault="0017756A" w:rsidP="00391CC8">
            <w:pPr>
              <w:widowControl w:val="0"/>
              <w:spacing w:line="420" w:lineRule="exact"/>
              <w:rPr>
                <w:szCs w:val="24"/>
              </w:rPr>
            </w:pPr>
          </w:p>
        </w:tc>
        <w:tc>
          <w:tcPr>
            <w:tcW w:w="2357" w:type="pct"/>
            <w:vAlign w:val="center"/>
          </w:tcPr>
          <w:p w14:paraId="340D7375" w14:textId="77777777" w:rsidR="0017756A" w:rsidRPr="00EE5503" w:rsidRDefault="0017756A" w:rsidP="00391CC8">
            <w:pPr>
              <w:spacing w:line="420" w:lineRule="exact"/>
              <w:rPr>
                <w:szCs w:val="24"/>
              </w:rPr>
            </w:pPr>
            <w:r w:rsidRPr="00EE5503">
              <w:rPr>
                <w:szCs w:val="24"/>
              </w:rPr>
              <w:t xml:space="preserve">Trên mỗi kẹp phải có các ký hiệu được khắc chìm / nổi không phai như sau: </w:t>
            </w:r>
          </w:p>
          <w:p w14:paraId="0313186A" w14:textId="77777777" w:rsidR="0017756A" w:rsidRPr="00EE5503" w:rsidRDefault="0017756A" w:rsidP="00391CC8">
            <w:pPr>
              <w:spacing w:line="420" w:lineRule="exact"/>
              <w:jc w:val="center"/>
              <w:rPr>
                <w:szCs w:val="24"/>
              </w:rPr>
            </w:pPr>
            <w:r w:rsidRPr="00EE5503">
              <w:rPr>
                <w:szCs w:val="24"/>
              </w:rPr>
              <w:t>Tên nhà sản xuất, Mã hiệu của sản phẩm; loại dây dẫn, tiết diện của dây dẫn.</w:t>
            </w:r>
          </w:p>
        </w:tc>
        <w:tc>
          <w:tcPr>
            <w:tcW w:w="581" w:type="pct"/>
            <w:vAlign w:val="center"/>
          </w:tcPr>
          <w:p w14:paraId="0E9C43DF" w14:textId="77777777" w:rsidR="0017756A" w:rsidRPr="00EE5503" w:rsidRDefault="0017756A" w:rsidP="00391CC8">
            <w:pPr>
              <w:spacing w:line="420" w:lineRule="exact"/>
              <w:rPr>
                <w:szCs w:val="24"/>
              </w:rPr>
            </w:pPr>
          </w:p>
        </w:tc>
      </w:tr>
      <w:tr w:rsidR="0017756A" w:rsidRPr="00EE5503" w14:paraId="77505748" w14:textId="77777777" w:rsidTr="00391CC8">
        <w:trPr>
          <w:trHeight w:val="1674"/>
        </w:trPr>
        <w:tc>
          <w:tcPr>
            <w:tcW w:w="295" w:type="pct"/>
            <w:vAlign w:val="center"/>
          </w:tcPr>
          <w:p w14:paraId="28031380" w14:textId="77777777" w:rsidR="0017756A" w:rsidRPr="00EE5503" w:rsidRDefault="0017756A" w:rsidP="00391CC8">
            <w:pPr>
              <w:tabs>
                <w:tab w:val="left" w:pos="1080"/>
              </w:tabs>
              <w:spacing w:line="420" w:lineRule="exact"/>
              <w:jc w:val="center"/>
              <w:rPr>
                <w:szCs w:val="24"/>
              </w:rPr>
            </w:pPr>
            <w:r w:rsidRPr="00EE5503">
              <w:rPr>
                <w:szCs w:val="24"/>
              </w:rPr>
              <w:t>17</w:t>
            </w:r>
          </w:p>
        </w:tc>
        <w:tc>
          <w:tcPr>
            <w:tcW w:w="1767" w:type="pct"/>
            <w:vAlign w:val="center"/>
          </w:tcPr>
          <w:p w14:paraId="190FCE73" w14:textId="77777777" w:rsidR="0017756A" w:rsidRPr="00EE5503" w:rsidRDefault="0017756A" w:rsidP="00391CC8">
            <w:pPr>
              <w:tabs>
                <w:tab w:val="left" w:pos="1440"/>
                <w:tab w:val="left" w:pos="6237"/>
              </w:tabs>
              <w:spacing w:line="420" w:lineRule="exact"/>
              <w:rPr>
                <w:szCs w:val="24"/>
                <w:lang w:val="en-GB"/>
              </w:rPr>
            </w:pPr>
            <w:r w:rsidRPr="00EE5503">
              <w:rPr>
                <w:szCs w:val="24"/>
              </w:rPr>
              <w:t xml:space="preserve">Catalogue / Bảng vẽ của nhà sản xuất thể hiện các kích thước và thông số kỹ thuật. </w:t>
            </w:r>
          </w:p>
        </w:tc>
        <w:tc>
          <w:tcPr>
            <w:tcW w:w="2357" w:type="pct"/>
            <w:vAlign w:val="center"/>
          </w:tcPr>
          <w:p w14:paraId="0E6FC70E" w14:textId="77777777" w:rsidR="0017756A" w:rsidRPr="00EE5503" w:rsidRDefault="0017756A" w:rsidP="00391CC8">
            <w:pPr>
              <w:spacing w:line="420" w:lineRule="exact"/>
              <w:jc w:val="center"/>
              <w:rPr>
                <w:szCs w:val="24"/>
                <w:lang w:val="en-GB"/>
              </w:rPr>
            </w:pPr>
            <w:r w:rsidRPr="00EE5503">
              <w:rPr>
                <w:szCs w:val="24"/>
                <w:lang w:val="en-GB"/>
              </w:rPr>
              <w:t>Được nộp cùng với hồ sơ thầu</w:t>
            </w:r>
          </w:p>
        </w:tc>
        <w:tc>
          <w:tcPr>
            <w:tcW w:w="581" w:type="pct"/>
            <w:vAlign w:val="center"/>
          </w:tcPr>
          <w:p w14:paraId="71341D2E" w14:textId="77777777" w:rsidR="0017756A" w:rsidRPr="00EE5503" w:rsidRDefault="0017756A" w:rsidP="00391CC8">
            <w:pPr>
              <w:spacing w:line="420" w:lineRule="exact"/>
              <w:jc w:val="center"/>
              <w:rPr>
                <w:szCs w:val="24"/>
                <w:lang w:val="en-GB"/>
              </w:rPr>
            </w:pPr>
          </w:p>
        </w:tc>
      </w:tr>
      <w:tr w:rsidR="0017756A" w:rsidRPr="00EE5503" w14:paraId="23DFC877" w14:textId="77777777" w:rsidTr="00391CC8">
        <w:trPr>
          <w:trHeight w:val="423"/>
        </w:trPr>
        <w:tc>
          <w:tcPr>
            <w:tcW w:w="295" w:type="pct"/>
            <w:vAlign w:val="center"/>
          </w:tcPr>
          <w:p w14:paraId="603162CF" w14:textId="77777777" w:rsidR="0017756A" w:rsidRPr="00EE5503" w:rsidRDefault="0017756A" w:rsidP="00391CC8">
            <w:pPr>
              <w:tabs>
                <w:tab w:val="left" w:pos="1080"/>
              </w:tabs>
              <w:spacing w:line="420" w:lineRule="exact"/>
              <w:jc w:val="center"/>
              <w:rPr>
                <w:szCs w:val="24"/>
              </w:rPr>
            </w:pPr>
            <w:r w:rsidRPr="00EE5503">
              <w:rPr>
                <w:szCs w:val="24"/>
              </w:rPr>
              <w:t>18</w:t>
            </w:r>
          </w:p>
        </w:tc>
        <w:tc>
          <w:tcPr>
            <w:tcW w:w="1767" w:type="pct"/>
            <w:vAlign w:val="center"/>
          </w:tcPr>
          <w:p w14:paraId="61A89090" w14:textId="77777777" w:rsidR="0017756A" w:rsidRPr="00EE5503" w:rsidRDefault="0017756A" w:rsidP="00391CC8">
            <w:pPr>
              <w:tabs>
                <w:tab w:val="left" w:pos="1440"/>
                <w:tab w:val="left" w:pos="6237"/>
              </w:tabs>
              <w:spacing w:line="420" w:lineRule="exact"/>
              <w:rPr>
                <w:szCs w:val="24"/>
                <w:lang w:val="en-GB"/>
              </w:rPr>
            </w:pPr>
            <w:r w:rsidRPr="00EE5503">
              <w:rPr>
                <w:szCs w:val="24"/>
                <w:lang w:val="en-GB"/>
              </w:rPr>
              <w:t>Kiểm tra và thử nghiệm</w:t>
            </w:r>
          </w:p>
        </w:tc>
        <w:tc>
          <w:tcPr>
            <w:tcW w:w="2357" w:type="pct"/>
            <w:vAlign w:val="center"/>
          </w:tcPr>
          <w:p w14:paraId="1ABEDDB3" w14:textId="77777777" w:rsidR="0017756A" w:rsidRPr="00EE5503" w:rsidRDefault="0017756A" w:rsidP="00391CC8">
            <w:pPr>
              <w:spacing w:line="420" w:lineRule="exact"/>
              <w:jc w:val="center"/>
              <w:rPr>
                <w:szCs w:val="24"/>
                <w:lang w:val="en-GB"/>
              </w:rPr>
            </w:pPr>
            <w:r w:rsidRPr="00EE5503">
              <w:rPr>
                <w:szCs w:val="24"/>
                <w:lang w:val="en-GB"/>
              </w:rPr>
              <w:t xml:space="preserve">Đáp ứng yêu cầu </w:t>
            </w:r>
          </w:p>
        </w:tc>
        <w:tc>
          <w:tcPr>
            <w:tcW w:w="581" w:type="pct"/>
            <w:vAlign w:val="center"/>
          </w:tcPr>
          <w:p w14:paraId="274BD965" w14:textId="77777777" w:rsidR="0017756A" w:rsidRPr="00EE5503" w:rsidRDefault="0017756A" w:rsidP="00391CC8">
            <w:pPr>
              <w:spacing w:line="420" w:lineRule="exact"/>
              <w:jc w:val="center"/>
              <w:rPr>
                <w:szCs w:val="24"/>
                <w:lang w:val="en-GB"/>
              </w:rPr>
            </w:pPr>
          </w:p>
        </w:tc>
      </w:tr>
      <w:tr w:rsidR="0017756A" w:rsidRPr="00EE5503" w14:paraId="2B8B303C" w14:textId="77777777" w:rsidTr="00391CC8">
        <w:trPr>
          <w:trHeight w:val="413"/>
        </w:trPr>
        <w:tc>
          <w:tcPr>
            <w:tcW w:w="295" w:type="pct"/>
            <w:vAlign w:val="center"/>
          </w:tcPr>
          <w:p w14:paraId="5B1A4FBA" w14:textId="77777777" w:rsidR="0017756A" w:rsidRPr="00EE5503" w:rsidRDefault="0017756A" w:rsidP="00391CC8">
            <w:pPr>
              <w:tabs>
                <w:tab w:val="left" w:pos="1080"/>
              </w:tabs>
              <w:spacing w:line="420" w:lineRule="exact"/>
              <w:jc w:val="center"/>
              <w:rPr>
                <w:szCs w:val="24"/>
              </w:rPr>
            </w:pPr>
          </w:p>
        </w:tc>
        <w:tc>
          <w:tcPr>
            <w:tcW w:w="1767" w:type="pct"/>
            <w:vAlign w:val="center"/>
          </w:tcPr>
          <w:p w14:paraId="1B716BE3" w14:textId="77777777" w:rsidR="0017756A" w:rsidRPr="00EE5503" w:rsidRDefault="0017756A" w:rsidP="00391CC8">
            <w:pPr>
              <w:tabs>
                <w:tab w:val="left" w:pos="1440"/>
                <w:tab w:val="left" w:pos="6237"/>
              </w:tabs>
              <w:spacing w:line="420" w:lineRule="exact"/>
              <w:rPr>
                <w:szCs w:val="24"/>
                <w:lang w:val="en-GB"/>
              </w:rPr>
            </w:pPr>
            <w:r w:rsidRPr="00EE5503">
              <w:rPr>
                <w:szCs w:val="24"/>
                <w:lang w:val="en-GB"/>
              </w:rPr>
              <w:t>Thí nghiệm điển hình</w:t>
            </w:r>
          </w:p>
        </w:tc>
        <w:tc>
          <w:tcPr>
            <w:tcW w:w="2357" w:type="pct"/>
            <w:vAlign w:val="center"/>
          </w:tcPr>
          <w:p w14:paraId="6944AAB8" w14:textId="77777777" w:rsidR="0017756A" w:rsidRPr="00EE5503" w:rsidRDefault="0017756A" w:rsidP="00391CC8">
            <w:pPr>
              <w:spacing w:line="420" w:lineRule="exact"/>
              <w:jc w:val="center"/>
              <w:rPr>
                <w:szCs w:val="24"/>
                <w:lang w:val="en-GB"/>
              </w:rPr>
            </w:pPr>
            <w:r w:rsidRPr="00EE5503">
              <w:rPr>
                <w:szCs w:val="24"/>
                <w:lang w:val="en-GB"/>
              </w:rPr>
              <w:t>Đáp ứng yêu cầu</w:t>
            </w:r>
          </w:p>
        </w:tc>
        <w:tc>
          <w:tcPr>
            <w:tcW w:w="581" w:type="pct"/>
            <w:vAlign w:val="center"/>
          </w:tcPr>
          <w:p w14:paraId="0A564B16" w14:textId="77777777" w:rsidR="0017756A" w:rsidRPr="00EE5503" w:rsidRDefault="0017756A" w:rsidP="00391CC8">
            <w:pPr>
              <w:spacing w:line="420" w:lineRule="exact"/>
              <w:jc w:val="center"/>
              <w:rPr>
                <w:szCs w:val="24"/>
                <w:lang w:val="en-GB"/>
              </w:rPr>
            </w:pPr>
          </w:p>
        </w:tc>
      </w:tr>
      <w:tr w:rsidR="0017756A" w:rsidRPr="00EE5503" w14:paraId="20D5019E" w14:textId="77777777" w:rsidTr="00391CC8">
        <w:trPr>
          <w:trHeight w:val="413"/>
        </w:trPr>
        <w:tc>
          <w:tcPr>
            <w:tcW w:w="295" w:type="pct"/>
            <w:vAlign w:val="center"/>
          </w:tcPr>
          <w:p w14:paraId="15C62BD7" w14:textId="77777777" w:rsidR="0017756A" w:rsidRPr="00EE5503" w:rsidRDefault="0017756A" w:rsidP="00391CC8">
            <w:pPr>
              <w:tabs>
                <w:tab w:val="left" w:pos="1080"/>
              </w:tabs>
              <w:spacing w:line="420" w:lineRule="exact"/>
              <w:jc w:val="center"/>
              <w:rPr>
                <w:szCs w:val="24"/>
              </w:rPr>
            </w:pPr>
          </w:p>
        </w:tc>
        <w:tc>
          <w:tcPr>
            <w:tcW w:w="1767" w:type="pct"/>
            <w:vAlign w:val="center"/>
          </w:tcPr>
          <w:p w14:paraId="6E8C99DD" w14:textId="77777777" w:rsidR="0017756A" w:rsidRPr="00EE5503" w:rsidRDefault="0017756A" w:rsidP="00391CC8">
            <w:pPr>
              <w:tabs>
                <w:tab w:val="left" w:pos="1440"/>
                <w:tab w:val="left" w:pos="6237"/>
              </w:tabs>
              <w:spacing w:line="420" w:lineRule="exact"/>
              <w:rPr>
                <w:szCs w:val="24"/>
                <w:lang w:val="en-GB"/>
              </w:rPr>
            </w:pPr>
            <w:r w:rsidRPr="00EE5503">
              <w:rPr>
                <w:szCs w:val="24"/>
                <w:lang w:val="en-GB"/>
              </w:rPr>
              <w:t xml:space="preserve">Thí nghiệm xuất xưởng </w:t>
            </w:r>
          </w:p>
        </w:tc>
        <w:tc>
          <w:tcPr>
            <w:tcW w:w="2357" w:type="pct"/>
            <w:vAlign w:val="center"/>
          </w:tcPr>
          <w:p w14:paraId="22F7AD6C" w14:textId="77777777" w:rsidR="0017756A" w:rsidRPr="00EE5503" w:rsidRDefault="0017756A" w:rsidP="00391CC8">
            <w:pPr>
              <w:spacing w:line="420" w:lineRule="exact"/>
              <w:jc w:val="center"/>
              <w:rPr>
                <w:szCs w:val="24"/>
                <w:lang w:val="en-GB"/>
              </w:rPr>
            </w:pPr>
            <w:r w:rsidRPr="00EE5503">
              <w:rPr>
                <w:szCs w:val="24"/>
                <w:lang w:val="en-GB"/>
              </w:rPr>
              <w:t>Đáp ứng yêu cầu</w:t>
            </w:r>
          </w:p>
        </w:tc>
        <w:tc>
          <w:tcPr>
            <w:tcW w:w="581" w:type="pct"/>
            <w:vAlign w:val="center"/>
          </w:tcPr>
          <w:p w14:paraId="12C4BEB6" w14:textId="77777777" w:rsidR="0017756A" w:rsidRPr="00EE5503" w:rsidRDefault="0017756A" w:rsidP="00391CC8">
            <w:pPr>
              <w:spacing w:line="420" w:lineRule="exact"/>
              <w:jc w:val="center"/>
              <w:rPr>
                <w:szCs w:val="24"/>
                <w:lang w:val="en-GB"/>
              </w:rPr>
            </w:pPr>
          </w:p>
        </w:tc>
      </w:tr>
      <w:tr w:rsidR="0017756A" w:rsidRPr="00EE5503" w14:paraId="22594333" w14:textId="77777777" w:rsidTr="00391CC8">
        <w:trPr>
          <w:trHeight w:val="423"/>
        </w:trPr>
        <w:tc>
          <w:tcPr>
            <w:tcW w:w="295" w:type="pct"/>
            <w:vAlign w:val="center"/>
          </w:tcPr>
          <w:p w14:paraId="26ABD867" w14:textId="77777777" w:rsidR="0017756A" w:rsidRPr="00EE5503" w:rsidRDefault="0017756A" w:rsidP="00391CC8">
            <w:pPr>
              <w:tabs>
                <w:tab w:val="left" w:pos="1080"/>
              </w:tabs>
              <w:spacing w:line="420" w:lineRule="exact"/>
              <w:jc w:val="center"/>
              <w:rPr>
                <w:szCs w:val="24"/>
              </w:rPr>
            </w:pPr>
          </w:p>
        </w:tc>
        <w:tc>
          <w:tcPr>
            <w:tcW w:w="1767" w:type="pct"/>
            <w:vAlign w:val="center"/>
          </w:tcPr>
          <w:p w14:paraId="29999E44" w14:textId="77777777" w:rsidR="0017756A" w:rsidRPr="00EE5503" w:rsidRDefault="0017756A" w:rsidP="00391CC8">
            <w:pPr>
              <w:tabs>
                <w:tab w:val="left" w:pos="1440"/>
                <w:tab w:val="left" w:pos="6237"/>
              </w:tabs>
              <w:spacing w:line="420" w:lineRule="exact"/>
              <w:rPr>
                <w:szCs w:val="24"/>
                <w:lang w:val="en-GB"/>
              </w:rPr>
            </w:pPr>
            <w:r w:rsidRPr="00EE5503">
              <w:rPr>
                <w:szCs w:val="24"/>
                <w:lang w:val="en-GB"/>
              </w:rPr>
              <w:t>Thí nghiệm nghiệm thu</w:t>
            </w:r>
          </w:p>
        </w:tc>
        <w:tc>
          <w:tcPr>
            <w:tcW w:w="2357" w:type="pct"/>
            <w:vAlign w:val="center"/>
          </w:tcPr>
          <w:p w14:paraId="05596F0C" w14:textId="77777777" w:rsidR="0017756A" w:rsidRPr="00EE5503" w:rsidRDefault="0017756A" w:rsidP="00391CC8">
            <w:pPr>
              <w:spacing w:line="420" w:lineRule="exact"/>
              <w:jc w:val="center"/>
              <w:rPr>
                <w:szCs w:val="24"/>
                <w:lang w:val="en-GB"/>
              </w:rPr>
            </w:pPr>
            <w:r w:rsidRPr="00EE5503">
              <w:rPr>
                <w:szCs w:val="24"/>
                <w:lang w:val="en-GB"/>
              </w:rPr>
              <w:t>Đáp ứng yêu cầu</w:t>
            </w:r>
          </w:p>
        </w:tc>
        <w:tc>
          <w:tcPr>
            <w:tcW w:w="581" w:type="pct"/>
            <w:vAlign w:val="center"/>
          </w:tcPr>
          <w:p w14:paraId="5305D8C1" w14:textId="77777777" w:rsidR="0017756A" w:rsidRPr="00EE5503" w:rsidRDefault="0017756A" w:rsidP="00391CC8">
            <w:pPr>
              <w:spacing w:line="420" w:lineRule="exact"/>
              <w:jc w:val="center"/>
              <w:rPr>
                <w:szCs w:val="24"/>
                <w:lang w:val="en-GB"/>
              </w:rPr>
            </w:pPr>
          </w:p>
        </w:tc>
      </w:tr>
      <w:tr w:rsidR="0017756A" w:rsidRPr="00EE5503" w14:paraId="0F47CB59" w14:textId="77777777" w:rsidTr="00391CC8">
        <w:trPr>
          <w:trHeight w:val="423"/>
        </w:trPr>
        <w:tc>
          <w:tcPr>
            <w:tcW w:w="295" w:type="pct"/>
            <w:vAlign w:val="center"/>
          </w:tcPr>
          <w:p w14:paraId="5573C242" w14:textId="77777777" w:rsidR="0017756A" w:rsidRPr="00EE5503" w:rsidRDefault="0017756A" w:rsidP="00391CC8">
            <w:pPr>
              <w:tabs>
                <w:tab w:val="left" w:pos="1080"/>
              </w:tabs>
              <w:spacing w:line="420" w:lineRule="exact"/>
              <w:jc w:val="center"/>
              <w:rPr>
                <w:szCs w:val="24"/>
              </w:rPr>
            </w:pPr>
            <w:r w:rsidRPr="00EE5503">
              <w:rPr>
                <w:szCs w:val="24"/>
              </w:rPr>
              <w:t>19</w:t>
            </w:r>
          </w:p>
        </w:tc>
        <w:tc>
          <w:tcPr>
            <w:tcW w:w="1767" w:type="pct"/>
            <w:vAlign w:val="center"/>
          </w:tcPr>
          <w:p w14:paraId="54F049CC" w14:textId="77777777" w:rsidR="0017756A" w:rsidRPr="00EE5503" w:rsidRDefault="0017756A" w:rsidP="00391CC8">
            <w:pPr>
              <w:tabs>
                <w:tab w:val="left" w:pos="1440"/>
                <w:tab w:val="left" w:pos="6237"/>
              </w:tabs>
              <w:spacing w:line="420" w:lineRule="exact"/>
              <w:rPr>
                <w:szCs w:val="24"/>
                <w:lang w:val="en-GB"/>
              </w:rPr>
            </w:pPr>
            <w:r w:rsidRPr="00EE5503">
              <w:rPr>
                <w:szCs w:val="24"/>
              </w:rPr>
              <w:t xml:space="preserve">Danh sách bán hàng </w:t>
            </w:r>
          </w:p>
        </w:tc>
        <w:tc>
          <w:tcPr>
            <w:tcW w:w="2357" w:type="pct"/>
            <w:vAlign w:val="center"/>
          </w:tcPr>
          <w:p w14:paraId="214BFF90" w14:textId="77777777" w:rsidR="0017756A" w:rsidRPr="00EE5503" w:rsidRDefault="0017756A" w:rsidP="00391CC8">
            <w:pPr>
              <w:spacing w:line="420" w:lineRule="exact"/>
              <w:jc w:val="center"/>
              <w:rPr>
                <w:szCs w:val="24"/>
                <w:lang w:val="en-GB"/>
              </w:rPr>
            </w:pPr>
            <w:r w:rsidRPr="00EE5503">
              <w:rPr>
                <w:szCs w:val="24"/>
              </w:rPr>
              <w:t>Cung cấp theo hồ sơ dự thầu</w:t>
            </w:r>
          </w:p>
        </w:tc>
        <w:tc>
          <w:tcPr>
            <w:tcW w:w="581" w:type="pct"/>
            <w:vAlign w:val="center"/>
          </w:tcPr>
          <w:p w14:paraId="7B97F2BA" w14:textId="77777777" w:rsidR="0017756A" w:rsidRPr="00EE5503" w:rsidRDefault="0017756A" w:rsidP="00391CC8">
            <w:pPr>
              <w:spacing w:line="420" w:lineRule="exact"/>
              <w:jc w:val="center"/>
              <w:rPr>
                <w:szCs w:val="24"/>
                <w:lang w:val="en-GB"/>
              </w:rPr>
            </w:pPr>
          </w:p>
        </w:tc>
      </w:tr>
    </w:tbl>
    <w:p w14:paraId="5050DFE3" w14:textId="77777777" w:rsidR="0017756A" w:rsidRDefault="0017756A" w:rsidP="0017756A">
      <w:pPr>
        <w:spacing w:line="264" w:lineRule="auto"/>
        <w:ind w:firstLine="360"/>
        <w:rPr>
          <w:b/>
          <w:bCs/>
          <w:sz w:val="26"/>
          <w:szCs w:val="26"/>
        </w:rPr>
      </w:pPr>
    </w:p>
    <w:p w14:paraId="49A9D70A" w14:textId="77777777" w:rsidR="0017756A" w:rsidRDefault="0017756A" w:rsidP="0017756A">
      <w:pPr>
        <w:spacing w:line="264" w:lineRule="auto"/>
        <w:ind w:firstLine="360"/>
        <w:rPr>
          <w:b/>
          <w:sz w:val="26"/>
          <w:szCs w:val="26"/>
        </w:rPr>
      </w:pPr>
      <w:r>
        <w:rPr>
          <w:b/>
          <w:bCs/>
          <w:sz w:val="26"/>
          <w:szCs w:val="26"/>
        </w:rPr>
        <w:t>3.2.10</w:t>
      </w:r>
      <w:r w:rsidRPr="00170A6D">
        <w:rPr>
          <w:b/>
          <w:bCs/>
          <w:sz w:val="26"/>
          <w:szCs w:val="26"/>
        </w:rPr>
        <w:t xml:space="preserve">. </w:t>
      </w:r>
      <w:r>
        <w:rPr>
          <w:b/>
          <w:sz w:val="26"/>
          <w:szCs w:val="26"/>
        </w:rPr>
        <w:t>Ghíp nhôm 3 bulong (kẹp cáp nhôm)</w:t>
      </w:r>
    </w:p>
    <w:p w14:paraId="13AB70BA" w14:textId="77777777" w:rsidR="0017756A" w:rsidRDefault="0017756A" w:rsidP="0017756A">
      <w:pPr>
        <w:spacing w:line="264" w:lineRule="auto"/>
        <w:ind w:firstLine="360"/>
        <w:rPr>
          <w:b/>
          <w:sz w:val="26"/>
          <w:szCs w:val="26"/>
        </w:rPr>
      </w:pPr>
      <w:r>
        <w:rPr>
          <w:b/>
          <w:sz w:val="26"/>
          <w:szCs w:val="26"/>
        </w:rPr>
        <w:t xml:space="preserve">3.2.10.1. Yêu cầu về thử nghiệm. </w:t>
      </w:r>
    </w:p>
    <w:p w14:paraId="33105E19" w14:textId="77777777" w:rsidR="0017756A" w:rsidRPr="00A17F09" w:rsidRDefault="0017756A" w:rsidP="0017756A">
      <w:pPr>
        <w:widowControl w:val="0"/>
        <w:spacing w:line="264" w:lineRule="auto"/>
        <w:ind w:left="720"/>
        <w:rPr>
          <w:b/>
          <w:sz w:val="26"/>
          <w:szCs w:val="26"/>
        </w:rPr>
      </w:pPr>
      <w:r w:rsidRPr="00A17F09">
        <w:rPr>
          <w:b/>
          <w:sz w:val="26"/>
          <w:szCs w:val="26"/>
        </w:rPr>
        <w:t>1. Thử nghiệm xuất xưởng:</w:t>
      </w:r>
    </w:p>
    <w:p w14:paraId="15F6A659" w14:textId="77777777" w:rsidR="0017756A" w:rsidRPr="00A17F09" w:rsidRDefault="0017756A" w:rsidP="0017756A">
      <w:pPr>
        <w:spacing w:line="264" w:lineRule="auto"/>
        <w:ind w:firstLine="720"/>
        <w:rPr>
          <w:sz w:val="26"/>
          <w:szCs w:val="26"/>
        </w:rPr>
      </w:pPr>
      <w:r w:rsidRPr="00A17F09">
        <w:rPr>
          <w:sz w:val="26"/>
          <w:szCs w:val="26"/>
        </w:rPr>
        <w:t xml:space="preserve">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 Các thử nghiệm phải được thực hiện theo tiêu chuẩn IEC </w:t>
      </w:r>
      <w:r w:rsidRPr="00A17F09">
        <w:rPr>
          <w:bCs/>
          <w:sz w:val="26"/>
          <w:szCs w:val="26"/>
        </w:rPr>
        <w:t xml:space="preserve">AS 1154.1 và TCVN 3624-81 </w:t>
      </w:r>
      <w:r w:rsidRPr="00A17F09">
        <w:rPr>
          <w:sz w:val="26"/>
          <w:szCs w:val="26"/>
        </w:rPr>
        <w:t>hoặc tương đương:</w:t>
      </w:r>
    </w:p>
    <w:p w14:paraId="32585FD4" w14:textId="77777777" w:rsidR="0017756A" w:rsidRPr="00A17F09" w:rsidRDefault="0017756A" w:rsidP="0017756A">
      <w:pPr>
        <w:numPr>
          <w:ilvl w:val="0"/>
          <w:numId w:val="138"/>
        </w:numPr>
        <w:spacing w:line="264" w:lineRule="auto"/>
        <w:rPr>
          <w:sz w:val="26"/>
          <w:szCs w:val="26"/>
        </w:rPr>
      </w:pPr>
      <w:r w:rsidRPr="00A17F09">
        <w:rPr>
          <w:sz w:val="26"/>
          <w:szCs w:val="26"/>
        </w:rPr>
        <w:t>Kiểm tra các kích thước</w:t>
      </w:r>
      <w:r>
        <w:rPr>
          <w:sz w:val="26"/>
          <w:szCs w:val="26"/>
        </w:rPr>
        <w:t>.</w:t>
      </w:r>
    </w:p>
    <w:p w14:paraId="0361040A" w14:textId="77777777" w:rsidR="0017756A" w:rsidRPr="00A17F09" w:rsidRDefault="0017756A" w:rsidP="0017756A">
      <w:pPr>
        <w:numPr>
          <w:ilvl w:val="0"/>
          <w:numId w:val="138"/>
        </w:numPr>
        <w:spacing w:line="264" w:lineRule="auto"/>
        <w:rPr>
          <w:sz w:val="26"/>
          <w:szCs w:val="26"/>
        </w:rPr>
      </w:pPr>
      <w:r w:rsidRPr="00A17F09">
        <w:rPr>
          <w:sz w:val="26"/>
          <w:szCs w:val="26"/>
        </w:rPr>
        <w:t>Kiểm tra các ký hiệu</w:t>
      </w:r>
      <w:r>
        <w:rPr>
          <w:sz w:val="26"/>
          <w:szCs w:val="26"/>
        </w:rPr>
        <w:t>.</w:t>
      </w:r>
    </w:p>
    <w:p w14:paraId="3BE493B4" w14:textId="77777777" w:rsidR="0017756A" w:rsidRPr="009E49B3" w:rsidRDefault="0017756A" w:rsidP="0017756A">
      <w:pPr>
        <w:widowControl w:val="0"/>
        <w:numPr>
          <w:ilvl w:val="0"/>
          <w:numId w:val="139"/>
        </w:numPr>
        <w:spacing w:line="264" w:lineRule="auto"/>
        <w:rPr>
          <w:b/>
          <w:bCs/>
          <w:sz w:val="26"/>
          <w:szCs w:val="26"/>
        </w:rPr>
      </w:pPr>
      <w:r w:rsidRPr="009E49B3">
        <w:rPr>
          <w:b/>
          <w:bCs/>
          <w:sz w:val="26"/>
          <w:szCs w:val="26"/>
        </w:rPr>
        <w:t xml:space="preserve">Thử nghiệm điển hình </w:t>
      </w:r>
    </w:p>
    <w:p w14:paraId="4B033057" w14:textId="77777777" w:rsidR="0017756A" w:rsidRPr="00A17F09" w:rsidRDefault="0017756A" w:rsidP="0017756A">
      <w:pPr>
        <w:spacing w:line="264" w:lineRule="auto"/>
        <w:ind w:firstLine="720"/>
        <w:rPr>
          <w:sz w:val="26"/>
          <w:szCs w:val="26"/>
        </w:rPr>
      </w:pPr>
      <w:r w:rsidRPr="00A17F09">
        <w:rPr>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w:t>
      </w:r>
      <w:r w:rsidRPr="00A17F09">
        <w:rPr>
          <w:bCs/>
          <w:sz w:val="26"/>
          <w:szCs w:val="26"/>
        </w:rPr>
        <w:t xml:space="preserve">AS 1154.1 và TCVN 3624-81 </w:t>
      </w:r>
      <w:r w:rsidRPr="00A17F09">
        <w:rPr>
          <w:sz w:val="26"/>
          <w:szCs w:val="26"/>
        </w:rPr>
        <w:t xml:space="preserve">hoặc tương đương: </w:t>
      </w:r>
    </w:p>
    <w:p w14:paraId="54624C2D" w14:textId="77777777" w:rsidR="0017756A" w:rsidRPr="00A17F09" w:rsidRDefault="0017756A" w:rsidP="0017756A">
      <w:pPr>
        <w:spacing w:line="264" w:lineRule="auto"/>
        <w:ind w:left="720"/>
        <w:rPr>
          <w:sz w:val="26"/>
          <w:szCs w:val="26"/>
        </w:rPr>
      </w:pPr>
      <w:r w:rsidRPr="00A17F09">
        <w:rPr>
          <w:sz w:val="26"/>
          <w:szCs w:val="26"/>
        </w:rPr>
        <w:t>1) Đo điện trở tiếp xúc (Measurement of contact resistance)</w:t>
      </w:r>
    </w:p>
    <w:p w14:paraId="5A113AA1" w14:textId="77777777" w:rsidR="0017756A" w:rsidRPr="00A17F09" w:rsidRDefault="0017756A" w:rsidP="0017756A">
      <w:pPr>
        <w:spacing w:line="264" w:lineRule="auto"/>
        <w:ind w:left="720"/>
        <w:rPr>
          <w:sz w:val="26"/>
          <w:szCs w:val="26"/>
        </w:rPr>
      </w:pPr>
      <w:r w:rsidRPr="00A17F09">
        <w:rPr>
          <w:sz w:val="26"/>
          <w:szCs w:val="26"/>
        </w:rPr>
        <w:t>2) Độ tăng nhiệt khi mang dòng định mức (Temperature rise)</w:t>
      </w:r>
    </w:p>
    <w:p w14:paraId="62031BFC" w14:textId="77777777" w:rsidR="0017756A" w:rsidRPr="00A17F09" w:rsidRDefault="0017756A" w:rsidP="0017756A">
      <w:pPr>
        <w:spacing w:line="264" w:lineRule="auto"/>
        <w:ind w:left="720"/>
        <w:rPr>
          <w:sz w:val="26"/>
          <w:szCs w:val="26"/>
        </w:rPr>
      </w:pPr>
      <w:r w:rsidRPr="00A17F09">
        <w:rPr>
          <w:sz w:val="26"/>
          <w:szCs w:val="26"/>
        </w:rPr>
        <w:t xml:space="preserve">3) Thử khả năng chịu đựng chu kỳ nhiệt (Heating cycle test) </w:t>
      </w:r>
    </w:p>
    <w:p w14:paraId="2C558929" w14:textId="77777777" w:rsidR="0017756A" w:rsidRPr="00A17F09" w:rsidRDefault="0017756A" w:rsidP="0017756A">
      <w:pPr>
        <w:spacing w:line="264" w:lineRule="auto"/>
        <w:ind w:firstLine="720"/>
        <w:rPr>
          <w:sz w:val="26"/>
          <w:szCs w:val="26"/>
        </w:rPr>
      </w:pPr>
      <w:r w:rsidRPr="00A17F09">
        <w:rPr>
          <w:sz w:val="26"/>
          <w:szCs w:val="26"/>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w:t>
      </w:r>
      <w:r>
        <w:rPr>
          <w:sz w:val="26"/>
          <w:szCs w:val="26"/>
        </w:rPr>
        <w:t xml:space="preserve"> </w:t>
      </w:r>
      <w:r w:rsidRPr="00BA3BA5">
        <w:rPr>
          <w:color w:val="0000FF"/>
          <w:sz w:val="26"/>
          <w:szCs w:val="26"/>
        </w:rPr>
        <w:t>hoặc tương đương</w:t>
      </w:r>
      <w:r w:rsidRPr="00A17F09">
        <w:rPr>
          <w:sz w:val="26"/>
          <w:szCs w:val="26"/>
        </w:rPr>
        <w:t xml:space="preserve">) hoặc phòng thử nghiệm của nhà sản xuất đã được công nhận hợp lệ, bởi một cơ quan </w:t>
      </w:r>
      <w:r w:rsidRPr="00A17F09">
        <w:rPr>
          <w:sz w:val="26"/>
          <w:szCs w:val="26"/>
        </w:rPr>
        <w:lastRenderedPageBreak/>
        <w:t xml:space="preserve">công nhận quốc tế, để thực hiện theo tiêu chuẩn ISO/IEC 17025 </w:t>
      </w:r>
      <w:r w:rsidRPr="00E922FB">
        <w:rPr>
          <w:color w:val="0000FF"/>
          <w:sz w:val="26"/>
        </w:rPr>
        <w:t>hoặc tương đương</w:t>
      </w:r>
      <w:r w:rsidRPr="00A17F09">
        <w:rPr>
          <w:sz w:val="26"/>
          <w:szCs w:val="26"/>
        </w:rPr>
        <w:t xml:space="preserve"> (Yêu cầu chung về năng lực của các phòng thử nghiệm và hiệu chuẩn).</w:t>
      </w:r>
    </w:p>
    <w:p w14:paraId="687BB1F9" w14:textId="77777777" w:rsidR="0017756A" w:rsidRPr="00A17F09" w:rsidRDefault="0017756A" w:rsidP="0017756A">
      <w:pPr>
        <w:spacing w:line="264" w:lineRule="auto"/>
        <w:ind w:firstLine="720"/>
        <w:rPr>
          <w:sz w:val="26"/>
          <w:szCs w:val="26"/>
        </w:rPr>
      </w:pPr>
      <w:r w:rsidRPr="00A17F09">
        <w:rPr>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r>
        <w:rPr>
          <w:sz w:val="26"/>
          <w:szCs w:val="26"/>
        </w:rPr>
        <w:t>.</w:t>
      </w:r>
    </w:p>
    <w:p w14:paraId="6C67939E" w14:textId="77777777" w:rsidR="0017756A" w:rsidRPr="00D141A3" w:rsidRDefault="0017756A" w:rsidP="0017756A">
      <w:pPr>
        <w:tabs>
          <w:tab w:val="left" w:pos="851"/>
        </w:tabs>
        <w:spacing w:line="264" w:lineRule="auto"/>
        <w:ind w:firstLine="562"/>
        <w:rPr>
          <w:sz w:val="26"/>
          <w:szCs w:val="26"/>
        </w:rPr>
      </w:pPr>
      <w:r w:rsidRPr="00A17F09">
        <w:rPr>
          <w:sz w:val="26"/>
          <w:szCs w:val="26"/>
        </w:rPr>
        <w:t xml:space="preserve">Sản phẩm chào không </w:t>
      </w:r>
      <w:r w:rsidRPr="00D141A3">
        <w:rPr>
          <w:color w:val="0000FF"/>
          <w:sz w:val="26"/>
          <w:szCs w:val="26"/>
        </w:rPr>
        <w:t xml:space="preserve">đáp ứng </w:t>
      </w:r>
      <w:r w:rsidRPr="00A17F09">
        <w:rPr>
          <w:sz w:val="26"/>
          <w:szCs w:val="26"/>
        </w:rPr>
        <w:t>các yêu cầu thử nghiệm nói trên sẽ bị loại.</w:t>
      </w:r>
      <w:r>
        <w:rPr>
          <w:sz w:val="26"/>
          <w:szCs w:val="26"/>
        </w:rPr>
        <w:t xml:space="preserve"> </w:t>
      </w:r>
      <w:r w:rsidRPr="00D141A3">
        <w:rPr>
          <w:color w:val="0000FF"/>
          <w:sz w:val="26"/>
          <w:szCs w:val="26"/>
        </w:rPr>
        <w:t>Toàn bộ chi phí cho công tác thí nghiệm (mẫu làm thí nghiệm, chi phí thí nghiệm) do nhà thầu thực hiện.</w:t>
      </w:r>
    </w:p>
    <w:p w14:paraId="5C96FF65" w14:textId="77777777" w:rsidR="0017756A" w:rsidRDefault="0017756A" w:rsidP="0017756A">
      <w:pPr>
        <w:spacing w:after="120" w:line="264" w:lineRule="auto"/>
        <w:ind w:firstLine="360"/>
        <w:rPr>
          <w:b/>
          <w:sz w:val="26"/>
          <w:szCs w:val="26"/>
        </w:rPr>
      </w:pPr>
      <w:r>
        <w:rPr>
          <w:b/>
          <w:sz w:val="26"/>
          <w:szCs w:val="26"/>
        </w:rPr>
        <w:t xml:space="preserve">3.2.10.2. Yêu cầu kỹ thuật.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465"/>
        <w:gridCol w:w="3693"/>
        <w:gridCol w:w="1183"/>
      </w:tblGrid>
      <w:tr w:rsidR="0017756A" w:rsidRPr="008550FA" w14:paraId="19FB290E" w14:textId="77777777" w:rsidTr="00391CC8">
        <w:trPr>
          <w:tblHeader/>
        </w:trPr>
        <w:tc>
          <w:tcPr>
            <w:tcW w:w="395" w:type="pct"/>
            <w:vAlign w:val="center"/>
          </w:tcPr>
          <w:p w14:paraId="27D0AE38" w14:textId="77777777" w:rsidR="0017756A" w:rsidRPr="008550FA" w:rsidRDefault="0017756A" w:rsidP="00391CC8">
            <w:pPr>
              <w:keepNext/>
              <w:tabs>
                <w:tab w:val="left" w:pos="1080"/>
                <w:tab w:val="left" w:pos="1440"/>
              </w:tabs>
              <w:suppressAutoHyphens/>
              <w:jc w:val="center"/>
              <w:outlineLvl w:val="1"/>
              <w:rPr>
                <w:b/>
                <w:bCs/>
                <w:szCs w:val="24"/>
                <w:lang w:eastAsia="ar-SA"/>
              </w:rPr>
            </w:pPr>
            <w:bookmarkStart w:id="5" w:name="_Hlk149824810"/>
            <w:r w:rsidRPr="008550FA">
              <w:rPr>
                <w:b/>
                <w:bCs/>
                <w:szCs w:val="24"/>
                <w:lang w:eastAsia="ar-SA"/>
              </w:rPr>
              <w:t>Stt</w:t>
            </w:r>
          </w:p>
        </w:tc>
        <w:tc>
          <w:tcPr>
            <w:tcW w:w="1913" w:type="pct"/>
            <w:vAlign w:val="center"/>
          </w:tcPr>
          <w:p w14:paraId="0BB85CBC" w14:textId="77777777" w:rsidR="0017756A" w:rsidRPr="008550FA" w:rsidRDefault="0017756A" w:rsidP="00391CC8">
            <w:pPr>
              <w:keepNext/>
              <w:tabs>
                <w:tab w:val="left" w:pos="1080"/>
                <w:tab w:val="left" w:pos="1440"/>
              </w:tabs>
              <w:suppressAutoHyphens/>
              <w:jc w:val="center"/>
              <w:outlineLvl w:val="1"/>
              <w:rPr>
                <w:b/>
                <w:bCs/>
                <w:szCs w:val="24"/>
                <w:lang w:eastAsia="ar-SA"/>
              </w:rPr>
            </w:pPr>
            <w:r w:rsidRPr="008550FA">
              <w:rPr>
                <w:b/>
                <w:bCs/>
                <w:szCs w:val="24"/>
                <w:lang w:eastAsia="ar-SA"/>
              </w:rPr>
              <w:t>Mô tả</w:t>
            </w:r>
          </w:p>
        </w:tc>
        <w:tc>
          <w:tcPr>
            <w:tcW w:w="2039" w:type="pct"/>
            <w:vAlign w:val="center"/>
          </w:tcPr>
          <w:p w14:paraId="3ACA493A" w14:textId="77777777" w:rsidR="0017756A" w:rsidRPr="008550FA" w:rsidRDefault="0017756A" w:rsidP="00391CC8">
            <w:pPr>
              <w:keepNext/>
              <w:tabs>
                <w:tab w:val="left" w:pos="1080"/>
                <w:tab w:val="left" w:pos="1440"/>
              </w:tabs>
              <w:suppressAutoHyphens/>
              <w:jc w:val="center"/>
              <w:outlineLvl w:val="1"/>
              <w:rPr>
                <w:b/>
                <w:bCs/>
                <w:szCs w:val="24"/>
                <w:lang w:eastAsia="ar-SA"/>
              </w:rPr>
            </w:pPr>
            <w:r w:rsidRPr="008550FA">
              <w:rPr>
                <w:b/>
                <w:bCs/>
                <w:szCs w:val="24"/>
                <w:lang w:eastAsia="ar-SA"/>
              </w:rPr>
              <w:t>Yêu cầu</w:t>
            </w:r>
          </w:p>
        </w:tc>
        <w:tc>
          <w:tcPr>
            <w:tcW w:w="653" w:type="pct"/>
            <w:vAlign w:val="center"/>
          </w:tcPr>
          <w:p w14:paraId="7D6800FF" w14:textId="77777777" w:rsidR="0017756A" w:rsidRPr="008550FA" w:rsidRDefault="0017756A" w:rsidP="00391CC8">
            <w:pPr>
              <w:keepNext/>
              <w:tabs>
                <w:tab w:val="left" w:pos="1080"/>
                <w:tab w:val="left" w:pos="1440"/>
              </w:tabs>
              <w:suppressAutoHyphens/>
              <w:jc w:val="center"/>
              <w:outlineLvl w:val="1"/>
              <w:rPr>
                <w:b/>
                <w:bCs/>
                <w:szCs w:val="24"/>
                <w:lang w:eastAsia="ar-SA"/>
              </w:rPr>
            </w:pPr>
            <w:r w:rsidRPr="008550FA">
              <w:rPr>
                <w:b/>
                <w:bCs/>
                <w:szCs w:val="24"/>
                <w:lang w:eastAsia="ar-SA"/>
              </w:rPr>
              <w:t>Chào thầu</w:t>
            </w:r>
          </w:p>
        </w:tc>
      </w:tr>
      <w:tr w:rsidR="0017756A" w:rsidRPr="008550FA" w14:paraId="41765EA2" w14:textId="77777777" w:rsidTr="00391CC8">
        <w:tc>
          <w:tcPr>
            <w:tcW w:w="395" w:type="pct"/>
            <w:vAlign w:val="center"/>
          </w:tcPr>
          <w:p w14:paraId="5362BFA6" w14:textId="77777777" w:rsidR="0017756A" w:rsidRPr="008550FA" w:rsidRDefault="0017756A" w:rsidP="00391CC8">
            <w:pPr>
              <w:tabs>
                <w:tab w:val="left" w:pos="1080"/>
              </w:tabs>
              <w:jc w:val="center"/>
              <w:rPr>
                <w:rFonts w:eastAsia="Calibri"/>
                <w:szCs w:val="24"/>
              </w:rPr>
            </w:pPr>
            <w:r w:rsidRPr="008550FA">
              <w:rPr>
                <w:rFonts w:eastAsia="Calibri"/>
                <w:szCs w:val="24"/>
              </w:rPr>
              <w:t>1</w:t>
            </w:r>
          </w:p>
        </w:tc>
        <w:tc>
          <w:tcPr>
            <w:tcW w:w="1913" w:type="pct"/>
            <w:vAlign w:val="center"/>
          </w:tcPr>
          <w:p w14:paraId="0E5F1AAD" w14:textId="77777777" w:rsidR="0017756A" w:rsidRPr="008550FA" w:rsidRDefault="0017756A" w:rsidP="00391CC8">
            <w:pPr>
              <w:tabs>
                <w:tab w:val="left" w:pos="1080"/>
              </w:tabs>
              <w:jc w:val="left"/>
              <w:rPr>
                <w:rFonts w:eastAsia="Calibri"/>
                <w:szCs w:val="24"/>
              </w:rPr>
            </w:pPr>
            <w:r w:rsidRPr="008550FA">
              <w:rPr>
                <w:rFonts w:eastAsia="Calibri"/>
                <w:szCs w:val="24"/>
              </w:rPr>
              <w:t>Tên nhà sản xuất</w:t>
            </w:r>
          </w:p>
        </w:tc>
        <w:tc>
          <w:tcPr>
            <w:tcW w:w="2039" w:type="pct"/>
            <w:vAlign w:val="center"/>
          </w:tcPr>
          <w:p w14:paraId="718F0A61" w14:textId="77777777" w:rsidR="0017756A" w:rsidRPr="008550FA" w:rsidRDefault="0017756A" w:rsidP="00391CC8">
            <w:pPr>
              <w:tabs>
                <w:tab w:val="left" w:pos="1080"/>
              </w:tabs>
              <w:jc w:val="center"/>
              <w:rPr>
                <w:rFonts w:eastAsia="Calibri"/>
                <w:szCs w:val="24"/>
              </w:rPr>
            </w:pPr>
            <w:r w:rsidRPr="008550FA">
              <w:rPr>
                <w:rFonts w:eastAsia="Calibri"/>
                <w:szCs w:val="24"/>
              </w:rPr>
              <w:t>Khai báo</w:t>
            </w:r>
          </w:p>
        </w:tc>
        <w:tc>
          <w:tcPr>
            <w:tcW w:w="653" w:type="pct"/>
            <w:vAlign w:val="center"/>
          </w:tcPr>
          <w:p w14:paraId="178E1989" w14:textId="77777777" w:rsidR="0017756A" w:rsidRPr="008550FA" w:rsidRDefault="0017756A" w:rsidP="00391CC8">
            <w:pPr>
              <w:keepNext/>
              <w:tabs>
                <w:tab w:val="left" w:pos="1440"/>
              </w:tabs>
              <w:suppressAutoHyphens/>
              <w:overflowPunct w:val="0"/>
              <w:autoSpaceDE w:val="0"/>
              <w:jc w:val="center"/>
              <w:textAlignment w:val="baseline"/>
              <w:outlineLvl w:val="7"/>
              <w:rPr>
                <w:b/>
                <w:bCs/>
                <w:szCs w:val="24"/>
                <w:lang w:eastAsia="ar-SA"/>
              </w:rPr>
            </w:pPr>
          </w:p>
        </w:tc>
      </w:tr>
      <w:tr w:rsidR="0017756A" w:rsidRPr="008550FA" w14:paraId="1F9D1B42" w14:textId="77777777" w:rsidTr="00391CC8">
        <w:tc>
          <w:tcPr>
            <w:tcW w:w="395" w:type="pct"/>
            <w:vAlign w:val="center"/>
          </w:tcPr>
          <w:p w14:paraId="751939BA" w14:textId="77777777" w:rsidR="0017756A" w:rsidRPr="008550FA" w:rsidRDefault="0017756A" w:rsidP="00391CC8">
            <w:pPr>
              <w:tabs>
                <w:tab w:val="left" w:pos="1080"/>
              </w:tabs>
              <w:jc w:val="center"/>
              <w:rPr>
                <w:rFonts w:eastAsia="Calibri"/>
                <w:szCs w:val="24"/>
              </w:rPr>
            </w:pPr>
            <w:r w:rsidRPr="008550FA">
              <w:rPr>
                <w:rFonts w:eastAsia="Calibri"/>
                <w:szCs w:val="24"/>
              </w:rPr>
              <w:t>2</w:t>
            </w:r>
          </w:p>
        </w:tc>
        <w:tc>
          <w:tcPr>
            <w:tcW w:w="1913" w:type="pct"/>
            <w:vAlign w:val="center"/>
          </w:tcPr>
          <w:p w14:paraId="63C87C58" w14:textId="77777777" w:rsidR="0017756A" w:rsidRPr="008550FA" w:rsidRDefault="0017756A" w:rsidP="00391CC8">
            <w:pPr>
              <w:tabs>
                <w:tab w:val="left" w:pos="1080"/>
              </w:tabs>
              <w:rPr>
                <w:rFonts w:eastAsia="Calibri"/>
                <w:szCs w:val="24"/>
              </w:rPr>
            </w:pPr>
            <w:r w:rsidRPr="008550FA">
              <w:rPr>
                <w:rFonts w:eastAsia="Calibri"/>
                <w:szCs w:val="24"/>
              </w:rPr>
              <w:t>Xuất xứ</w:t>
            </w:r>
          </w:p>
        </w:tc>
        <w:tc>
          <w:tcPr>
            <w:tcW w:w="2039" w:type="pct"/>
            <w:vAlign w:val="center"/>
          </w:tcPr>
          <w:p w14:paraId="1D572BD7" w14:textId="77777777" w:rsidR="0017756A" w:rsidRPr="008550FA" w:rsidRDefault="0017756A" w:rsidP="00391CC8">
            <w:pPr>
              <w:tabs>
                <w:tab w:val="left" w:pos="1080"/>
              </w:tabs>
              <w:jc w:val="center"/>
              <w:rPr>
                <w:rFonts w:eastAsia="Calibri"/>
                <w:szCs w:val="24"/>
              </w:rPr>
            </w:pPr>
            <w:r w:rsidRPr="008550FA">
              <w:rPr>
                <w:rFonts w:eastAsia="Calibri"/>
                <w:szCs w:val="24"/>
              </w:rPr>
              <w:t>Khai báo</w:t>
            </w:r>
          </w:p>
        </w:tc>
        <w:tc>
          <w:tcPr>
            <w:tcW w:w="653" w:type="pct"/>
            <w:vAlign w:val="center"/>
          </w:tcPr>
          <w:p w14:paraId="343991DA" w14:textId="77777777" w:rsidR="0017756A" w:rsidRPr="008550FA" w:rsidRDefault="0017756A" w:rsidP="00391CC8">
            <w:pPr>
              <w:numPr>
                <w:ilvl w:val="12"/>
                <w:numId w:val="0"/>
              </w:numPr>
              <w:jc w:val="center"/>
              <w:rPr>
                <w:rFonts w:eastAsia="Calibri"/>
                <w:szCs w:val="24"/>
              </w:rPr>
            </w:pPr>
          </w:p>
        </w:tc>
      </w:tr>
      <w:tr w:rsidR="0017756A" w:rsidRPr="008550FA" w14:paraId="64506FC7" w14:textId="77777777" w:rsidTr="00391CC8">
        <w:tc>
          <w:tcPr>
            <w:tcW w:w="395" w:type="pct"/>
            <w:vAlign w:val="center"/>
          </w:tcPr>
          <w:p w14:paraId="692B7C41" w14:textId="77777777" w:rsidR="0017756A" w:rsidRPr="008550FA" w:rsidRDefault="0017756A" w:rsidP="00391CC8">
            <w:pPr>
              <w:tabs>
                <w:tab w:val="left" w:pos="1080"/>
              </w:tabs>
              <w:jc w:val="center"/>
              <w:rPr>
                <w:rFonts w:eastAsia="Calibri"/>
                <w:szCs w:val="24"/>
              </w:rPr>
            </w:pPr>
            <w:r w:rsidRPr="008550FA">
              <w:rPr>
                <w:rFonts w:eastAsia="Calibri"/>
                <w:szCs w:val="24"/>
              </w:rPr>
              <w:t>3</w:t>
            </w:r>
          </w:p>
        </w:tc>
        <w:tc>
          <w:tcPr>
            <w:tcW w:w="1913" w:type="pct"/>
            <w:vAlign w:val="center"/>
          </w:tcPr>
          <w:p w14:paraId="444ABC2E" w14:textId="77777777" w:rsidR="0017756A" w:rsidRPr="008550FA" w:rsidRDefault="0017756A" w:rsidP="00391CC8">
            <w:pPr>
              <w:tabs>
                <w:tab w:val="left" w:pos="1080"/>
              </w:tabs>
              <w:jc w:val="left"/>
              <w:rPr>
                <w:rFonts w:eastAsia="Calibri"/>
                <w:szCs w:val="24"/>
              </w:rPr>
            </w:pPr>
            <w:r w:rsidRPr="008550FA">
              <w:rPr>
                <w:rFonts w:eastAsia="Calibri"/>
                <w:szCs w:val="24"/>
              </w:rPr>
              <w:t>Mã hiệu</w:t>
            </w:r>
          </w:p>
        </w:tc>
        <w:tc>
          <w:tcPr>
            <w:tcW w:w="2039" w:type="pct"/>
            <w:vAlign w:val="center"/>
          </w:tcPr>
          <w:p w14:paraId="02220024" w14:textId="77777777" w:rsidR="0017756A" w:rsidRPr="008550FA" w:rsidRDefault="0017756A" w:rsidP="00391CC8">
            <w:pPr>
              <w:tabs>
                <w:tab w:val="left" w:pos="1080"/>
              </w:tabs>
              <w:jc w:val="center"/>
              <w:rPr>
                <w:rFonts w:eastAsia="Calibri"/>
                <w:szCs w:val="24"/>
              </w:rPr>
            </w:pPr>
            <w:r w:rsidRPr="008550FA">
              <w:rPr>
                <w:rFonts w:eastAsia="Calibri"/>
                <w:szCs w:val="24"/>
              </w:rPr>
              <w:t>Khai báo</w:t>
            </w:r>
          </w:p>
        </w:tc>
        <w:tc>
          <w:tcPr>
            <w:tcW w:w="653" w:type="pct"/>
            <w:vAlign w:val="center"/>
          </w:tcPr>
          <w:p w14:paraId="6D6C06DE" w14:textId="77777777" w:rsidR="0017756A" w:rsidRPr="008550FA" w:rsidRDefault="0017756A" w:rsidP="00391CC8">
            <w:pPr>
              <w:numPr>
                <w:ilvl w:val="12"/>
                <w:numId w:val="0"/>
              </w:numPr>
              <w:jc w:val="center"/>
              <w:rPr>
                <w:rFonts w:eastAsia="Calibri"/>
                <w:szCs w:val="24"/>
              </w:rPr>
            </w:pPr>
          </w:p>
        </w:tc>
      </w:tr>
      <w:tr w:rsidR="0017756A" w:rsidRPr="008550FA" w14:paraId="1B7CC750" w14:textId="77777777" w:rsidTr="00391CC8">
        <w:tc>
          <w:tcPr>
            <w:tcW w:w="395" w:type="pct"/>
            <w:vAlign w:val="center"/>
          </w:tcPr>
          <w:p w14:paraId="7CDD233E" w14:textId="77777777" w:rsidR="0017756A" w:rsidRPr="008550FA" w:rsidRDefault="0017756A" w:rsidP="00391CC8">
            <w:pPr>
              <w:tabs>
                <w:tab w:val="left" w:pos="1080"/>
              </w:tabs>
              <w:jc w:val="center"/>
              <w:rPr>
                <w:rFonts w:eastAsia="Calibri"/>
                <w:szCs w:val="24"/>
              </w:rPr>
            </w:pPr>
            <w:r w:rsidRPr="008550FA">
              <w:rPr>
                <w:rFonts w:eastAsia="Calibri"/>
                <w:szCs w:val="24"/>
              </w:rPr>
              <w:t>4</w:t>
            </w:r>
          </w:p>
        </w:tc>
        <w:tc>
          <w:tcPr>
            <w:tcW w:w="1913" w:type="pct"/>
            <w:vAlign w:val="center"/>
          </w:tcPr>
          <w:p w14:paraId="4A9E0EB0" w14:textId="77777777" w:rsidR="0017756A" w:rsidRPr="008550FA" w:rsidRDefault="0017756A" w:rsidP="00391CC8">
            <w:pPr>
              <w:tabs>
                <w:tab w:val="left" w:pos="1080"/>
              </w:tabs>
              <w:rPr>
                <w:rFonts w:eastAsia="Calibri"/>
                <w:szCs w:val="24"/>
              </w:rPr>
            </w:pPr>
            <w:r w:rsidRPr="008550FA">
              <w:rPr>
                <w:rFonts w:eastAsia="Calibri"/>
                <w:szCs w:val="24"/>
              </w:rPr>
              <w:t>Website nhà sản xuất</w:t>
            </w:r>
          </w:p>
        </w:tc>
        <w:tc>
          <w:tcPr>
            <w:tcW w:w="2039" w:type="pct"/>
            <w:vAlign w:val="center"/>
          </w:tcPr>
          <w:p w14:paraId="2CA657DF" w14:textId="77777777" w:rsidR="0017756A" w:rsidRPr="008550FA" w:rsidRDefault="0017756A" w:rsidP="00391CC8">
            <w:pPr>
              <w:tabs>
                <w:tab w:val="left" w:pos="1080"/>
              </w:tabs>
              <w:jc w:val="center"/>
              <w:rPr>
                <w:rFonts w:eastAsia="Calibri"/>
                <w:szCs w:val="24"/>
              </w:rPr>
            </w:pPr>
            <w:r w:rsidRPr="008550FA">
              <w:rPr>
                <w:rFonts w:eastAsia="Calibri"/>
                <w:szCs w:val="24"/>
              </w:rPr>
              <w:t>Khai báo</w:t>
            </w:r>
          </w:p>
        </w:tc>
        <w:tc>
          <w:tcPr>
            <w:tcW w:w="653" w:type="pct"/>
            <w:vAlign w:val="center"/>
          </w:tcPr>
          <w:p w14:paraId="0485C900" w14:textId="77777777" w:rsidR="0017756A" w:rsidRPr="008550FA" w:rsidRDefault="0017756A" w:rsidP="00391CC8">
            <w:pPr>
              <w:jc w:val="center"/>
              <w:rPr>
                <w:rFonts w:eastAsia="Calibri"/>
                <w:szCs w:val="24"/>
              </w:rPr>
            </w:pPr>
          </w:p>
        </w:tc>
      </w:tr>
      <w:tr w:rsidR="0017756A" w:rsidRPr="008550FA" w14:paraId="4350156D" w14:textId="77777777" w:rsidTr="00391CC8">
        <w:tc>
          <w:tcPr>
            <w:tcW w:w="395" w:type="pct"/>
            <w:vAlign w:val="center"/>
          </w:tcPr>
          <w:p w14:paraId="1CF71863" w14:textId="77777777" w:rsidR="0017756A" w:rsidRPr="008550FA" w:rsidRDefault="0017756A" w:rsidP="00391CC8">
            <w:pPr>
              <w:tabs>
                <w:tab w:val="left" w:pos="1080"/>
              </w:tabs>
              <w:jc w:val="center"/>
              <w:rPr>
                <w:rFonts w:eastAsia="Calibri"/>
                <w:szCs w:val="24"/>
              </w:rPr>
            </w:pPr>
            <w:r w:rsidRPr="008550FA">
              <w:rPr>
                <w:rFonts w:eastAsia="Calibri"/>
                <w:szCs w:val="24"/>
              </w:rPr>
              <w:t>5</w:t>
            </w:r>
          </w:p>
        </w:tc>
        <w:tc>
          <w:tcPr>
            <w:tcW w:w="1913" w:type="pct"/>
            <w:vAlign w:val="center"/>
          </w:tcPr>
          <w:p w14:paraId="4E6F5D03" w14:textId="77777777" w:rsidR="0017756A" w:rsidRPr="008550FA" w:rsidRDefault="0017756A" w:rsidP="00391CC8">
            <w:pPr>
              <w:tabs>
                <w:tab w:val="left" w:pos="1080"/>
              </w:tabs>
              <w:jc w:val="left"/>
              <w:rPr>
                <w:rFonts w:eastAsia="Calibri"/>
                <w:szCs w:val="24"/>
              </w:rPr>
            </w:pPr>
            <w:r w:rsidRPr="008550FA">
              <w:rPr>
                <w:rFonts w:eastAsia="Calibri"/>
                <w:szCs w:val="24"/>
              </w:rPr>
              <w:t>Tiêu chuẩn quản lý chất lượng</w:t>
            </w:r>
          </w:p>
        </w:tc>
        <w:tc>
          <w:tcPr>
            <w:tcW w:w="2039" w:type="pct"/>
            <w:vAlign w:val="center"/>
          </w:tcPr>
          <w:p w14:paraId="21502E22" w14:textId="77777777" w:rsidR="0017756A" w:rsidRPr="008550FA" w:rsidRDefault="0017756A" w:rsidP="00391CC8">
            <w:pPr>
              <w:numPr>
                <w:ilvl w:val="12"/>
                <w:numId w:val="0"/>
              </w:numPr>
              <w:jc w:val="center"/>
              <w:rPr>
                <w:rFonts w:eastAsia="Calibri"/>
                <w:szCs w:val="24"/>
              </w:rPr>
            </w:pPr>
            <w:r w:rsidRPr="008550FA">
              <w:rPr>
                <w:rFonts w:eastAsia="Calibri"/>
                <w:szCs w:val="24"/>
              </w:rPr>
              <w:t>ISO 9000</w:t>
            </w:r>
            <w:r>
              <w:rPr>
                <w:rFonts w:eastAsia="Calibri"/>
                <w:szCs w:val="24"/>
              </w:rPr>
              <w:t xml:space="preserve"> hoặc tương đương</w:t>
            </w:r>
          </w:p>
        </w:tc>
        <w:tc>
          <w:tcPr>
            <w:tcW w:w="653" w:type="pct"/>
            <w:vAlign w:val="center"/>
          </w:tcPr>
          <w:p w14:paraId="1C06935D" w14:textId="77777777" w:rsidR="0017756A" w:rsidRPr="008550FA" w:rsidRDefault="0017756A" w:rsidP="00391CC8">
            <w:pPr>
              <w:numPr>
                <w:ilvl w:val="12"/>
                <w:numId w:val="0"/>
              </w:numPr>
              <w:jc w:val="center"/>
              <w:rPr>
                <w:rFonts w:eastAsia="Calibri"/>
                <w:szCs w:val="24"/>
              </w:rPr>
            </w:pPr>
          </w:p>
        </w:tc>
      </w:tr>
      <w:tr w:rsidR="0017756A" w:rsidRPr="008550FA" w14:paraId="729D4DBE" w14:textId="77777777" w:rsidTr="00391CC8">
        <w:tc>
          <w:tcPr>
            <w:tcW w:w="395" w:type="pct"/>
            <w:vAlign w:val="center"/>
          </w:tcPr>
          <w:p w14:paraId="7252CABD" w14:textId="77777777" w:rsidR="0017756A" w:rsidRPr="008550FA" w:rsidRDefault="0017756A" w:rsidP="00391CC8">
            <w:pPr>
              <w:tabs>
                <w:tab w:val="left" w:pos="1080"/>
              </w:tabs>
              <w:jc w:val="center"/>
              <w:rPr>
                <w:rFonts w:eastAsia="Calibri"/>
                <w:szCs w:val="24"/>
              </w:rPr>
            </w:pPr>
            <w:r w:rsidRPr="008550FA">
              <w:rPr>
                <w:rFonts w:eastAsia="Calibri"/>
                <w:szCs w:val="24"/>
              </w:rPr>
              <w:t>6</w:t>
            </w:r>
          </w:p>
        </w:tc>
        <w:tc>
          <w:tcPr>
            <w:tcW w:w="1913" w:type="pct"/>
            <w:vAlign w:val="center"/>
          </w:tcPr>
          <w:p w14:paraId="6D38B430" w14:textId="77777777" w:rsidR="0017756A" w:rsidRPr="008550FA" w:rsidRDefault="0017756A" w:rsidP="00391CC8">
            <w:pPr>
              <w:numPr>
                <w:ilvl w:val="12"/>
                <w:numId w:val="0"/>
              </w:numPr>
              <w:rPr>
                <w:rFonts w:eastAsia="Calibri"/>
                <w:szCs w:val="24"/>
              </w:rPr>
            </w:pPr>
            <w:r w:rsidRPr="008550FA">
              <w:rPr>
                <w:rFonts w:eastAsia="Calibri"/>
                <w:szCs w:val="24"/>
              </w:rPr>
              <w:t>Tiêu chuẩn áp dụng</w:t>
            </w:r>
          </w:p>
        </w:tc>
        <w:tc>
          <w:tcPr>
            <w:tcW w:w="2039" w:type="pct"/>
            <w:vAlign w:val="center"/>
          </w:tcPr>
          <w:p w14:paraId="33657546" w14:textId="77777777" w:rsidR="0017756A" w:rsidRPr="008550FA" w:rsidRDefault="0017756A" w:rsidP="00391CC8">
            <w:pPr>
              <w:numPr>
                <w:ilvl w:val="12"/>
                <w:numId w:val="0"/>
              </w:numPr>
              <w:jc w:val="center"/>
              <w:rPr>
                <w:rFonts w:eastAsia="Calibri"/>
                <w:szCs w:val="24"/>
              </w:rPr>
            </w:pPr>
            <w:r w:rsidRPr="008550FA">
              <w:rPr>
                <w:rFonts w:eastAsia="Calibri"/>
                <w:bCs/>
                <w:szCs w:val="24"/>
              </w:rPr>
              <w:t xml:space="preserve">AS 1154.1 và TCVN 3624-81 </w:t>
            </w:r>
            <w:r w:rsidRPr="008550FA">
              <w:rPr>
                <w:rFonts w:eastAsia="Calibri"/>
                <w:szCs w:val="24"/>
              </w:rPr>
              <w:t>hoặc tương đương</w:t>
            </w:r>
          </w:p>
        </w:tc>
        <w:tc>
          <w:tcPr>
            <w:tcW w:w="653" w:type="pct"/>
            <w:vAlign w:val="center"/>
          </w:tcPr>
          <w:p w14:paraId="5650BE31" w14:textId="77777777" w:rsidR="0017756A" w:rsidRPr="008550FA" w:rsidRDefault="0017756A" w:rsidP="00391CC8">
            <w:pPr>
              <w:numPr>
                <w:ilvl w:val="12"/>
                <w:numId w:val="0"/>
              </w:numPr>
              <w:jc w:val="center"/>
              <w:rPr>
                <w:rFonts w:eastAsia="Calibri"/>
                <w:szCs w:val="24"/>
              </w:rPr>
            </w:pPr>
          </w:p>
        </w:tc>
      </w:tr>
      <w:tr w:rsidR="0017756A" w:rsidRPr="008550FA" w14:paraId="6071685C" w14:textId="77777777" w:rsidTr="00391CC8">
        <w:tc>
          <w:tcPr>
            <w:tcW w:w="395" w:type="pct"/>
            <w:vAlign w:val="center"/>
          </w:tcPr>
          <w:p w14:paraId="17BC5A1A" w14:textId="77777777" w:rsidR="0017756A" w:rsidRPr="008550FA" w:rsidRDefault="0017756A" w:rsidP="00391CC8">
            <w:pPr>
              <w:tabs>
                <w:tab w:val="left" w:pos="1080"/>
              </w:tabs>
              <w:jc w:val="center"/>
              <w:rPr>
                <w:rFonts w:eastAsia="Calibri"/>
                <w:szCs w:val="24"/>
              </w:rPr>
            </w:pPr>
            <w:r w:rsidRPr="008550FA">
              <w:rPr>
                <w:rFonts w:eastAsia="Calibri"/>
                <w:szCs w:val="24"/>
              </w:rPr>
              <w:t>7</w:t>
            </w:r>
          </w:p>
        </w:tc>
        <w:tc>
          <w:tcPr>
            <w:tcW w:w="1913" w:type="pct"/>
            <w:vAlign w:val="center"/>
          </w:tcPr>
          <w:p w14:paraId="2FD95676" w14:textId="77777777" w:rsidR="0017756A" w:rsidRPr="008550FA" w:rsidRDefault="0017756A" w:rsidP="00391CC8">
            <w:pPr>
              <w:rPr>
                <w:rFonts w:eastAsia="Calibri"/>
                <w:szCs w:val="24"/>
              </w:rPr>
            </w:pPr>
            <w:r w:rsidRPr="008550FA">
              <w:rPr>
                <w:rFonts w:eastAsia="Calibri"/>
                <w:szCs w:val="24"/>
              </w:rPr>
              <w:t>Loại</w:t>
            </w:r>
          </w:p>
          <w:p w14:paraId="3FD6BD7E" w14:textId="77777777" w:rsidR="0017756A" w:rsidRPr="008550FA" w:rsidRDefault="0017756A" w:rsidP="00391CC8">
            <w:pPr>
              <w:rPr>
                <w:rFonts w:eastAsia="Calibri"/>
                <w:szCs w:val="24"/>
              </w:rPr>
            </w:pPr>
            <w:r w:rsidRPr="008550FA">
              <w:rPr>
                <w:rFonts w:eastAsia="Calibri"/>
                <w:szCs w:val="24"/>
              </w:rPr>
              <w:t xml:space="preserve">- Thân kẹp </w:t>
            </w:r>
          </w:p>
          <w:p w14:paraId="2C304F56" w14:textId="77777777" w:rsidR="0017756A" w:rsidRPr="008550FA" w:rsidRDefault="0017756A" w:rsidP="00391CC8">
            <w:pPr>
              <w:rPr>
                <w:rFonts w:eastAsia="Calibri"/>
                <w:szCs w:val="24"/>
              </w:rPr>
            </w:pPr>
          </w:p>
          <w:p w14:paraId="5460516F" w14:textId="77777777" w:rsidR="0017756A" w:rsidRPr="008550FA" w:rsidRDefault="0017756A" w:rsidP="00391CC8">
            <w:pPr>
              <w:rPr>
                <w:rFonts w:eastAsia="Calibri"/>
                <w:szCs w:val="24"/>
              </w:rPr>
            </w:pPr>
          </w:p>
          <w:p w14:paraId="0E20FC33" w14:textId="77777777" w:rsidR="0017756A" w:rsidRPr="008550FA" w:rsidRDefault="0017756A" w:rsidP="00391CC8">
            <w:pPr>
              <w:rPr>
                <w:rFonts w:eastAsia="Calibri"/>
                <w:szCs w:val="24"/>
              </w:rPr>
            </w:pPr>
          </w:p>
          <w:p w14:paraId="2277E115" w14:textId="77777777" w:rsidR="0017756A" w:rsidRPr="008550FA" w:rsidRDefault="0017756A" w:rsidP="00391CC8">
            <w:pPr>
              <w:rPr>
                <w:rFonts w:eastAsia="Calibri"/>
                <w:szCs w:val="24"/>
              </w:rPr>
            </w:pPr>
          </w:p>
          <w:p w14:paraId="6C02B114" w14:textId="77777777" w:rsidR="0017756A" w:rsidRPr="008550FA" w:rsidRDefault="0017756A" w:rsidP="00391CC8">
            <w:pPr>
              <w:rPr>
                <w:rFonts w:eastAsia="Calibri"/>
                <w:szCs w:val="24"/>
              </w:rPr>
            </w:pPr>
            <w:r w:rsidRPr="008550FA">
              <w:rPr>
                <w:rFonts w:eastAsia="Calibri"/>
                <w:szCs w:val="24"/>
              </w:rPr>
              <w:t>- Bu lông</w:t>
            </w:r>
          </w:p>
        </w:tc>
        <w:tc>
          <w:tcPr>
            <w:tcW w:w="2039" w:type="pct"/>
            <w:vAlign w:val="center"/>
          </w:tcPr>
          <w:p w14:paraId="3E502CEC" w14:textId="77777777" w:rsidR="0017756A" w:rsidRPr="008550FA" w:rsidRDefault="0017756A" w:rsidP="00391CC8">
            <w:pPr>
              <w:rPr>
                <w:rFonts w:eastAsia="Calibri"/>
                <w:szCs w:val="24"/>
              </w:rPr>
            </w:pPr>
            <w:r w:rsidRPr="008550FA">
              <w:rPr>
                <w:rFonts w:eastAsia="Calibri"/>
                <w:szCs w:val="24"/>
              </w:rPr>
              <w:t xml:space="preserve">Kẹp rẽ nhánh song song là loại có 2 rãnh để đấu nối với 2 dây dẫn. Thân kẹp rẽ nhánh làm bằng nhôm/hợp kim nhôm chịu lực cao, đúc bằng áp lực, có tính dẫn điện tốt. Bên trong của các rãnh phải được bơn sẵn compound gia tăng tiếp xúc điện. </w:t>
            </w:r>
          </w:p>
          <w:p w14:paraId="24D83FDD" w14:textId="77777777" w:rsidR="0017756A" w:rsidRPr="008550FA" w:rsidRDefault="0017756A" w:rsidP="00391CC8">
            <w:pPr>
              <w:rPr>
                <w:rFonts w:eastAsia="Calibri"/>
                <w:szCs w:val="24"/>
              </w:rPr>
            </w:pPr>
            <w:r w:rsidRPr="008550FA">
              <w:rPr>
                <w:rFonts w:eastAsia="Calibri"/>
                <w:szCs w:val="24"/>
              </w:rPr>
              <w:t>Có 3 bulông xiết bằng thép mạ nhúng nóng hoặc bằng thép không rỉ, bu lông dạng cổ vuông chống xoay khi xiết.</w:t>
            </w:r>
          </w:p>
        </w:tc>
        <w:tc>
          <w:tcPr>
            <w:tcW w:w="653" w:type="pct"/>
            <w:vAlign w:val="center"/>
          </w:tcPr>
          <w:p w14:paraId="1716CADE" w14:textId="77777777" w:rsidR="0017756A" w:rsidRPr="008550FA" w:rsidRDefault="0017756A" w:rsidP="00391CC8">
            <w:pPr>
              <w:jc w:val="center"/>
              <w:rPr>
                <w:rFonts w:eastAsia="Calibri"/>
                <w:szCs w:val="24"/>
              </w:rPr>
            </w:pPr>
          </w:p>
        </w:tc>
      </w:tr>
      <w:tr w:rsidR="0017756A" w:rsidRPr="008550FA" w14:paraId="5F41801C" w14:textId="77777777" w:rsidTr="00391CC8">
        <w:tc>
          <w:tcPr>
            <w:tcW w:w="395" w:type="pct"/>
            <w:vAlign w:val="center"/>
          </w:tcPr>
          <w:p w14:paraId="79BD76B9" w14:textId="77777777" w:rsidR="0017756A" w:rsidRPr="008550FA" w:rsidRDefault="0017756A" w:rsidP="00391CC8">
            <w:pPr>
              <w:tabs>
                <w:tab w:val="left" w:pos="1080"/>
              </w:tabs>
              <w:jc w:val="center"/>
              <w:rPr>
                <w:rFonts w:eastAsia="Calibri"/>
                <w:szCs w:val="24"/>
              </w:rPr>
            </w:pPr>
            <w:r w:rsidRPr="008550FA">
              <w:rPr>
                <w:rFonts w:eastAsia="Calibri"/>
                <w:szCs w:val="24"/>
              </w:rPr>
              <w:t>8</w:t>
            </w:r>
          </w:p>
        </w:tc>
        <w:tc>
          <w:tcPr>
            <w:tcW w:w="1913" w:type="pct"/>
            <w:vAlign w:val="center"/>
          </w:tcPr>
          <w:p w14:paraId="74808739" w14:textId="77777777" w:rsidR="0017756A" w:rsidRPr="008550FA" w:rsidRDefault="0017756A" w:rsidP="00391CC8">
            <w:pPr>
              <w:rPr>
                <w:rFonts w:eastAsia="Calibri"/>
                <w:szCs w:val="24"/>
              </w:rPr>
            </w:pPr>
            <w:r w:rsidRPr="008550FA">
              <w:rPr>
                <w:rFonts w:eastAsia="Calibri"/>
                <w:szCs w:val="24"/>
              </w:rPr>
              <w:t>Tiết diện của dây dẫn Al hoặc ACSR [mm</w:t>
            </w:r>
            <w:r w:rsidRPr="008550FA">
              <w:rPr>
                <w:rFonts w:eastAsia="Calibri"/>
                <w:szCs w:val="24"/>
                <w:vertAlign w:val="superscript"/>
              </w:rPr>
              <w:t>2</w:t>
            </w:r>
            <w:r w:rsidRPr="008550FA">
              <w:rPr>
                <w:rFonts w:eastAsia="Calibri"/>
                <w:szCs w:val="24"/>
              </w:rPr>
              <w:t>]</w:t>
            </w:r>
          </w:p>
          <w:p w14:paraId="01D084D4" w14:textId="77777777" w:rsidR="0017756A" w:rsidRPr="008550FA" w:rsidRDefault="0017756A" w:rsidP="00391CC8">
            <w:pPr>
              <w:jc w:val="left"/>
              <w:rPr>
                <w:rFonts w:eastAsia="Calibri"/>
                <w:szCs w:val="24"/>
              </w:rPr>
            </w:pPr>
            <w:r w:rsidRPr="008550FA">
              <w:rPr>
                <w:rFonts w:eastAsia="Calibri"/>
                <w:szCs w:val="24"/>
              </w:rPr>
              <w:t>A35-50 to A35-50</w:t>
            </w:r>
          </w:p>
          <w:p w14:paraId="37847AE1" w14:textId="77777777" w:rsidR="0017756A" w:rsidRPr="008550FA" w:rsidRDefault="0017756A" w:rsidP="00391CC8">
            <w:pPr>
              <w:jc w:val="left"/>
              <w:rPr>
                <w:rFonts w:eastAsia="Calibri"/>
                <w:szCs w:val="24"/>
              </w:rPr>
            </w:pPr>
            <w:r w:rsidRPr="008550FA">
              <w:rPr>
                <w:rFonts w:eastAsia="Calibri"/>
                <w:szCs w:val="24"/>
              </w:rPr>
              <w:t>A70-95 to A35-50</w:t>
            </w:r>
          </w:p>
          <w:p w14:paraId="706AD69D" w14:textId="77777777" w:rsidR="0017756A" w:rsidRPr="008550FA" w:rsidRDefault="0017756A" w:rsidP="00391CC8">
            <w:pPr>
              <w:jc w:val="left"/>
              <w:rPr>
                <w:rFonts w:eastAsia="Calibri"/>
                <w:szCs w:val="24"/>
              </w:rPr>
            </w:pPr>
            <w:r w:rsidRPr="008550FA">
              <w:rPr>
                <w:rFonts w:eastAsia="Calibri"/>
                <w:szCs w:val="24"/>
              </w:rPr>
              <w:t>A70-95 to A70-95</w:t>
            </w:r>
          </w:p>
          <w:p w14:paraId="4DB843D0" w14:textId="77777777" w:rsidR="0017756A" w:rsidRPr="008550FA" w:rsidRDefault="0017756A" w:rsidP="00391CC8">
            <w:pPr>
              <w:jc w:val="left"/>
              <w:rPr>
                <w:rFonts w:eastAsia="Calibri"/>
                <w:szCs w:val="24"/>
              </w:rPr>
            </w:pPr>
            <w:r w:rsidRPr="008550FA">
              <w:rPr>
                <w:rFonts w:eastAsia="Calibri"/>
                <w:szCs w:val="24"/>
              </w:rPr>
              <w:t>A120-150 to A70-95</w:t>
            </w:r>
          </w:p>
          <w:p w14:paraId="310E694A" w14:textId="77777777" w:rsidR="0017756A" w:rsidRPr="008550FA" w:rsidRDefault="0017756A" w:rsidP="00391CC8">
            <w:pPr>
              <w:jc w:val="left"/>
              <w:rPr>
                <w:rFonts w:eastAsia="Calibri"/>
                <w:bCs/>
                <w:szCs w:val="24"/>
              </w:rPr>
            </w:pPr>
            <w:r w:rsidRPr="008550FA">
              <w:rPr>
                <w:rFonts w:eastAsia="Calibri"/>
                <w:bCs/>
                <w:szCs w:val="24"/>
              </w:rPr>
              <w:t>A120-150 to A120-150</w:t>
            </w:r>
          </w:p>
          <w:p w14:paraId="10EA16D9" w14:textId="77777777" w:rsidR="0017756A" w:rsidRPr="008550FA" w:rsidRDefault="0017756A" w:rsidP="00391CC8">
            <w:pPr>
              <w:jc w:val="left"/>
              <w:rPr>
                <w:rFonts w:eastAsia="Calibri"/>
                <w:szCs w:val="24"/>
              </w:rPr>
            </w:pPr>
            <w:r w:rsidRPr="008550FA">
              <w:rPr>
                <w:rFonts w:eastAsia="Calibri"/>
                <w:szCs w:val="24"/>
              </w:rPr>
              <w:t>A185-240 to A70-95</w:t>
            </w:r>
          </w:p>
          <w:p w14:paraId="7F7B49EF" w14:textId="77777777" w:rsidR="0017756A" w:rsidRPr="008550FA" w:rsidRDefault="0017756A" w:rsidP="00391CC8">
            <w:pPr>
              <w:jc w:val="left"/>
              <w:rPr>
                <w:rFonts w:eastAsia="Calibri"/>
                <w:szCs w:val="24"/>
              </w:rPr>
            </w:pPr>
            <w:r w:rsidRPr="008550FA">
              <w:rPr>
                <w:rFonts w:eastAsia="Calibri"/>
                <w:szCs w:val="24"/>
              </w:rPr>
              <w:t>A185-240 to A120-150</w:t>
            </w:r>
          </w:p>
          <w:p w14:paraId="37D0647D" w14:textId="77777777" w:rsidR="0017756A" w:rsidRPr="008550FA" w:rsidRDefault="0017756A" w:rsidP="00391CC8">
            <w:pPr>
              <w:jc w:val="left"/>
              <w:rPr>
                <w:rFonts w:eastAsia="Calibri"/>
                <w:szCs w:val="24"/>
              </w:rPr>
            </w:pPr>
            <w:r w:rsidRPr="008550FA">
              <w:rPr>
                <w:rFonts w:eastAsia="Calibri"/>
                <w:szCs w:val="24"/>
              </w:rPr>
              <w:t>A185-240 to A185-240</w:t>
            </w:r>
          </w:p>
        </w:tc>
        <w:tc>
          <w:tcPr>
            <w:tcW w:w="2039" w:type="pct"/>
            <w:vAlign w:val="center"/>
          </w:tcPr>
          <w:p w14:paraId="50ABE341" w14:textId="77777777" w:rsidR="0017756A" w:rsidRPr="008550FA" w:rsidRDefault="0017756A" w:rsidP="00391CC8">
            <w:pPr>
              <w:tabs>
                <w:tab w:val="center" w:pos="1459"/>
                <w:tab w:val="center" w:pos="1601"/>
              </w:tabs>
              <w:jc w:val="center"/>
              <w:rPr>
                <w:rFonts w:eastAsia="Calibri"/>
                <w:szCs w:val="24"/>
              </w:rPr>
            </w:pPr>
            <w:r w:rsidRPr="008550FA">
              <w:rPr>
                <w:rFonts w:eastAsia="Calibri"/>
                <w:szCs w:val="24"/>
              </w:rPr>
              <w:t>Dây chính / dây rẽ</w:t>
            </w:r>
          </w:p>
          <w:p w14:paraId="6D3A1844" w14:textId="77777777" w:rsidR="0017756A" w:rsidRPr="008550FA" w:rsidRDefault="0017756A" w:rsidP="00391CC8">
            <w:pPr>
              <w:tabs>
                <w:tab w:val="center" w:pos="1459"/>
                <w:tab w:val="center" w:pos="1601"/>
              </w:tabs>
              <w:jc w:val="center"/>
              <w:rPr>
                <w:rFonts w:eastAsia="Calibri"/>
                <w:szCs w:val="24"/>
              </w:rPr>
            </w:pPr>
          </w:p>
          <w:p w14:paraId="68C1D8DE" w14:textId="77777777" w:rsidR="0017756A" w:rsidRPr="008550FA" w:rsidRDefault="0017756A" w:rsidP="00391CC8">
            <w:pPr>
              <w:tabs>
                <w:tab w:val="center" w:pos="1459"/>
                <w:tab w:val="center" w:pos="1601"/>
              </w:tabs>
              <w:jc w:val="center"/>
              <w:rPr>
                <w:rFonts w:eastAsia="Calibri"/>
                <w:szCs w:val="24"/>
              </w:rPr>
            </w:pPr>
            <w:r w:rsidRPr="008550FA">
              <w:rPr>
                <w:rFonts w:eastAsia="Calibri"/>
                <w:szCs w:val="24"/>
              </w:rPr>
              <w:t>35-50 / 35-50</w:t>
            </w:r>
          </w:p>
          <w:p w14:paraId="6FA9B9B3" w14:textId="77777777" w:rsidR="0017756A" w:rsidRPr="008550FA" w:rsidRDefault="0017756A" w:rsidP="00391CC8">
            <w:pPr>
              <w:tabs>
                <w:tab w:val="center" w:pos="1459"/>
                <w:tab w:val="center" w:pos="1601"/>
              </w:tabs>
              <w:jc w:val="center"/>
              <w:rPr>
                <w:rFonts w:eastAsia="Calibri"/>
                <w:szCs w:val="24"/>
              </w:rPr>
            </w:pPr>
            <w:r w:rsidRPr="008550FA">
              <w:rPr>
                <w:rFonts w:eastAsia="Calibri"/>
                <w:szCs w:val="24"/>
              </w:rPr>
              <w:t>70-95 / 35-50</w:t>
            </w:r>
          </w:p>
          <w:p w14:paraId="5D460E4C" w14:textId="77777777" w:rsidR="0017756A" w:rsidRPr="008550FA" w:rsidRDefault="0017756A" w:rsidP="00391CC8">
            <w:pPr>
              <w:tabs>
                <w:tab w:val="center" w:pos="1459"/>
                <w:tab w:val="center" w:pos="1601"/>
              </w:tabs>
              <w:jc w:val="center"/>
              <w:rPr>
                <w:rFonts w:eastAsia="Calibri"/>
                <w:szCs w:val="24"/>
              </w:rPr>
            </w:pPr>
            <w:r w:rsidRPr="008550FA">
              <w:rPr>
                <w:rFonts w:eastAsia="Calibri"/>
                <w:szCs w:val="24"/>
              </w:rPr>
              <w:t>70-95 / 70-95</w:t>
            </w:r>
          </w:p>
          <w:p w14:paraId="639F66A1" w14:textId="77777777" w:rsidR="0017756A" w:rsidRPr="008550FA" w:rsidRDefault="0017756A" w:rsidP="00391CC8">
            <w:pPr>
              <w:tabs>
                <w:tab w:val="center" w:pos="1459"/>
                <w:tab w:val="center" w:pos="1601"/>
              </w:tabs>
              <w:jc w:val="center"/>
              <w:rPr>
                <w:rFonts w:eastAsia="Calibri"/>
                <w:szCs w:val="24"/>
              </w:rPr>
            </w:pPr>
            <w:r w:rsidRPr="008550FA">
              <w:rPr>
                <w:rFonts w:eastAsia="Calibri"/>
                <w:szCs w:val="24"/>
              </w:rPr>
              <w:t>120-150 / 70-95</w:t>
            </w:r>
          </w:p>
          <w:p w14:paraId="75311357" w14:textId="77777777" w:rsidR="0017756A" w:rsidRPr="008550FA" w:rsidRDefault="0017756A" w:rsidP="00391CC8">
            <w:pPr>
              <w:tabs>
                <w:tab w:val="center" w:pos="1459"/>
                <w:tab w:val="center" w:pos="1601"/>
              </w:tabs>
              <w:jc w:val="center"/>
              <w:rPr>
                <w:rFonts w:eastAsia="Calibri"/>
                <w:szCs w:val="24"/>
              </w:rPr>
            </w:pPr>
            <w:r w:rsidRPr="008550FA">
              <w:rPr>
                <w:rFonts w:eastAsia="Calibri"/>
                <w:szCs w:val="24"/>
              </w:rPr>
              <w:t>120-150 / 120-150</w:t>
            </w:r>
          </w:p>
          <w:p w14:paraId="76BFDD2C" w14:textId="77777777" w:rsidR="0017756A" w:rsidRPr="008550FA" w:rsidRDefault="0017756A" w:rsidP="00391CC8">
            <w:pPr>
              <w:tabs>
                <w:tab w:val="center" w:pos="1459"/>
                <w:tab w:val="center" w:pos="1601"/>
              </w:tabs>
              <w:jc w:val="center"/>
              <w:rPr>
                <w:rFonts w:eastAsia="Calibri"/>
                <w:szCs w:val="24"/>
              </w:rPr>
            </w:pPr>
            <w:r w:rsidRPr="008550FA">
              <w:rPr>
                <w:rFonts w:eastAsia="Calibri"/>
                <w:szCs w:val="24"/>
              </w:rPr>
              <w:t>185-240 / 70-95</w:t>
            </w:r>
          </w:p>
          <w:p w14:paraId="3994E8D5" w14:textId="77777777" w:rsidR="0017756A" w:rsidRPr="008550FA" w:rsidRDefault="0017756A" w:rsidP="00391CC8">
            <w:pPr>
              <w:tabs>
                <w:tab w:val="center" w:pos="1459"/>
                <w:tab w:val="center" w:pos="1601"/>
              </w:tabs>
              <w:jc w:val="center"/>
              <w:rPr>
                <w:rFonts w:eastAsia="Calibri"/>
                <w:szCs w:val="24"/>
              </w:rPr>
            </w:pPr>
            <w:r w:rsidRPr="008550FA">
              <w:rPr>
                <w:rFonts w:eastAsia="Calibri"/>
                <w:szCs w:val="24"/>
              </w:rPr>
              <w:t>185-240 / 120-150</w:t>
            </w:r>
          </w:p>
          <w:p w14:paraId="20B4F2FF" w14:textId="77777777" w:rsidR="0017756A" w:rsidRPr="008550FA" w:rsidRDefault="0017756A" w:rsidP="00391CC8">
            <w:pPr>
              <w:tabs>
                <w:tab w:val="left" w:pos="1080"/>
              </w:tabs>
              <w:jc w:val="center"/>
              <w:rPr>
                <w:rFonts w:eastAsia="Calibri"/>
                <w:szCs w:val="24"/>
              </w:rPr>
            </w:pPr>
            <w:r w:rsidRPr="008550FA">
              <w:rPr>
                <w:rFonts w:eastAsia="Calibri"/>
                <w:szCs w:val="24"/>
              </w:rPr>
              <w:t>185-240 / 185-240</w:t>
            </w:r>
          </w:p>
        </w:tc>
        <w:tc>
          <w:tcPr>
            <w:tcW w:w="653" w:type="pct"/>
            <w:vAlign w:val="center"/>
          </w:tcPr>
          <w:p w14:paraId="58DADC47" w14:textId="77777777" w:rsidR="0017756A" w:rsidRPr="008550FA" w:rsidRDefault="0017756A" w:rsidP="00391CC8">
            <w:pPr>
              <w:jc w:val="center"/>
              <w:rPr>
                <w:rFonts w:eastAsia="Calibri"/>
                <w:szCs w:val="24"/>
              </w:rPr>
            </w:pPr>
          </w:p>
        </w:tc>
      </w:tr>
      <w:tr w:rsidR="0017756A" w:rsidRPr="008550FA" w14:paraId="656325EF" w14:textId="77777777" w:rsidTr="00391CC8">
        <w:tc>
          <w:tcPr>
            <w:tcW w:w="395" w:type="pct"/>
            <w:vAlign w:val="center"/>
          </w:tcPr>
          <w:p w14:paraId="6EDC96B9" w14:textId="77777777" w:rsidR="0017756A" w:rsidRPr="008550FA" w:rsidRDefault="0017756A" w:rsidP="00391CC8">
            <w:pPr>
              <w:tabs>
                <w:tab w:val="left" w:pos="1080"/>
              </w:tabs>
              <w:jc w:val="center"/>
              <w:rPr>
                <w:rFonts w:eastAsia="Calibri"/>
                <w:szCs w:val="24"/>
              </w:rPr>
            </w:pPr>
            <w:r w:rsidRPr="008550FA">
              <w:rPr>
                <w:rFonts w:eastAsia="Calibri"/>
                <w:szCs w:val="24"/>
              </w:rPr>
              <w:t>9</w:t>
            </w:r>
          </w:p>
        </w:tc>
        <w:tc>
          <w:tcPr>
            <w:tcW w:w="1913" w:type="pct"/>
            <w:vAlign w:val="center"/>
          </w:tcPr>
          <w:p w14:paraId="1F8F2E45" w14:textId="77777777" w:rsidR="0017756A" w:rsidRPr="008550FA" w:rsidRDefault="0017756A" w:rsidP="00391CC8">
            <w:pPr>
              <w:rPr>
                <w:rFonts w:eastAsia="Calibri"/>
                <w:szCs w:val="24"/>
              </w:rPr>
            </w:pPr>
            <w:r w:rsidRPr="008550FA">
              <w:rPr>
                <w:rFonts w:eastAsia="Calibri"/>
                <w:szCs w:val="24"/>
              </w:rPr>
              <w:t>Đường kính của dây dẫn Al hoặc ACSR [mm</w:t>
            </w:r>
            <w:r w:rsidRPr="008550FA">
              <w:rPr>
                <w:rFonts w:eastAsia="Calibri"/>
                <w:szCs w:val="24"/>
                <w:vertAlign w:val="superscript"/>
              </w:rPr>
              <w:t>2</w:t>
            </w:r>
            <w:r w:rsidRPr="008550FA">
              <w:rPr>
                <w:rFonts w:eastAsia="Calibri"/>
                <w:szCs w:val="24"/>
              </w:rPr>
              <w:t>]</w:t>
            </w:r>
          </w:p>
          <w:p w14:paraId="52EED8AB" w14:textId="77777777" w:rsidR="0017756A" w:rsidRPr="008550FA" w:rsidRDefault="0017756A" w:rsidP="00391CC8">
            <w:pPr>
              <w:jc w:val="left"/>
              <w:rPr>
                <w:rFonts w:eastAsia="Calibri"/>
                <w:szCs w:val="24"/>
              </w:rPr>
            </w:pPr>
            <w:r w:rsidRPr="008550FA">
              <w:rPr>
                <w:rFonts w:eastAsia="Calibri"/>
                <w:szCs w:val="24"/>
              </w:rPr>
              <w:t>A35-50 to A35-50</w:t>
            </w:r>
          </w:p>
          <w:p w14:paraId="2FFAFC87" w14:textId="77777777" w:rsidR="0017756A" w:rsidRPr="008550FA" w:rsidRDefault="0017756A" w:rsidP="00391CC8">
            <w:pPr>
              <w:jc w:val="left"/>
              <w:rPr>
                <w:rFonts w:eastAsia="Calibri"/>
                <w:szCs w:val="24"/>
              </w:rPr>
            </w:pPr>
            <w:r w:rsidRPr="008550FA">
              <w:rPr>
                <w:rFonts w:eastAsia="Calibri"/>
                <w:szCs w:val="24"/>
              </w:rPr>
              <w:t>A70-95 to A35-50</w:t>
            </w:r>
          </w:p>
          <w:p w14:paraId="4AB689CE" w14:textId="77777777" w:rsidR="0017756A" w:rsidRPr="008550FA" w:rsidRDefault="0017756A" w:rsidP="00391CC8">
            <w:pPr>
              <w:jc w:val="left"/>
              <w:rPr>
                <w:rFonts w:eastAsia="Calibri"/>
                <w:szCs w:val="24"/>
              </w:rPr>
            </w:pPr>
            <w:r w:rsidRPr="008550FA">
              <w:rPr>
                <w:rFonts w:eastAsia="Calibri"/>
                <w:szCs w:val="24"/>
              </w:rPr>
              <w:t>A70-95 to A70-95</w:t>
            </w:r>
          </w:p>
          <w:p w14:paraId="57D1779B" w14:textId="77777777" w:rsidR="0017756A" w:rsidRPr="008550FA" w:rsidRDefault="0017756A" w:rsidP="00391CC8">
            <w:pPr>
              <w:jc w:val="left"/>
              <w:rPr>
                <w:rFonts w:eastAsia="Calibri"/>
                <w:szCs w:val="24"/>
              </w:rPr>
            </w:pPr>
            <w:r w:rsidRPr="008550FA">
              <w:rPr>
                <w:rFonts w:eastAsia="Calibri"/>
                <w:szCs w:val="24"/>
              </w:rPr>
              <w:t>A120-150 to A70-95</w:t>
            </w:r>
          </w:p>
          <w:p w14:paraId="19E651FF" w14:textId="77777777" w:rsidR="0017756A" w:rsidRPr="008550FA" w:rsidRDefault="0017756A" w:rsidP="00391CC8">
            <w:pPr>
              <w:jc w:val="left"/>
              <w:rPr>
                <w:rFonts w:eastAsia="Calibri"/>
                <w:bCs/>
                <w:szCs w:val="24"/>
              </w:rPr>
            </w:pPr>
            <w:r w:rsidRPr="008550FA">
              <w:rPr>
                <w:rFonts w:eastAsia="Calibri"/>
                <w:bCs/>
                <w:szCs w:val="24"/>
              </w:rPr>
              <w:t>A120-150 to A120-150</w:t>
            </w:r>
          </w:p>
          <w:p w14:paraId="33E47190" w14:textId="77777777" w:rsidR="0017756A" w:rsidRPr="008550FA" w:rsidRDefault="0017756A" w:rsidP="00391CC8">
            <w:pPr>
              <w:jc w:val="left"/>
              <w:rPr>
                <w:rFonts w:eastAsia="Calibri"/>
                <w:szCs w:val="24"/>
              </w:rPr>
            </w:pPr>
            <w:r w:rsidRPr="008550FA">
              <w:rPr>
                <w:rFonts w:eastAsia="Calibri"/>
                <w:szCs w:val="24"/>
              </w:rPr>
              <w:lastRenderedPageBreak/>
              <w:t>A185-240 to A70-95</w:t>
            </w:r>
          </w:p>
          <w:p w14:paraId="5DE5778E" w14:textId="77777777" w:rsidR="0017756A" w:rsidRPr="008550FA" w:rsidRDefault="0017756A" w:rsidP="00391CC8">
            <w:pPr>
              <w:jc w:val="left"/>
              <w:rPr>
                <w:rFonts w:eastAsia="Calibri"/>
                <w:szCs w:val="24"/>
              </w:rPr>
            </w:pPr>
            <w:r w:rsidRPr="008550FA">
              <w:rPr>
                <w:rFonts w:eastAsia="Calibri"/>
                <w:szCs w:val="24"/>
              </w:rPr>
              <w:t>A185-240 to A120-150</w:t>
            </w:r>
          </w:p>
          <w:p w14:paraId="47285F0C" w14:textId="77777777" w:rsidR="0017756A" w:rsidRPr="008550FA" w:rsidRDefault="0017756A" w:rsidP="00391CC8">
            <w:pPr>
              <w:jc w:val="left"/>
              <w:rPr>
                <w:rFonts w:eastAsia="Calibri"/>
                <w:szCs w:val="24"/>
              </w:rPr>
            </w:pPr>
            <w:r w:rsidRPr="008550FA">
              <w:rPr>
                <w:rFonts w:eastAsia="Calibri"/>
                <w:szCs w:val="24"/>
              </w:rPr>
              <w:t>A185-240 to A185-240</w:t>
            </w:r>
          </w:p>
        </w:tc>
        <w:tc>
          <w:tcPr>
            <w:tcW w:w="2039" w:type="pct"/>
            <w:vAlign w:val="center"/>
          </w:tcPr>
          <w:p w14:paraId="72D32EBE" w14:textId="77777777" w:rsidR="0017756A" w:rsidRPr="008550FA" w:rsidRDefault="0017756A" w:rsidP="00391CC8">
            <w:pPr>
              <w:tabs>
                <w:tab w:val="center" w:pos="1459"/>
                <w:tab w:val="center" w:pos="1601"/>
              </w:tabs>
              <w:jc w:val="center"/>
              <w:rPr>
                <w:rFonts w:eastAsia="Calibri"/>
                <w:szCs w:val="24"/>
              </w:rPr>
            </w:pPr>
            <w:r w:rsidRPr="008550FA">
              <w:rPr>
                <w:rFonts w:eastAsia="Calibri"/>
                <w:szCs w:val="24"/>
              </w:rPr>
              <w:lastRenderedPageBreak/>
              <w:t>Dây chính / dây rẽ</w:t>
            </w:r>
          </w:p>
          <w:p w14:paraId="2AB511A1" w14:textId="77777777" w:rsidR="0017756A" w:rsidRPr="008550FA" w:rsidRDefault="0017756A" w:rsidP="00391CC8">
            <w:pPr>
              <w:widowControl w:val="0"/>
              <w:jc w:val="center"/>
              <w:rPr>
                <w:snapToGrid w:val="0"/>
                <w:color w:val="000000"/>
                <w:szCs w:val="24"/>
                <w:lang w:val="en-GB"/>
              </w:rPr>
            </w:pPr>
          </w:p>
          <w:p w14:paraId="7F7228D3"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8,40-9,60 / 8,40-9,60</w:t>
            </w:r>
          </w:p>
          <w:p w14:paraId="5995109A"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10,65-12,55 / 8,40-9,60</w:t>
            </w:r>
          </w:p>
          <w:p w14:paraId="46AAB7CA"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10,65-12,55 / 10,65-12,55</w:t>
            </w:r>
          </w:p>
          <w:p w14:paraId="1E59A40A"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14,00-17,40 / 10,65-12,55</w:t>
            </w:r>
          </w:p>
          <w:p w14:paraId="6FF6DD6F"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14,00-17,40 / 14,00-17,40</w:t>
            </w:r>
          </w:p>
          <w:p w14:paraId="6C99E84D"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lastRenderedPageBreak/>
              <w:t>17,50-20,00 / 10,65-12,55</w:t>
            </w:r>
          </w:p>
          <w:p w14:paraId="6771D146"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17,50-20,00 / 14,00-17,40</w:t>
            </w:r>
          </w:p>
          <w:p w14:paraId="14765BA6" w14:textId="77777777" w:rsidR="0017756A" w:rsidRPr="008550FA" w:rsidRDefault="0017756A" w:rsidP="00391CC8">
            <w:pPr>
              <w:tabs>
                <w:tab w:val="left" w:pos="1080"/>
              </w:tabs>
              <w:jc w:val="center"/>
              <w:rPr>
                <w:rFonts w:eastAsia="Calibri"/>
                <w:szCs w:val="24"/>
              </w:rPr>
            </w:pPr>
            <w:r w:rsidRPr="008550FA">
              <w:rPr>
                <w:rFonts w:eastAsia="Calibri"/>
                <w:szCs w:val="24"/>
              </w:rPr>
              <w:t>17,50-20,00 / 17,50-20,00</w:t>
            </w:r>
          </w:p>
        </w:tc>
        <w:tc>
          <w:tcPr>
            <w:tcW w:w="653" w:type="pct"/>
            <w:vAlign w:val="center"/>
          </w:tcPr>
          <w:p w14:paraId="1BA6B464" w14:textId="77777777" w:rsidR="0017756A" w:rsidRPr="008550FA" w:rsidRDefault="0017756A" w:rsidP="00391CC8">
            <w:pPr>
              <w:jc w:val="center"/>
              <w:rPr>
                <w:rFonts w:eastAsia="Calibri"/>
                <w:szCs w:val="24"/>
              </w:rPr>
            </w:pPr>
          </w:p>
        </w:tc>
      </w:tr>
      <w:tr w:rsidR="0017756A" w:rsidRPr="008550FA" w14:paraId="43076FB1" w14:textId="77777777" w:rsidTr="00391CC8">
        <w:tc>
          <w:tcPr>
            <w:tcW w:w="395" w:type="pct"/>
            <w:vAlign w:val="center"/>
          </w:tcPr>
          <w:p w14:paraId="27B33836" w14:textId="77777777" w:rsidR="0017756A" w:rsidRPr="008550FA" w:rsidRDefault="0017756A" w:rsidP="00391CC8">
            <w:pPr>
              <w:tabs>
                <w:tab w:val="left" w:pos="1080"/>
              </w:tabs>
              <w:jc w:val="center"/>
              <w:rPr>
                <w:rFonts w:eastAsia="Calibri"/>
                <w:szCs w:val="24"/>
              </w:rPr>
            </w:pPr>
            <w:r w:rsidRPr="008550FA">
              <w:rPr>
                <w:rFonts w:eastAsia="Calibri"/>
                <w:szCs w:val="24"/>
              </w:rPr>
              <w:lastRenderedPageBreak/>
              <w:t>10</w:t>
            </w:r>
          </w:p>
        </w:tc>
        <w:tc>
          <w:tcPr>
            <w:tcW w:w="1913" w:type="pct"/>
            <w:vAlign w:val="center"/>
          </w:tcPr>
          <w:p w14:paraId="21804929" w14:textId="77777777" w:rsidR="0017756A" w:rsidRPr="008550FA" w:rsidRDefault="0017756A" w:rsidP="00391CC8">
            <w:pPr>
              <w:rPr>
                <w:rFonts w:eastAsia="Calibri"/>
                <w:szCs w:val="24"/>
              </w:rPr>
            </w:pPr>
            <w:r w:rsidRPr="008550FA">
              <w:rPr>
                <w:rFonts w:eastAsia="Calibri"/>
                <w:szCs w:val="24"/>
              </w:rPr>
              <w:t>Dòng điện định mức</w:t>
            </w:r>
          </w:p>
          <w:p w14:paraId="51835FB1" w14:textId="77777777" w:rsidR="0017756A" w:rsidRPr="008550FA" w:rsidRDefault="0017756A" w:rsidP="00391CC8">
            <w:pPr>
              <w:jc w:val="left"/>
              <w:rPr>
                <w:rFonts w:eastAsia="Calibri"/>
                <w:szCs w:val="24"/>
              </w:rPr>
            </w:pPr>
            <w:r w:rsidRPr="008550FA">
              <w:rPr>
                <w:rFonts w:eastAsia="Calibri"/>
                <w:szCs w:val="24"/>
              </w:rPr>
              <w:t>A35-50 to A35-50</w:t>
            </w:r>
          </w:p>
          <w:p w14:paraId="37FAF32D" w14:textId="77777777" w:rsidR="0017756A" w:rsidRPr="008550FA" w:rsidRDefault="0017756A" w:rsidP="00391CC8">
            <w:pPr>
              <w:jc w:val="left"/>
              <w:rPr>
                <w:rFonts w:eastAsia="Calibri"/>
                <w:szCs w:val="24"/>
              </w:rPr>
            </w:pPr>
            <w:r w:rsidRPr="008550FA">
              <w:rPr>
                <w:rFonts w:eastAsia="Calibri"/>
                <w:szCs w:val="24"/>
              </w:rPr>
              <w:t>A70-95 to A35-50</w:t>
            </w:r>
          </w:p>
          <w:p w14:paraId="314FD213" w14:textId="77777777" w:rsidR="0017756A" w:rsidRPr="008550FA" w:rsidRDefault="0017756A" w:rsidP="00391CC8">
            <w:pPr>
              <w:jc w:val="left"/>
              <w:rPr>
                <w:rFonts w:eastAsia="Calibri"/>
                <w:szCs w:val="24"/>
              </w:rPr>
            </w:pPr>
            <w:r w:rsidRPr="008550FA">
              <w:rPr>
                <w:rFonts w:eastAsia="Calibri"/>
                <w:szCs w:val="24"/>
              </w:rPr>
              <w:t>A70-95 to A70-95</w:t>
            </w:r>
          </w:p>
          <w:p w14:paraId="5E3AFCBD" w14:textId="77777777" w:rsidR="0017756A" w:rsidRPr="008550FA" w:rsidRDefault="0017756A" w:rsidP="00391CC8">
            <w:pPr>
              <w:jc w:val="left"/>
              <w:rPr>
                <w:rFonts w:eastAsia="Calibri"/>
                <w:szCs w:val="24"/>
              </w:rPr>
            </w:pPr>
            <w:r w:rsidRPr="008550FA">
              <w:rPr>
                <w:rFonts w:eastAsia="Calibri"/>
                <w:szCs w:val="24"/>
              </w:rPr>
              <w:t>A120-150 to A70-95</w:t>
            </w:r>
          </w:p>
          <w:p w14:paraId="17FED6B3" w14:textId="77777777" w:rsidR="0017756A" w:rsidRPr="008550FA" w:rsidRDefault="0017756A" w:rsidP="00391CC8">
            <w:pPr>
              <w:jc w:val="left"/>
              <w:rPr>
                <w:rFonts w:eastAsia="Calibri"/>
                <w:bCs/>
                <w:szCs w:val="24"/>
              </w:rPr>
            </w:pPr>
            <w:r w:rsidRPr="008550FA">
              <w:rPr>
                <w:rFonts w:eastAsia="Calibri"/>
                <w:bCs/>
                <w:szCs w:val="24"/>
              </w:rPr>
              <w:t>A120-150 to A120-150</w:t>
            </w:r>
          </w:p>
          <w:p w14:paraId="267F440E" w14:textId="77777777" w:rsidR="0017756A" w:rsidRPr="008550FA" w:rsidRDefault="0017756A" w:rsidP="00391CC8">
            <w:pPr>
              <w:jc w:val="left"/>
              <w:rPr>
                <w:rFonts w:eastAsia="Calibri"/>
                <w:szCs w:val="24"/>
              </w:rPr>
            </w:pPr>
            <w:r w:rsidRPr="008550FA">
              <w:rPr>
                <w:rFonts w:eastAsia="Calibri"/>
                <w:szCs w:val="24"/>
              </w:rPr>
              <w:t>A185-240 to A70-95</w:t>
            </w:r>
          </w:p>
          <w:p w14:paraId="7B629B4F" w14:textId="77777777" w:rsidR="0017756A" w:rsidRPr="008550FA" w:rsidRDefault="0017756A" w:rsidP="00391CC8">
            <w:pPr>
              <w:jc w:val="left"/>
              <w:rPr>
                <w:rFonts w:eastAsia="Calibri"/>
                <w:szCs w:val="24"/>
              </w:rPr>
            </w:pPr>
            <w:r w:rsidRPr="008550FA">
              <w:rPr>
                <w:rFonts w:eastAsia="Calibri"/>
                <w:szCs w:val="24"/>
              </w:rPr>
              <w:t>A185-240 to A120-150</w:t>
            </w:r>
          </w:p>
          <w:p w14:paraId="10ED17D1" w14:textId="77777777" w:rsidR="0017756A" w:rsidRPr="008550FA" w:rsidRDefault="0017756A" w:rsidP="00391CC8">
            <w:pPr>
              <w:jc w:val="left"/>
              <w:rPr>
                <w:rFonts w:eastAsia="Calibri"/>
                <w:szCs w:val="24"/>
              </w:rPr>
            </w:pPr>
            <w:r w:rsidRPr="008550FA">
              <w:rPr>
                <w:rFonts w:eastAsia="Calibri"/>
                <w:szCs w:val="24"/>
              </w:rPr>
              <w:t>A185-240 to A185-240</w:t>
            </w:r>
          </w:p>
        </w:tc>
        <w:tc>
          <w:tcPr>
            <w:tcW w:w="2039" w:type="pct"/>
            <w:vAlign w:val="center"/>
          </w:tcPr>
          <w:p w14:paraId="72B778FA" w14:textId="77777777" w:rsidR="0017756A" w:rsidRPr="008550FA" w:rsidRDefault="0017756A" w:rsidP="00391CC8">
            <w:pPr>
              <w:widowControl w:val="0"/>
              <w:jc w:val="center"/>
              <w:rPr>
                <w:rFonts w:eastAsia="Calibri"/>
                <w:szCs w:val="24"/>
              </w:rPr>
            </w:pPr>
          </w:p>
          <w:p w14:paraId="03A8F6AD" w14:textId="77777777" w:rsidR="0017756A" w:rsidRPr="008550FA" w:rsidRDefault="0017756A" w:rsidP="00391CC8">
            <w:pPr>
              <w:widowControl w:val="0"/>
              <w:jc w:val="center"/>
              <w:rPr>
                <w:rFonts w:eastAsia="Calibri"/>
                <w:szCs w:val="24"/>
              </w:rPr>
            </w:pPr>
            <w:r w:rsidRPr="008550FA">
              <w:rPr>
                <w:rFonts w:eastAsia="Calibri"/>
                <w:szCs w:val="24"/>
              </w:rPr>
              <w:t>270A</w:t>
            </w:r>
          </w:p>
          <w:p w14:paraId="040BF509" w14:textId="77777777" w:rsidR="0017756A" w:rsidRPr="008550FA" w:rsidRDefault="0017756A" w:rsidP="00391CC8">
            <w:pPr>
              <w:widowControl w:val="0"/>
              <w:jc w:val="center"/>
              <w:rPr>
                <w:rFonts w:eastAsia="Calibri"/>
                <w:szCs w:val="24"/>
              </w:rPr>
            </w:pPr>
            <w:r w:rsidRPr="008550FA">
              <w:rPr>
                <w:rFonts w:eastAsia="Calibri"/>
                <w:szCs w:val="24"/>
              </w:rPr>
              <w:t>270A</w:t>
            </w:r>
          </w:p>
          <w:p w14:paraId="59C417DC" w14:textId="77777777" w:rsidR="0017756A" w:rsidRPr="008550FA" w:rsidRDefault="0017756A" w:rsidP="00391CC8">
            <w:pPr>
              <w:widowControl w:val="0"/>
              <w:jc w:val="center"/>
              <w:rPr>
                <w:rFonts w:eastAsia="Calibri"/>
                <w:szCs w:val="24"/>
              </w:rPr>
            </w:pPr>
            <w:r w:rsidRPr="008550FA">
              <w:rPr>
                <w:rFonts w:eastAsia="Calibri"/>
                <w:szCs w:val="24"/>
              </w:rPr>
              <w:t>270A</w:t>
            </w:r>
          </w:p>
          <w:p w14:paraId="52D43899" w14:textId="77777777" w:rsidR="0017756A" w:rsidRPr="008550FA" w:rsidRDefault="0017756A" w:rsidP="00391CC8">
            <w:pPr>
              <w:widowControl w:val="0"/>
              <w:jc w:val="center"/>
              <w:rPr>
                <w:rFonts w:eastAsia="Calibri"/>
                <w:szCs w:val="24"/>
              </w:rPr>
            </w:pPr>
            <w:r w:rsidRPr="008550FA">
              <w:rPr>
                <w:rFonts w:eastAsia="Calibri"/>
                <w:szCs w:val="24"/>
              </w:rPr>
              <w:t>440A</w:t>
            </w:r>
          </w:p>
          <w:p w14:paraId="328C3214" w14:textId="77777777" w:rsidR="0017756A" w:rsidRPr="008550FA" w:rsidRDefault="0017756A" w:rsidP="00391CC8">
            <w:pPr>
              <w:widowControl w:val="0"/>
              <w:jc w:val="center"/>
              <w:rPr>
                <w:rFonts w:eastAsia="Calibri"/>
                <w:szCs w:val="24"/>
              </w:rPr>
            </w:pPr>
            <w:r w:rsidRPr="008550FA">
              <w:rPr>
                <w:rFonts w:eastAsia="Calibri"/>
                <w:szCs w:val="24"/>
              </w:rPr>
              <w:t>440A</w:t>
            </w:r>
          </w:p>
          <w:p w14:paraId="476A03B4" w14:textId="77777777" w:rsidR="0017756A" w:rsidRPr="008550FA" w:rsidRDefault="0017756A" w:rsidP="00391CC8">
            <w:pPr>
              <w:widowControl w:val="0"/>
              <w:jc w:val="center"/>
              <w:rPr>
                <w:rFonts w:eastAsia="Calibri"/>
                <w:szCs w:val="24"/>
              </w:rPr>
            </w:pPr>
            <w:r w:rsidRPr="008550FA">
              <w:rPr>
                <w:rFonts w:eastAsia="Calibri"/>
                <w:szCs w:val="24"/>
              </w:rPr>
              <w:t>440A</w:t>
            </w:r>
          </w:p>
          <w:p w14:paraId="491CF372" w14:textId="77777777" w:rsidR="0017756A" w:rsidRPr="008550FA" w:rsidRDefault="0017756A" w:rsidP="00391CC8">
            <w:pPr>
              <w:widowControl w:val="0"/>
              <w:jc w:val="center"/>
              <w:rPr>
                <w:rFonts w:eastAsia="Calibri"/>
                <w:szCs w:val="24"/>
              </w:rPr>
            </w:pPr>
            <w:r w:rsidRPr="008550FA">
              <w:rPr>
                <w:rFonts w:eastAsia="Calibri"/>
                <w:szCs w:val="24"/>
              </w:rPr>
              <w:t>590A</w:t>
            </w:r>
          </w:p>
          <w:p w14:paraId="76B43B32" w14:textId="77777777" w:rsidR="0017756A" w:rsidRPr="008550FA" w:rsidRDefault="0017756A" w:rsidP="00391CC8">
            <w:pPr>
              <w:widowControl w:val="0"/>
              <w:jc w:val="center"/>
              <w:rPr>
                <w:rFonts w:eastAsia="Calibri"/>
                <w:szCs w:val="24"/>
              </w:rPr>
            </w:pPr>
            <w:r w:rsidRPr="008550FA">
              <w:rPr>
                <w:rFonts w:eastAsia="Calibri"/>
                <w:szCs w:val="24"/>
              </w:rPr>
              <w:t>590A</w:t>
            </w:r>
          </w:p>
        </w:tc>
        <w:tc>
          <w:tcPr>
            <w:tcW w:w="653" w:type="pct"/>
            <w:vAlign w:val="center"/>
          </w:tcPr>
          <w:p w14:paraId="7B4FE4BF" w14:textId="77777777" w:rsidR="0017756A" w:rsidRPr="008550FA" w:rsidRDefault="0017756A" w:rsidP="00391CC8">
            <w:pPr>
              <w:keepNext/>
              <w:tabs>
                <w:tab w:val="left" w:pos="1440"/>
              </w:tabs>
              <w:suppressAutoHyphens/>
              <w:overflowPunct w:val="0"/>
              <w:autoSpaceDE w:val="0"/>
              <w:jc w:val="center"/>
              <w:textAlignment w:val="baseline"/>
              <w:outlineLvl w:val="7"/>
              <w:rPr>
                <w:b/>
                <w:bCs/>
                <w:szCs w:val="24"/>
                <w:lang w:eastAsia="ar-SA"/>
              </w:rPr>
            </w:pPr>
          </w:p>
        </w:tc>
      </w:tr>
      <w:tr w:rsidR="0017756A" w:rsidRPr="008550FA" w14:paraId="1DA21C09" w14:textId="77777777" w:rsidTr="00391CC8">
        <w:tc>
          <w:tcPr>
            <w:tcW w:w="395" w:type="pct"/>
            <w:vAlign w:val="center"/>
          </w:tcPr>
          <w:p w14:paraId="0F54C055" w14:textId="77777777" w:rsidR="0017756A" w:rsidRPr="008550FA" w:rsidRDefault="0017756A" w:rsidP="00391CC8">
            <w:pPr>
              <w:tabs>
                <w:tab w:val="left" w:pos="1080"/>
              </w:tabs>
              <w:jc w:val="center"/>
              <w:rPr>
                <w:rFonts w:eastAsia="Calibri"/>
                <w:szCs w:val="24"/>
              </w:rPr>
            </w:pPr>
            <w:r w:rsidRPr="008550FA">
              <w:rPr>
                <w:rFonts w:eastAsia="Calibri"/>
                <w:szCs w:val="24"/>
              </w:rPr>
              <w:t>11</w:t>
            </w:r>
          </w:p>
        </w:tc>
        <w:tc>
          <w:tcPr>
            <w:tcW w:w="1913" w:type="pct"/>
            <w:vAlign w:val="center"/>
          </w:tcPr>
          <w:p w14:paraId="416326FD" w14:textId="77777777" w:rsidR="0017756A" w:rsidRPr="008550FA" w:rsidRDefault="0017756A" w:rsidP="00391CC8">
            <w:pPr>
              <w:widowControl w:val="0"/>
              <w:jc w:val="left"/>
              <w:rPr>
                <w:rFonts w:eastAsia="Calibri"/>
                <w:szCs w:val="24"/>
              </w:rPr>
            </w:pPr>
            <w:r w:rsidRPr="008550FA">
              <w:rPr>
                <w:rFonts w:eastAsia="Calibri"/>
                <w:szCs w:val="24"/>
              </w:rPr>
              <w:t xml:space="preserve">Điện trở tiếp xúc của kẹp sau khi kẹp </w:t>
            </w:r>
          </w:p>
        </w:tc>
        <w:tc>
          <w:tcPr>
            <w:tcW w:w="2039" w:type="pct"/>
            <w:vAlign w:val="center"/>
          </w:tcPr>
          <w:p w14:paraId="13DB94E6" w14:textId="77777777" w:rsidR="0017756A" w:rsidRPr="008550FA" w:rsidRDefault="0017756A" w:rsidP="00391CC8">
            <w:pPr>
              <w:widowControl w:val="0"/>
              <w:rPr>
                <w:rFonts w:eastAsia="Calibri"/>
                <w:szCs w:val="24"/>
              </w:rPr>
            </w:pPr>
            <w:r w:rsidRPr="008550FA">
              <w:rPr>
                <w:rFonts w:eastAsia="Calibri"/>
                <w:szCs w:val="24"/>
              </w:rPr>
              <w:t>Không vượt quá 120% của dây dẫn có chiều dài tương đương</w:t>
            </w:r>
          </w:p>
        </w:tc>
        <w:tc>
          <w:tcPr>
            <w:tcW w:w="653" w:type="pct"/>
            <w:vAlign w:val="center"/>
          </w:tcPr>
          <w:p w14:paraId="69EBFEFD" w14:textId="77777777" w:rsidR="0017756A" w:rsidRPr="008550FA" w:rsidRDefault="0017756A" w:rsidP="00391CC8">
            <w:pPr>
              <w:keepNext/>
              <w:tabs>
                <w:tab w:val="left" w:pos="1440"/>
              </w:tabs>
              <w:suppressAutoHyphens/>
              <w:overflowPunct w:val="0"/>
              <w:autoSpaceDE w:val="0"/>
              <w:jc w:val="center"/>
              <w:textAlignment w:val="baseline"/>
              <w:outlineLvl w:val="7"/>
              <w:rPr>
                <w:b/>
                <w:bCs/>
                <w:szCs w:val="24"/>
                <w:lang w:eastAsia="ar-SA"/>
              </w:rPr>
            </w:pPr>
          </w:p>
        </w:tc>
      </w:tr>
      <w:tr w:rsidR="0017756A" w:rsidRPr="008550FA" w14:paraId="1BC62AD2" w14:textId="77777777" w:rsidTr="00391CC8">
        <w:tc>
          <w:tcPr>
            <w:tcW w:w="395" w:type="pct"/>
            <w:vAlign w:val="center"/>
          </w:tcPr>
          <w:p w14:paraId="6F1A3CDD" w14:textId="77777777" w:rsidR="0017756A" w:rsidRPr="008550FA" w:rsidRDefault="0017756A" w:rsidP="00391CC8">
            <w:pPr>
              <w:tabs>
                <w:tab w:val="left" w:pos="1080"/>
              </w:tabs>
              <w:jc w:val="center"/>
              <w:rPr>
                <w:rFonts w:eastAsia="Calibri"/>
                <w:szCs w:val="24"/>
              </w:rPr>
            </w:pPr>
            <w:r w:rsidRPr="008550FA">
              <w:rPr>
                <w:rFonts w:eastAsia="Calibri"/>
                <w:szCs w:val="24"/>
              </w:rPr>
              <w:t>12</w:t>
            </w:r>
          </w:p>
        </w:tc>
        <w:tc>
          <w:tcPr>
            <w:tcW w:w="1913" w:type="pct"/>
            <w:vAlign w:val="center"/>
          </w:tcPr>
          <w:p w14:paraId="5C9DE1F2" w14:textId="77777777" w:rsidR="0017756A" w:rsidRPr="008550FA" w:rsidRDefault="0017756A" w:rsidP="00391CC8">
            <w:pPr>
              <w:widowControl w:val="0"/>
              <w:tabs>
                <w:tab w:val="center" w:pos="4320"/>
                <w:tab w:val="right" w:pos="8640"/>
              </w:tabs>
              <w:suppressAutoHyphens/>
              <w:rPr>
                <w:szCs w:val="24"/>
                <w:lang w:eastAsia="ar-SA"/>
              </w:rPr>
            </w:pPr>
            <w:r w:rsidRPr="008550FA">
              <w:rPr>
                <w:szCs w:val="24"/>
                <w:lang w:eastAsia="ar-SA"/>
              </w:rPr>
              <w:t>Nhiệt độ ổn định của kẹp khi mang dòng định mức</w:t>
            </w:r>
          </w:p>
        </w:tc>
        <w:tc>
          <w:tcPr>
            <w:tcW w:w="2039" w:type="pct"/>
            <w:vAlign w:val="center"/>
          </w:tcPr>
          <w:p w14:paraId="2FF1DDE7" w14:textId="77777777" w:rsidR="0017756A" w:rsidRPr="008550FA" w:rsidRDefault="0017756A" w:rsidP="00391CC8">
            <w:pPr>
              <w:jc w:val="center"/>
              <w:rPr>
                <w:rFonts w:eastAsia="Calibri"/>
                <w:szCs w:val="24"/>
              </w:rPr>
            </w:pPr>
            <w:r w:rsidRPr="008550FA">
              <w:rPr>
                <w:rFonts w:eastAsia="Calibri"/>
                <w:szCs w:val="24"/>
              </w:rPr>
              <w:t>&lt; = 80</w:t>
            </w:r>
            <w:r w:rsidRPr="008550FA">
              <w:rPr>
                <w:rFonts w:eastAsia="Calibri"/>
                <w:szCs w:val="24"/>
                <w:vertAlign w:val="superscript"/>
              </w:rPr>
              <w:t>0</w:t>
            </w:r>
            <w:r w:rsidRPr="008550FA">
              <w:rPr>
                <w:rFonts w:eastAsia="Calibri"/>
                <w:szCs w:val="24"/>
              </w:rPr>
              <w:t>C</w:t>
            </w:r>
          </w:p>
        </w:tc>
        <w:tc>
          <w:tcPr>
            <w:tcW w:w="653" w:type="pct"/>
            <w:vAlign w:val="center"/>
          </w:tcPr>
          <w:p w14:paraId="6CDAAA5A" w14:textId="77777777" w:rsidR="0017756A" w:rsidRPr="008550FA" w:rsidRDefault="0017756A" w:rsidP="00391CC8">
            <w:pPr>
              <w:jc w:val="center"/>
              <w:rPr>
                <w:rFonts w:eastAsia="Calibri"/>
                <w:szCs w:val="24"/>
              </w:rPr>
            </w:pPr>
          </w:p>
        </w:tc>
      </w:tr>
      <w:tr w:rsidR="0017756A" w:rsidRPr="008550FA" w14:paraId="6D2AE1AF" w14:textId="77777777" w:rsidTr="00391CC8">
        <w:tc>
          <w:tcPr>
            <w:tcW w:w="395" w:type="pct"/>
            <w:vAlign w:val="center"/>
          </w:tcPr>
          <w:p w14:paraId="1C6571F7" w14:textId="77777777" w:rsidR="0017756A" w:rsidRPr="008550FA" w:rsidRDefault="0017756A" w:rsidP="00391CC8">
            <w:pPr>
              <w:tabs>
                <w:tab w:val="left" w:pos="1080"/>
              </w:tabs>
              <w:jc w:val="center"/>
              <w:rPr>
                <w:rFonts w:eastAsia="Calibri"/>
                <w:szCs w:val="24"/>
              </w:rPr>
            </w:pPr>
            <w:r w:rsidRPr="008550FA">
              <w:rPr>
                <w:rFonts w:eastAsia="Calibri"/>
                <w:szCs w:val="24"/>
              </w:rPr>
              <w:t>13</w:t>
            </w:r>
          </w:p>
        </w:tc>
        <w:tc>
          <w:tcPr>
            <w:tcW w:w="1913" w:type="pct"/>
            <w:vAlign w:val="center"/>
          </w:tcPr>
          <w:p w14:paraId="7AD1C2A1" w14:textId="77777777" w:rsidR="0017756A" w:rsidRPr="008550FA" w:rsidRDefault="0017756A" w:rsidP="00391CC8">
            <w:pPr>
              <w:rPr>
                <w:rFonts w:eastAsia="Calibri"/>
                <w:szCs w:val="24"/>
              </w:rPr>
            </w:pPr>
            <w:r w:rsidRPr="008550FA">
              <w:rPr>
                <w:rFonts w:eastAsia="Calibri"/>
                <w:szCs w:val="24"/>
              </w:rPr>
              <w:t>Khả năng chịu dòng ngắn mạch tương ứng với tiết diện cáp :</w:t>
            </w:r>
          </w:p>
          <w:p w14:paraId="5C2499A4" w14:textId="77777777" w:rsidR="0017756A" w:rsidRPr="008550FA" w:rsidRDefault="0017756A" w:rsidP="00391CC8">
            <w:pPr>
              <w:jc w:val="left"/>
              <w:rPr>
                <w:rFonts w:eastAsia="Calibri"/>
                <w:szCs w:val="24"/>
              </w:rPr>
            </w:pPr>
            <w:r w:rsidRPr="008550FA">
              <w:rPr>
                <w:rFonts w:eastAsia="Calibri"/>
                <w:szCs w:val="24"/>
              </w:rPr>
              <w:t>A35-50 to A35-50</w:t>
            </w:r>
          </w:p>
          <w:p w14:paraId="03270BDD" w14:textId="77777777" w:rsidR="0017756A" w:rsidRPr="008550FA" w:rsidRDefault="0017756A" w:rsidP="00391CC8">
            <w:pPr>
              <w:jc w:val="left"/>
              <w:rPr>
                <w:rFonts w:eastAsia="Calibri"/>
                <w:szCs w:val="24"/>
              </w:rPr>
            </w:pPr>
            <w:r w:rsidRPr="008550FA">
              <w:rPr>
                <w:rFonts w:eastAsia="Calibri"/>
                <w:szCs w:val="24"/>
              </w:rPr>
              <w:t>A70-95 to A35-50</w:t>
            </w:r>
          </w:p>
          <w:p w14:paraId="0BFEC440" w14:textId="77777777" w:rsidR="0017756A" w:rsidRPr="008550FA" w:rsidRDefault="0017756A" w:rsidP="00391CC8">
            <w:pPr>
              <w:jc w:val="left"/>
              <w:rPr>
                <w:rFonts w:eastAsia="Calibri"/>
                <w:szCs w:val="24"/>
              </w:rPr>
            </w:pPr>
            <w:r w:rsidRPr="008550FA">
              <w:rPr>
                <w:rFonts w:eastAsia="Calibri"/>
                <w:szCs w:val="24"/>
              </w:rPr>
              <w:t>A70-95 to A70-95</w:t>
            </w:r>
          </w:p>
          <w:p w14:paraId="47BB901C" w14:textId="77777777" w:rsidR="0017756A" w:rsidRPr="008550FA" w:rsidRDefault="0017756A" w:rsidP="00391CC8">
            <w:pPr>
              <w:jc w:val="left"/>
              <w:rPr>
                <w:rFonts w:eastAsia="Calibri"/>
                <w:szCs w:val="24"/>
              </w:rPr>
            </w:pPr>
            <w:r w:rsidRPr="008550FA">
              <w:rPr>
                <w:rFonts w:eastAsia="Calibri"/>
                <w:szCs w:val="24"/>
              </w:rPr>
              <w:t>A120-150 to A70-95</w:t>
            </w:r>
          </w:p>
          <w:p w14:paraId="0194703C" w14:textId="77777777" w:rsidR="0017756A" w:rsidRPr="008550FA" w:rsidRDefault="0017756A" w:rsidP="00391CC8">
            <w:pPr>
              <w:jc w:val="left"/>
              <w:rPr>
                <w:rFonts w:eastAsia="Calibri"/>
                <w:bCs/>
                <w:szCs w:val="24"/>
              </w:rPr>
            </w:pPr>
            <w:r w:rsidRPr="008550FA">
              <w:rPr>
                <w:rFonts w:eastAsia="Calibri"/>
                <w:bCs/>
                <w:szCs w:val="24"/>
              </w:rPr>
              <w:t>A120-150 to A120-150</w:t>
            </w:r>
          </w:p>
          <w:p w14:paraId="36A271D5" w14:textId="77777777" w:rsidR="0017756A" w:rsidRPr="008550FA" w:rsidRDefault="0017756A" w:rsidP="00391CC8">
            <w:pPr>
              <w:jc w:val="left"/>
              <w:rPr>
                <w:rFonts w:eastAsia="Calibri"/>
                <w:szCs w:val="24"/>
              </w:rPr>
            </w:pPr>
            <w:r w:rsidRPr="008550FA">
              <w:rPr>
                <w:rFonts w:eastAsia="Calibri"/>
                <w:szCs w:val="24"/>
              </w:rPr>
              <w:t>A185-240 to A70-95</w:t>
            </w:r>
          </w:p>
          <w:p w14:paraId="10F5CF86" w14:textId="77777777" w:rsidR="0017756A" w:rsidRPr="008550FA" w:rsidRDefault="0017756A" w:rsidP="00391CC8">
            <w:pPr>
              <w:jc w:val="left"/>
              <w:rPr>
                <w:rFonts w:eastAsia="Calibri"/>
                <w:szCs w:val="24"/>
              </w:rPr>
            </w:pPr>
            <w:r w:rsidRPr="008550FA">
              <w:rPr>
                <w:rFonts w:eastAsia="Calibri"/>
                <w:szCs w:val="24"/>
              </w:rPr>
              <w:t>A185-240 to A120-150</w:t>
            </w:r>
          </w:p>
          <w:p w14:paraId="41271023" w14:textId="77777777" w:rsidR="0017756A" w:rsidRPr="008550FA" w:rsidRDefault="0017756A" w:rsidP="00391CC8">
            <w:pPr>
              <w:rPr>
                <w:rFonts w:eastAsia="Calibri"/>
                <w:szCs w:val="24"/>
              </w:rPr>
            </w:pPr>
            <w:r w:rsidRPr="008550FA">
              <w:rPr>
                <w:rFonts w:eastAsia="Calibri"/>
                <w:szCs w:val="24"/>
              </w:rPr>
              <w:t>A185-240 to A185-240</w:t>
            </w:r>
          </w:p>
        </w:tc>
        <w:tc>
          <w:tcPr>
            <w:tcW w:w="2039" w:type="pct"/>
            <w:vAlign w:val="center"/>
          </w:tcPr>
          <w:p w14:paraId="12A2DAFF" w14:textId="77777777" w:rsidR="0017756A" w:rsidRPr="008550FA" w:rsidRDefault="0017756A" w:rsidP="00391CC8">
            <w:pPr>
              <w:widowControl w:val="0"/>
              <w:jc w:val="center"/>
              <w:rPr>
                <w:snapToGrid w:val="0"/>
                <w:color w:val="000000"/>
                <w:szCs w:val="24"/>
                <w:lang w:val="en-GB"/>
              </w:rPr>
            </w:pPr>
          </w:p>
          <w:p w14:paraId="0CB818AB"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kA/2s</w:t>
            </w:r>
          </w:p>
          <w:p w14:paraId="0D971C29" w14:textId="77777777" w:rsidR="0017756A" w:rsidRPr="008550FA" w:rsidRDefault="0017756A" w:rsidP="00391CC8">
            <w:pPr>
              <w:widowControl w:val="0"/>
              <w:jc w:val="center"/>
              <w:rPr>
                <w:snapToGrid w:val="0"/>
                <w:color w:val="000000"/>
                <w:szCs w:val="24"/>
                <w:lang w:val="en-GB"/>
              </w:rPr>
            </w:pPr>
          </w:p>
          <w:p w14:paraId="792001AB"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3,1</w:t>
            </w:r>
          </w:p>
          <w:p w14:paraId="5BED06D7"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3,1</w:t>
            </w:r>
          </w:p>
          <w:p w14:paraId="2F2C3A8D"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5,9</w:t>
            </w:r>
          </w:p>
          <w:p w14:paraId="4ECF01E6"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5,9</w:t>
            </w:r>
          </w:p>
          <w:p w14:paraId="7688A3C0"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9,3</w:t>
            </w:r>
          </w:p>
          <w:p w14:paraId="72FEFCBA"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5,9</w:t>
            </w:r>
          </w:p>
          <w:p w14:paraId="3B324EB3"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9,3</w:t>
            </w:r>
          </w:p>
          <w:p w14:paraId="14020EDC" w14:textId="77777777" w:rsidR="0017756A" w:rsidRPr="008550FA" w:rsidRDefault="0017756A" w:rsidP="00391CC8">
            <w:pPr>
              <w:widowControl w:val="0"/>
              <w:jc w:val="center"/>
              <w:rPr>
                <w:snapToGrid w:val="0"/>
                <w:color w:val="000000"/>
                <w:szCs w:val="24"/>
                <w:lang w:val="en-GB"/>
              </w:rPr>
            </w:pPr>
            <w:r w:rsidRPr="008550FA">
              <w:rPr>
                <w:snapToGrid w:val="0"/>
                <w:color w:val="000000"/>
                <w:szCs w:val="24"/>
                <w:lang w:val="en-GB"/>
              </w:rPr>
              <w:t>12,9</w:t>
            </w:r>
          </w:p>
        </w:tc>
        <w:tc>
          <w:tcPr>
            <w:tcW w:w="653" w:type="pct"/>
            <w:vAlign w:val="center"/>
          </w:tcPr>
          <w:p w14:paraId="2E00BBA1" w14:textId="77777777" w:rsidR="0017756A" w:rsidRPr="008550FA" w:rsidRDefault="0017756A" w:rsidP="00391CC8">
            <w:pPr>
              <w:keepNext/>
              <w:tabs>
                <w:tab w:val="left" w:pos="1440"/>
              </w:tabs>
              <w:suppressAutoHyphens/>
              <w:overflowPunct w:val="0"/>
              <w:autoSpaceDE w:val="0"/>
              <w:jc w:val="center"/>
              <w:textAlignment w:val="baseline"/>
              <w:outlineLvl w:val="7"/>
              <w:rPr>
                <w:b/>
                <w:bCs/>
                <w:szCs w:val="24"/>
                <w:lang w:eastAsia="ar-SA"/>
              </w:rPr>
            </w:pPr>
          </w:p>
        </w:tc>
      </w:tr>
      <w:tr w:rsidR="0017756A" w:rsidRPr="008550FA" w14:paraId="307DC108" w14:textId="77777777" w:rsidTr="00391CC8">
        <w:trPr>
          <w:trHeight w:val="242"/>
        </w:trPr>
        <w:tc>
          <w:tcPr>
            <w:tcW w:w="395" w:type="pct"/>
            <w:vAlign w:val="center"/>
          </w:tcPr>
          <w:p w14:paraId="2120DA62" w14:textId="77777777" w:rsidR="0017756A" w:rsidRPr="008550FA" w:rsidRDefault="0017756A" w:rsidP="00391CC8">
            <w:pPr>
              <w:tabs>
                <w:tab w:val="left" w:pos="1080"/>
              </w:tabs>
              <w:jc w:val="center"/>
              <w:rPr>
                <w:rFonts w:eastAsia="Calibri"/>
                <w:szCs w:val="24"/>
              </w:rPr>
            </w:pPr>
            <w:r w:rsidRPr="008550FA">
              <w:rPr>
                <w:rFonts w:eastAsia="Calibri"/>
                <w:szCs w:val="24"/>
              </w:rPr>
              <w:t>14</w:t>
            </w:r>
          </w:p>
        </w:tc>
        <w:tc>
          <w:tcPr>
            <w:tcW w:w="1913" w:type="pct"/>
            <w:vAlign w:val="center"/>
          </w:tcPr>
          <w:p w14:paraId="046692FC" w14:textId="77777777" w:rsidR="0017756A" w:rsidRPr="008550FA" w:rsidRDefault="0017756A" w:rsidP="00391CC8">
            <w:pPr>
              <w:widowControl w:val="0"/>
              <w:rPr>
                <w:rFonts w:eastAsia="Calibri"/>
                <w:szCs w:val="24"/>
              </w:rPr>
            </w:pPr>
            <w:r w:rsidRPr="008550FA">
              <w:rPr>
                <w:rFonts w:eastAsia="Calibri"/>
                <w:szCs w:val="24"/>
              </w:rPr>
              <w:t>Các ký mã hiệu</w:t>
            </w:r>
          </w:p>
          <w:p w14:paraId="6E21758E" w14:textId="77777777" w:rsidR="0017756A" w:rsidRPr="008550FA" w:rsidRDefault="0017756A" w:rsidP="00391CC8">
            <w:pPr>
              <w:widowControl w:val="0"/>
              <w:rPr>
                <w:rFonts w:eastAsia="Calibri"/>
                <w:szCs w:val="24"/>
              </w:rPr>
            </w:pPr>
          </w:p>
        </w:tc>
        <w:tc>
          <w:tcPr>
            <w:tcW w:w="2039" w:type="pct"/>
            <w:vAlign w:val="center"/>
          </w:tcPr>
          <w:p w14:paraId="14A7C8A4" w14:textId="77777777" w:rsidR="0017756A" w:rsidRPr="008550FA" w:rsidRDefault="0017756A" w:rsidP="00391CC8">
            <w:pPr>
              <w:widowControl w:val="0"/>
              <w:jc w:val="center"/>
              <w:rPr>
                <w:color w:val="000000"/>
                <w:szCs w:val="24"/>
                <w:lang w:val="en-GB" w:eastAsia="ar-SA"/>
              </w:rPr>
            </w:pPr>
            <w:r w:rsidRPr="008550FA">
              <w:rPr>
                <w:color w:val="000000"/>
                <w:szCs w:val="24"/>
                <w:lang w:val="en-GB" w:eastAsia="ar-SA"/>
              </w:rPr>
              <w:t xml:space="preserve">Trên mỗi kẹp phải có các ký hiệu được khắc chìm / nổi không phai như sau: </w:t>
            </w:r>
          </w:p>
          <w:p w14:paraId="03C8FF64" w14:textId="77777777" w:rsidR="0017756A" w:rsidRPr="008550FA" w:rsidRDefault="0017756A" w:rsidP="00391CC8">
            <w:pPr>
              <w:widowControl w:val="0"/>
              <w:jc w:val="center"/>
              <w:rPr>
                <w:color w:val="000000"/>
                <w:szCs w:val="24"/>
                <w:lang w:val="en-GB" w:eastAsia="ar-SA"/>
              </w:rPr>
            </w:pPr>
            <w:r w:rsidRPr="008550FA">
              <w:rPr>
                <w:color w:val="000000"/>
                <w:szCs w:val="24"/>
                <w:lang w:val="en-GB" w:eastAsia="ar-SA"/>
              </w:rPr>
              <w:t>Tên nhà sản xuất, Mã hiệu của sản phẩm; loại dây dẫn, tiết diện của dây dẫn.</w:t>
            </w:r>
          </w:p>
        </w:tc>
        <w:tc>
          <w:tcPr>
            <w:tcW w:w="653" w:type="pct"/>
            <w:vAlign w:val="center"/>
          </w:tcPr>
          <w:p w14:paraId="50FA6190" w14:textId="77777777" w:rsidR="0017756A" w:rsidRPr="008550FA" w:rsidRDefault="0017756A" w:rsidP="00391CC8">
            <w:pPr>
              <w:keepNext/>
              <w:tabs>
                <w:tab w:val="left" w:pos="1440"/>
                <w:tab w:val="left" w:pos="6237"/>
              </w:tabs>
              <w:suppressAutoHyphens/>
              <w:overflowPunct w:val="0"/>
              <w:autoSpaceDE w:val="0"/>
              <w:jc w:val="center"/>
              <w:textAlignment w:val="baseline"/>
              <w:outlineLvl w:val="7"/>
              <w:rPr>
                <w:szCs w:val="24"/>
                <w:lang w:val="en-GB" w:eastAsia="ar-SA"/>
              </w:rPr>
            </w:pPr>
          </w:p>
        </w:tc>
      </w:tr>
      <w:tr w:rsidR="0017756A" w:rsidRPr="008550FA" w14:paraId="5B8A5CCA" w14:textId="77777777" w:rsidTr="00391CC8">
        <w:tc>
          <w:tcPr>
            <w:tcW w:w="395" w:type="pct"/>
            <w:vAlign w:val="center"/>
          </w:tcPr>
          <w:p w14:paraId="63632313" w14:textId="77777777" w:rsidR="0017756A" w:rsidRPr="008550FA" w:rsidRDefault="0017756A" w:rsidP="00391CC8">
            <w:pPr>
              <w:tabs>
                <w:tab w:val="left" w:pos="1080"/>
              </w:tabs>
              <w:jc w:val="center"/>
              <w:rPr>
                <w:rFonts w:eastAsia="Calibri"/>
                <w:szCs w:val="24"/>
              </w:rPr>
            </w:pPr>
            <w:r w:rsidRPr="008550FA">
              <w:rPr>
                <w:rFonts w:eastAsia="Calibri"/>
                <w:szCs w:val="24"/>
              </w:rPr>
              <w:t>15</w:t>
            </w:r>
          </w:p>
        </w:tc>
        <w:tc>
          <w:tcPr>
            <w:tcW w:w="1913" w:type="pct"/>
            <w:vAlign w:val="center"/>
          </w:tcPr>
          <w:p w14:paraId="6D458191" w14:textId="77777777" w:rsidR="0017756A" w:rsidRPr="008550FA" w:rsidRDefault="0017756A" w:rsidP="00391CC8">
            <w:pPr>
              <w:tabs>
                <w:tab w:val="left" w:pos="1440"/>
                <w:tab w:val="left" w:pos="6237"/>
              </w:tabs>
              <w:rPr>
                <w:rFonts w:eastAsia="Calibri"/>
                <w:szCs w:val="24"/>
                <w:lang w:val="en-GB"/>
              </w:rPr>
            </w:pPr>
            <w:r w:rsidRPr="008550FA">
              <w:rPr>
                <w:rFonts w:eastAsia="Calibri"/>
                <w:szCs w:val="24"/>
              </w:rPr>
              <w:t xml:space="preserve">Catalogue / Bảng vẽ của nhà sản xuất thể hiện các kích thước và thông số kỹ thuật. </w:t>
            </w:r>
          </w:p>
        </w:tc>
        <w:tc>
          <w:tcPr>
            <w:tcW w:w="2039" w:type="pct"/>
            <w:vAlign w:val="center"/>
          </w:tcPr>
          <w:p w14:paraId="1E888692" w14:textId="77777777" w:rsidR="0017756A" w:rsidRPr="008550FA" w:rsidRDefault="0017756A" w:rsidP="00391CC8">
            <w:pPr>
              <w:jc w:val="center"/>
              <w:rPr>
                <w:rFonts w:eastAsia="Calibri"/>
                <w:szCs w:val="24"/>
                <w:lang w:val="en-GB"/>
              </w:rPr>
            </w:pPr>
            <w:r w:rsidRPr="008550FA">
              <w:rPr>
                <w:rFonts w:eastAsia="Calibri"/>
                <w:szCs w:val="24"/>
                <w:lang w:val="en-GB"/>
              </w:rPr>
              <w:t>Được nộp cùng với hồ sơ thầu</w:t>
            </w:r>
          </w:p>
        </w:tc>
        <w:tc>
          <w:tcPr>
            <w:tcW w:w="653" w:type="pct"/>
            <w:vAlign w:val="center"/>
          </w:tcPr>
          <w:p w14:paraId="769F6248" w14:textId="77777777" w:rsidR="0017756A" w:rsidRPr="008550FA" w:rsidRDefault="0017756A" w:rsidP="00391CC8">
            <w:pPr>
              <w:jc w:val="center"/>
              <w:rPr>
                <w:rFonts w:eastAsia="Calibri"/>
                <w:szCs w:val="24"/>
                <w:lang w:val="en-GB"/>
              </w:rPr>
            </w:pPr>
          </w:p>
        </w:tc>
      </w:tr>
      <w:tr w:rsidR="0017756A" w:rsidRPr="008550FA" w14:paraId="4D9FB75D" w14:textId="77777777" w:rsidTr="00391CC8">
        <w:tc>
          <w:tcPr>
            <w:tcW w:w="395" w:type="pct"/>
            <w:vAlign w:val="center"/>
          </w:tcPr>
          <w:p w14:paraId="66169C4E" w14:textId="77777777" w:rsidR="0017756A" w:rsidRPr="008550FA" w:rsidRDefault="0017756A" w:rsidP="00391CC8">
            <w:pPr>
              <w:tabs>
                <w:tab w:val="left" w:pos="1080"/>
              </w:tabs>
              <w:jc w:val="center"/>
              <w:rPr>
                <w:rFonts w:eastAsia="Calibri"/>
                <w:szCs w:val="24"/>
              </w:rPr>
            </w:pPr>
            <w:r w:rsidRPr="008550FA">
              <w:rPr>
                <w:rFonts w:eastAsia="Calibri"/>
                <w:szCs w:val="24"/>
              </w:rPr>
              <w:t>16</w:t>
            </w:r>
          </w:p>
        </w:tc>
        <w:tc>
          <w:tcPr>
            <w:tcW w:w="1913" w:type="pct"/>
            <w:vAlign w:val="center"/>
          </w:tcPr>
          <w:p w14:paraId="0C773DE5" w14:textId="77777777" w:rsidR="0017756A" w:rsidRPr="008550FA" w:rsidRDefault="0017756A" w:rsidP="00391CC8">
            <w:pPr>
              <w:tabs>
                <w:tab w:val="left" w:pos="1440"/>
                <w:tab w:val="left" w:pos="6237"/>
              </w:tabs>
              <w:rPr>
                <w:rFonts w:eastAsia="Calibri"/>
                <w:szCs w:val="24"/>
                <w:lang w:val="en-GB"/>
              </w:rPr>
            </w:pPr>
            <w:r w:rsidRPr="008550FA">
              <w:rPr>
                <w:rFonts w:eastAsia="Calibri"/>
                <w:szCs w:val="24"/>
                <w:lang w:val="en-GB"/>
              </w:rPr>
              <w:t>Kiểm tra và thử nghiệm</w:t>
            </w:r>
          </w:p>
        </w:tc>
        <w:tc>
          <w:tcPr>
            <w:tcW w:w="2039" w:type="pct"/>
            <w:vAlign w:val="center"/>
          </w:tcPr>
          <w:p w14:paraId="558E40B3" w14:textId="77777777" w:rsidR="0017756A" w:rsidRPr="008550FA" w:rsidRDefault="0017756A" w:rsidP="00391CC8">
            <w:pPr>
              <w:jc w:val="center"/>
              <w:rPr>
                <w:rFonts w:eastAsia="Calibri"/>
                <w:szCs w:val="24"/>
                <w:lang w:val="en-GB"/>
              </w:rPr>
            </w:pPr>
            <w:r w:rsidRPr="008550FA">
              <w:rPr>
                <w:rFonts w:eastAsia="Calibri"/>
                <w:szCs w:val="24"/>
                <w:lang w:val="en-GB"/>
              </w:rPr>
              <w:t xml:space="preserve">Đáp ứng yêu cầu </w:t>
            </w:r>
          </w:p>
        </w:tc>
        <w:tc>
          <w:tcPr>
            <w:tcW w:w="653" w:type="pct"/>
            <w:vAlign w:val="center"/>
          </w:tcPr>
          <w:p w14:paraId="4D54E9F2" w14:textId="77777777" w:rsidR="0017756A" w:rsidRPr="008550FA" w:rsidRDefault="0017756A" w:rsidP="00391CC8">
            <w:pPr>
              <w:tabs>
                <w:tab w:val="left" w:pos="1080"/>
              </w:tabs>
              <w:jc w:val="center"/>
              <w:rPr>
                <w:rFonts w:eastAsia="Calibri"/>
                <w:szCs w:val="24"/>
              </w:rPr>
            </w:pPr>
          </w:p>
        </w:tc>
      </w:tr>
      <w:tr w:rsidR="0017756A" w:rsidRPr="008550FA" w14:paraId="7431BC32" w14:textId="77777777" w:rsidTr="00391CC8">
        <w:tc>
          <w:tcPr>
            <w:tcW w:w="395" w:type="pct"/>
            <w:vAlign w:val="center"/>
          </w:tcPr>
          <w:p w14:paraId="034A4B72" w14:textId="77777777" w:rsidR="0017756A" w:rsidRPr="008550FA" w:rsidRDefault="0017756A" w:rsidP="00391CC8">
            <w:pPr>
              <w:tabs>
                <w:tab w:val="left" w:pos="1080"/>
              </w:tabs>
              <w:jc w:val="center"/>
              <w:rPr>
                <w:rFonts w:eastAsia="Calibri"/>
                <w:szCs w:val="24"/>
              </w:rPr>
            </w:pPr>
            <w:r w:rsidRPr="008550FA">
              <w:rPr>
                <w:rFonts w:eastAsia="Calibri"/>
                <w:szCs w:val="24"/>
              </w:rPr>
              <w:t>17</w:t>
            </w:r>
          </w:p>
        </w:tc>
        <w:tc>
          <w:tcPr>
            <w:tcW w:w="1913" w:type="pct"/>
            <w:vAlign w:val="center"/>
          </w:tcPr>
          <w:p w14:paraId="543D1407" w14:textId="77777777" w:rsidR="0017756A" w:rsidRPr="008550FA" w:rsidRDefault="0017756A" w:rsidP="00391CC8">
            <w:pPr>
              <w:tabs>
                <w:tab w:val="left" w:pos="1440"/>
                <w:tab w:val="left" w:pos="6237"/>
              </w:tabs>
              <w:rPr>
                <w:rFonts w:eastAsia="Calibri"/>
                <w:szCs w:val="24"/>
                <w:lang w:val="en-GB"/>
              </w:rPr>
            </w:pPr>
            <w:r w:rsidRPr="008550FA">
              <w:rPr>
                <w:rFonts w:eastAsia="Calibri"/>
                <w:szCs w:val="24"/>
                <w:lang w:val="en-GB"/>
              </w:rPr>
              <w:t>Thí nghiệm điển hình</w:t>
            </w:r>
          </w:p>
        </w:tc>
        <w:tc>
          <w:tcPr>
            <w:tcW w:w="2039" w:type="pct"/>
            <w:vAlign w:val="center"/>
          </w:tcPr>
          <w:p w14:paraId="4636328D" w14:textId="77777777" w:rsidR="0017756A" w:rsidRPr="008550FA" w:rsidRDefault="0017756A" w:rsidP="00391CC8">
            <w:pPr>
              <w:jc w:val="center"/>
              <w:rPr>
                <w:rFonts w:eastAsia="Calibri"/>
                <w:szCs w:val="24"/>
                <w:lang w:val="en-GB"/>
              </w:rPr>
            </w:pPr>
            <w:r w:rsidRPr="008550FA">
              <w:rPr>
                <w:rFonts w:eastAsia="Calibri"/>
                <w:szCs w:val="24"/>
                <w:lang w:val="en-GB"/>
              </w:rPr>
              <w:t>Đáp ứng yêu cầu</w:t>
            </w:r>
          </w:p>
        </w:tc>
        <w:tc>
          <w:tcPr>
            <w:tcW w:w="653" w:type="pct"/>
            <w:vAlign w:val="center"/>
          </w:tcPr>
          <w:p w14:paraId="283E2C2F" w14:textId="77777777" w:rsidR="0017756A" w:rsidRPr="008550FA" w:rsidRDefault="0017756A" w:rsidP="00391CC8">
            <w:pPr>
              <w:jc w:val="center"/>
              <w:rPr>
                <w:rFonts w:eastAsia="Calibri"/>
                <w:szCs w:val="24"/>
                <w:lang w:val="en-GB"/>
              </w:rPr>
            </w:pPr>
          </w:p>
        </w:tc>
      </w:tr>
      <w:tr w:rsidR="0017756A" w:rsidRPr="008550FA" w14:paraId="4604F57B" w14:textId="77777777" w:rsidTr="00391CC8">
        <w:tc>
          <w:tcPr>
            <w:tcW w:w="395" w:type="pct"/>
            <w:vMerge w:val="restart"/>
            <w:vAlign w:val="center"/>
          </w:tcPr>
          <w:p w14:paraId="330DC20D" w14:textId="77777777" w:rsidR="0017756A" w:rsidRPr="008550FA" w:rsidRDefault="0017756A" w:rsidP="00391CC8">
            <w:pPr>
              <w:tabs>
                <w:tab w:val="left" w:pos="1080"/>
              </w:tabs>
              <w:jc w:val="center"/>
              <w:rPr>
                <w:rFonts w:eastAsia="Calibri"/>
                <w:szCs w:val="24"/>
              </w:rPr>
            </w:pPr>
            <w:r w:rsidRPr="008550FA">
              <w:rPr>
                <w:rFonts w:eastAsia="Calibri"/>
                <w:szCs w:val="24"/>
              </w:rPr>
              <w:t>18</w:t>
            </w:r>
          </w:p>
        </w:tc>
        <w:tc>
          <w:tcPr>
            <w:tcW w:w="1913" w:type="pct"/>
            <w:vAlign w:val="center"/>
          </w:tcPr>
          <w:p w14:paraId="31DA382D" w14:textId="77777777" w:rsidR="0017756A" w:rsidRPr="008550FA" w:rsidRDefault="0017756A" w:rsidP="00391CC8">
            <w:pPr>
              <w:tabs>
                <w:tab w:val="left" w:pos="1440"/>
                <w:tab w:val="left" w:pos="6237"/>
              </w:tabs>
              <w:rPr>
                <w:rFonts w:eastAsia="Calibri"/>
                <w:szCs w:val="24"/>
                <w:lang w:val="en-GB"/>
              </w:rPr>
            </w:pPr>
            <w:r w:rsidRPr="008550FA">
              <w:rPr>
                <w:rFonts w:eastAsia="Calibri"/>
                <w:szCs w:val="24"/>
                <w:lang w:val="en-GB"/>
              </w:rPr>
              <w:t xml:space="preserve">Thí nghiệm xuất xưởng </w:t>
            </w:r>
          </w:p>
        </w:tc>
        <w:tc>
          <w:tcPr>
            <w:tcW w:w="2039" w:type="pct"/>
            <w:vAlign w:val="center"/>
          </w:tcPr>
          <w:p w14:paraId="1BA9ECD1" w14:textId="77777777" w:rsidR="0017756A" w:rsidRPr="008550FA" w:rsidRDefault="0017756A" w:rsidP="00391CC8">
            <w:pPr>
              <w:jc w:val="center"/>
              <w:rPr>
                <w:rFonts w:eastAsia="Calibri"/>
                <w:szCs w:val="24"/>
                <w:lang w:val="en-GB"/>
              </w:rPr>
            </w:pPr>
            <w:r w:rsidRPr="008550FA">
              <w:rPr>
                <w:rFonts w:eastAsia="Calibri"/>
                <w:szCs w:val="24"/>
                <w:lang w:val="en-GB"/>
              </w:rPr>
              <w:t>Đáp ứng yêu cầu</w:t>
            </w:r>
          </w:p>
        </w:tc>
        <w:tc>
          <w:tcPr>
            <w:tcW w:w="653" w:type="pct"/>
            <w:vAlign w:val="center"/>
          </w:tcPr>
          <w:p w14:paraId="60EED8ED" w14:textId="77777777" w:rsidR="0017756A" w:rsidRPr="008550FA" w:rsidRDefault="0017756A" w:rsidP="00391CC8">
            <w:pPr>
              <w:jc w:val="center"/>
              <w:rPr>
                <w:rFonts w:eastAsia="Calibri"/>
                <w:szCs w:val="24"/>
                <w:lang w:val="en-GB"/>
              </w:rPr>
            </w:pPr>
          </w:p>
        </w:tc>
      </w:tr>
      <w:tr w:rsidR="0017756A" w:rsidRPr="008550FA" w14:paraId="263E4BCE" w14:textId="77777777" w:rsidTr="00391CC8">
        <w:tc>
          <w:tcPr>
            <w:tcW w:w="395" w:type="pct"/>
            <w:vMerge/>
            <w:vAlign w:val="center"/>
          </w:tcPr>
          <w:p w14:paraId="474A536A" w14:textId="77777777" w:rsidR="0017756A" w:rsidRPr="008550FA" w:rsidRDefault="0017756A" w:rsidP="00391CC8">
            <w:pPr>
              <w:tabs>
                <w:tab w:val="left" w:pos="1080"/>
              </w:tabs>
              <w:jc w:val="center"/>
              <w:rPr>
                <w:rFonts w:eastAsia="Calibri"/>
                <w:szCs w:val="24"/>
              </w:rPr>
            </w:pPr>
          </w:p>
        </w:tc>
        <w:tc>
          <w:tcPr>
            <w:tcW w:w="1913" w:type="pct"/>
            <w:vAlign w:val="center"/>
          </w:tcPr>
          <w:p w14:paraId="096EDA49" w14:textId="77777777" w:rsidR="0017756A" w:rsidRPr="008550FA" w:rsidRDefault="0017756A" w:rsidP="00391CC8">
            <w:pPr>
              <w:tabs>
                <w:tab w:val="left" w:pos="1440"/>
                <w:tab w:val="left" w:pos="6237"/>
              </w:tabs>
              <w:rPr>
                <w:rFonts w:eastAsia="Calibri"/>
                <w:szCs w:val="24"/>
                <w:lang w:val="en-GB"/>
              </w:rPr>
            </w:pPr>
            <w:r w:rsidRPr="008550FA">
              <w:rPr>
                <w:rFonts w:eastAsia="Calibri"/>
                <w:szCs w:val="24"/>
                <w:lang w:val="en-GB"/>
              </w:rPr>
              <w:t>Thí nghiệm nghiệm thu</w:t>
            </w:r>
          </w:p>
        </w:tc>
        <w:tc>
          <w:tcPr>
            <w:tcW w:w="2039" w:type="pct"/>
            <w:vAlign w:val="center"/>
          </w:tcPr>
          <w:p w14:paraId="7CB8CEA6" w14:textId="77777777" w:rsidR="0017756A" w:rsidRPr="008550FA" w:rsidRDefault="0017756A" w:rsidP="00391CC8">
            <w:pPr>
              <w:jc w:val="center"/>
              <w:rPr>
                <w:rFonts w:eastAsia="Calibri"/>
                <w:szCs w:val="24"/>
                <w:lang w:val="en-GB"/>
              </w:rPr>
            </w:pPr>
            <w:r w:rsidRPr="008550FA">
              <w:rPr>
                <w:rFonts w:eastAsia="Calibri"/>
                <w:szCs w:val="24"/>
                <w:lang w:val="en-GB"/>
              </w:rPr>
              <w:t>Đáp ứng yêu cầu</w:t>
            </w:r>
          </w:p>
        </w:tc>
        <w:tc>
          <w:tcPr>
            <w:tcW w:w="653" w:type="pct"/>
            <w:vAlign w:val="center"/>
          </w:tcPr>
          <w:p w14:paraId="58DCB5FB" w14:textId="77777777" w:rsidR="0017756A" w:rsidRPr="008550FA" w:rsidRDefault="0017756A" w:rsidP="00391CC8">
            <w:pPr>
              <w:jc w:val="center"/>
              <w:rPr>
                <w:rFonts w:eastAsia="Calibri"/>
                <w:szCs w:val="24"/>
                <w:lang w:val="en-GB"/>
              </w:rPr>
            </w:pPr>
          </w:p>
        </w:tc>
      </w:tr>
      <w:tr w:rsidR="0017756A" w:rsidRPr="008550FA" w14:paraId="39A339DC" w14:textId="77777777" w:rsidTr="00391CC8">
        <w:tc>
          <w:tcPr>
            <w:tcW w:w="395" w:type="pct"/>
            <w:vMerge/>
            <w:vAlign w:val="center"/>
          </w:tcPr>
          <w:p w14:paraId="3EEEEDB6" w14:textId="77777777" w:rsidR="0017756A" w:rsidRPr="008550FA" w:rsidRDefault="0017756A" w:rsidP="00391CC8">
            <w:pPr>
              <w:tabs>
                <w:tab w:val="left" w:pos="1080"/>
              </w:tabs>
              <w:jc w:val="center"/>
              <w:rPr>
                <w:rFonts w:eastAsia="Calibri"/>
                <w:szCs w:val="24"/>
              </w:rPr>
            </w:pPr>
          </w:p>
        </w:tc>
        <w:tc>
          <w:tcPr>
            <w:tcW w:w="1913" w:type="pct"/>
            <w:vAlign w:val="center"/>
          </w:tcPr>
          <w:p w14:paraId="6F222AB8" w14:textId="77777777" w:rsidR="0017756A" w:rsidRPr="008550FA" w:rsidRDefault="0017756A" w:rsidP="00391CC8">
            <w:pPr>
              <w:tabs>
                <w:tab w:val="left" w:pos="1440"/>
                <w:tab w:val="left" w:pos="6237"/>
              </w:tabs>
              <w:rPr>
                <w:rFonts w:eastAsia="Calibri"/>
                <w:szCs w:val="24"/>
                <w:lang w:val="en-GB"/>
              </w:rPr>
            </w:pPr>
            <w:r w:rsidRPr="008550FA">
              <w:rPr>
                <w:rFonts w:eastAsia="Calibri"/>
                <w:szCs w:val="24"/>
                <w:lang w:val="en-GB"/>
              </w:rPr>
              <w:t xml:space="preserve">Danh sách bán hàng </w:t>
            </w:r>
          </w:p>
        </w:tc>
        <w:tc>
          <w:tcPr>
            <w:tcW w:w="2039" w:type="pct"/>
            <w:vAlign w:val="center"/>
          </w:tcPr>
          <w:p w14:paraId="0CCDB940" w14:textId="77777777" w:rsidR="0017756A" w:rsidRPr="008550FA" w:rsidRDefault="0017756A" w:rsidP="00391CC8">
            <w:pPr>
              <w:jc w:val="center"/>
              <w:rPr>
                <w:rFonts w:eastAsia="Calibri"/>
                <w:szCs w:val="24"/>
                <w:lang w:val="en-GB"/>
              </w:rPr>
            </w:pPr>
            <w:r w:rsidRPr="008550FA">
              <w:rPr>
                <w:rFonts w:eastAsia="Calibri"/>
                <w:szCs w:val="24"/>
                <w:lang w:val="en-GB"/>
              </w:rPr>
              <w:t>Cung cấp theo hồ sơ dự thầu</w:t>
            </w:r>
          </w:p>
        </w:tc>
        <w:tc>
          <w:tcPr>
            <w:tcW w:w="653" w:type="pct"/>
            <w:vAlign w:val="center"/>
          </w:tcPr>
          <w:p w14:paraId="4B488F03" w14:textId="77777777" w:rsidR="0017756A" w:rsidRPr="008550FA" w:rsidRDefault="0017756A" w:rsidP="00391CC8">
            <w:pPr>
              <w:tabs>
                <w:tab w:val="left" w:pos="1080"/>
              </w:tabs>
              <w:jc w:val="center"/>
              <w:rPr>
                <w:rFonts w:eastAsia="Calibri"/>
                <w:szCs w:val="24"/>
              </w:rPr>
            </w:pPr>
          </w:p>
        </w:tc>
      </w:tr>
      <w:bookmarkEnd w:id="5"/>
    </w:tbl>
    <w:p w14:paraId="45EF899C" w14:textId="77777777" w:rsidR="0017756A" w:rsidRDefault="0017756A" w:rsidP="0017756A">
      <w:pPr>
        <w:spacing w:line="264" w:lineRule="auto"/>
        <w:ind w:firstLine="360"/>
        <w:rPr>
          <w:b/>
          <w:sz w:val="26"/>
          <w:szCs w:val="26"/>
        </w:rPr>
      </w:pPr>
    </w:p>
    <w:p w14:paraId="117EF39A" w14:textId="77777777" w:rsidR="0017756A" w:rsidRPr="00BA7463" w:rsidRDefault="0017756A" w:rsidP="0017756A">
      <w:pPr>
        <w:pStyle w:val="BodyTextIndent2"/>
        <w:spacing w:before="40" w:line="340" w:lineRule="exact"/>
        <w:ind w:left="0"/>
        <w:jc w:val="both"/>
        <w:rPr>
          <w:b/>
          <w:sz w:val="26"/>
          <w:szCs w:val="26"/>
          <w:lang w:val="pt-BR"/>
        </w:rPr>
      </w:pPr>
      <w:r>
        <w:rPr>
          <w:sz w:val="26"/>
          <w:szCs w:val="26"/>
          <w:lang w:val="nl-NL"/>
        </w:rPr>
        <w:tab/>
      </w:r>
      <w:r w:rsidRPr="007D39D9">
        <w:rPr>
          <w:b/>
          <w:sz w:val="26"/>
          <w:szCs w:val="26"/>
          <w:lang w:val="pt-BR"/>
        </w:rPr>
        <w:t>3.2.</w:t>
      </w:r>
      <w:r>
        <w:rPr>
          <w:b/>
          <w:sz w:val="26"/>
          <w:szCs w:val="26"/>
          <w:lang w:val="pt-BR"/>
        </w:rPr>
        <w:t>11.</w:t>
      </w:r>
      <w:r w:rsidRPr="00BA7463">
        <w:rPr>
          <w:b/>
          <w:sz w:val="26"/>
          <w:szCs w:val="26"/>
          <w:lang w:val="pt-BR"/>
        </w:rPr>
        <w:t xml:space="preserve"> </w:t>
      </w:r>
      <w:r w:rsidRPr="00CF08FD">
        <w:rPr>
          <w:b/>
          <w:sz w:val="26"/>
          <w:szCs w:val="26"/>
          <w:lang w:val="pt-BR"/>
        </w:rPr>
        <w:t>Ghíp bọc dùng cho cáp vặn xoắn hạ áp (Ghíp L-IPC)</w:t>
      </w:r>
      <w:r w:rsidRPr="00BA7463">
        <w:rPr>
          <w:b/>
          <w:sz w:val="26"/>
          <w:szCs w:val="26"/>
          <w:lang w:val="pt-BR"/>
        </w:rPr>
        <w:t>:</w:t>
      </w:r>
    </w:p>
    <w:p w14:paraId="4E540AD3" w14:textId="77777777" w:rsidR="0017756A" w:rsidRPr="00DB01B6" w:rsidRDefault="0017756A" w:rsidP="0017756A">
      <w:pPr>
        <w:spacing w:before="60" w:after="60" w:line="320" w:lineRule="exact"/>
        <w:ind w:firstLine="720"/>
        <w:rPr>
          <w:b/>
          <w:bCs/>
          <w:sz w:val="26"/>
          <w:szCs w:val="26"/>
        </w:rPr>
      </w:pPr>
      <w:r>
        <w:rPr>
          <w:b/>
          <w:bCs/>
          <w:sz w:val="26"/>
          <w:szCs w:val="26"/>
        </w:rPr>
        <w:t xml:space="preserve">1- </w:t>
      </w:r>
      <w:r w:rsidRPr="00DB01B6">
        <w:rPr>
          <w:b/>
          <w:bCs/>
          <w:sz w:val="26"/>
          <w:szCs w:val="26"/>
        </w:rPr>
        <w:t>Mô tả chung:</w:t>
      </w:r>
    </w:p>
    <w:p w14:paraId="09301D1E" w14:textId="77777777" w:rsidR="0017756A" w:rsidRDefault="0017756A" w:rsidP="0017756A">
      <w:pPr>
        <w:spacing w:before="60" w:after="60" w:line="320" w:lineRule="exact"/>
        <w:ind w:firstLine="720"/>
        <w:rPr>
          <w:sz w:val="26"/>
          <w:szCs w:val="26"/>
        </w:rPr>
      </w:pPr>
      <w:r>
        <w:rPr>
          <w:sz w:val="26"/>
          <w:szCs w:val="26"/>
        </w:rPr>
        <w:t>- Tên gọi đầy đủ: Ghíp nối rẽ nhánh bọc cách điện dùng cho cáp vặn xoắn điện áp danh định 0,6/1(1,2) kV.</w:t>
      </w:r>
      <w:r w:rsidRPr="00E05F29">
        <w:rPr>
          <w:sz w:val="26"/>
          <w:szCs w:val="26"/>
        </w:rPr>
        <w:t xml:space="preserve"> </w:t>
      </w:r>
      <w:r>
        <w:rPr>
          <w:sz w:val="26"/>
          <w:szCs w:val="26"/>
        </w:rPr>
        <w:t xml:space="preserve">Một số tên gọi khác: Kẹp răng, ghíp IPC, kẹp IPC (IPC là viết tắt cụm từ </w:t>
      </w:r>
      <w:r w:rsidRPr="00AA1965">
        <w:rPr>
          <w:i/>
          <w:sz w:val="26"/>
          <w:szCs w:val="26"/>
        </w:rPr>
        <w:t>Insulated Piercing Connector</w:t>
      </w:r>
      <w:r w:rsidRPr="00AA1965">
        <w:rPr>
          <w:sz w:val="26"/>
          <w:szCs w:val="26"/>
        </w:rPr>
        <w:t xml:space="preserve"> </w:t>
      </w:r>
      <w:r>
        <w:rPr>
          <w:sz w:val="26"/>
          <w:szCs w:val="26"/>
        </w:rPr>
        <w:t>– Ghíp nối xuyên cách điện), ghíp bọc cáp vặn xoắn, kẹp cáp ABC, kẹp LV IPC, …</w:t>
      </w:r>
    </w:p>
    <w:p w14:paraId="15D9C0EC" w14:textId="77777777" w:rsidR="0017756A" w:rsidRDefault="0017756A" w:rsidP="0017756A">
      <w:pPr>
        <w:spacing w:before="60" w:after="60" w:line="320" w:lineRule="exact"/>
        <w:ind w:firstLine="720"/>
        <w:rPr>
          <w:i/>
          <w:sz w:val="26"/>
          <w:szCs w:val="26"/>
        </w:rPr>
      </w:pPr>
      <w:r>
        <w:rPr>
          <w:sz w:val="26"/>
          <w:szCs w:val="26"/>
        </w:rPr>
        <w:lastRenderedPageBreak/>
        <w:t xml:space="preserve">- Tên gọi tắt trong YCKT này: </w:t>
      </w:r>
      <w:r w:rsidRPr="00DF0B82">
        <w:rPr>
          <w:b/>
          <w:sz w:val="26"/>
          <w:szCs w:val="26"/>
        </w:rPr>
        <w:t xml:space="preserve">Ghíp </w:t>
      </w:r>
      <w:r>
        <w:rPr>
          <w:b/>
          <w:sz w:val="26"/>
          <w:szCs w:val="26"/>
        </w:rPr>
        <w:t>L-</w:t>
      </w:r>
      <w:r w:rsidRPr="00DF0B82">
        <w:rPr>
          <w:b/>
          <w:sz w:val="26"/>
          <w:szCs w:val="26"/>
        </w:rPr>
        <w:t>IPC</w:t>
      </w:r>
      <w:r>
        <w:rPr>
          <w:b/>
          <w:sz w:val="26"/>
          <w:szCs w:val="26"/>
        </w:rPr>
        <w:t xml:space="preserve"> </w:t>
      </w:r>
      <w:r w:rsidRPr="00860125">
        <w:rPr>
          <w:i/>
          <w:sz w:val="26"/>
          <w:szCs w:val="26"/>
        </w:rPr>
        <w:t>(Để phân biệt với Ghíp M-IPC là loại ghíp xuyên cách điện dùng cho cáp bọc trung áp không màn chắn)</w:t>
      </w:r>
    </w:p>
    <w:p w14:paraId="5DCAD9FA" w14:textId="77777777" w:rsidR="0017756A" w:rsidRPr="00584CA6" w:rsidRDefault="0017756A" w:rsidP="0017756A">
      <w:pPr>
        <w:spacing w:before="60" w:after="60" w:line="320" w:lineRule="exact"/>
        <w:ind w:firstLine="720"/>
        <w:rPr>
          <w:sz w:val="26"/>
          <w:szCs w:val="26"/>
        </w:rPr>
      </w:pPr>
      <w:r>
        <w:rPr>
          <w:sz w:val="26"/>
          <w:szCs w:val="26"/>
        </w:rPr>
        <w:t>Tên gọi tắt khi có thêm các chỉ số về tiết diện, số bu lông xem tại mục 8.</w:t>
      </w:r>
    </w:p>
    <w:p w14:paraId="4A192728" w14:textId="77777777" w:rsidR="0017756A" w:rsidRDefault="0017756A" w:rsidP="0017756A">
      <w:pPr>
        <w:spacing w:before="60" w:after="60" w:line="320" w:lineRule="exact"/>
        <w:ind w:firstLine="720"/>
        <w:rPr>
          <w:sz w:val="26"/>
          <w:szCs w:val="26"/>
        </w:rPr>
      </w:pPr>
      <w:r w:rsidRPr="00DB01B6">
        <w:rPr>
          <w:sz w:val="26"/>
          <w:szCs w:val="26"/>
        </w:rPr>
        <w:t xml:space="preserve">- </w:t>
      </w:r>
      <w:r>
        <w:rPr>
          <w:sz w:val="26"/>
          <w:szCs w:val="26"/>
        </w:rPr>
        <w:t>Ghíp L-IPC</w:t>
      </w:r>
      <w:r w:rsidRPr="00DB01B6">
        <w:rPr>
          <w:sz w:val="26"/>
          <w:szCs w:val="26"/>
        </w:rPr>
        <w:t xml:space="preserve"> </w:t>
      </w:r>
      <w:r>
        <w:rPr>
          <w:sz w:val="26"/>
          <w:szCs w:val="26"/>
        </w:rPr>
        <w:t xml:space="preserve">vận hành ngoài trời, </w:t>
      </w:r>
      <w:r w:rsidRPr="00DB01B6">
        <w:rPr>
          <w:sz w:val="26"/>
          <w:szCs w:val="26"/>
        </w:rPr>
        <w:t xml:space="preserve">dùng </w:t>
      </w:r>
      <w:r>
        <w:rPr>
          <w:sz w:val="26"/>
          <w:szCs w:val="26"/>
        </w:rPr>
        <w:t>để</w:t>
      </w:r>
      <w:r w:rsidRPr="00DB01B6">
        <w:rPr>
          <w:sz w:val="26"/>
          <w:szCs w:val="26"/>
        </w:rPr>
        <w:t xml:space="preserve"> đấu nối </w:t>
      </w:r>
      <w:r>
        <w:rPr>
          <w:sz w:val="26"/>
          <w:szCs w:val="26"/>
        </w:rPr>
        <w:t xml:space="preserve">điện rẽ nhánh từ một cáp vặn xoắn hạ áp (cáp mạch chính) sang một cáp vặn xoắn hạ áp khác hoặc các loại cáp hạ áp thông dụng (cáp nhánh rẽ). Ghíp L-IPC không dùng để hãm lực căng của nhánh rẽ, nhưng vẫn chịu các lực cơ học của bu lông siết và các dao động do thời tiết, môi trường vận hành. </w:t>
      </w:r>
    </w:p>
    <w:p w14:paraId="4200137B" w14:textId="77777777" w:rsidR="0017756A" w:rsidRDefault="0017756A" w:rsidP="0017756A">
      <w:pPr>
        <w:spacing w:before="60" w:after="60" w:line="320" w:lineRule="exact"/>
        <w:ind w:firstLine="720"/>
        <w:rPr>
          <w:sz w:val="26"/>
          <w:szCs w:val="26"/>
        </w:rPr>
      </w:pPr>
      <w:r>
        <w:rPr>
          <w:sz w:val="26"/>
          <w:szCs w:val="26"/>
        </w:rPr>
        <w:t>- Ghíp L-IPC có 2 loại chính: Loại 1 bu lông và loại 2 bu lông. Loại 2 bu lông có khả năng dẫn dòng điện lớn hơn loại 1 bu lông. Ngoài ra khi cần đấu nối dẫn dòng điện lớn, tùy theo điều kiện cụ thể có thể dùng song song từ hai đến ba bộ ghíp cho mỗi điểm đấu nối để đảm bảo độ tin cậy cung cấp điện.</w:t>
      </w:r>
    </w:p>
    <w:p w14:paraId="17F82962" w14:textId="77777777" w:rsidR="0017756A" w:rsidRDefault="0017756A" w:rsidP="0017756A">
      <w:pPr>
        <w:spacing w:before="60" w:after="60" w:line="320" w:lineRule="exact"/>
        <w:ind w:firstLine="720"/>
        <w:rPr>
          <w:sz w:val="26"/>
          <w:szCs w:val="26"/>
        </w:rPr>
      </w:pPr>
      <w:r>
        <w:rPr>
          <w:sz w:val="26"/>
          <w:szCs w:val="26"/>
        </w:rPr>
        <w:t>- Ghíp L-IPC được thiết kế để người lắp đặt vận hành thao tác thuận tiện, nhanh chóng và an toàn; Không cần cắt điện, không cần bóc lớp cách điện của cáp, không cần sử dụng dụng cụ đặc biệt (chỉ cần dùng một dụng cụ siết đai ốc lục giác phổ biến).</w:t>
      </w:r>
    </w:p>
    <w:p w14:paraId="265843F5" w14:textId="77777777" w:rsidR="0017756A" w:rsidRDefault="0017756A" w:rsidP="0017756A">
      <w:pPr>
        <w:spacing w:before="60" w:after="60" w:line="320" w:lineRule="exact"/>
        <w:ind w:firstLine="720"/>
        <w:rPr>
          <w:sz w:val="26"/>
          <w:szCs w:val="26"/>
        </w:rPr>
      </w:pPr>
      <w:r>
        <w:rPr>
          <w:sz w:val="26"/>
          <w:szCs w:val="26"/>
        </w:rPr>
        <w:t>- Ghíp L-IPC trong YCKT này được thiết kế để sử dụng một lần, tuy nhiên vẫn có các đai ốc để có thể tháo ra hoặc siết thêm tùy tình huống phát sinh trong quá trình vận hành.</w:t>
      </w:r>
    </w:p>
    <w:p w14:paraId="2333E00D" w14:textId="77777777" w:rsidR="0017756A" w:rsidRPr="000D15A9" w:rsidRDefault="0017756A" w:rsidP="0017756A">
      <w:pPr>
        <w:spacing w:before="60" w:after="60" w:line="320" w:lineRule="exact"/>
        <w:ind w:firstLine="720"/>
        <w:rPr>
          <w:b/>
          <w:sz w:val="26"/>
          <w:szCs w:val="26"/>
        </w:rPr>
      </w:pPr>
      <w:r>
        <w:rPr>
          <w:b/>
          <w:sz w:val="26"/>
          <w:szCs w:val="26"/>
        </w:rPr>
        <w:t xml:space="preserve">2- </w:t>
      </w:r>
      <w:r w:rsidRPr="000D15A9">
        <w:rPr>
          <w:b/>
          <w:sz w:val="26"/>
          <w:szCs w:val="26"/>
        </w:rPr>
        <w:t xml:space="preserve">Tiêu chuẩn </w:t>
      </w:r>
      <w:r>
        <w:rPr>
          <w:b/>
          <w:sz w:val="26"/>
          <w:szCs w:val="26"/>
        </w:rPr>
        <w:t>chế tạo và thử nghiệm</w:t>
      </w:r>
      <w:r w:rsidRPr="000D15A9">
        <w:rPr>
          <w:b/>
          <w:sz w:val="26"/>
          <w:szCs w:val="26"/>
        </w:rPr>
        <w:t>:</w:t>
      </w:r>
    </w:p>
    <w:p w14:paraId="18272898" w14:textId="77777777" w:rsidR="0017756A" w:rsidRPr="004000FF" w:rsidRDefault="0017756A" w:rsidP="0017756A">
      <w:pPr>
        <w:spacing w:before="60" w:after="60" w:line="320" w:lineRule="exact"/>
        <w:ind w:firstLine="720"/>
        <w:rPr>
          <w:sz w:val="26"/>
          <w:szCs w:val="26"/>
        </w:rPr>
      </w:pPr>
      <w:r>
        <w:rPr>
          <w:sz w:val="26"/>
          <w:szCs w:val="26"/>
        </w:rPr>
        <w:t>- NF</w:t>
      </w:r>
      <w:r w:rsidRPr="00FA3754">
        <w:rPr>
          <w:sz w:val="26"/>
          <w:szCs w:val="26"/>
        </w:rPr>
        <w:t>C 33-020</w:t>
      </w:r>
      <w:r>
        <w:rPr>
          <w:sz w:val="26"/>
          <w:szCs w:val="26"/>
        </w:rPr>
        <w:t xml:space="preserve">, </w:t>
      </w:r>
      <w:r w:rsidRPr="004000FF">
        <w:rPr>
          <w:sz w:val="26"/>
          <w:szCs w:val="26"/>
        </w:rPr>
        <w:t>HN 33-S-63,</w:t>
      </w:r>
      <w:r>
        <w:rPr>
          <w:sz w:val="26"/>
          <w:szCs w:val="26"/>
        </w:rPr>
        <w:t xml:space="preserve"> </w:t>
      </w:r>
      <w:r w:rsidRPr="00FC2082">
        <w:rPr>
          <w:sz w:val="26"/>
          <w:szCs w:val="26"/>
        </w:rPr>
        <w:t>EN 50483-4</w:t>
      </w:r>
      <w:r>
        <w:rPr>
          <w:sz w:val="26"/>
          <w:szCs w:val="26"/>
        </w:rPr>
        <w:t>,</w:t>
      </w:r>
      <w:r w:rsidRPr="004000FF">
        <w:rPr>
          <w:sz w:val="26"/>
          <w:szCs w:val="26"/>
        </w:rPr>
        <w:t xml:space="preserve"> </w:t>
      </w:r>
      <w:r>
        <w:rPr>
          <w:sz w:val="26"/>
          <w:szCs w:val="26"/>
        </w:rPr>
        <w:t>TCVN 3624,</w:t>
      </w:r>
      <w:r w:rsidRPr="004000FF">
        <w:rPr>
          <w:sz w:val="26"/>
          <w:szCs w:val="26"/>
        </w:rPr>
        <w:t xml:space="preserve"> </w:t>
      </w:r>
      <w:r>
        <w:rPr>
          <w:sz w:val="26"/>
          <w:szCs w:val="26"/>
        </w:rPr>
        <w:t xml:space="preserve">IEC 61238-1, AS/NZS 4396, </w:t>
      </w:r>
      <w:r w:rsidRPr="004000FF">
        <w:rPr>
          <w:sz w:val="26"/>
          <w:szCs w:val="26"/>
        </w:rPr>
        <w:t>hoặc tương đương</w:t>
      </w:r>
      <w:r>
        <w:rPr>
          <w:sz w:val="26"/>
          <w:szCs w:val="26"/>
        </w:rPr>
        <w:t>.</w:t>
      </w:r>
    </w:p>
    <w:p w14:paraId="314D08D7" w14:textId="77777777" w:rsidR="0017756A" w:rsidRPr="00407DF2" w:rsidRDefault="0017756A" w:rsidP="0017756A">
      <w:pPr>
        <w:spacing w:before="60" w:after="60" w:line="320" w:lineRule="exact"/>
        <w:ind w:firstLine="720"/>
        <w:rPr>
          <w:b/>
          <w:sz w:val="26"/>
          <w:szCs w:val="26"/>
        </w:rPr>
      </w:pPr>
      <w:r>
        <w:rPr>
          <w:b/>
          <w:sz w:val="26"/>
          <w:szCs w:val="26"/>
        </w:rPr>
        <w:t xml:space="preserve">3- </w:t>
      </w:r>
      <w:r w:rsidRPr="00407DF2">
        <w:rPr>
          <w:b/>
          <w:sz w:val="26"/>
          <w:szCs w:val="26"/>
        </w:rPr>
        <w:t xml:space="preserve">Yêu cầu của </w:t>
      </w:r>
      <w:r>
        <w:rPr>
          <w:b/>
          <w:sz w:val="26"/>
          <w:szCs w:val="26"/>
        </w:rPr>
        <w:t>Ghíp L-IPC</w:t>
      </w:r>
      <w:r w:rsidRPr="00407DF2">
        <w:rPr>
          <w:b/>
          <w:sz w:val="26"/>
          <w:szCs w:val="26"/>
        </w:rPr>
        <w:t>:</w:t>
      </w:r>
    </w:p>
    <w:p w14:paraId="7358EDBA" w14:textId="77777777" w:rsidR="0017756A" w:rsidRPr="00DB01B6" w:rsidRDefault="0017756A" w:rsidP="0017756A">
      <w:pPr>
        <w:spacing w:before="60" w:after="60" w:line="320" w:lineRule="exact"/>
        <w:ind w:firstLine="720"/>
        <w:rPr>
          <w:sz w:val="26"/>
          <w:szCs w:val="26"/>
        </w:rPr>
      </w:pPr>
      <w:r>
        <w:rPr>
          <w:sz w:val="26"/>
          <w:szCs w:val="26"/>
        </w:rPr>
        <w:t>-</w:t>
      </w:r>
      <w:r w:rsidRPr="00DB01B6">
        <w:rPr>
          <w:sz w:val="26"/>
          <w:szCs w:val="26"/>
        </w:rPr>
        <w:t xml:space="preserve"> Phải đảm bảo tiếp xúc giữa các lõi dây dẫn </w:t>
      </w:r>
      <w:r>
        <w:rPr>
          <w:sz w:val="26"/>
          <w:szCs w:val="26"/>
        </w:rPr>
        <w:t xml:space="preserve">của dây chính và dây rẽ nhánh, thông qua các răng kim loại của ghíp bọc; Đảm bảo khả năng dẫn dòng điện tương đương dòng định mức dây dẫn rẽ nhánh lớn nhất theo công bố. </w:t>
      </w:r>
    </w:p>
    <w:p w14:paraId="35A4FFAB" w14:textId="77777777" w:rsidR="0017756A" w:rsidRPr="00DB01B6" w:rsidRDefault="0017756A" w:rsidP="0017756A">
      <w:pPr>
        <w:spacing w:before="60" w:after="60" w:line="320" w:lineRule="exact"/>
        <w:ind w:firstLine="720"/>
        <w:rPr>
          <w:sz w:val="26"/>
          <w:szCs w:val="26"/>
        </w:rPr>
      </w:pPr>
      <w:r>
        <w:rPr>
          <w:sz w:val="26"/>
          <w:szCs w:val="26"/>
        </w:rPr>
        <w:t>-</w:t>
      </w:r>
      <w:r w:rsidRPr="00DB01B6">
        <w:rPr>
          <w:sz w:val="26"/>
          <w:szCs w:val="26"/>
        </w:rPr>
        <w:t xml:space="preserve"> Phải đảm bảo độ kín, tránh nước thâm nhập vào lõi cách điện qua vị trí đấu nối</w:t>
      </w:r>
      <w:r>
        <w:rPr>
          <w:sz w:val="26"/>
          <w:szCs w:val="26"/>
        </w:rPr>
        <w:t xml:space="preserve"> trong suốt quá trình vận hành</w:t>
      </w:r>
      <w:r w:rsidRPr="00DB01B6">
        <w:rPr>
          <w:sz w:val="26"/>
          <w:szCs w:val="26"/>
        </w:rPr>
        <w:t>.</w:t>
      </w:r>
    </w:p>
    <w:p w14:paraId="15F109C8" w14:textId="77777777" w:rsidR="0017756A" w:rsidRDefault="0017756A" w:rsidP="0017756A">
      <w:pPr>
        <w:spacing w:before="60" w:after="60" w:line="320" w:lineRule="exact"/>
        <w:ind w:firstLine="720"/>
        <w:rPr>
          <w:sz w:val="26"/>
          <w:szCs w:val="26"/>
        </w:rPr>
      </w:pPr>
      <w:r>
        <w:rPr>
          <w:sz w:val="26"/>
          <w:szCs w:val="26"/>
        </w:rPr>
        <w:t>-</w:t>
      </w:r>
      <w:r w:rsidRPr="00DB01B6">
        <w:rPr>
          <w:sz w:val="26"/>
          <w:szCs w:val="26"/>
        </w:rPr>
        <w:t xml:space="preserve"> </w:t>
      </w:r>
      <w:r>
        <w:rPr>
          <w:sz w:val="26"/>
          <w:szCs w:val="26"/>
        </w:rPr>
        <w:t>Phù hợp với các loại cáp vặn xoắn hạ áp cách điện XLPE theo YCKT của EVNNPC cũng như các loại cáp bọc hạ áp phổ biến trên lưới điện.</w:t>
      </w:r>
    </w:p>
    <w:p w14:paraId="5B10FC25" w14:textId="77777777" w:rsidR="0017756A" w:rsidRPr="005F40A6" w:rsidRDefault="0017756A" w:rsidP="0017756A">
      <w:pPr>
        <w:spacing w:before="60" w:after="60" w:line="320" w:lineRule="exact"/>
        <w:ind w:firstLine="720"/>
        <w:rPr>
          <w:sz w:val="26"/>
          <w:szCs w:val="26"/>
        </w:rPr>
      </w:pPr>
      <w:r>
        <w:rPr>
          <w:sz w:val="26"/>
          <w:szCs w:val="26"/>
        </w:rPr>
        <w:t xml:space="preserve">- </w:t>
      </w:r>
      <w:r w:rsidRPr="0014758B">
        <w:rPr>
          <w:sz w:val="26"/>
          <w:szCs w:val="26"/>
        </w:rPr>
        <w:t xml:space="preserve">Tất cả các bộ phận kim loại có thể tiếp xúc trong quá trình lắp đặt và sau khi </w:t>
      </w:r>
      <w:r>
        <w:rPr>
          <w:sz w:val="26"/>
          <w:szCs w:val="26"/>
        </w:rPr>
        <w:t>l</w:t>
      </w:r>
      <w:r w:rsidRPr="0014758B">
        <w:rPr>
          <w:sz w:val="26"/>
          <w:szCs w:val="26"/>
        </w:rPr>
        <w:t xml:space="preserve">ắp đặt </w:t>
      </w:r>
      <w:r>
        <w:rPr>
          <w:sz w:val="26"/>
          <w:szCs w:val="26"/>
        </w:rPr>
        <w:t>ghíp</w:t>
      </w:r>
      <w:r w:rsidRPr="0014758B">
        <w:rPr>
          <w:sz w:val="26"/>
          <w:szCs w:val="26"/>
        </w:rPr>
        <w:t xml:space="preserve"> nối phải được thiết kế để </w:t>
      </w:r>
      <w:r w:rsidRPr="005F40A6">
        <w:rPr>
          <w:bCs/>
          <w:sz w:val="26"/>
          <w:szCs w:val="26"/>
        </w:rPr>
        <w:t>không mang điện</w:t>
      </w:r>
      <w:r w:rsidRPr="005F40A6">
        <w:rPr>
          <w:sz w:val="26"/>
          <w:szCs w:val="26"/>
        </w:rPr>
        <w:t>.</w:t>
      </w:r>
    </w:p>
    <w:p w14:paraId="35A60403" w14:textId="77777777" w:rsidR="0017756A" w:rsidRDefault="0017756A" w:rsidP="0017756A">
      <w:pPr>
        <w:spacing w:before="60" w:after="60" w:line="320" w:lineRule="exact"/>
        <w:ind w:firstLine="720"/>
        <w:rPr>
          <w:sz w:val="26"/>
          <w:szCs w:val="26"/>
        </w:rPr>
      </w:pPr>
      <w:r w:rsidRPr="00DB01B6">
        <w:rPr>
          <w:sz w:val="26"/>
          <w:szCs w:val="26"/>
        </w:rPr>
        <w:t xml:space="preserve">- </w:t>
      </w:r>
      <w:r>
        <w:rPr>
          <w:sz w:val="26"/>
          <w:szCs w:val="26"/>
        </w:rPr>
        <w:t>Ghíp L-IPC</w:t>
      </w:r>
      <w:r w:rsidRPr="00DB01B6">
        <w:rPr>
          <w:sz w:val="26"/>
          <w:szCs w:val="26"/>
        </w:rPr>
        <w:t xml:space="preserve"> có hệ thống bảo vệ chống thấm nước </w:t>
      </w:r>
      <w:r>
        <w:rPr>
          <w:sz w:val="26"/>
          <w:szCs w:val="26"/>
        </w:rPr>
        <w:t xml:space="preserve">có tính đàn hồi </w:t>
      </w:r>
      <w:r w:rsidRPr="00DB01B6">
        <w:rPr>
          <w:sz w:val="26"/>
          <w:szCs w:val="26"/>
        </w:rPr>
        <w:t>(</w:t>
      </w:r>
      <w:r>
        <w:rPr>
          <w:sz w:val="26"/>
          <w:szCs w:val="26"/>
        </w:rPr>
        <w:t xml:space="preserve">gioăng, </w:t>
      </w:r>
      <w:r w:rsidRPr="00DB01B6">
        <w:rPr>
          <w:sz w:val="26"/>
          <w:szCs w:val="26"/>
        </w:rPr>
        <w:t>đệm, chụp...) để ngăn ngừa sự thâm nhập của nước vào bên trong dây dẫn bọc</w:t>
      </w:r>
      <w:r>
        <w:rPr>
          <w:sz w:val="26"/>
          <w:szCs w:val="26"/>
        </w:rPr>
        <w:t xml:space="preserve"> và không phải điền thêm các chất mỡ xúc tác khi lắp đặt (Việc điền mỡ xúc tác trước tại nhà sản xuất được chấp nhận)</w:t>
      </w:r>
      <w:r w:rsidRPr="00DB01B6">
        <w:rPr>
          <w:sz w:val="26"/>
          <w:szCs w:val="26"/>
        </w:rPr>
        <w:t>.</w:t>
      </w:r>
    </w:p>
    <w:p w14:paraId="3CF4C87F" w14:textId="77777777" w:rsidR="0017756A" w:rsidRDefault="0017756A" w:rsidP="0017756A">
      <w:pPr>
        <w:spacing w:before="60" w:after="60" w:line="320" w:lineRule="exact"/>
        <w:ind w:firstLine="720"/>
        <w:rPr>
          <w:sz w:val="26"/>
          <w:szCs w:val="26"/>
        </w:rPr>
      </w:pPr>
      <w:r>
        <w:rPr>
          <w:sz w:val="26"/>
          <w:szCs w:val="26"/>
        </w:rPr>
        <w:t>- Các chi tiết bên ngoài của ghíp L-IPC được thiết kế để không làm tổn hại đến các sợi cáp lân cận trong và sau khi lắp đặt.</w:t>
      </w:r>
    </w:p>
    <w:p w14:paraId="15BC8F13" w14:textId="77777777" w:rsidR="0017756A" w:rsidRDefault="0017756A" w:rsidP="0017756A">
      <w:pPr>
        <w:spacing w:before="60" w:after="60" w:line="320" w:lineRule="exact"/>
        <w:ind w:firstLine="720"/>
        <w:rPr>
          <w:sz w:val="26"/>
          <w:szCs w:val="26"/>
        </w:rPr>
      </w:pPr>
      <w:r>
        <w:rPr>
          <w:sz w:val="26"/>
          <w:szCs w:val="26"/>
        </w:rPr>
        <w:t>- Tất cả các chi tiết cấu tạo ghíp L-IPC sau khi lắp ráp hoàn thiện tại nhà sản xuất đều phải không tách rời nhau.</w:t>
      </w:r>
    </w:p>
    <w:p w14:paraId="7DC984B2" w14:textId="77777777" w:rsidR="0017756A" w:rsidRPr="00D41DBD" w:rsidRDefault="0017756A" w:rsidP="0017756A">
      <w:pPr>
        <w:spacing w:before="60" w:after="60" w:line="320" w:lineRule="exact"/>
        <w:ind w:firstLine="720"/>
        <w:rPr>
          <w:b/>
          <w:sz w:val="26"/>
          <w:szCs w:val="26"/>
        </w:rPr>
      </w:pPr>
      <w:r>
        <w:rPr>
          <w:b/>
          <w:sz w:val="26"/>
          <w:szCs w:val="26"/>
        </w:rPr>
        <w:t>4- Yêu cầu chi tiết các phụ kiện c</w:t>
      </w:r>
      <w:r w:rsidRPr="00D41DBD">
        <w:rPr>
          <w:b/>
          <w:sz w:val="26"/>
          <w:szCs w:val="26"/>
        </w:rPr>
        <w:t>ấu t</w:t>
      </w:r>
      <w:r>
        <w:rPr>
          <w:b/>
          <w:sz w:val="26"/>
          <w:szCs w:val="26"/>
        </w:rPr>
        <w:t>hành ghíp L-IPC</w:t>
      </w:r>
      <w:r w:rsidRPr="00D41DBD">
        <w:rPr>
          <w:b/>
          <w:sz w:val="26"/>
          <w:szCs w:val="26"/>
        </w:rPr>
        <w:t>:</w:t>
      </w:r>
    </w:p>
    <w:p w14:paraId="36F494BB" w14:textId="77777777" w:rsidR="0017756A" w:rsidRDefault="0017756A" w:rsidP="0017756A">
      <w:pPr>
        <w:spacing w:before="60" w:after="60" w:line="320" w:lineRule="exact"/>
        <w:ind w:firstLine="720"/>
        <w:rPr>
          <w:sz w:val="26"/>
          <w:szCs w:val="26"/>
        </w:rPr>
      </w:pPr>
      <w:r>
        <w:rPr>
          <w:sz w:val="26"/>
          <w:szCs w:val="26"/>
        </w:rPr>
        <w:t>a). Răng ghíp:</w:t>
      </w:r>
    </w:p>
    <w:p w14:paraId="5FFA8B58" w14:textId="77777777" w:rsidR="0017756A" w:rsidRDefault="0017756A" w:rsidP="0017756A">
      <w:pPr>
        <w:spacing w:before="60" w:after="60" w:line="320" w:lineRule="exact"/>
        <w:ind w:firstLine="720"/>
        <w:rPr>
          <w:sz w:val="26"/>
          <w:szCs w:val="26"/>
        </w:rPr>
      </w:pPr>
      <w:r>
        <w:rPr>
          <w:sz w:val="26"/>
          <w:szCs w:val="26"/>
        </w:rPr>
        <w:lastRenderedPageBreak/>
        <w:t xml:space="preserve">- Ghíp L-IPC có các chi tiết răng nhọn bằng kim loại bên trong. Khi lắp đặt ghíp, các răng này đâm xuyên qua lớp cách điện của cáp và cắm vào phần ruột dẫn bên trong, tạo tiếp xúc và duy trì dẫn điện, nhưng không làm hỏng các dây cáp đấu nối. </w:t>
      </w:r>
    </w:p>
    <w:p w14:paraId="29C09EC3" w14:textId="77777777" w:rsidR="0017756A" w:rsidRDefault="0017756A" w:rsidP="0017756A">
      <w:pPr>
        <w:spacing w:before="60" w:after="60" w:line="320" w:lineRule="exact"/>
        <w:ind w:firstLine="720"/>
        <w:rPr>
          <w:sz w:val="26"/>
          <w:szCs w:val="26"/>
        </w:rPr>
      </w:pPr>
      <w:r w:rsidRPr="00DB01B6">
        <w:rPr>
          <w:sz w:val="26"/>
          <w:szCs w:val="26"/>
        </w:rPr>
        <w:t xml:space="preserve">- Yêu cầu răng của </w:t>
      </w:r>
      <w:r>
        <w:rPr>
          <w:sz w:val="26"/>
          <w:szCs w:val="26"/>
        </w:rPr>
        <w:t>ghíp</w:t>
      </w:r>
      <w:r w:rsidRPr="00DB01B6">
        <w:rPr>
          <w:sz w:val="26"/>
          <w:szCs w:val="26"/>
        </w:rPr>
        <w:t xml:space="preserve"> có </w:t>
      </w:r>
      <w:r>
        <w:rPr>
          <w:sz w:val="26"/>
          <w:szCs w:val="26"/>
        </w:rPr>
        <w:t xml:space="preserve">độ cứng và </w:t>
      </w:r>
      <w:r w:rsidRPr="00DB01B6">
        <w:rPr>
          <w:sz w:val="26"/>
          <w:szCs w:val="26"/>
        </w:rPr>
        <w:t xml:space="preserve">chiều </w:t>
      </w:r>
      <w:r>
        <w:rPr>
          <w:sz w:val="26"/>
          <w:szCs w:val="26"/>
        </w:rPr>
        <w:t>cao</w:t>
      </w:r>
      <w:r w:rsidRPr="00DB01B6">
        <w:rPr>
          <w:sz w:val="26"/>
          <w:szCs w:val="26"/>
        </w:rPr>
        <w:t xml:space="preserve"> đủ để xuyên qua phần cách điện </w:t>
      </w:r>
      <w:r>
        <w:rPr>
          <w:sz w:val="26"/>
          <w:szCs w:val="26"/>
        </w:rPr>
        <w:t>XLPE có độ</w:t>
      </w:r>
      <w:r w:rsidRPr="00DB01B6">
        <w:rPr>
          <w:sz w:val="26"/>
          <w:szCs w:val="26"/>
        </w:rPr>
        <w:t xml:space="preserve"> dày cách điện ≥</w:t>
      </w:r>
      <w:r>
        <w:rPr>
          <w:sz w:val="26"/>
          <w:szCs w:val="26"/>
        </w:rPr>
        <w:t xml:space="preserve"> 2</w:t>
      </w:r>
      <w:r w:rsidRPr="00DB01B6">
        <w:rPr>
          <w:sz w:val="26"/>
          <w:szCs w:val="26"/>
        </w:rPr>
        <w:t>,</w:t>
      </w:r>
      <w:r>
        <w:rPr>
          <w:sz w:val="26"/>
          <w:szCs w:val="26"/>
        </w:rPr>
        <w:t>3</w:t>
      </w:r>
      <w:r w:rsidRPr="00DB01B6">
        <w:rPr>
          <w:sz w:val="26"/>
          <w:szCs w:val="26"/>
        </w:rPr>
        <w:t xml:space="preserve"> mm và tạo tiếp xúc tốt với phần </w:t>
      </w:r>
      <w:r>
        <w:rPr>
          <w:sz w:val="26"/>
          <w:szCs w:val="26"/>
        </w:rPr>
        <w:t>ruột</w:t>
      </w:r>
      <w:r w:rsidRPr="00DB01B6">
        <w:rPr>
          <w:sz w:val="26"/>
          <w:szCs w:val="26"/>
        </w:rPr>
        <w:t xml:space="preserve"> dẫn </w:t>
      </w:r>
      <w:r>
        <w:rPr>
          <w:sz w:val="26"/>
          <w:szCs w:val="26"/>
        </w:rPr>
        <w:t xml:space="preserve">nhôm hoặc đồng bên trong. Độ ngập của răng khi xuyên vào ruột dẫn nhôm đối với lõi cáp mạch chính thường phải có răng cắm sâu </w:t>
      </w:r>
      <w:r w:rsidRPr="00DB01B6">
        <w:rPr>
          <w:sz w:val="26"/>
          <w:szCs w:val="26"/>
        </w:rPr>
        <w:t xml:space="preserve">≥ </w:t>
      </w:r>
      <w:r>
        <w:rPr>
          <w:sz w:val="26"/>
          <w:szCs w:val="26"/>
        </w:rPr>
        <w:t>1</w:t>
      </w:r>
      <w:r w:rsidRPr="00DB01B6">
        <w:rPr>
          <w:sz w:val="26"/>
          <w:szCs w:val="26"/>
        </w:rPr>
        <w:t>,</w:t>
      </w:r>
      <w:r>
        <w:rPr>
          <w:sz w:val="26"/>
          <w:szCs w:val="26"/>
        </w:rPr>
        <w:t xml:space="preserve">7 </w:t>
      </w:r>
      <w:r w:rsidRPr="00DB01B6">
        <w:rPr>
          <w:sz w:val="26"/>
          <w:szCs w:val="26"/>
        </w:rPr>
        <w:t>mm</w:t>
      </w:r>
      <w:r>
        <w:rPr>
          <w:sz w:val="26"/>
          <w:szCs w:val="26"/>
        </w:rPr>
        <w:t xml:space="preserve"> để đảm bảo tiếp xúc ổn định</w:t>
      </w:r>
      <w:r w:rsidRPr="00DB01B6">
        <w:rPr>
          <w:sz w:val="26"/>
          <w:szCs w:val="26"/>
        </w:rPr>
        <w:t>.</w:t>
      </w:r>
    </w:p>
    <w:p w14:paraId="5D9778FA" w14:textId="77777777" w:rsidR="0017756A" w:rsidRDefault="0017756A" w:rsidP="0017756A">
      <w:pPr>
        <w:spacing w:before="60" w:after="60" w:line="320" w:lineRule="exact"/>
        <w:ind w:firstLine="720"/>
        <w:rPr>
          <w:sz w:val="26"/>
          <w:szCs w:val="26"/>
        </w:rPr>
      </w:pPr>
      <w:r>
        <w:rPr>
          <w:sz w:val="26"/>
          <w:szCs w:val="26"/>
        </w:rPr>
        <w:t xml:space="preserve">- Răng của ghíp làm bằng đồng hoặc hợp kim đồng mạ thiếc, chiều dày danh định lớp mạ </w:t>
      </w:r>
      <w:r w:rsidRPr="00DB01B6">
        <w:rPr>
          <w:sz w:val="26"/>
          <w:szCs w:val="26"/>
        </w:rPr>
        <w:t>≥</w:t>
      </w:r>
      <w:r>
        <w:rPr>
          <w:sz w:val="26"/>
          <w:szCs w:val="26"/>
        </w:rPr>
        <w:t xml:space="preserve"> 5 µm, phù hợp để ghíp nối sử dụng lâu dài với các loại cáp ruột dẫn bằng đồng và bằng nhôm.</w:t>
      </w:r>
    </w:p>
    <w:p w14:paraId="1708FC5E" w14:textId="77777777" w:rsidR="0017756A" w:rsidRDefault="0017756A" w:rsidP="0017756A">
      <w:pPr>
        <w:spacing w:before="60" w:after="60" w:line="320" w:lineRule="exact"/>
        <w:ind w:firstLine="720"/>
        <w:rPr>
          <w:sz w:val="26"/>
          <w:szCs w:val="26"/>
        </w:rPr>
      </w:pPr>
      <w:r>
        <w:rPr>
          <w:sz w:val="26"/>
          <w:szCs w:val="26"/>
        </w:rPr>
        <w:t xml:space="preserve">- Chiều cao trung bình của các răng tính từng đỉnh răng đến chân răng yêu cầu </w:t>
      </w:r>
      <w:r w:rsidRPr="00DB01B6">
        <w:rPr>
          <w:sz w:val="26"/>
          <w:szCs w:val="26"/>
        </w:rPr>
        <w:t>≥</w:t>
      </w:r>
      <w:r>
        <w:rPr>
          <w:sz w:val="26"/>
          <w:szCs w:val="26"/>
        </w:rPr>
        <w:t xml:space="preserve"> 5mm (± 5%).</w:t>
      </w:r>
    </w:p>
    <w:p w14:paraId="4EC66B0E" w14:textId="77777777" w:rsidR="0017756A" w:rsidRDefault="0017756A" w:rsidP="0017756A">
      <w:pPr>
        <w:spacing w:before="60" w:after="60" w:line="320" w:lineRule="exact"/>
        <w:ind w:firstLine="720"/>
        <w:rPr>
          <w:sz w:val="26"/>
          <w:szCs w:val="26"/>
        </w:rPr>
      </w:pPr>
      <w:r>
        <w:rPr>
          <w:sz w:val="26"/>
          <w:szCs w:val="26"/>
        </w:rPr>
        <w:t>b). Thân ghíp L-IPC:</w:t>
      </w:r>
    </w:p>
    <w:p w14:paraId="2D05C7D0" w14:textId="77777777" w:rsidR="0017756A" w:rsidRDefault="0017756A" w:rsidP="0017756A">
      <w:pPr>
        <w:spacing w:before="60" w:after="60" w:line="320" w:lineRule="exact"/>
        <w:ind w:firstLine="720"/>
        <w:rPr>
          <w:sz w:val="26"/>
          <w:szCs w:val="26"/>
        </w:rPr>
      </w:pPr>
      <w:r>
        <w:rPr>
          <w:sz w:val="26"/>
          <w:szCs w:val="26"/>
        </w:rPr>
        <w:t>- Thân ghíp làm bằng nhựa tổng hợp gia cường sợi thủy tinh đảm bảo cách điện và chịu lực tốt để duy trì được lực siết; chịu được nhiệt độ cao, kháng tia UV, có độ bền với môi trường liên tục vận hành ngoài trời và đạt được các thử nghiệm theo tiêu chuẩn.</w:t>
      </w:r>
    </w:p>
    <w:p w14:paraId="51CF343A" w14:textId="77777777" w:rsidR="0017756A" w:rsidRDefault="0017756A" w:rsidP="0017756A">
      <w:pPr>
        <w:spacing w:before="60" w:after="60" w:line="320" w:lineRule="exact"/>
        <w:ind w:firstLine="720"/>
        <w:rPr>
          <w:sz w:val="26"/>
          <w:szCs w:val="26"/>
        </w:rPr>
      </w:pPr>
      <w:r>
        <w:rPr>
          <w:sz w:val="26"/>
          <w:szCs w:val="26"/>
        </w:rPr>
        <w:t>- Thân ghíp có các chi tiết có tính đàn hồi như gioăng, đệm, chụp ... để làm kín hoàn toàn đảm bảo sau khi lắp đặt không bị ngấm nước mưa vào lõi dẫn của cáp. Các chi tiết này được đính kèm không tách rời khỏi thân ghíp.</w:t>
      </w:r>
    </w:p>
    <w:p w14:paraId="151381B8" w14:textId="77777777" w:rsidR="0017756A" w:rsidRDefault="0017756A" w:rsidP="0017756A">
      <w:pPr>
        <w:spacing w:before="60" w:after="60" w:line="320" w:lineRule="exact"/>
        <w:ind w:firstLine="720"/>
        <w:rPr>
          <w:sz w:val="26"/>
          <w:szCs w:val="26"/>
        </w:rPr>
      </w:pPr>
      <w:r>
        <w:rPr>
          <w:sz w:val="26"/>
          <w:szCs w:val="26"/>
        </w:rPr>
        <w:t>- Các thông tin dập nổi hoặc in với chất liệu bền môi trường trên thân ghíp, bao gồm các nội dung sau:</w:t>
      </w:r>
    </w:p>
    <w:p w14:paraId="286431DB" w14:textId="77777777" w:rsidR="0017756A" w:rsidRDefault="0017756A" w:rsidP="0017756A">
      <w:pPr>
        <w:spacing w:before="60" w:after="60" w:line="320" w:lineRule="exact"/>
        <w:ind w:firstLine="720"/>
        <w:rPr>
          <w:sz w:val="26"/>
          <w:szCs w:val="26"/>
        </w:rPr>
      </w:pPr>
      <w:r>
        <w:rPr>
          <w:sz w:val="26"/>
          <w:szCs w:val="26"/>
        </w:rPr>
        <w:t>+ Ký hiệu loại nhựa cấu thành thân ghíp</w:t>
      </w:r>
    </w:p>
    <w:p w14:paraId="26D97960" w14:textId="77777777" w:rsidR="0017756A" w:rsidRDefault="0017756A" w:rsidP="0017756A">
      <w:pPr>
        <w:spacing w:before="60" w:after="60" w:line="320" w:lineRule="exact"/>
        <w:ind w:firstLine="720"/>
        <w:rPr>
          <w:sz w:val="26"/>
          <w:szCs w:val="26"/>
        </w:rPr>
      </w:pPr>
      <w:r>
        <w:rPr>
          <w:sz w:val="26"/>
          <w:szCs w:val="26"/>
        </w:rPr>
        <w:t>+ Nhận diện thương hiệu nhà sản xuất</w:t>
      </w:r>
    </w:p>
    <w:p w14:paraId="0012110D" w14:textId="77777777" w:rsidR="0017756A" w:rsidRDefault="0017756A" w:rsidP="0017756A">
      <w:pPr>
        <w:spacing w:before="60" w:after="60" w:line="320" w:lineRule="exact"/>
        <w:ind w:firstLine="720"/>
        <w:rPr>
          <w:sz w:val="26"/>
          <w:szCs w:val="26"/>
        </w:rPr>
      </w:pPr>
      <w:r>
        <w:rPr>
          <w:sz w:val="26"/>
          <w:szCs w:val="26"/>
        </w:rPr>
        <w:t>+ Mã hiệu sản phẩm</w:t>
      </w:r>
    </w:p>
    <w:p w14:paraId="5024C38A" w14:textId="77777777" w:rsidR="0017756A" w:rsidRDefault="0017756A" w:rsidP="0017756A">
      <w:pPr>
        <w:spacing w:before="60" w:after="60" w:line="320" w:lineRule="exact"/>
        <w:ind w:firstLine="720"/>
        <w:rPr>
          <w:sz w:val="26"/>
          <w:szCs w:val="26"/>
        </w:rPr>
      </w:pPr>
      <w:r>
        <w:rPr>
          <w:sz w:val="26"/>
          <w:szCs w:val="26"/>
        </w:rPr>
        <w:t>+ Ký hiệu hoặc quy ước phân biệt mạch chính và nhánh rẽ (với loại không đối xứng)</w:t>
      </w:r>
    </w:p>
    <w:p w14:paraId="2D6E583B" w14:textId="77777777" w:rsidR="0017756A" w:rsidRDefault="0017756A" w:rsidP="0017756A">
      <w:pPr>
        <w:spacing w:before="60" w:after="60" w:line="320" w:lineRule="exact"/>
        <w:ind w:firstLine="720"/>
        <w:rPr>
          <w:sz w:val="26"/>
          <w:szCs w:val="26"/>
        </w:rPr>
      </w:pPr>
      <w:r>
        <w:rPr>
          <w:sz w:val="26"/>
          <w:szCs w:val="26"/>
        </w:rPr>
        <w:t>+ Dải tiết diện cáp mạch chính</w:t>
      </w:r>
    </w:p>
    <w:p w14:paraId="7D3BA167" w14:textId="77777777" w:rsidR="0017756A" w:rsidRDefault="0017756A" w:rsidP="0017756A">
      <w:pPr>
        <w:spacing w:before="60" w:after="60" w:line="320" w:lineRule="exact"/>
        <w:ind w:firstLine="720"/>
        <w:rPr>
          <w:sz w:val="26"/>
          <w:szCs w:val="26"/>
        </w:rPr>
      </w:pPr>
      <w:r>
        <w:rPr>
          <w:sz w:val="26"/>
          <w:szCs w:val="26"/>
        </w:rPr>
        <w:t>+ Dải tiết diện cáp nhánh rẽ</w:t>
      </w:r>
    </w:p>
    <w:p w14:paraId="73ABE1AE" w14:textId="77777777" w:rsidR="0017756A" w:rsidRDefault="0017756A" w:rsidP="0017756A">
      <w:pPr>
        <w:spacing w:before="60" w:after="60" w:line="320" w:lineRule="exact"/>
        <w:ind w:firstLine="720"/>
        <w:rPr>
          <w:sz w:val="26"/>
          <w:szCs w:val="26"/>
        </w:rPr>
      </w:pPr>
      <w:r>
        <w:rPr>
          <w:sz w:val="26"/>
          <w:szCs w:val="26"/>
        </w:rPr>
        <w:t>c). Bu lông siết ghíp L-IPC:</w:t>
      </w:r>
    </w:p>
    <w:p w14:paraId="23FDB464" w14:textId="77777777" w:rsidR="0017756A" w:rsidRDefault="0017756A" w:rsidP="0017756A">
      <w:pPr>
        <w:spacing w:before="60" w:after="60" w:line="320" w:lineRule="exact"/>
        <w:ind w:firstLine="720"/>
        <w:rPr>
          <w:sz w:val="26"/>
          <w:szCs w:val="26"/>
        </w:rPr>
      </w:pPr>
      <w:r>
        <w:rPr>
          <w:sz w:val="26"/>
          <w:szCs w:val="26"/>
        </w:rPr>
        <w:t>- Ghíp L-IPC có loại 1 hoặc 2 bu lông (CĐT tùy chọn theo nhu cầu, theo thiết kế để chọn cụ thể cho từng loại). Các bu lông đều phải là loại tự hãm, phần đầu nếu nhô ra ngoài thì phải bo tròn.</w:t>
      </w:r>
    </w:p>
    <w:p w14:paraId="56FE349F" w14:textId="77777777" w:rsidR="0017756A" w:rsidRPr="0014758B" w:rsidRDefault="0017756A" w:rsidP="0017756A">
      <w:pPr>
        <w:spacing w:before="60" w:after="60" w:line="320" w:lineRule="exact"/>
        <w:ind w:firstLine="720"/>
        <w:rPr>
          <w:sz w:val="26"/>
          <w:szCs w:val="26"/>
        </w:rPr>
      </w:pPr>
      <w:r>
        <w:rPr>
          <w:sz w:val="26"/>
          <w:szCs w:val="26"/>
        </w:rPr>
        <w:t xml:space="preserve">- </w:t>
      </w:r>
      <w:r w:rsidRPr="0014758B">
        <w:rPr>
          <w:sz w:val="26"/>
          <w:szCs w:val="26"/>
        </w:rPr>
        <w:t xml:space="preserve">Các đai ốc </w:t>
      </w:r>
      <w:r>
        <w:rPr>
          <w:sz w:val="26"/>
          <w:szCs w:val="26"/>
        </w:rPr>
        <w:t>là loại</w:t>
      </w:r>
      <w:r w:rsidRPr="0014758B">
        <w:rPr>
          <w:sz w:val="26"/>
          <w:szCs w:val="26"/>
        </w:rPr>
        <w:t xml:space="preserve"> lục giác với </w:t>
      </w:r>
      <w:r>
        <w:rPr>
          <w:sz w:val="26"/>
          <w:szCs w:val="26"/>
        </w:rPr>
        <w:t>các cỡ tiêu chuẩn</w:t>
      </w:r>
      <w:r w:rsidRPr="0014758B">
        <w:rPr>
          <w:sz w:val="26"/>
          <w:szCs w:val="26"/>
        </w:rPr>
        <w:t xml:space="preserve"> là </w:t>
      </w:r>
      <w:r w:rsidRPr="0014758B">
        <w:rPr>
          <w:b/>
          <w:bCs/>
          <w:sz w:val="26"/>
          <w:szCs w:val="26"/>
        </w:rPr>
        <w:t xml:space="preserve">10 mm, 13 mm </w:t>
      </w:r>
      <w:r w:rsidRPr="005F40A6">
        <w:rPr>
          <w:bCs/>
          <w:sz w:val="26"/>
          <w:szCs w:val="26"/>
        </w:rPr>
        <w:t>hoặc</w:t>
      </w:r>
      <w:r w:rsidRPr="0014758B">
        <w:rPr>
          <w:b/>
          <w:bCs/>
          <w:sz w:val="26"/>
          <w:szCs w:val="26"/>
        </w:rPr>
        <w:t xml:space="preserve"> 17 mm</w:t>
      </w:r>
      <w:r>
        <w:rPr>
          <w:sz w:val="26"/>
          <w:szCs w:val="26"/>
        </w:rPr>
        <w:t xml:space="preserve">, phù hợp với các dụng cụ vặn siết phổ thông. Phần đai ốc có đầu tự động </w:t>
      </w:r>
      <w:r w:rsidRPr="006D28CD">
        <w:rPr>
          <w:sz w:val="26"/>
          <w:szCs w:val="26"/>
        </w:rPr>
        <w:t xml:space="preserve">bứt </w:t>
      </w:r>
      <w:r>
        <w:rPr>
          <w:sz w:val="26"/>
          <w:szCs w:val="26"/>
        </w:rPr>
        <w:t>gãy</w:t>
      </w:r>
      <w:r w:rsidRPr="006D28CD">
        <w:rPr>
          <w:sz w:val="26"/>
          <w:szCs w:val="26"/>
        </w:rPr>
        <w:t xml:space="preserve"> </w:t>
      </w:r>
      <w:r>
        <w:rPr>
          <w:sz w:val="26"/>
          <w:szCs w:val="26"/>
        </w:rPr>
        <w:t>khi đạt mô men xoắn.</w:t>
      </w:r>
      <w:r w:rsidRPr="006D28CD">
        <w:rPr>
          <w:sz w:val="26"/>
          <w:szCs w:val="26"/>
        </w:rPr>
        <w:t xml:space="preserve"> </w:t>
      </w:r>
      <w:r w:rsidRPr="0014758B">
        <w:rPr>
          <w:sz w:val="26"/>
          <w:szCs w:val="26"/>
        </w:rPr>
        <w:t>Giá trị mô-men xoắn cực đại không được vượt quá:</w:t>
      </w:r>
    </w:p>
    <w:p w14:paraId="71359EDC" w14:textId="77777777" w:rsidR="0017756A" w:rsidRPr="0014758B" w:rsidRDefault="0017756A" w:rsidP="0017756A">
      <w:pPr>
        <w:spacing w:before="60" w:after="60" w:line="320" w:lineRule="exact"/>
        <w:ind w:firstLine="720"/>
        <w:rPr>
          <w:sz w:val="26"/>
          <w:szCs w:val="26"/>
        </w:rPr>
      </w:pPr>
      <w:r>
        <w:rPr>
          <w:b/>
          <w:bCs/>
          <w:sz w:val="26"/>
          <w:szCs w:val="26"/>
        </w:rPr>
        <w:t xml:space="preserve">+ </w:t>
      </w:r>
      <w:r w:rsidRPr="0014758B">
        <w:rPr>
          <w:b/>
          <w:bCs/>
          <w:sz w:val="26"/>
          <w:szCs w:val="26"/>
        </w:rPr>
        <w:t>20 N.m</w:t>
      </w:r>
      <w:r w:rsidRPr="0014758B">
        <w:rPr>
          <w:sz w:val="26"/>
          <w:szCs w:val="26"/>
        </w:rPr>
        <w:t xml:space="preserve"> đối với dây dẫn có tiết diện ≤ 95 mm²;</w:t>
      </w:r>
    </w:p>
    <w:p w14:paraId="311C5BBA" w14:textId="77777777" w:rsidR="0017756A" w:rsidRPr="0014758B" w:rsidRDefault="0017756A" w:rsidP="0017756A">
      <w:pPr>
        <w:spacing w:before="60" w:after="60" w:line="320" w:lineRule="exact"/>
        <w:ind w:firstLine="720"/>
        <w:rPr>
          <w:sz w:val="26"/>
          <w:szCs w:val="26"/>
        </w:rPr>
      </w:pPr>
      <w:r>
        <w:rPr>
          <w:b/>
          <w:bCs/>
          <w:sz w:val="26"/>
          <w:szCs w:val="26"/>
        </w:rPr>
        <w:t xml:space="preserve">+ </w:t>
      </w:r>
      <w:r w:rsidRPr="0014758B">
        <w:rPr>
          <w:b/>
          <w:bCs/>
          <w:sz w:val="26"/>
          <w:szCs w:val="26"/>
        </w:rPr>
        <w:t>30 N.m</w:t>
      </w:r>
      <w:r w:rsidRPr="0014758B">
        <w:rPr>
          <w:sz w:val="26"/>
          <w:szCs w:val="26"/>
        </w:rPr>
        <w:t xml:space="preserve"> đối với dây dẫn có tiết diện &gt; 95 mm² và ≤ 150 mm².</w:t>
      </w:r>
    </w:p>
    <w:p w14:paraId="27F7C783" w14:textId="77777777" w:rsidR="0017756A" w:rsidRDefault="0017756A" w:rsidP="0017756A">
      <w:pPr>
        <w:spacing w:before="60" w:after="60" w:line="320" w:lineRule="exact"/>
        <w:ind w:firstLine="720"/>
        <w:rPr>
          <w:sz w:val="26"/>
          <w:szCs w:val="26"/>
        </w:rPr>
      </w:pPr>
      <w:r>
        <w:rPr>
          <w:sz w:val="26"/>
          <w:szCs w:val="26"/>
        </w:rPr>
        <w:t xml:space="preserve">- Sau khi lắp đặt siết bứt đầu đai ốc, phần còn lại của đai ốc vẫn là đai ốc lục giác, cỡ 13 mm hoặc 17 mm, thường sử dụng để tháo ghíp nối khi bảo trì, sửa chữa (Quá trình lắp đặt và thử nghiệm không được siết bằng phần đai ốc này). </w:t>
      </w:r>
    </w:p>
    <w:p w14:paraId="67ADB75E" w14:textId="77777777" w:rsidR="0017756A" w:rsidRDefault="0017756A" w:rsidP="0017756A">
      <w:pPr>
        <w:spacing w:before="60" w:after="60" w:line="320" w:lineRule="exact"/>
        <w:ind w:firstLine="720"/>
        <w:rPr>
          <w:sz w:val="26"/>
          <w:szCs w:val="26"/>
        </w:rPr>
      </w:pPr>
      <w:r>
        <w:rPr>
          <w:sz w:val="26"/>
          <w:szCs w:val="26"/>
        </w:rPr>
        <w:lastRenderedPageBreak/>
        <w:t>- Toàn bộ các chi tiết kim loại của bu lông siết ghíp bọc, kể cả các tấm đệm và đai ốc đều phải là kim loại không gỉ hoặc thép mạ kẽm nhúng nóng với lớp mạ đạt tiêu chuẩn TCVN</w:t>
      </w:r>
      <w:r w:rsidRPr="00844C75">
        <w:t xml:space="preserve"> </w:t>
      </w:r>
      <w:r>
        <w:rPr>
          <w:sz w:val="26"/>
          <w:szCs w:val="26"/>
        </w:rPr>
        <w:t xml:space="preserve">5408. </w:t>
      </w:r>
    </w:p>
    <w:p w14:paraId="0E6075A1" w14:textId="77777777" w:rsidR="0017756A" w:rsidRDefault="0017756A" w:rsidP="0017756A">
      <w:pPr>
        <w:spacing w:before="60" w:after="60" w:line="320" w:lineRule="exact"/>
        <w:ind w:firstLine="720"/>
        <w:rPr>
          <w:sz w:val="26"/>
          <w:szCs w:val="26"/>
        </w:rPr>
      </w:pPr>
      <w:r>
        <w:rPr>
          <w:sz w:val="26"/>
          <w:szCs w:val="26"/>
        </w:rPr>
        <w:t>- Toàn bộ phần kim loại có thể tiếp xúc của bu lông đều phải được thiết kế cách điện với phần mang điện sau khi lắp đặt (không yêu cầu phải bọc các chi tiết này).</w:t>
      </w:r>
    </w:p>
    <w:p w14:paraId="258D6B38" w14:textId="77777777" w:rsidR="0017756A" w:rsidRDefault="0017756A" w:rsidP="0017756A">
      <w:pPr>
        <w:spacing w:before="60" w:after="60" w:line="320" w:lineRule="exact"/>
        <w:ind w:firstLine="720"/>
        <w:rPr>
          <w:sz w:val="26"/>
          <w:szCs w:val="26"/>
        </w:rPr>
      </w:pPr>
      <w:r>
        <w:rPr>
          <w:sz w:val="26"/>
          <w:szCs w:val="26"/>
        </w:rPr>
        <w:t>d). Nắp bịt đầu nhánh rẽ:</w:t>
      </w:r>
    </w:p>
    <w:p w14:paraId="3D5712FE" w14:textId="77777777" w:rsidR="0017756A" w:rsidRDefault="0017756A" w:rsidP="0017756A">
      <w:pPr>
        <w:spacing w:before="60" w:after="60" w:line="320" w:lineRule="exact"/>
        <w:ind w:firstLine="720"/>
        <w:rPr>
          <w:sz w:val="26"/>
          <w:szCs w:val="26"/>
        </w:rPr>
      </w:pPr>
      <w:r>
        <w:rPr>
          <w:sz w:val="26"/>
          <w:szCs w:val="26"/>
        </w:rPr>
        <w:t xml:space="preserve">- Mỗi bộ ghíp L-IPC phải có một nắp bịt đầu cáp nhánh rẽ phù hợp với các kích cỡ cáp. </w:t>
      </w:r>
    </w:p>
    <w:p w14:paraId="50807755" w14:textId="77777777" w:rsidR="0017756A" w:rsidRDefault="0017756A" w:rsidP="0017756A">
      <w:pPr>
        <w:spacing w:before="60" w:after="60" w:line="320" w:lineRule="exact"/>
        <w:ind w:firstLine="720"/>
        <w:rPr>
          <w:sz w:val="26"/>
          <w:szCs w:val="26"/>
        </w:rPr>
      </w:pPr>
      <w:r>
        <w:rPr>
          <w:sz w:val="26"/>
          <w:szCs w:val="26"/>
        </w:rPr>
        <w:t>- Nắp bịt có khả năng cách điện, ngăn nước mưa ngấm vào ruột nhánh rẽ, chịu được tia cực tím và có tuổi thọ vận hành ngoài trời tương đương thân ghíp.</w:t>
      </w:r>
    </w:p>
    <w:p w14:paraId="6B6EE8A5" w14:textId="77777777" w:rsidR="0017756A" w:rsidRDefault="0017756A" w:rsidP="0017756A">
      <w:pPr>
        <w:spacing w:before="60" w:after="60" w:line="320" w:lineRule="exact"/>
        <w:ind w:firstLine="720"/>
        <w:rPr>
          <w:sz w:val="26"/>
          <w:szCs w:val="26"/>
        </w:rPr>
      </w:pPr>
      <w:r>
        <w:rPr>
          <w:sz w:val="26"/>
          <w:szCs w:val="26"/>
        </w:rPr>
        <w:t xml:space="preserve">- Nắp bịt phải gắn liền với thân ghíp ngay cả khi không sử dụng. </w:t>
      </w:r>
    </w:p>
    <w:p w14:paraId="18DFE9F2" w14:textId="77777777" w:rsidR="0017756A" w:rsidRPr="00624A8E" w:rsidRDefault="0017756A" w:rsidP="0017756A">
      <w:pPr>
        <w:spacing w:before="60" w:after="60" w:line="320" w:lineRule="exact"/>
        <w:ind w:firstLine="720"/>
        <w:rPr>
          <w:b/>
          <w:sz w:val="26"/>
          <w:szCs w:val="26"/>
        </w:rPr>
      </w:pPr>
      <w:r w:rsidRPr="00624A8E">
        <w:rPr>
          <w:b/>
          <w:sz w:val="26"/>
          <w:szCs w:val="26"/>
        </w:rPr>
        <w:t>5- Độ lệch tiết diện kết nối:</w:t>
      </w:r>
    </w:p>
    <w:p w14:paraId="611EA0E2" w14:textId="77777777" w:rsidR="0017756A" w:rsidRDefault="0017756A" w:rsidP="0017756A">
      <w:pPr>
        <w:spacing w:before="60" w:after="60" w:line="320" w:lineRule="exact"/>
        <w:ind w:firstLine="720"/>
        <w:rPr>
          <w:sz w:val="26"/>
          <w:szCs w:val="26"/>
        </w:rPr>
      </w:pPr>
      <w:r>
        <w:rPr>
          <w:sz w:val="26"/>
          <w:szCs w:val="26"/>
        </w:rPr>
        <w:t>Cáp vặn xoắn hạ áp theo theo tiêu chuẩn có dãy tiết diện ruột dẫn nhôm gồm 8 cấp, tính theo mm</w:t>
      </w:r>
      <w:r w:rsidRPr="00933665">
        <w:rPr>
          <w:sz w:val="26"/>
          <w:szCs w:val="26"/>
          <w:vertAlign w:val="superscript"/>
        </w:rPr>
        <w:t>2</w:t>
      </w:r>
      <w:r>
        <w:rPr>
          <w:sz w:val="26"/>
          <w:szCs w:val="26"/>
        </w:rPr>
        <w:t xml:space="preserve"> như sau:</w:t>
      </w:r>
    </w:p>
    <w:p w14:paraId="6F0EF23D" w14:textId="77777777" w:rsidR="0017756A" w:rsidRDefault="0017756A" w:rsidP="0017756A">
      <w:pPr>
        <w:spacing w:before="60" w:after="60" w:line="320" w:lineRule="exact"/>
        <w:ind w:firstLine="720"/>
        <w:jc w:val="center"/>
        <w:rPr>
          <w:sz w:val="26"/>
          <w:szCs w:val="26"/>
        </w:rPr>
      </w:pPr>
      <w:r>
        <w:rPr>
          <w:sz w:val="26"/>
          <w:szCs w:val="26"/>
        </w:rPr>
        <w:t>16 – 25 – 35 – 50 – 70 – 95 – 120 – 150</w:t>
      </w:r>
    </w:p>
    <w:p w14:paraId="2B6FFCD5" w14:textId="77777777" w:rsidR="0017756A" w:rsidRDefault="0017756A" w:rsidP="0017756A">
      <w:pPr>
        <w:spacing w:before="60" w:after="60" w:line="320" w:lineRule="exact"/>
        <w:ind w:firstLine="720"/>
        <w:rPr>
          <w:sz w:val="26"/>
          <w:szCs w:val="26"/>
        </w:rPr>
      </w:pPr>
      <w:r>
        <w:rPr>
          <w:sz w:val="26"/>
          <w:szCs w:val="26"/>
        </w:rPr>
        <w:t>Do đặc thù cấu tạo, ghíp nối thường có dải rộng để có thể kẹp nối được nhiều loại cáp với nhau. Tuy nhiên độ lệch tiết diện giữa cáp chính và cáp rẽ nhánh quá lớn có thể dẫn đến hạn chế hiệu năng của ghíp.</w:t>
      </w:r>
    </w:p>
    <w:p w14:paraId="024335CC" w14:textId="77777777" w:rsidR="0017756A" w:rsidRDefault="0017756A" w:rsidP="0017756A">
      <w:pPr>
        <w:spacing w:before="60" w:after="60" w:line="320" w:lineRule="exact"/>
        <w:ind w:firstLine="720"/>
        <w:rPr>
          <w:sz w:val="26"/>
          <w:szCs w:val="26"/>
        </w:rPr>
      </w:pPr>
      <w:r>
        <w:rPr>
          <w:sz w:val="26"/>
          <w:szCs w:val="26"/>
        </w:rPr>
        <w:t xml:space="preserve">Ghíp nối trong YCKT này phải đảm bảo độ lệch tiết diện tối thiểu 6 mức tiết diện cáp nêu trên. Ví dụ loại ghíp L-IPC có thông số </w:t>
      </w:r>
      <w:r w:rsidRPr="0009023F">
        <w:rPr>
          <w:sz w:val="26"/>
          <w:szCs w:val="26"/>
        </w:rPr>
        <w:t>cáp mạch chính lớn nhất (max) là 120</w:t>
      </w:r>
      <w:r>
        <w:rPr>
          <w:sz w:val="26"/>
          <w:szCs w:val="26"/>
        </w:rPr>
        <w:t xml:space="preserve"> mm</w:t>
      </w:r>
      <w:r w:rsidRPr="00952400">
        <w:rPr>
          <w:sz w:val="26"/>
          <w:szCs w:val="26"/>
          <w:vertAlign w:val="superscript"/>
        </w:rPr>
        <w:t>2</w:t>
      </w:r>
      <w:r>
        <w:rPr>
          <w:sz w:val="26"/>
          <w:szCs w:val="26"/>
        </w:rPr>
        <w:t xml:space="preserve"> thì thông số cáp nhánh rẽ nhỏ nhất (min) phải ≤ 25 mm</w:t>
      </w:r>
      <w:r w:rsidRPr="00952400">
        <w:rPr>
          <w:sz w:val="26"/>
          <w:szCs w:val="26"/>
          <w:vertAlign w:val="superscript"/>
        </w:rPr>
        <w:t>2</w:t>
      </w:r>
      <w:r>
        <w:rPr>
          <w:sz w:val="26"/>
          <w:szCs w:val="26"/>
        </w:rPr>
        <w:t>.</w:t>
      </w:r>
    </w:p>
    <w:p w14:paraId="67739259" w14:textId="77777777" w:rsidR="0017756A" w:rsidRDefault="0017756A" w:rsidP="0017756A">
      <w:pPr>
        <w:spacing w:before="60" w:after="60" w:line="320" w:lineRule="exact"/>
        <w:ind w:firstLine="720"/>
        <w:rPr>
          <w:sz w:val="26"/>
          <w:szCs w:val="26"/>
        </w:rPr>
      </w:pPr>
      <w:r>
        <w:rPr>
          <w:sz w:val="26"/>
          <w:szCs w:val="26"/>
        </w:rPr>
        <w:t>Ghi chú: Với cáp rẽ nhánh lõi đồng, dãy tiết diện có thêm mức 10 mm</w:t>
      </w:r>
      <w:r w:rsidRPr="00F85611">
        <w:rPr>
          <w:sz w:val="26"/>
          <w:szCs w:val="26"/>
          <w:vertAlign w:val="superscript"/>
        </w:rPr>
        <w:t>2</w:t>
      </w:r>
      <w:r>
        <w:rPr>
          <w:sz w:val="26"/>
          <w:szCs w:val="26"/>
        </w:rPr>
        <w:t xml:space="preserve"> hoặc nhỏ hơn.</w:t>
      </w:r>
    </w:p>
    <w:p w14:paraId="57C245DC" w14:textId="77777777" w:rsidR="0017756A" w:rsidRPr="00063204" w:rsidRDefault="0017756A" w:rsidP="0017756A">
      <w:pPr>
        <w:spacing w:before="60" w:after="60" w:line="320" w:lineRule="exact"/>
        <w:ind w:firstLine="720"/>
        <w:rPr>
          <w:b/>
          <w:sz w:val="26"/>
          <w:szCs w:val="26"/>
        </w:rPr>
      </w:pPr>
      <w:r>
        <w:rPr>
          <w:b/>
          <w:sz w:val="26"/>
          <w:szCs w:val="26"/>
        </w:rPr>
        <w:t xml:space="preserve">6- </w:t>
      </w:r>
      <w:r w:rsidRPr="00063204">
        <w:rPr>
          <w:b/>
          <w:sz w:val="26"/>
          <w:szCs w:val="26"/>
        </w:rPr>
        <w:t>Yêu cầu về thử nghiệm</w:t>
      </w:r>
      <w:r>
        <w:rPr>
          <w:b/>
          <w:sz w:val="26"/>
          <w:szCs w:val="26"/>
        </w:rPr>
        <w:t xml:space="preserve"> điển hình</w:t>
      </w:r>
      <w:r w:rsidRPr="00063204">
        <w:rPr>
          <w:b/>
          <w:sz w:val="26"/>
          <w:szCs w:val="26"/>
        </w:rPr>
        <w:t>:</w:t>
      </w:r>
    </w:p>
    <w:p w14:paraId="52FEFE7C" w14:textId="77777777" w:rsidR="0017756A" w:rsidRPr="00B42701" w:rsidRDefault="0017756A" w:rsidP="0017756A">
      <w:pPr>
        <w:spacing w:before="60" w:after="60" w:line="320" w:lineRule="exact"/>
        <w:ind w:firstLine="720"/>
        <w:rPr>
          <w:sz w:val="26"/>
          <w:szCs w:val="26"/>
        </w:rPr>
      </w:pPr>
      <w:r w:rsidRPr="00B42701">
        <w:rPr>
          <w:sz w:val="26"/>
          <w:szCs w:val="26"/>
        </w:rPr>
        <w:t>Nhà thầu phải xuất trình kèm theo hồ sơ dự thầu biên bản th</w:t>
      </w:r>
      <w:r>
        <w:rPr>
          <w:sz w:val="26"/>
          <w:szCs w:val="26"/>
        </w:rPr>
        <w:t>ử</w:t>
      </w:r>
      <w:r w:rsidRPr="00B42701">
        <w:rPr>
          <w:sz w:val="26"/>
          <w:szCs w:val="26"/>
        </w:rPr>
        <w:t xml:space="preserve"> nghiệm điển hình được thực hiện bởi một đơn vị th</w:t>
      </w:r>
      <w:r>
        <w:rPr>
          <w:sz w:val="26"/>
          <w:szCs w:val="26"/>
        </w:rPr>
        <w:t>ử</w:t>
      </w:r>
      <w:r w:rsidRPr="00B42701">
        <w:rPr>
          <w:sz w:val="26"/>
          <w:szCs w:val="26"/>
        </w:rPr>
        <w:t xml:space="preserve"> nghiệm </w:t>
      </w:r>
      <w:r>
        <w:rPr>
          <w:sz w:val="26"/>
          <w:szCs w:val="26"/>
        </w:rPr>
        <w:t xml:space="preserve">đủ năng lực và uy tín (NPCETC hoặc các đơn vị thử nghiệm độc lập khác đạt chứng nhận IEC/ISO 17025) </w:t>
      </w:r>
      <w:r w:rsidRPr="00B42701">
        <w:rPr>
          <w:sz w:val="26"/>
          <w:szCs w:val="26"/>
        </w:rPr>
        <w:t>cấp trên sản phẩm tương tự sản phẩm chào</w:t>
      </w:r>
      <w:r>
        <w:rPr>
          <w:sz w:val="26"/>
          <w:szCs w:val="26"/>
        </w:rPr>
        <w:t xml:space="preserve"> thầu</w:t>
      </w:r>
      <w:r w:rsidRPr="00B42701">
        <w:rPr>
          <w:sz w:val="26"/>
          <w:szCs w:val="26"/>
        </w:rPr>
        <w:t xml:space="preserve"> để chứng minh sản phẩm phù hợp với đặc tính kỹ thuật của hồ sơ mời thầu</w:t>
      </w:r>
      <w:r>
        <w:rPr>
          <w:sz w:val="26"/>
          <w:szCs w:val="26"/>
        </w:rPr>
        <w:t>,</w:t>
      </w:r>
      <w:r w:rsidRPr="00B42701">
        <w:rPr>
          <w:sz w:val="26"/>
          <w:szCs w:val="26"/>
        </w:rPr>
        <w:t xml:space="preserve"> bao gồm các hạng mục th</w:t>
      </w:r>
      <w:r>
        <w:rPr>
          <w:sz w:val="26"/>
          <w:szCs w:val="26"/>
        </w:rPr>
        <w:t>ử</w:t>
      </w:r>
      <w:r w:rsidRPr="00B42701">
        <w:rPr>
          <w:sz w:val="26"/>
          <w:szCs w:val="26"/>
        </w:rPr>
        <w:t xml:space="preserve"> nghiệm sau:</w:t>
      </w:r>
    </w:p>
    <w:p w14:paraId="1B75B4AA" w14:textId="77777777" w:rsidR="0017756A" w:rsidRPr="00B42701" w:rsidRDefault="0017756A" w:rsidP="0017756A">
      <w:pPr>
        <w:spacing w:before="60" w:after="60" w:line="320" w:lineRule="exact"/>
        <w:ind w:firstLine="720"/>
        <w:rPr>
          <w:sz w:val="26"/>
          <w:szCs w:val="26"/>
        </w:rPr>
      </w:pPr>
      <w:r w:rsidRPr="00B42701">
        <w:rPr>
          <w:sz w:val="26"/>
          <w:szCs w:val="26"/>
        </w:rPr>
        <w:t xml:space="preserve">1. </w:t>
      </w:r>
      <w:r>
        <w:rPr>
          <w:sz w:val="26"/>
          <w:szCs w:val="26"/>
        </w:rPr>
        <w:t>Kiểm tra ngoại quan, đo các kích thước</w:t>
      </w:r>
    </w:p>
    <w:p w14:paraId="0DA09A87" w14:textId="77777777" w:rsidR="0017756A" w:rsidRDefault="0017756A" w:rsidP="0017756A">
      <w:pPr>
        <w:spacing w:before="60" w:after="60" w:line="320" w:lineRule="exact"/>
        <w:ind w:firstLine="720"/>
        <w:rPr>
          <w:sz w:val="26"/>
          <w:szCs w:val="26"/>
        </w:rPr>
      </w:pPr>
      <w:r>
        <w:rPr>
          <w:sz w:val="26"/>
          <w:szCs w:val="26"/>
        </w:rPr>
        <w:t>2. Thử</w:t>
      </w:r>
      <w:r w:rsidRPr="00B42701">
        <w:rPr>
          <w:sz w:val="26"/>
          <w:szCs w:val="26"/>
        </w:rPr>
        <w:t xml:space="preserve"> nghiệm cơ học</w:t>
      </w:r>
      <w:r>
        <w:rPr>
          <w:sz w:val="26"/>
          <w:szCs w:val="26"/>
        </w:rPr>
        <w:t xml:space="preserve"> </w:t>
      </w:r>
    </w:p>
    <w:p w14:paraId="6554EC6E" w14:textId="77777777" w:rsidR="0017756A" w:rsidRDefault="0017756A" w:rsidP="0017756A">
      <w:pPr>
        <w:spacing w:before="60" w:after="60" w:line="320" w:lineRule="exact"/>
        <w:ind w:firstLine="720"/>
        <w:rPr>
          <w:sz w:val="26"/>
          <w:szCs w:val="26"/>
        </w:rPr>
      </w:pPr>
      <w:r>
        <w:rPr>
          <w:sz w:val="26"/>
          <w:szCs w:val="26"/>
        </w:rPr>
        <w:t>3</w:t>
      </w:r>
      <w:r w:rsidRPr="00B42701">
        <w:rPr>
          <w:sz w:val="26"/>
          <w:szCs w:val="26"/>
        </w:rPr>
        <w:t>. Th</w:t>
      </w:r>
      <w:r>
        <w:rPr>
          <w:sz w:val="26"/>
          <w:szCs w:val="26"/>
        </w:rPr>
        <w:t>ử</w:t>
      </w:r>
      <w:r w:rsidRPr="00B42701">
        <w:rPr>
          <w:sz w:val="26"/>
          <w:szCs w:val="26"/>
        </w:rPr>
        <w:t xml:space="preserve"> nghiệm độ bền điện môi và chống thấm nước</w:t>
      </w:r>
      <w:r>
        <w:rPr>
          <w:sz w:val="26"/>
          <w:szCs w:val="26"/>
        </w:rPr>
        <w:t>.</w:t>
      </w:r>
    </w:p>
    <w:p w14:paraId="05FF2B6E" w14:textId="77777777" w:rsidR="0017756A" w:rsidRDefault="0017756A" w:rsidP="0017756A">
      <w:pPr>
        <w:spacing w:before="60" w:after="60" w:line="320" w:lineRule="exact"/>
        <w:ind w:firstLine="720"/>
        <w:rPr>
          <w:sz w:val="26"/>
          <w:szCs w:val="26"/>
        </w:rPr>
      </w:pPr>
      <w:r>
        <w:rPr>
          <w:sz w:val="26"/>
          <w:szCs w:val="26"/>
        </w:rPr>
        <w:t>- Cụm mẫu lắp ráp được ngâm nước ở độ sâu 30cm trong ít nhất</w:t>
      </w:r>
      <w:r w:rsidRPr="00B42701">
        <w:rPr>
          <w:sz w:val="26"/>
          <w:szCs w:val="26"/>
        </w:rPr>
        <w:t xml:space="preserve"> </w:t>
      </w:r>
      <w:r>
        <w:rPr>
          <w:sz w:val="26"/>
          <w:szCs w:val="26"/>
        </w:rPr>
        <w:t>30 phút ngay trước khi thử.</w:t>
      </w:r>
    </w:p>
    <w:p w14:paraId="2931CAEB" w14:textId="77777777" w:rsidR="0017756A" w:rsidRPr="00B42701" w:rsidRDefault="0017756A" w:rsidP="0017756A">
      <w:pPr>
        <w:spacing w:before="60" w:after="60" w:line="320" w:lineRule="exact"/>
        <w:ind w:firstLine="720"/>
        <w:rPr>
          <w:sz w:val="26"/>
          <w:szCs w:val="26"/>
        </w:rPr>
      </w:pPr>
      <w:r>
        <w:rPr>
          <w:sz w:val="26"/>
          <w:szCs w:val="26"/>
        </w:rPr>
        <w:t>- Thử nghiệm điện áp tần số công nghiệp 6kV/1 phút (thử trong nước phần ghíp L-IPC) không phóng điện.</w:t>
      </w:r>
    </w:p>
    <w:p w14:paraId="7642566F" w14:textId="77777777" w:rsidR="0017756A" w:rsidRPr="00B42701" w:rsidRDefault="0017756A" w:rsidP="0017756A">
      <w:pPr>
        <w:spacing w:before="60" w:after="60" w:line="320" w:lineRule="exact"/>
        <w:ind w:firstLine="720"/>
        <w:rPr>
          <w:sz w:val="26"/>
          <w:szCs w:val="26"/>
        </w:rPr>
      </w:pPr>
      <w:r w:rsidRPr="00B42701">
        <w:rPr>
          <w:sz w:val="26"/>
          <w:szCs w:val="26"/>
        </w:rPr>
        <w:t xml:space="preserve">4. </w:t>
      </w:r>
      <w:r>
        <w:rPr>
          <w:sz w:val="26"/>
          <w:szCs w:val="26"/>
        </w:rPr>
        <w:t>Thử nghiệm</w:t>
      </w:r>
      <w:r w:rsidRPr="00B42701">
        <w:rPr>
          <w:sz w:val="26"/>
          <w:szCs w:val="26"/>
        </w:rPr>
        <w:t xml:space="preserve"> </w:t>
      </w:r>
      <w:r>
        <w:rPr>
          <w:sz w:val="26"/>
          <w:szCs w:val="26"/>
        </w:rPr>
        <w:t>mô men xoắn bứt</w:t>
      </w:r>
      <w:r w:rsidRPr="00B42701">
        <w:rPr>
          <w:sz w:val="26"/>
          <w:szCs w:val="26"/>
        </w:rPr>
        <w:t xml:space="preserve"> đầu bu</w:t>
      </w:r>
      <w:r>
        <w:rPr>
          <w:sz w:val="26"/>
          <w:szCs w:val="26"/>
        </w:rPr>
        <w:t xml:space="preserve"> </w:t>
      </w:r>
      <w:r w:rsidRPr="00B42701">
        <w:rPr>
          <w:sz w:val="26"/>
          <w:szCs w:val="26"/>
        </w:rPr>
        <w:t>lông</w:t>
      </w:r>
      <w:r>
        <w:rPr>
          <w:sz w:val="26"/>
          <w:szCs w:val="26"/>
        </w:rPr>
        <w:t>.</w:t>
      </w:r>
    </w:p>
    <w:p w14:paraId="69FAE1F3" w14:textId="77777777" w:rsidR="0017756A" w:rsidRDefault="0017756A" w:rsidP="0017756A">
      <w:pPr>
        <w:spacing w:before="60" w:after="60" w:line="320" w:lineRule="exact"/>
        <w:ind w:firstLine="720"/>
        <w:rPr>
          <w:sz w:val="26"/>
          <w:szCs w:val="26"/>
        </w:rPr>
      </w:pPr>
      <w:r>
        <w:rPr>
          <w:sz w:val="26"/>
          <w:szCs w:val="26"/>
        </w:rPr>
        <w:t>5. Đo độ ngập của răng ghíp nối vào ruột dẫn nhôm.</w:t>
      </w:r>
    </w:p>
    <w:p w14:paraId="58BB0A68" w14:textId="77777777" w:rsidR="0017756A" w:rsidRDefault="0017756A" w:rsidP="0017756A">
      <w:pPr>
        <w:spacing w:before="60" w:after="60" w:line="320" w:lineRule="exact"/>
        <w:ind w:firstLine="720"/>
        <w:rPr>
          <w:sz w:val="26"/>
          <w:szCs w:val="26"/>
        </w:rPr>
      </w:pPr>
      <w:r>
        <w:rPr>
          <w:sz w:val="26"/>
          <w:szCs w:val="26"/>
        </w:rPr>
        <w:t>6. Thử nghiệm độ tăng nhiệt</w:t>
      </w:r>
    </w:p>
    <w:p w14:paraId="1A8B1D89" w14:textId="77777777" w:rsidR="0017756A" w:rsidRDefault="0017756A" w:rsidP="0017756A">
      <w:pPr>
        <w:spacing w:before="60" w:after="60" w:line="320" w:lineRule="exact"/>
        <w:ind w:firstLine="720"/>
        <w:rPr>
          <w:sz w:val="26"/>
          <w:szCs w:val="26"/>
        </w:rPr>
      </w:pPr>
      <w:r>
        <w:rPr>
          <w:sz w:val="26"/>
          <w:szCs w:val="26"/>
        </w:rPr>
        <w:t>7. Thử nghiệm khả năng chịu nhiệt và chịu quá dòng</w:t>
      </w:r>
    </w:p>
    <w:p w14:paraId="65F8DDDE" w14:textId="77777777" w:rsidR="0017756A" w:rsidRDefault="0017756A" w:rsidP="0017756A">
      <w:pPr>
        <w:spacing w:before="60" w:after="60" w:line="320" w:lineRule="exact"/>
        <w:ind w:firstLine="720"/>
        <w:rPr>
          <w:sz w:val="26"/>
          <w:szCs w:val="26"/>
        </w:rPr>
      </w:pPr>
      <w:r>
        <w:rPr>
          <w:sz w:val="26"/>
          <w:szCs w:val="26"/>
        </w:rPr>
        <w:t>8. Đo điện trở tiếp xúc, trước và sau thử độ tăng nhiệt và khả năng chịu nhiệt</w:t>
      </w:r>
    </w:p>
    <w:p w14:paraId="17648A55" w14:textId="77777777" w:rsidR="0017756A" w:rsidRDefault="0017756A" w:rsidP="0017756A">
      <w:pPr>
        <w:spacing w:before="60" w:after="60" w:line="320" w:lineRule="exact"/>
        <w:ind w:firstLine="720"/>
        <w:rPr>
          <w:sz w:val="26"/>
          <w:szCs w:val="26"/>
        </w:rPr>
      </w:pPr>
      <w:r>
        <w:rPr>
          <w:sz w:val="26"/>
          <w:szCs w:val="26"/>
        </w:rPr>
        <w:lastRenderedPageBreak/>
        <w:t>9. Thử nghiệm các chi tiết mạ.</w:t>
      </w:r>
    </w:p>
    <w:p w14:paraId="071B9BF3" w14:textId="77777777" w:rsidR="0017756A" w:rsidRDefault="0017756A" w:rsidP="0017756A">
      <w:pPr>
        <w:spacing w:before="60" w:after="60" w:line="320" w:lineRule="exact"/>
        <w:ind w:firstLine="720"/>
        <w:rPr>
          <w:sz w:val="26"/>
          <w:szCs w:val="26"/>
        </w:rPr>
      </w:pPr>
      <w:r>
        <w:rPr>
          <w:sz w:val="26"/>
          <w:szCs w:val="26"/>
        </w:rPr>
        <w:t>10</w:t>
      </w:r>
      <w:r w:rsidRPr="00B42701">
        <w:rPr>
          <w:sz w:val="26"/>
          <w:szCs w:val="26"/>
        </w:rPr>
        <w:t xml:space="preserve">. Thử </w:t>
      </w:r>
      <w:r>
        <w:rPr>
          <w:sz w:val="26"/>
          <w:szCs w:val="26"/>
        </w:rPr>
        <w:t xml:space="preserve">nghiệm </w:t>
      </w:r>
      <w:r w:rsidRPr="00B42701">
        <w:rPr>
          <w:sz w:val="26"/>
          <w:szCs w:val="26"/>
        </w:rPr>
        <w:t>lão hoá về điện</w:t>
      </w:r>
      <w:r>
        <w:rPr>
          <w:sz w:val="26"/>
          <w:szCs w:val="26"/>
        </w:rPr>
        <w:t>.</w:t>
      </w:r>
    </w:p>
    <w:p w14:paraId="493A6E2D" w14:textId="77777777" w:rsidR="0017756A" w:rsidRDefault="0017756A" w:rsidP="0017756A">
      <w:pPr>
        <w:spacing w:before="60" w:after="60" w:line="320" w:lineRule="exact"/>
        <w:ind w:firstLine="720"/>
        <w:rPr>
          <w:sz w:val="26"/>
          <w:szCs w:val="26"/>
        </w:rPr>
      </w:pPr>
      <w:r>
        <w:rPr>
          <w:sz w:val="26"/>
          <w:szCs w:val="26"/>
        </w:rPr>
        <w:t>11. Thử nghiệm lão hóa môi trường.</w:t>
      </w:r>
    </w:p>
    <w:p w14:paraId="61A19754" w14:textId="77777777" w:rsidR="0017756A" w:rsidRDefault="0017756A" w:rsidP="0017756A">
      <w:pPr>
        <w:spacing w:before="60" w:after="60" w:line="320" w:lineRule="exact"/>
        <w:ind w:firstLine="720"/>
        <w:rPr>
          <w:sz w:val="26"/>
          <w:szCs w:val="26"/>
        </w:rPr>
      </w:pPr>
      <w:r>
        <w:rPr>
          <w:sz w:val="26"/>
          <w:szCs w:val="26"/>
        </w:rPr>
        <w:t>12. Thử nghiệm ăn mòn.</w:t>
      </w:r>
    </w:p>
    <w:p w14:paraId="0F374956" w14:textId="77777777" w:rsidR="0017756A" w:rsidRPr="00B42701" w:rsidRDefault="0017756A" w:rsidP="0017756A">
      <w:pPr>
        <w:spacing w:before="60" w:after="60" w:line="320" w:lineRule="exact"/>
        <w:ind w:firstLine="720"/>
        <w:rPr>
          <w:sz w:val="26"/>
          <w:szCs w:val="26"/>
        </w:rPr>
      </w:pPr>
      <w:r>
        <w:rPr>
          <w:sz w:val="26"/>
          <w:szCs w:val="26"/>
        </w:rPr>
        <w:t>13. Thử nghiệm</w:t>
      </w:r>
      <w:r w:rsidRPr="00B42701">
        <w:rPr>
          <w:sz w:val="26"/>
          <w:szCs w:val="26"/>
        </w:rPr>
        <w:t xml:space="preserve"> ảnh hưởng </w:t>
      </w:r>
      <w:r>
        <w:rPr>
          <w:sz w:val="26"/>
          <w:szCs w:val="26"/>
        </w:rPr>
        <w:t xml:space="preserve">hư hại </w:t>
      </w:r>
      <w:r w:rsidRPr="00B42701">
        <w:rPr>
          <w:sz w:val="26"/>
          <w:szCs w:val="26"/>
        </w:rPr>
        <w:t xml:space="preserve">cơ học đến dây dẫn chính khi lắp với </w:t>
      </w:r>
      <w:r>
        <w:rPr>
          <w:sz w:val="26"/>
          <w:szCs w:val="26"/>
        </w:rPr>
        <w:t xml:space="preserve">ghíp nối, đảm bảo lực kéo đứt cáp chính đạt </w:t>
      </w:r>
      <w:r w:rsidRPr="00B42701">
        <w:rPr>
          <w:sz w:val="26"/>
          <w:szCs w:val="26"/>
        </w:rPr>
        <w:t xml:space="preserve">≥ </w:t>
      </w:r>
      <w:r>
        <w:rPr>
          <w:sz w:val="26"/>
          <w:szCs w:val="26"/>
        </w:rPr>
        <w:t xml:space="preserve">90% lực kéo đứt định mức của cáp. </w:t>
      </w:r>
    </w:p>
    <w:p w14:paraId="57051739" w14:textId="77777777" w:rsidR="0017756A" w:rsidRPr="00B42701" w:rsidRDefault="0017756A" w:rsidP="0017756A">
      <w:pPr>
        <w:spacing w:before="60" w:after="60" w:line="320" w:lineRule="exact"/>
        <w:ind w:firstLine="720"/>
        <w:rPr>
          <w:sz w:val="26"/>
          <w:szCs w:val="26"/>
        </w:rPr>
      </w:pPr>
      <w:r>
        <w:rPr>
          <w:sz w:val="26"/>
          <w:szCs w:val="26"/>
        </w:rPr>
        <w:t>14</w:t>
      </w:r>
      <w:r w:rsidRPr="00B42701">
        <w:rPr>
          <w:sz w:val="26"/>
          <w:szCs w:val="26"/>
        </w:rPr>
        <w:t xml:space="preserve">. </w:t>
      </w:r>
      <w:r>
        <w:rPr>
          <w:sz w:val="26"/>
          <w:szCs w:val="26"/>
        </w:rPr>
        <w:t>Thử nghiệm</w:t>
      </w:r>
      <w:r w:rsidRPr="00B42701">
        <w:rPr>
          <w:sz w:val="26"/>
          <w:szCs w:val="26"/>
        </w:rPr>
        <w:t xml:space="preserve"> khả năng chịu kéo của </w:t>
      </w:r>
      <w:r>
        <w:rPr>
          <w:sz w:val="26"/>
          <w:szCs w:val="26"/>
        </w:rPr>
        <w:t>cáp</w:t>
      </w:r>
      <w:r w:rsidRPr="00B42701">
        <w:rPr>
          <w:sz w:val="26"/>
          <w:szCs w:val="26"/>
        </w:rPr>
        <w:t xml:space="preserve"> rẽ </w:t>
      </w:r>
      <w:r>
        <w:rPr>
          <w:sz w:val="26"/>
          <w:szCs w:val="26"/>
        </w:rPr>
        <w:t xml:space="preserve">nhánh </w:t>
      </w:r>
      <w:r w:rsidRPr="00B42701">
        <w:rPr>
          <w:sz w:val="26"/>
          <w:szCs w:val="26"/>
        </w:rPr>
        <w:t xml:space="preserve">khi lắp với </w:t>
      </w:r>
      <w:r>
        <w:rPr>
          <w:sz w:val="26"/>
          <w:szCs w:val="26"/>
        </w:rPr>
        <w:t xml:space="preserve">ghíp nối, đảm bảo lực kéo cáp đạt </w:t>
      </w:r>
      <w:r w:rsidRPr="00B42701">
        <w:rPr>
          <w:sz w:val="26"/>
          <w:szCs w:val="26"/>
        </w:rPr>
        <w:t xml:space="preserve">≥ </w:t>
      </w:r>
      <w:r>
        <w:rPr>
          <w:sz w:val="26"/>
          <w:szCs w:val="26"/>
        </w:rPr>
        <w:t>30% lực kéo đứt của cáp rẽ nhánh khi không có ghíp nối.</w:t>
      </w:r>
    </w:p>
    <w:p w14:paraId="7958BB46" w14:textId="77777777" w:rsidR="0017756A" w:rsidRPr="00276F13" w:rsidRDefault="0017756A" w:rsidP="0017756A">
      <w:pPr>
        <w:spacing w:before="60" w:after="60" w:line="320" w:lineRule="exact"/>
        <w:ind w:firstLine="720"/>
        <w:rPr>
          <w:b/>
          <w:sz w:val="26"/>
          <w:szCs w:val="26"/>
        </w:rPr>
      </w:pPr>
      <w:r>
        <w:rPr>
          <w:b/>
          <w:sz w:val="26"/>
          <w:szCs w:val="26"/>
        </w:rPr>
        <w:t xml:space="preserve">7- </w:t>
      </w:r>
      <w:r w:rsidRPr="00276F13">
        <w:rPr>
          <w:b/>
          <w:sz w:val="26"/>
          <w:szCs w:val="26"/>
        </w:rPr>
        <w:t xml:space="preserve">Yêu cầu về </w:t>
      </w:r>
      <w:r>
        <w:rPr>
          <w:b/>
          <w:sz w:val="26"/>
          <w:szCs w:val="26"/>
        </w:rPr>
        <w:t>thử nghiệm kiểm soát chất lượng</w:t>
      </w:r>
      <w:r w:rsidRPr="00276F13">
        <w:rPr>
          <w:b/>
          <w:sz w:val="26"/>
          <w:szCs w:val="26"/>
        </w:rPr>
        <w:t>:</w:t>
      </w:r>
    </w:p>
    <w:p w14:paraId="5C1556E7" w14:textId="77777777" w:rsidR="0017756A" w:rsidRDefault="0017756A" w:rsidP="0017756A">
      <w:pPr>
        <w:spacing w:before="60" w:after="60" w:line="320" w:lineRule="exact"/>
        <w:ind w:firstLine="720"/>
        <w:rPr>
          <w:sz w:val="26"/>
          <w:szCs w:val="26"/>
        </w:rPr>
      </w:pPr>
      <w:r>
        <w:rPr>
          <w:sz w:val="26"/>
          <w:szCs w:val="26"/>
        </w:rPr>
        <w:t>- Thực hiện theo các văn bản quy định của EVNNPC.</w:t>
      </w:r>
    </w:p>
    <w:p w14:paraId="39B3BA1B" w14:textId="77777777" w:rsidR="0017756A" w:rsidRDefault="0017756A" w:rsidP="0017756A">
      <w:pPr>
        <w:spacing w:before="60" w:after="60" w:line="320" w:lineRule="exact"/>
        <w:ind w:firstLine="720"/>
        <w:rPr>
          <w:sz w:val="26"/>
          <w:szCs w:val="26"/>
        </w:rPr>
      </w:pPr>
      <w:r>
        <w:rPr>
          <w:sz w:val="26"/>
          <w:szCs w:val="26"/>
        </w:rPr>
        <w:t>- Ngoài ra tùy theo điều kiện cụ thể và/hoặc trường hợp nghi vấn về chất lượng, CĐT có thể tiến hành lấy mẫu xác suất thử nghiệm bổ sung.</w:t>
      </w:r>
    </w:p>
    <w:p w14:paraId="3EF75DA6" w14:textId="77777777" w:rsidR="0017756A" w:rsidRPr="005C35A9" w:rsidRDefault="0017756A" w:rsidP="0017756A">
      <w:pPr>
        <w:spacing w:before="60" w:after="60" w:line="320" w:lineRule="exact"/>
        <w:ind w:firstLine="720"/>
        <w:rPr>
          <w:b/>
          <w:sz w:val="26"/>
          <w:szCs w:val="26"/>
        </w:rPr>
      </w:pPr>
      <w:r>
        <w:rPr>
          <w:b/>
          <w:sz w:val="26"/>
          <w:szCs w:val="26"/>
        </w:rPr>
        <w:t>8</w:t>
      </w:r>
      <w:r w:rsidRPr="005C35A9">
        <w:rPr>
          <w:b/>
          <w:sz w:val="26"/>
          <w:szCs w:val="26"/>
        </w:rPr>
        <w:t>- Tên gọi tắt</w:t>
      </w:r>
      <w:r>
        <w:rPr>
          <w:b/>
          <w:sz w:val="26"/>
          <w:szCs w:val="26"/>
        </w:rPr>
        <w:t xml:space="preserve"> kèm chỉ số về số bu lông và tiết diện cáp</w:t>
      </w:r>
      <w:r w:rsidRPr="005C35A9">
        <w:rPr>
          <w:b/>
          <w:sz w:val="26"/>
          <w:szCs w:val="26"/>
        </w:rPr>
        <w:t>:</w:t>
      </w:r>
    </w:p>
    <w:p w14:paraId="32D079DB" w14:textId="77777777" w:rsidR="0017756A" w:rsidRDefault="0017756A" w:rsidP="0017756A">
      <w:pPr>
        <w:spacing w:before="60" w:after="60" w:line="320" w:lineRule="exact"/>
        <w:ind w:firstLine="720"/>
        <w:rPr>
          <w:sz w:val="26"/>
          <w:szCs w:val="26"/>
        </w:rPr>
      </w:pPr>
      <w:r>
        <w:rPr>
          <w:sz w:val="26"/>
          <w:szCs w:val="26"/>
        </w:rPr>
        <w:t>Trong quá trình quản lý vật tư, quản lý vận hành, mua sắm, ... có thể gọi tắt theo một số cách điển hình sau:</w:t>
      </w:r>
    </w:p>
    <w:p w14:paraId="02DF8427" w14:textId="77777777" w:rsidR="0017756A" w:rsidRDefault="0017756A" w:rsidP="0017756A">
      <w:pPr>
        <w:spacing w:before="60" w:after="60" w:line="320" w:lineRule="exact"/>
        <w:ind w:firstLine="720"/>
        <w:rPr>
          <w:sz w:val="26"/>
          <w:szCs w:val="26"/>
        </w:rPr>
      </w:pPr>
      <w:r>
        <w:rPr>
          <w:sz w:val="26"/>
          <w:szCs w:val="26"/>
        </w:rPr>
        <w:t xml:space="preserve">- Ví dụ cách gọi khi biết rõ cáp chính/cáp rẽ sẽ lắp đặt: L-IPC 1 bulon 95/25 </w:t>
      </w:r>
    </w:p>
    <w:p w14:paraId="53DD8B7B" w14:textId="77777777" w:rsidR="0017756A" w:rsidRDefault="0017756A" w:rsidP="0017756A">
      <w:pPr>
        <w:spacing w:before="60" w:after="60" w:line="320" w:lineRule="exact"/>
        <w:ind w:firstLine="720"/>
        <w:rPr>
          <w:sz w:val="26"/>
          <w:szCs w:val="26"/>
        </w:rPr>
      </w:pPr>
      <w:r>
        <w:rPr>
          <w:sz w:val="26"/>
          <w:szCs w:val="26"/>
        </w:rPr>
        <w:t>- Ví dụ cách gọi khi biết rõ dải làm việc của ghíp: L-IPC 2 bulon 25-120/16-95</w:t>
      </w:r>
    </w:p>
    <w:p w14:paraId="753CDA2E" w14:textId="77777777" w:rsidR="0017756A" w:rsidRDefault="0017756A" w:rsidP="0017756A">
      <w:pPr>
        <w:spacing w:before="60" w:after="60" w:line="320" w:lineRule="exact"/>
        <w:ind w:firstLine="720"/>
        <w:rPr>
          <w:sz w:val="26"/>
          <w:szCs w:val="26"/>
        </w:rPr>
      </w:pPr>
      <w:r>
        <w:rPr>
          <w:sz w:val="26"/>
          <w:szCs w:val="26"/>
        </w:rPr>
        <w:t>- Ví dụ cách gọi khi nhu cầu dự án cần sử dụng:  L-IPC 2 bulon 95-150/50-95</w:t>
      </w:r>
    </w:p>
    <w:p w14:paraId="3A8B0827" w14:textId="77777777" w:rsidR="0017756A" w:rsidRDefault="0017756A" w:rsidP="0017756A">
      <w:pPr>
        <w:spacing w:before="60" w:after="60" w:line="320" w:lineRule="exact"/>
        <w:ind w:firstLine="72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L-IPC 1 bulon 50-95/16-35</w:t>
      </w:r>
    </w:p>
    <w:p w14:paraId="02C49A50" w14:textId="77777777" w:rsidR="0017756A" w:rsidRDefault="0017756A" w:rsidP="0017756A">
      <w:pPr>
        <w:spacing w:before="60" w:after="60" w:line="320" w:lineRule="exact"/>
        <w:ind w:firstLine="720"/>
        <w:rPr>
          <w:sz w:val="26"/>
          <w:szCs w:val="26"/>
        </w:rPr>
      </w:pPr>
      <w:r>
        <w:rPr>
          <w:sz w:val="26"/>
          <w:szCs w:val="26"/>
        </w:rPr>
        <w:t xml:space="preserve">Ghi chú: Nhà cung cấp có thể cung cấp loại có ký hiệu khác nhưng phải có dải làm việc phù hợp yêu cầu hoặc rộng hơn. </w:t>
      </w:r>
    </w:p>
    <w:p w14:paraId="4B608FE1" w14:textId="77777777" w:rsidR="0017756A" w:rsidRPr="002167A2" w:rsidRDefault="0017756A" w:rsidP="0017756A">
      <w:pPr>
        <w:spacing w:before="60" w:after="60" w:line="320" w:lineRule="exact"/>
        <w:ind w:firstLine="720"/>
        <w:rPr>
          <w:b/>
          <w:bCs/>
          <w:sz w:val="26"/>
          <w:szCs w:val="26"/>
        </w:rPr>
      </w:pPr>
      <w:r>
        <w:rPr>
          <w:b/>
          <w:bCs/>
          <w:sz w:val="26"/>
          <w:szCs w:val="26"/>
        </w:rPr>
        <w:t>9</w:t>
      </w:r>
      <w:r w:rsidRPr="002167A2">
        <w:rPr>
          <w:b/>
          <w:bCs/>
          <w:sz w:val="26"/>
          <w:szCs w:val="26"/>
        </w:rPr>
        <w:t>- Yêu cầu về dòng điện định mức của Ghíp L-IPC:</w:t>
      </w:r>
    </w:p>
    <w:p w14:paraId="527C9A02" w14:textId="77777777" w:rsidR="0017756A" w:rsidRDefault="0017756A" w:rsidP="0017756A">
      <w:pPr>
        <w:spacing w:before="60" w:after="60" w:line="320" w:lineRule="exact"/>
        <w:ind w:firstLine="720"/>
        <w:rPr>
          <w:sz w:val="26"/>
          <w:szCs w:val="26"/>
        </w:rPr>
      </w:pPr>
      <w:r>
        <w:rPr>
          <w:sz w:val="26"/>
          <w:szCs w:val="26"/>
        </w:rPr>
        <w:t>Dòng điện định mức của ghíp phải đảm bảo tương đương dòng điện cho phép vận hành lâu dài của cáp nhánh rẽ lớn nhất mà ghíp có thể lắp đặt. Ví dụ ghíp L-IPC 25-120/16-95 được hiểu là cáp nhánh rẽ lớn nhất là 95mm</w:t>
      </w:r>
      <w:r w:rsidRPr="00413968">
        <w:rPr>
          <w:sz w:val="26"/>
          <w:szCs w:val="26"/>
          <w:vertAlign w:val="superscript"/>
        </w:rPr>
        <w:t>2</w:t>
      </w:r>
      <w:r>
        <w:rPr>
          <w:sz w:val="26"/>
          <w:szCs w:val="26"/>
        </w:rPr>
        <w:t xml:space="preserve"> (lõi nhôm). Bảng thông số dòng điện lâu dài cho phép đối với các loại cáp nhánh rẽ thường dùng theo Quy chuẩn kỹ thuật điện Quốc gia QCVN </w:t>
      </w:r>
      <w:r w:rsidRPr="00413968">
        <w:rPr>
          <w:sz w:val="26"/>
          <w:szCs w:val="26"/>
        </w:rPr>
        <w:t>26:2025/BCT</w:t>
      </w:r>
      <w:r w:rsidRPr="00E43082">
        <w:rPr>
          <w:iCs/>
          <w:color w:val="FF0000"/>
          <w:sz w:val="26"/>
          <w:szCs w:val="26"/>
        </w:rPr>
        <w:t xml:space="preserve"> hoặc tương đương</w:t>
      </w:r>
      <w:r>
        <w:rPr>
          <w:sz w:val="26"/>
          <w:szCs w:val="26"/>
        </w:rPr>
        <w:t xml:space="preserve"> như sau:</w:t>
      </w:r>
    </w:p>
    <w:tbl>
      <w:tblPr>
        <w:tblStyle w:val="TableGrid"/>
        <w:tblW w:w="0" w:type="auto"/>
        <w:tblLook w:val="04A0" w:firstRow="1" w:lastRow="0" w:firstColumn="1" w:lastColumn="0" w:noHBand="0" w:noVBand="1"/>
      </w:tblPr>
      <w:tblGrid>
        <w:gridCol w:w="715"/>
        <w:gridCol w:w="1980"/>
        <w:gridCol w:w="3240"/>
        <w:gridCol w:w="3081"/>
      </w:tblGrid>
      <w:tr w:rsidR="0017756A" w14:paraId="2A08E14F" w14:textId="77777777" w:rsidTr="00391CC8">
        <w:trPr>
          <w:trHeight w:val="451"/>
        </w:trPr>
        <w:tc>
          <w:tcPr>
            <w:tcW w:w="715" w:type="dxa"/>
            <w:vMerge w:val="restart"/>
          </w:tcPr>
          <w:p w14:paraId="112D2575" w14:textId="77777777" w:rsidR="0017756A" w:rsidRDefault="0017756A" w:rsidP="00391CC8">
            <w:pPr>
              <w:spacing w:before="60" w:after="60" w:line="320" w:lineRule="exact"/>
              <w:jc w:val="center"/>
              <w:rPr>
                <w:sz w:val="26"/>
                <w:szCs w:val="26"/>
              </w:rPr>
            </w:pPr>
            <w:r>
              <w:rPr>
                <w:sz w:val="26"/>
                <w:szCs w:val="26"/>
              </w:rPr>
              <w:t>STT</w:t>
            </w:r>
          </w:p>
        </w:tc>
        <w:tc>
          <w:tcPr>
            <w:tcW w:w="1980" w:type="dxa"/>
            <w:vMerge w:val="restart"/>
            <w:vAlign w:val="center"/>
          </w:tcPr>
          <w:p w14:paraId="0C02AE1B" w14:textId="77777777" w:rsidR="0017756A" w:rsidRDefault="0017756A" w:rsidP="00391CC8">
            <w:pPr>
              <w:spacing w:before="60" w:after="60" w:line="320" w:lineRule="exact"/>
              <w:jc w:val="center"/>
              <w:rPr>
                <w:sz w:val="26"/>
                <w:szCs w:val="26"/>
              </w:rPr>
            </w:pPr>
            <w:r>
              <w:rPr>
                <w:sz w:val="26"/>
                <w:szCs w:val="26"/>
              </w:rPr>
              <w:t>Tiết diện cáp tiêu chuẩn (mm</w:t>
            </w:r>
            <w:r w:rsidRPr="00413968">
              <w:rPr>
                <w:sz w:val="26"/>
                <w:szCs w:val="26"/>
                <w:vertAlign w:val="superscript"/>
              </w:rPr>
              <w:t>2</w:t>
            </w:r>
            <w:r>
              <w:rPr>
                <w:sz w:val="26"/>
                <w:szCs w:val="26"/>
              </w:rPr>
              <w:t>)</w:t>
            </w:r>
          </w:p>
        </w:tc>
        <w:tc>
          <w:tcPr>
            <w:tcW w:w="6321" w:type="dxa"/>
            <w:gridSpan w:val="2"/>
            <w:vAlign w:val="center"/>
          </w:tcPr>
          <w:p w14:paraId="5DDE08EA" w14:textId="77777777" w:rsidR="0017756A" w:rsidRDefault="0017756A" w:rsidP="00391CC8">
            <w:pPr>
              <w:spacing w:before="60" w:after="60" w:line="320" w:lineRule="exact"/>
              <w:jc w:val="center"/>
              <w:rPr>
                <w:sz w:val="26"/>
                <w:szCs w:val="26"/>
              </w:rPr>
            </w:pPr>
            <w:r>
              <w:rPr>
                <w:sz w:val="26"/>
                <w:szCs w:val="26"/>
              </w:rPr>
              <w:t>Dòng điện lâu dài cho phép (A)</w:t>
            </w:r>
          </w:p>
        </w:tc>
      </w:tr>
      <w:tr w:rsidR="0017756A" w14:paraId="3FF4F4D8" w14:textId="77777777" w:rsidTr="00391CC8">
        <w:trPr>
          <w:trHeight w:val="451"/>
        </w:trPr>
        <w:tc>
          <w:tcPr>
            <w:tcW w:w="715" w:type="dxa"/>
            <w:vMerge/>
          </w:tcPr>
          <w:p w14:paraId="31B8678C" w14:textId="77777777" w:rsidR="0017756A" w:rsidRDefault="0017756A" w:rsidP="00391CC8">
            <w:pPr>
              <w:spacing w:before="60" w:after="60" w:line="320" w:lineRule="exact"/>
              <w:jc w:val="center"/>
              <w:rPr>
                <w:sz w:val="26"/>
                <w:szCs w:val="26"/>
              </w:rPr>
            </w:pPr>
          </w:p>
        </w:tc>
        <w:tc>
          <w:tcPr>
            <w:tcW w:w="1980" w:type="dxa"/>
            <w:vMerge/>
            <w:vAlign w:val="center"/>
          </w:tcPr>
          <w:p w14:paraId="0A692328" w14:textId="77777777" w:rsidR="0017756A" w:rsidRDefault="0017756A" w:rsidP="00391CC8">
            <w:pPr>
              <w:spacing w:before="60" w:after="60" w:line="320" w:lineRule="exact"/>
              <w:jc w:val="center"/>
              <w:rPr>
                <w:sz w:val="26"/>
                <w:szCs w:val="26"/>
              </w:rPr>
            </w:pPr>
          </w:p>
        </w:tc>
        <w:tc>
          <w:tcPr>
            <w:tcW w:w="3240" w:type="dxa"/>
            <w:vAlign w:val="center"/>
          </w:tcPr>
          <w:p w14:paraId="7E7658F8" w14:textId="77777777" w:rsidR="0017756A" w:rsidRDefault="0017756A" w:rsidP="00391CC8">
            <w:pPr>
              <w:spacing w:before="60" w:after="60" w:line="320" w:lineRule="exact"/>
              <w:jc w:val="center"/>
              <w:rPr>
                <w:sz w:val="26"/>
                <w:szCs w:val="26"/>
              </w:rPr>
            </w:pPr>
            <w:r>
              <w:rPr>
                <w:sz w:val="26"/>
                <w:szCs w:val="26"/>
              </w:rPr>
              <w:t>Lõi đồng (Cách điện XLPE/PVC)</w:t>
            </w:r>
          </w:p>
        </w:tc>
        <w:tc>
          <w:tcPr>
            <w:tcW w:w="3081" w:type="dxa"/>
            <w:vAlign w:val="center"/>
          </w:tcPr>
          <w:p w14:paraId="1D401F14" w14:textId="77777777" w:rsidR="0017756A" w:rsidRDefault="0017756A" w:rsidP="00391CC8">
            <w:pPr>
              <w:spacing w:before="60" w:after="60" w:line="320" w:lineRule="exact"/>
              <w:jc w:val="center"/>
              <w:rPr>
                <w:sz w:val="26"/>
                <w:szCs w:val="26"/>
              </w:rPr>
            </w:pPr>
            <w:r>
              <w:rPr>
                <w:sz w:val="26"/>
                <w:szCs w:val="26"/>
              </w:rPr>
              <w:t>Lõi nhôm (Cách điện XLPE)</w:t>
            </w:r>
          </w:p>
        </w:tc>
      </w:tr>
      <w:tr w:rsidR="0017756A" w14:paraId="57F3DB06" w14:textId="77777777" w:rsidTr="00391CC8">
        <w:tc>
          <w:tcPr>
            <w:tcW w:w="715" w:type="dxa"/>
          </w:tcPr>
          <w:p w14:paraId="3361CD40" w14:textId="77777777" w:rsidR="0017756A" w:rsidRDefault="0017756A" w:rsidP="00391CC8">
            <w:pPr>
              <w:spacing w:before="60" w:after="60" w:line="320" w:lineRule="exact"/>
              <w:jc w:val="center"/>
              <w:rPr>
                <w:sz w:val="26"/>
                <w:szCs w:val="26"/>
              </w:rPr>
            </w:pPr>
            <w:r>
              <w:rPr>
                <w:sz w:val="26"/>
                <w:szCs w:val="26"/>
              </w:rPr>
              <w:t>1</w:t>
            </w:r>
          </w:p>
        </w:tc>
        <w:tc>
          <w:tcPr>
            <w:tcW w:w="1980" w:type="dxa"/>
          </w:tcPr>
          <w:p w14:paraId="4A0BCE5E" w14:textId="77777777" w:rsidR="0017756A" w:rsidRDefault="0017756A" w:rsidP="00391CC8">
            <w:pPr>
              <w:spacing w:before="60" w:after="60" w:line="320" w:lineRule="exact"/>
              <w:jc w:val="center"/>
              <w:rPr>
                <w:sz w:val="26"/>
                <w:szCs w:val="26"/>
              </w:rPr>
            </w:pPr>
            <w:r>
              <w:rPr>
                <w:sz w:val="26"/>
                <w:szCs w:val="26"/>
              </w:rPr>
              <w:t>6</w:t>
            </w:r>
          </w:p>
        </w:tc>
        <w:tc>
          <w:tcPr>
            <w:tcW w:w="3240" w:type="dxa"/>
          </w:tcPr>
          <w:p w14:paraId="41F8B5E1" w14:textId="77777777" w:rsidR="0017756A" w:rsidRDefault="0017756A" w:rsidP="00391CC8">
            <w:pPr>
              <w:spacing w:before="60" w:after="60" w:line="320" w:lineRule="exact"/>
              <w:jc w:val="center"/>
              <w:rPr>
                <w:sz w:val="26"/>
                <w:szCs w:val="26"/>
              </w:rPr>
            </w:pPr>
            <w:r>
              <w:rPr>
                <w:sz w:val="26"/>
                <w:szCs w:val="26"/>
              </w:rPr>
              <w:t>63</w:t>
            </w:r>
          </w:p>
        </w:tc>
        <w:tc>
          <w:tcPr>
            <w:tcW w:w="3081" w:type="dxa"/>
          </w:tcPr>
          <w:p w14:paraId="7D664862" w14:textId="77777777" w:rsidR="0017756A" w:rsidRDefault="0017756A" w:rsidP="00391CC8">
            <w:pPr>
              <w:spacing w:before="60" w:after="60" w:line="320" w:lineRule="exact"/>
              <w:jc w:val="center"/>
              <w:rPr>
                <w:sz w:val="26"/>
                <w:szCs w:val="26"/>
              </w:rPr>
            </w:pPr>
          </w:p>
        </w:tc>
      </w:tr>
      <w:tr w:rsidR="0017756A" w14:paraId="0F0BD261" w14:textId="77777777" w:rsidTr="00391CC8">
        <w:tc>
          <w:tcPr>
            <w:tcW w:w="715" w:type="dxa"/>
          </w:tcPr>
          <w:p w14:paraId="41266619" w14:textId="77777777" w:rsidR="0017756A" w:rsidRDefault="0017756A" w:rsidP="00391CC8">
            <w:pPr>
              <w:spacing w:before="60" w:after="60" w:line="320" w:lineRule="exact"/>
              <w:jc w:val="center"/>
              <w:rPr>
                <w:sz w:val="26"/>
                <w:szCs w:val="26"/>
              </w:rPr>
            </w:pPr>
            <w:r>
              <w:rPr>
                <w:sz w:val="26"/>
                <w:szCs w:val="26"/>
              </w:rPr>
              <w:t>2</w:t>
            </w:r>
          </w:p>
        </w:tc>
        <w:tc>
          <w:tcPr>
            <w:tcW w:w="1980" w:type="dxa"/>
          </w:tcPr>
          <w:p w14:paraId="79279CA7" w14:textId="77777777" w:rsidR="0017756A" w:rsidRDefault="0017756A" w:rsidP="00391CC8">
            <w:pPr>
              <w:spacing w:before="60" w:after="60" w:line="320" w:lineRule="exact"/>
              <w:jc w:val="center"/>
              <w:rPr>
                <w:sz w:val="26"/>
                <w:szCs w:val="26"/>
              </w:rPr>
            </w:pPr>
            <w:r>
              <w:rPr>
                <w:sz w:val="26"/>
                <w:szCs w:val="26"/>
              </w:rPr>
              <w:t>10</w:t>
            </w:r>
          </w:p>
        </w:tc>
        <w:tc>
          <w:tcPr>
            <w:tcW w:w="3240" w:type="dxa"/>
          </w:tcPr>
          <w:p w14:paraId="7FB1AF1F" w14:textId="77777777" w:rsidR="0017756A" w:rsidRDefault="0017756A" w:rsidP="00391CC8">
            <w:pPr>
              <w:spacing w:before="60" w:after="60" w:line="320" w:lineRule="exact"/>
              <w:jc w:val="center"/>
              <w:rPr>
                <w:sz w:val="26"/>
                <w:szCs w:val="26"/>
              </w:rPr>
            </w:pPr>
            <w:r>
              <w:rPr>
                <w:sz w:val="26"/>
                <w:szCs w:val="26"/>
              </w:rPr>
              <w:t>86</w:t>
            </w:r>
          </w:p>
        </w:tc>
        <w:tc>
          <w:tcPr>
            <w:tcW w:w="3081" w:type="dxa"/>
          </w:tcPr>
          <w:p w14:paraId="5E982D39" w14:textId="77777777" w:rsidR="0017756A" w:rsidRDefault="0017756A" w:rsidP="00391CC8">
            <w:pPr>
              <w:spacing w:before="60" w:after="60" w:line="320" w:lineRule="exact"/>
              <w:jc w:val="center"/>
              <w:rPr>
                <w:sz w:val="26"/>
                <w:szCs w:val="26"/>
              </w:rPr>
            </w:pPr>
          </w:p>
        </w:tc>
      </w:tr>
      <w:tr w:rsidR="0017756A" w14:paraId="6AA1E79A" w14:textId="77777777" w:rsidTr="00391CC8">
        <w:tc>
          <w:tcPr>
            <w:tcW w:w="715" w:type="dxa"/>
          </w:tcPr>
          <w:p w14:paraId="53929194" w14:textId="77777777" w:rsidR="0017756A" w:rsidRDefault="0017756A" w:rsidP="00391CC8">
            <w:pPr>
              <w:spacing w:before="60" w:after="60" w:line="320" w:lineRule="exact"/>
              <w:jc w:val="center"/>
              <w:rPr>
                <w:sz w:val="26"/>
                <w:szCs w:val="26"/>
              </w:rPr>
            </w:pPr>
            <w:r>
              <w:rPr>
                <w:sz w:val="26"/>
                <w:szCs w:val="26"/>
              </w:rPr>
              <w:t>3</w:t>
            </w:r>
          </w:p>
        </w:tc>
        <w:tc>
          <w:tcPr>
            <w:tcW w:w="1980" w:type="dxa"/>
          </w:tcPr>
          <w:p w14:paraId="38E7B967" w14:textId="77777777" w:rsidR="0017756A" w:rsidRDefault="0017756A" w:rsidP="00391CC8">
            <w:pPr>
              <w:spacing w:before="60" w:after="60" w:line="320" w:lineRule="exact"/>
              <w:jc w:val="center"/>
              <w:rPr>
                <w:sz w:val="26"/>
                <w:szCs w:val="26"/>
              </w:rPr>
            </w:pPr>
            <w:r>
              <w:rPr>
                <w:sz w:val="26"/>
                <w:szCs w:val="26"/>
              </w:rPr>
              <w:t>16</w:t>
            </w:r>
          </w:p>
        </w:tc>
        <w:tc>
          <w:tcPr>
            <w:tcW w:w="3240" w:type="dxa"/>
          </w:tcPr>
          <w:p w14:paraId="2CC067B4" w14:textId="77777777" w:rsidR="0017756A" w:rsidRDefault="0017756A" w:rsidP="00391CC8">
            <w:pPr>
              <w:spacing w:before="60" w:after="60" w:line="320" w:lineRule="exact"/>
              <w:jc w:val="center"/>
              <w:rPr>
                <w:sz w:val="26"/>
                <w:szCs w:val="26"/>
              </w:rPr>
            </w:pPr>
            <w:r>
              <w:rPr>
                <w:sz w:val="26"/>
                <w:szCs w:val="26"/>
              </w:rPr>
              <w:t>115</w:t>
            </w:r>
          </w:p>
        </w:tc>
        <w:tc>
          <w:tcPr>
            <w:tcW w:w="3081" w:type="dxa"/>
          </w:tcPr>
          <w:p w14:paraId="6C574293" w14:textId="77777777" w:rsidR="0017756A" w:rsidRDefault="0017756A" w:rsidP="00391CC8">
            <w:pPr>
              <w:spacing w:before="60" w:after="60" w:line="320" w:lineRule="exact"/>
              <w:jc w:val="center"/>
              <w:rPr>
                <w:sz w:val="26"/>
                <w:szCs w:val="26"/>
              </w:rPr>
            </w:pPr>
            <w:r>
              <w:rPr>
                <w:sz w:val="26"/>
                <w:szCs w:val="26"/>
              </w:rPr>
              <w:t>91</w:t>
            </w:r>
          </w:p>
        </w:tc>
      </w:tr>
      <w:tr w:rsidR="0017756A" w14:paraId="5E4294F7" w14:textId="77777777" w:rsidTr="00391CC8">
        <w:tc>
          <w:tcPr>
            <w:tcW w:w="715" w:type="dxa"/>
          </w:tcPr>
          <w:p w14:paraId="603EF5DB" w14:textId="77777777" w:rsidR="0017756A" w:rsidRDefault="0017756A" w:rsidP="00391CC8">
            <w:pPr>
              <w:spacing w:before="60" w:after="60" w:line="320" w:lineRule="exact"/>
              <w:jc w:val="center"/>
              <w:rPr>
                <w:sz w:val="26"/>
                <w:szCs w:val="26"/>
              </w:rPr>
            </w:pPr>
            <w:r>
              <w:rPr>
                <w:sz w:val="26"/>
                <w:szCs w:val="26"/>
              </w:rPr>
              <w:t>4</w:t>
            </w:r>
          </w:p>
        </w:tc>
        <w:tc>
          <w:tcPr>
            <w:tcW w:w="1980" w:type="dxa"/>
          </w:tcPr>
          <w:p w14:paraId="6A6AB683" w14:textId="77777777" w:rsidR="0017756A" w:rsidRDefault="0017756A" w:rsidP="00391CC8">
            <w:pPr>
              <w:spacing w:before="60" w:after="60" w:line="320" w:lineRule="exact"/>
              <w:jc w:val="center"/>
              <w:rPr>
                <w:sz w:val="26"/>
                <w:szCs w:val="26"/>
              </w:rPr>
            </w:pPr>
            <w:r>
              <w:rPr>
                <w:sz w:val="26"/>
                <w:szCs w:val="26"/>
              </w:rPr>
              <w:t>25</w:t>
            </w:r>
          </w:p>
        </w:tc>
        <w:tc>
          <w:tcPr>
            <w:tcW w:w="3240" w:type="dxa"/>
          </w:tcPr>
          <w:p w14:paraId="1AE8A545" w14:textId="77777777" w:rsidR="0017756A" w:rsidRDefault="0017756A" w:rsidP="00391CC8">
            <w:pPr>
              <w:spacing w:before="60" w:after="60" w:line="320" w:lineRule="exact"/>
              <w:jc w:val="center"/>
              <w:rPr>
                <w:sz w:val="26"/>
                <w:szCs w:val="26"/>
              </w:rPr>
            </w:pPr>
            <w:r>
              <w:rPr>
                <w:sz w:val="26"/>
                <w:szCs w:val="26"/>
              </w:rPr>
              <w:t>149</w:t>
            </w:r>
          </w:p>
        </w:tc>
        <w:tc>
          <w:tcPr>
            <w:tcW w:w="3081" w:type="dxa"/>
          </w:tcPr>
          <w:p w14:paraId="6A190E32" w14:textId="77777777" w:rsidR="0017756A" w:rsidRDefault="0017756A" w:rsidP="00391CC8">
            <w:pPr>
              <w:spacing w:before="60" w:after="60" w:line="320" w:lineRule="exact"/>
              <w:jc w:val="center"/>
              <w:rPr>
                <w:sz w:val="26"/>
                <w:szCs w:val="26"/>
              </w:rPr>
            </w:pPr>
            <w:r>
              <w:rPr>
                <w:sz w:val="26"/>
                <w:szCs w:val="26"/>
              </w:rPr>
              <w:t>108</w:t>
            </w:r>
          </w:p>
        </w:tc>
      </w:tr>
      <w:tr w:rsidR="0017756A" w14:paraId="7F0A6F5A" w14:textId="77777777" w:rsidTr="00391CC8">
        <w:tc>
          <w:tcPr>
            <w:tcW w:w="715" w:type="dxa"/>
          </w:tcPr>
          <w:p w14:paraId="3B59AAC9" w14:textId="77777777" w:rsidR="0017756A" w:rsidRDefault="0017756A" w:rsidP="00391CC8">
            <w:pPr>
              <w:spacing w:before="60" w:after="60" w:line="320" w:lineRule="exact"/>
              <w:jc w:val="center"/>
              <w:rPr>
                <w:sz w:val="26"/>
                <w:szCs w:val="26"/>
              </w:rPr>
            </w:pPr>
            <w:r>
              <w:rPr>
                <w:sz w:val="26"/>
                <w:szCs w:val="26"/>
              </w:rPr>
              <w:t>5</w:t>
            </w:r>
          </w:p>
        </w:tc>
        <w:tc>
          <w:tcPr>
            <w:tcW w:w="1980" w:type="dxa"/>
          </w:tcPr>
          <w:p w14:paraId="79F9BFCD" w14:textId="77777777" w:rsidR="0017756A" w:rsidRDefault="0017756A" w:rsidP="00391CC8">
            <w:pPr>
              <w:spacing w:before="60" w:after="60" w:line="320" w:lineRule="exact"/>
              <w:jc w:val="center"/>
              <w:rPr>
                <w:sz w:val="26"/>
                <w:szCs w:val="26"/>
              </w:rPr>
            </w:pPr>
            <w:r>
              <w:rPr>
                <w:sz w:val="26"/>
                <w:szCs w:val="26"/>
              </w:rPr>
              <w:t>35</w:t>
            </w:r>
          </w:p>
        </w:tc>
        <w:tc>
          <w:tcPr>
            <w:tcW w:w="3240" w:type="dxa"/>
          </w:tcPr>
          <w:p w14:paraId="7D40130E" w14:textId="77777777" w:rsidR="0017756A" w:rsidRDefault="0017756A" w:rsidP="00391CC8">
            <w:pPr>
              <w:spacing w:before="60" w:after="60" w:line="320" w:lineRule="exact"/>
              <w:jc w:val="center"/>
              <w:rPr>
                <w:sz w:val="26"/>
                <w:szCs w:val="26"/>
              </w:rPr>
            </w:pPr>
            <w:r>
              <w:rPr>
                <w:sz w:val="26"/>
                <w:szCs w:val="26"/>
              </w:rPr>
              <w:t>185</w:t>
            </w:r>
          </w:p>
        </w:tc>
        <w:tc>
          <w:tcPr>
            <w:tcW w:w="3081" w:type="dxa"/>
          </w:tcPr>
          <w:p w14:paraId="1E27FC65" w14:textId="77777777" w:rsidR="0017756A" w:rsidRDefault="0017756A" w:rsidP="00391CC8">
            <w:pPr>
              <w:spacing w:before="60" w:after="60" w:line="320" w:lineRule="exact"/>
              <w:jc w:val="center"/>
              <w:rPr>
                <w:sz w:val="26"/>
                <w:szCs w:val="26"/>
              </w:rPr>
            </w:pPr>
            <w:r>
              <w:rPr>
                <w:sz w:val="26"/>
                <w:szCs w:val="26"/>
              </w:rPr>
              <w:t>135</w:t>
            </w:r>
          </w:p>
        </w:tc>
      </w:tr>
      <w:tr w:rsidR="0017756A" w14:paraId="0B310AC2" w14:textId="77777777" w:rsidTr="00391CC8">
        <w:tc>
          <w:tcPr>
            <w:tcW w:w="715" w:type="dxa"/>
          </w:tcPr>
          <w:p w14:paraId="4E5EC688" w14:textId="77777777" w:rsidR="0017756A" w:rsidRDefault="0017756A" w:rsidP="00391CC8">
            <w:pPr>
              <w:spacing w:before="60" w:after="60" w:line="320" w:lineRule="exact"/>
              <w:jc w:val="center"/>
              <w:rPr>
                <w:sz w:val="26"/>
                <w:szCs w:val="26"/>
              </w:rPr>
            </w:pPr>
            <w:r>
              <w:rPr>
                <w:sz w:val="26"/>
                <w:szCs w:val="26"/>
              </w:rPr>
              <w:t>6</w:t>
            </w:r>
          </w:p>
        </w:tc>
        <w:tc>
          <w:tcPr>
            <w:tcW w:w="1980" w:type="dxa"/>
          </w:tcPr>
          <w:p w14:paraId="24F32C8B" w14:textId="77777777" w:rsidR="0017756A" w:rsidRDefault="0017756A" w:rsidP="00391CC8">
            <w:pPr>
              <w:spacing w:before="60" w:after="60" w:line="320" w:lineRule="exact"/>
              <w:jc w:val="center"/>
              <w:rPr>
                <w:sz w:val="26"/>
                <w:szCs w:val="26"/>
              </w:rPr>
            </w:pPr>
            <w:r>
              <w:rPr>
                <w:sz w:val="26"/>
                <w:szCs w:val="26"/>
              </w:rPr>
              <w:t>50</w:t>
            </w:r>
          </w:p>
        </w:tc>
        <w:tc>
          <w:tcPr>
            <w:tcW w:w="3240" w:type="dxa"/>
          </w:tcPr>
          <w:p w14:paraId="2000A1DF" w14:textId="77777777" w:rsidR="0017756A" w:rsidRDefault="0017756A" w:rsidP="00391CC8">
            <w:pPr>
              <w:spacing w:before="60" w:after="60" w:line="320" w:lineRule="exact"/>
              <w:jc w:val="center"/>
              <w:rPr>
                <w:sz w:val="26"/>
                <w:szCs w:val="26"/>
              </w:rPr>
            </w:pPr>
            <w:r>
              <w:rPr>
                <w:sz w:val="26"/>
                <w:szCs w:val="26"/>
              </w:rPr>
              <w:t>225</w:t>
            </w:r>
          </w:p>
        </w:tc>
        <w:tc>
          <w:tcPr>
            <w:tcW w:w="3081" w:type="dxa"/>
          </w:tcPr>
          <w:p w14:paraId="534EA587" w14:textId="77777777" w:rsidR="0017756A" w:rsidRDefault="0017756A" w:rsidP="00391CC8">
            <w:pPr>
              <w:spacing w:before="60" w:after="60" w:line="320" w:lineRule="exact"/>
              <w:jc w:val="center"/>
              <w:rPr>
                <w:sz w:val="26"/>
                <w:szCs w:val="26"/>
              </w:rPr>
            </w:pPr>
            <w:r>
              <w:rPr>
                <w:sz w:val="26"/>
                <w:szCs w:val="26"/>
              </w:rPr>
              <w:t>164</w:t>
            </w:r>
          </w:p>
        </w:tc>
      </w:tr>
      <w:tr w:rsidR="0017756A" w14:paraId="5A302FEE" w14:textId="77777777" w:rsidTr="00391CC8">
        <w:tc>
          <w:tcPr>
            <w:tcW w:w="715" w:type="dxa"/>
          </w:tcPr>
          <w:p w14:paraId="7376585D" w14:textId="77777777" w:rsidR="0017756A" w:rsidRDefault="0017756A" w:rsidP="00391CC8">
            <w:pPr>
              <w:spacing w:before="60" w:after="60" w:line="320" w:lineRule="exact"/>
              <w:jc w:val="center"/>
              <w:rPr>
                <w:sz w:val="26"/>
                <w:szCs w:val="26"/>
              </w:rPr>
            </w:pPr>
            <w:r>
              <w:rPr>
                <w:sz w:val="26"/>
                <w:szCs w:val="26"/>
              </w:rPr>
              <w:t>7</w:t>
            </w:r>
          </w:p>
        </w:tc>
        <w:tc>
          <w:tcPr>
            <w:tcW w:w="1980" w:type="dxa"/>
          </w:tcPr>
          <w:p w14:paraId="1E28E837" w14:textId="77777777" w:rsidR="0017756A" w:rsidRDefault="0017756A" w:rsidP="00391CC8">
            <w:pPr>
              <w:spacing w:before="60" w:after="60" w:line="320" w:lineRule="exact"/>
              <w:jc w:val="center"/>
              <w:rPr>
                <w:sz w:val="26"/>
                <w:szCs w:val="26"/>
              </w:rPr>
            </w:pPr>
            <w:r>
              <w:rPr>
                <w:sz w:val="26"/>
                <w:szCs w:val="26"/>
              </w:rPr>
              <w:t>70</w:t>
            </w:r>
          </w:p>
        </w:tc>
        <w:tc>
          <w:tcPr>
            <w:tcW w:w="3240" w:type="dxa"/>
          </w:tcPr>
          <w:p w14:paraId="22614659" w14:textId="77777777" w:rsidR="0017756A" w:rsidRDefault="0017756A" w:rsidP="00391CC8">
            <w:pPr>
              <w:spacing w:before="60" w:after="60" w:line="320" w:lineRule="exact"/>
              <w:jc w:val="center"/>
              <w:rPr>
                <w:sz w:val="26"/>
                <w:szCs w:val="26"/>
              </w:rPr>
            </w:pPr>
            <w:r>
              <w:rPr>
                <w:sz w:val="26"/>
                <w:szCs w:val="26"/>
              </w:rPr>
              <w:t>289</w:t>
            </w:r>
          </w:p>
        </w:tc>
        <w:tc>
          <w:tcPr>
            <w:tcW w:w="3081" w:type="dxa"/>
          </w:tcPr>
          <w:p w14:paraId="08D478EF" w14:textId="77777777" w:rsidR="0017756A" w:rsidRDefault="0017756A" w:rsidP="00391CC8">
            <w:pPr>
              <w:spacing w:before="60" w:after="60" w:line="320" w:lineRule="exact"/>
              <w:jc w:val="center"/>
              <w:rPr>
                <w:sz w:val="26"/>
                <w:szCs w:val="26"/>
              </w:rPr>
            </w:pPr>
            <w:r>
              <w:rPr>
                <w:sz w:val="26"/>
                <w:szCs w:val="26"/>
              </w:rPr>
              <w:t>211</w:t>
            </w:r>
          </w:p>
        </w:tc>
      </w:tr>
      <w:tr w:rsidR="0017756A" w14:paraId="12AD2DDB" w14:textId="77777777" w:rsidTr="00391CC8">
        <w:tc>
          <w:tcPr>
            <w:tcW w:w="715" w:type="dxa"/>
          </w:tcPr>
          <w:p w14:paraId="05ABA5C4" w14:textId="77777777" w:rsidR="0017756A" w:rsidRDefault="0017756A" w:rsidP="00391CC8">
            <w:pPr>
              <w:spacing w:before="60" w:after="60" w:line="320" w:lineRule="exact"/>
              <w:jc w:val="center"/>
              <w:rPr>
                <w:sz w:val="26"/>
                <w:szCs w:val="26"/>
              </w:rPr>
            </w:pPr>
            <w:r>
              <w:rPr>
                <w:sz w:val="26"/>
                <w:szCs w:val="26"/>
              </w:rPr>
              <w:lastRenderedPageBreak/>
              <w:t>8</w:t>
            </w:r>
          </w:p>
        </w:tc>
        <w:tc>
          <w:tcPr>
            <w:tcW w:w="1980" w:type="dxa"/>
          </w:tcPr>
          <w:p w14:paraId="2502FDB0" w14:textId="77777777" w:rsidR="0017756A" w:rsidRDefault="0017756A" w:rsidP="00391CC8">
            <w:pPr>
              <w:spacing w:before="60" w:after="60" w:line="320" w:lineRule="exact"/>
              <w:jc w:val="center"/>
              <w:rPr>
                <w:sz w:val="26"/>
                <w:szCs w:val="26"/>
              </w:rPr>
            </w:pPr>
            <w:r>
              <w:rPr>
                <w:sz w:val="26"/>
                <w:szCs w:val="26"/>
              </w:rPr>
              <w:t>95</w:t>
            </w:r>
          </w:p>
        </w:tc>
        <w:tc>
          <w:tcPr>
            <w:tcW w:w="3240" w:type="dxa"/>
          </w:tcPr>
          <w:p w14:paraId="7ECB063A" w14:textId="77777777" w:rsidR="0017756A" w:rsidRDefault="0017756A" w:rsidP="00391CC8">
            <w:pPr>
              <w:spacing w:before="60" w:after="60" w:line="320" w:lineRule="exact"/>
              <w:jc w:val="center"/>
              <w:rPr>
                <w:sz w:val="26"/>
                <w:szCs w:val="26"/>
              </w:rPr>
            </w:pPr>
            <w:r>
              <w:rPr>
                <w:sz w:val="26"/>
                <w:szCs w:val="26"/>
              </w:rPr>
              <w:t>352</w:t>
            </w:r>
          </w:p>
        </w:tc>
        <w:tc>
          <w:tcPr>
            <w:tcW w:w="3081" w:type="dxa"/>
          </w:tcPr>
          <w:p w14:paraId="4DBACF3D" w14:textId="77777777" w:rsidR="0017756A" w:rsidRDefault="0017756A" w:rsidP="00391CC8">
            <w:pPr>
              <w:spacing w:before="60" w:after="60" w:line="320" w:lineRule="exact"/>
              <w:jc w:val="center"/>
              <w:rPr>
                <w:sz w:val="26"/>
                <w:szCs w:val="26"/>
              </w:rPr>
            </w:pPr>
            <w:r>
              <w:rPr>
                <w:sz w:val="26"/>
                <w:szCs w:val="26"/>
              </w:rPr>
              <w:t>257</w:t>
            </w:r>
          </w:p>
        </w:tc>
      </w:tr>
      <w:tr w:rsidR="0017756A" w14:paraId="44E757EF" w14:textId="77777777" w:rsidTr="00391CC8">
        <w:tc>
          <w:tcPr>
            <w:tcW w:w="715" w:type="dxa"/>
          </w:tcPr>
          <w:p w14:paraId="18C4E41B" w14:textId="77777777" w:rsidR="0017756A" w:rsidRDefault="0017756A" w:rsidP="00391CC8">
            <w:pPr>
              <w:spacing w:before="60" w:after="60" w:line="320" w:lineRule="exact"/>
              <w:jc w:val="center"/>
              <w:rPr>
                <w:sz w:val="26"/>
                <w:szCs w:val="26"/>
              </w:rPr>
            </w:pPr>
            <w:r>
              <w:rPr>
                <w:sz w:val="26"/>
                <w:szCs w:val="26"/>
              </w:rPr>
              <w:t>9</w:t>
            </w:r>
          </w:p>
        </w:tc>
        <w:tc>
          <w:tcPr>
            <w:tcW w:w="1980" w:type="dxa"/>
          </w:tcPr>
          <w:p w14:paraId="546FA677" w14:textId="77777777" w:rsidR="0017756A" w:rsidRDefault="0017756A" w:rsidP="00391CC8">
            <w:pPr>
              <w:spacing w:before="60" w:after="60" w:line="320" w:lineRule="exact"/>
              <w:jc w:val="center"/>
              <w:rPr>
                <w:sz w:val="26"/>
                <w:szCs w:val="26"/>
              </w:rPr>
            </w:pPr>
            <w:r>
              <w:rPr>
                <w:sz w:val="26"/>
                <w:szCs w:val="26"/>
              </w:rPr>
              <w:t>120</w:t>
            </w:r>
          </w:p>
        </w:tc>
        <w:tc>
          <w:tcPr>
            <w:tcW w:w="3240" w:type="dxa"/>
          </w:tcPr>
          <w:p w14:paraId="5A520815" w14:textId="77777777" w:rsidR="0017756A" w:rsidRDefault="0017756A" w:rsidP="00391CC8">
            <w:pPr>
              <w:spacing w:before="60" w:after="60" w:line="320" w:lineRule="exact"/>
              <w:jc w:val="center"/>
              <w:rPr>
                <w:sz w:val="26"/>
                <w:szCs w:val="26"/>
              </w:rPr>
            </w:pPr>
          </w:p>
        </w:tc>
        <w:tc>
          <w:tcPr>
            <w:tcW w:w="3081" w:type="dxa"/>
          </w:tcPr>
          <w:p w14:paraId="180CFA34" w14:textId="77777777" w:rsidR="0017756A" w:rsidRDefault="0017756A" w:rsidP="00391CC8">
            <w:pPr>
              <w:spacing w:before="60" w:after="60" w:line="320" w:lineRule="exact"/>
              <w:jc w:val="center"/>
              <w:rPr>
                <w:sz w:val="26"/>
                <w:szCs w:val="26"/>
              </w:rPr>
            </w:pPr>
            <w:r>
              <w:rPr>
                <w:sz w:val="26"/>
                <w:szCs w:val="26"/>
              </w:rPr>
              <w:t>300</w:t>
            </w:r>
          </w:p>
        </w:tc>
      </w:tr>
      <w:tr w:rsidR="0017756A" w14:paraId="714F9D5B" w14:textId="77777777" w:rsidTr="00391CC8">
        <w:tc>
          <w:tcPr>
            <w:tcW w:w="715" w:type="dxa"/>
          </w:tcPr>
          <w:p w14:paraId="7A254AC1" w14:textId="77777777" w:rsidR="0017756A" w:rsidRDefault="0017756A" w:rsidP="00391CC8">
            <w:pPr>
              <w:spacing w:before="60" w:after="60" w:line="320" w:lineRule="exact"/>
              <w:jc w:val="center"/>
              <w:rPr>
                <w:sz w:val="26"/>
                <w:szCs w:val="26"/>
              </w:rPr>
            </w:pPr>
            <w:r>
              <w:rPr>
                <w:sz w:val="26"/>
                <w:szCs w:val="26"/>
              </w:rPr>
              <w:t>10</w:t>
            </w:r>
          </w:p>
        </w:tc>
        <w:tc>
          <w:tcPr>
            <w:tcW w:w="1980" w:type="dxa"/>
          </w:tcPr>
          <w:p w14:paraId="03B1D3A4" w14:textId="77777777" w:rsidR="0017756A" w:rsidRDefault="0017756A" w:rsidP="00391CC8">
            <w:pPr>
              <w:spacing w:before="60" w:after="60" w:line="320" w:lineRule="exact"/>
              <w:jc w:val="center"/>
              <w:rPr>
                <w:sz w:val="26"/>
                <w:szCs w:val="26"/>
              </w:rPr>
            </w:pPr>
            <w:r>
              <w:rPr>
                <w:sz w:val="26"/>
                <w:szCs w:val="26"/>
              </w:rPr>
              <w:t>150</w:t>
            </w:r>
          </w:p>
        </w:tc>
        <w:tc>
          <w:tcPr>
            <w:tcW w:w="3240" w:type="dxa"/>
          </w:tcPr>
          <w:p w14:paraId="5810E210" w14:textId="77777777" w:rsidR="0017756A" w:rsidRDefault="0017756A" w:rsidP="00391CC8">
            <w:pPr>
              <w:spacing w:before="60" w:after="60" w:line="320" w:lineRule="exact"/>
              <w:jc w:val="center"/>
              <w:rPr>
                <w:sz w:val="26"/>
                <w:szCs w:val="26"/>
              </w:rPr>
            </w:pPr>
          </w:p>
        </w:tc>
        <w:tc>
          <w:tcPr>
            <w:tcW w:w="3081" w:type="dxa"/>
          </w:tcPr>
          <w:p w14:paraId="1ABD7574" w14:textId="77777777" w:rsidR="0017756A" w:rsidRDefault="0017756A" w:rsidP="00391CC8">
            <w:pPr>
              <w:spacing w:before="60" w:after="60" w:line="320" w:lineRule="exact"/>
              <w:jc w:val="center"/>
              <w:rPr>
                <w:sz w:val="26"/>
                <w:szCs w:val="26"/>
              </w:rPr>
            </w:pPr>
            <w:r>
              <w:rPr>
                <w:sz w:val="26"/>
                <w:szCs w:val="26"/>
              </w:rPr>
              <w:t>346</w:t>
            </w:r>
          </w:p>
        </w:tc>
      </w:tr>
    </w:tbl>
    <w:p w14:paraId="1654B16F" w14:textId="77777777" w:rsidR="0017756A" w:rsidRDefault="0017756A" w:rsidP="0017756A">
      <w:pPr>
        <w:spacing w:before="60" w:after="60" w:line="320" w:lineRule="exact"/>
        <w:ind w:firstLine="720"/>
        <w:rPr>
          <w:sz w:val="26"/>
          <w:szCs w:val="26"/>
        </w:rPr>
      </w:pPr>
      <w:r>
        <w:rPr>
          <w:sz w:val="26"/>
          <w:szCs w:val="26"/>
        </w:rPr>
        <w:t>Ghi chú: Các giá trị trong bảng trên được dùng làm cơ sở cho các thử nghiệm đánh giá ghíp L-IPC.</w:t>
      </w:r>
    </w:p>
    <w:p w14:paraId="4A27AF17" w14:textId="77777777" w:rsidR="0017756A" w:rsidRDefault="0017756A" w:rsidP="0017756A">
      <w:pPr>
        <w:spacing w:before="120" w:after="60" w:line="320" w:lineRule="exact"/>
        <w:ind w:firstLine="720"/>
        <w:rPr>
          <w:b/>
          <w:bCs/>
          <w:sz w:val="26"/>
          <w:szCs w:val="26"/>
        </w:rPr>
      </w:pPr>
      <w:r>
        <w:rPr>
          <w:b/>
          <w:bCs/>
          <w:sz w:val="26"/>
          <w:szCs w:val="26"/>
        </w:rPr>
        <w:t>10-</w:t>
      </w:r>
      <w:r w:rsidRPr="00DB01B6">
        <w:rPr>
          <w:b/>
          <w:bCs/>
          <w:sz w:val="26"/>
          <w:szCs w:val="26"/>
        </w:rPr>
        <w:t xml:space="preserve"> Bảng thông số kỹ thuật</w:t>
      </w:r>
      <w:r>
        <w:rPr>
          <w:b/>
          <w:bCs/>
          <w:sz w:val="26"/>
          <w:szCs w:val="26"/>
        </w:rPr>
        <w:t xml:space="preserve"> (điển hình)</w:t>
      </w:r>
      <w:r w:rsidRPr="00DB01B6">
        <w:rPr>
          <w:b/>
          <w:bCs/>
          <w:sz w:val="26"/>
          <w:szCs w:val="26"/>
        </w:rPr>
        <w:t>:</w:t>
      </w:r>
    </w:p>
    <w:p w14:paraId="6F74CEEF" w14:textId="77777777" w:rsidR="0017756A" w:rsidRPr="000D0F80" w:rsidRDefault="0017756A" w:rsidP="0017756A">
      <w:pPr>
        <w:spacing w:before="120" w:after="60" w:line="320" w:lineRule="exact"/>
        <w:ind w:firstLine="720"/>
        <w:rPr>
          <w:bCs/>
          <w:sz w:val="26"/>
          <w:szCs w:val="26"/>
        </w:rPr>
      </w:pPr>
      <w:r>
        <w:rPr>
          <w:bCs/>
          <w:sz w:val="26"/>
          <w:szCs w:val="26"/>
        </w:rPr>
        <w:t>Quá trình áp dụng, CĐT cần lập bảng thông số kỹ thuật chi tiết theo thiết kế hoặc theo từng nhu cầu cụ thể, phù hợp với YCKT này.</w:t>
      </w:r>
    </w:p>
    <w:tbl>
      <w:tblPr>
        <w:tblW w:w="5138" w:type="pct"/>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13"/>
        <w:gridCol w:w="3443"/>
        <w:gridCol w:w="994"/>
        <w:gridCol w:w="2464"/>
        <w:gridCol w:w="1692"/>
      </w:tblGrid>
      <w:tr w:rsidR="0017756A" w:rsidRPr="00DB01B6" w14:paraId="05E5BA30" w14:textId="77777777" w:rsidTr="00391CC8">
        <w:trPr>
          <w:tblHeader/>
        </w:trPr>
        <w:tc>
          <w:tcPr>
            <w:tcW w:w="383" w:type="pct"/>
            <w:tcBorders>
              <w:top w:val="single" w:sz="4" w:space="0" w:color="auto"/>
              <w:bottom w:val="single" w:sz="4" w:space="0" w:color="auto"/>
            </w:tcBorders>
            <w:vAlign w:val="center"/>
          </w:tcPr>
          <w:p w14:paraId="6F338EE6" w14:textId="77777777" w:rsidR="0017756A" w:rsidRPr="00DB01B6" w:rsidRDefault="0017756A" w:rsidP="00391CC8">
            <w:pPr>
              <w:spacing w:before="60" w:after="60" w:line="320" w:lineRule="exact"/>
              <w:jc w:val="center"/>
              <w:rPr>
                <w:b/>
                <w:bCs/>
                <w:sz w:val="26"/>
                <w:szCs w:val="26"/>
              </w:rPr>
            </w:pPr>
            <w:r w:rsidRPr="00DB01B6">
              <w:rPr>
                <w:b/>
                <w:bCs/>
                <w:sz w:val="26"/>
                <w:szCs w:val="26"/>
              </w:rPr>
              <w:t>STT</w:t>
            </w:r>
          </w:p>
        </w:tc>
        <w:tc>
          <w:tcPr>
            <w:tcW w:w="1850" w:type="pct"/>
            <w:tcBorders>
              <w:top w:val="single" w:sz="4" w:space="0" w:color="auto"/>
              <w:bottom w:val="single" w:sz="4" w:space="0" w:color="auto"/>
            </w:tcBorders>
            <w:vAlign w:val="center"/>
          </w:tcPr>
          <w:p w14:paraId="27FDF2EF" w14:textId="77777777" w:rsidR="0017756A" w:rsidRPr="00DB01B6" w:rsidRDefault="0017756A" w:rsidP="00391CC8">
            <w:pPr>
              <w:spacing w:before="60" w:after="60" w:line="320" w:lineRule="exact"/>
              <w:jc w:val="center"/>
              <w:rPr>
                <w:b/>
                <w:bCs/>
                <w:sz w:val="26"/>
                <w:szCs w:val="26"/>
              </w:rPr>
            </w:pPr>
            <w:r w:rsidRPr="00DB01B6">
              <w:rPr>
                <w:b/>
                <w:bCs/>
                <w:sz w:val="26"/>
                <w:szCs w:val="26"/>
              </w:rPr>
              <w:t>Hạng mục</w:t>
            </w:r>
          </w:p>
        </w:tc>
        <w:tc>
          <w:tcPr>
            <w:tcW w:w="534" w:type="pct"/>
            <w:tcBorders>
              <w:top w:val="single" w:sz="4" w:space="0" w:color="auto"/>
              <w:bottom w:val="single" w:sz="4" w:space="0" w:color="auto"/>
            </w:tcBorders>
            <w:vAlign w:val="center"/>
          </w:tcPr>
          <w:p w14:paraId="545D8B85" w14:textId="77777777" w:rsidR="0017756A" w:rsidRPr="00DB01B6" w:rsidRDefault="0017756A" w:rsidP="00391CC8">
            <w:pPr>
              <w:spacing w:before="60" w:after="60" w:line="320" w:lineRule="exact"/>
              <w:jc w:val="center"/>
              <w:rPr>
                <w:b/>
                <w:bCs/>
                <w:sz w:val="26"/>
                <w:szCs w:val="26"/>
              </w:rPr>
            </w:pPr>
            <w:r w:rsidRPr="00DB01B6">
              <w:rPr>
                <w:b/>
                <w:bCs/>
                <w:sz w:val="26"/>
                <w:szCs w:val="26"/>
              </w:rPr>
              <w:t>Đơn vị</w:t>
            </w:r>
          </w:p>
        </w:tc>
        <w:tc>
          <w:tcPr>
            <w:tcW w:w="1324" w:type="pct"/>
            <w:tcBorders>
              <w:top w:val="single" w:sz="4" w:space="0" w:color="auto"/>
              <w:bottom w:val="single" w:sz="4" w:space="0" w:color="auto"/>
            </w:tcBorders>
            <w:vAlign w:val="center"/>
          </w:tcPr>
          <w:p w14:paraId="23BE5F36" w14:textId="77777777" w:rsidR="0017756A" w:rsidRPr="00DB01B6" w:rsidRDefault="0017756A" w:rsidP="00391CC8">
            <w:pPr>
              <w:spacing w:before="60" w:after="60" w:line="320" w:lineRule="exact"/>
              <w:jc w:val="center"/>
              <w:rPr>
                <w:b/>
                <w:bCs/>
                <w:sz w:val="26"/>
                <w:szCs w:val="26"/>
              </w:rPr>
            </w:pPr>
            <w:r w:rsidRPr="00DB01B6">
              <w:rPr>
                <w:b/>
                <w:bCs/>
                <w:sz w:val="26"/>
                <w:szCs w:val="26"/>
              </w:rPr>
              <w:t>Yêu cầu</w:t>
            </w:r>
          </w:p>
        </w:tc>
        <w:tc>
          <w:tcPr>
            <w:tcW w:w="909" w:type="pct"/>
            <w:tcBorders>
              <w:top w:val="single" w:sz="4" w:space="0" w:color="auto"/>
              <w:bottom w:val="single" w:sz="4" w:space="0" w:color="auto"/>
            </w:tcBorders>
            <w:vAlign w:val="center"/>
          </w:tcPr>
          <w:p w14:paraId="595751B0" w14:textId="77777777" w:rsidR="0017756A" w:rsidRPr="00DB01B6" w:rsidRDefault="0017756A" w:rsidP="00391CC8">
            <w:pPr>
              <w:spacing w:before="60" w:after="60" w:line="320" w:lineRule="exact"/>
              <w:jc w:val="center"/>
              <w:rPr>
                <w:b/>
                <w:bCs/>
                <w:sz w:val="26"/>
                <w:szCs w:val="26"/>
              </w:rPr>
            </w:pPr>
            <w:r w:rsidRPr="00DB01B6">
              <w:rPr>
                <w:b/>
                <w:bCs/>
                <w:sz w:val="26"/>
                <w:szCs w:val="26"/>
              </w:rPr>
              <w:t>Ghi chú</w:t>
            </w:r>
          </w:p>
        </w:tc>
      </w:tr>
      <w:tr w:rsidR="0017756A" w:rsidRPr="00DB01B6" w14:paraId="16292981" w14:textId="77777777" w:rsidTr="00391CC8">
        <w:tc>
          <w:tcPr>
            <w:tcW w:w="383" w:type="pct"/>
            <w:tcBorders>
              <w:top w:val="single" w:sz="4" w:space="0" w:color="auto"/>
            </w:tcBorders>
            <w:vAlign w:val="center"/>
          </w:tcPr>
          <w:p w14:paraId="59247078" w14:textId="77777777" w:rsidR="0017756A" w:rsidRPr="00DB01B6" w:rsidRDefault="0017756A" w:rsidP="00391CC8">
            <w:pPr>
              <w:spacing w:before="60" w:after="60" w:line="320" w:lineRule="exact"/>
              <w:jc w:val="center"/>
              <w:rPr>
                <w:sz w:val="26"/>
                <w:szCs w:val="26"/>
              </w:rPr>
            </w:pPr>
            <w:r w:rsidRPr="00DB01B6">
              <w:rPr>
                <w:sz w:val="26"/>
                <w:szCs w:val="26"/>
              </w:rPr>
              <w:t>1</w:t>
            </w:r>
          </w:p>
        </w:tc>
        <w:tc>
          <w:tcPr>
            <w:tcW w:w="1850" w:type="pct"/>
            <w:tcBorders>
              <w:top w:val="single" w:sz="4" w:space="0" w:color="auto"/>
            </w:tcBorders>
            <w:vAlign w:val="center"/>
          </w:tcPr>
          <w:p w14:paraId="65FB8BCD" w14:textId="77777777" w:rsidR="0017756A" w:rsidRPr="00DB01B6" w:rsidRDefault="0017756A" w:rsidP="00391CC8">
            <w:pPr>
              <w:spacing w:before="60" w:after="60" w:line="320" w:lineRule="exact"/>
              <w:rPr>
                <w:sz w:val="26"/>
                <w:szCs w:val="26"/>
              </w:rPr>
            </w:pPr>
            <w:r w:rsidRPr="00DB01B6">
              <w:rPr>
                <w:sz w:val="26"/>
                <w:szCs w:val="26"/>
              </w:rPr>
              <w:t xml:space="preserve">Nhà sản xuất </w:t>
            </w:r>
          </w:p>
        </w:tc>
        <w:tc>
          <w:tcPr>
            <w:tcW w:w="534" w:type="pct"/>
            <w:tcBorders>
              <w:top w:val="single" w:sz="4" w:space="0" w:color="auto"/>
            </w:tcBorders>
            <w:vAlign w:val="center"/>
          </w:tcPr>
          <w:p w14:paraId="7E2F1A00" w14:textId="77777777" w:rsidR="0017756A" w:rsidRPr="00DB01B6" w:rsidRDefault="0017756A" w:rsidP="00391CC8">
            <w:pPr>
              <w:spacing w:before="60" w:after="60" w:line="320" w:lineRule="exact"/>
              <w:jc w:val="center"/>
              <w:rPr>
                <w:sz w:val="26"/>
                <w:szCs w:val="26"/>
              </w:rPr>
            </w:pPr>
          </w:p>
        </w:tc>
        <w:tc>
          <w:tcPr>
            <w:tcW w:w="1324" w:type="pct"/>
            <w:tcBorders>
              <w:top w:val="single" w:sz="4" w:space="0" w:color="auto"/>
            </w:tcBorders>
            <w:vAlign w:val="center"/>
          </w:tcPr>
          <w:p w14:paraId="70056CBB" w14:textId="77777777" w:rsidR="0017756A" w:rsidRPr="00DB01B6" w:rsidRDefault="0017756A" w:rsidP="00391CC8">
            <w:pPr>
              <w:spacing w:before="60" w:after="60" w:line="320" w:lineRule="exact"/>
              <w:jc w:val="center"/>
              <w:rPr>
                <w:sz w:val="26"/>
                <w:szCs w:val="26"/>
              </w:rPr>
            </w:pPr>
            <w:r w:rsidRPr="00DB01B6">
              <w:rPr>
                <w:sz w:val="26"/>
                <w:szCs w:val="26"/>
              </w:rPr>
              <w:t>Nêu cụ thể</w:t>
            </w:r>
          </w:p>
        </w:tc>
        <w:tc>
          <w:tcPr>
            <w:tcW w:w="909" w:type="pct"/>
            <w:tcBorders>
              <w:top w:val="single" w:sz="4" w:space="0" w:color="auto"/>
            </w:tcBorders>
            <w:vAlign w:val="center"/>
          </w:tcPr>
          <w:p w14:paraId="1B293028" w14:textId="77777777" w:rsidR="0017756A" w:rsidRPr="00DB01B6" w:rsidRDefault="0017756A" w:rsidP="00391CC8">
            <w:pPr>
              <w:spacing w:before="60" w:after="60" w:line="320" w:lineRule="exact"/>
              <w:jc w:val="center"/>
              <w:rPr>
                <w:sz w:val="26"/>
                <w:szCs w:val="26"/>
              </w:rPr>
            </w:pPr>
          </w:p>
        </w:tc>
      </w:tr>
      <w:tr w:rsidR="0017756A" w:rsidRPr="00DB01B6" w14:paraId="189E09E4" w14:textId="77777777" w:rsidTr="00391CC8">
        <w:tc>
          <w:tcPr>
            <w:tcW w:w="383" w:type="pct"/>
            <w:vAlign w:val="center"/>
          </w:tcPr>
          <w:p w14:paraId="4429EB77" w14:textId="77777777" w:rsidR="0017756A" w:rsidRPr="00DB01B6" w:rsidRDefault="0017756A" w:rsidP="00391CC8">
            <w:pPr>
              <w:spacing w:before="60" w:after="60" w:line="320" w:lineRule="exact"/>
              <w:jc w:val="center"/>
              <w:rPr>
                <w:sz w:val="26"/>
                <w:szCs w:val="26"/>
              </w:rPr>
            </w:pPr>
            <w:r w:rsidRPr="00DB01B6">
              <w:rPr>
                <w:sz w:val="26"/>
                <w:szCs w:val="26"/>
              </w:rPr>
              <w:t>2</w:t>
            </w:r>
          </w:p>
        </w:tc>
        <w:tc>
          <w:tcPr>
            <w:tcW w:w="1850" w:type="pct"/>
            <w:vAlign w:val="center"/>
          </w:tcPr>
          <w:p w14:paraId="173B1783" w14:textId="77777777" w:rsidR="0017756A" w:rsidRPr="00DB01B6" w:rsidRDefault="0017756A" w:rsidP="00391CC8">
            <w:pPr>
              <w:spacing w:before="60" w:after="60" w:line="320" w:lineRule="exact"/>
              <w:rPr>
                <w:sz w:val="26"/>
                <w:szCs w:val="26"/>
              </w:rPr>
            </w:pPr>
            <w:r w:rsidRPr="00DB01B6">
              <w:rPr>
                <w:sz w:val="26"/>
                <w:szCs w:val="26"/>
              </w:rPr>
              <w:t>Nước sản xuất</w:t>
            </w:r>
          </w:p>
        </w:tc>
        <w:tc>
          <w:tcPr>
            <w:tcW w:w="534" w:type="pct"/>
            <w:vAlign w:val="center"/>
          </w:tcPr>
          <w:p w14:paraId="5101C9EA" w14:textId="77777777" w:rsidR="0017756A" w:rsidRPr="00DB01B6" w:rsidRDefault="0017756A" w:rsidP="00391CC8">
            <w:pPr>
              <w:spacing w:before="60" w:after="60" w:line="320" w:lineRule="exact"/>
              <w:jc w:val="center"/>
              <w:rPr>
                <w:sz w:val="26"/>
                <w:szCs w:val="26"/>
              </w:rPr>
            </w:pPr>
          </w:p>
        </w:tc>
        <w:tc>
          <w:tcPr>
            <w:tcW w:w="1324" w:type="pct"/>
            <w:vAlign w:val="center"/>
          </w:tcPr>
          <w:p w14:paraId="4CAC013B" w14:textId="77777777" w:rsidR="0017756A" w:rsidRPr="00DB01B6" w:rsidRDefault="0017756A" w:rsidP="00391CC8">
            <w:pPr>
              <w:spacing w:before="60" w:after="60" w:line="320" w:lineRule="exact"/>
              <w:jc w:val="center"/>
              <w:rPr>
                <w:sz w:val="26"/>
                <w:szCs w:val="26"/>
              </w:rPr>
            </w:pPr>
            <w:r w:rsidRPr="00DB01B6">
              <w:rPr>
                <w:sz w:val="26"/>
                <w:szCs w:val="26"/>
              </w:rPr>
              <w:t>Nêu cụ thể</w:t>
            </w:r>
          </w:p>
        </w:tc>
        <w:tc>
          <w:tcPr>
            <w:tcW w:w="909" w:type="pct"/>
            <w:vAlign w:val="center"/>
          </w:tcPr>
          <w:p w14:paraId="7DB80B7F" w14:textId="77777777" w:rsidR="0017756A" w:rsidRPr="00DB01B6" w:rsidRDefault="0017756A" w:rsidP="00391CC8">
            <w:pPr>
              <w:spacing w:before="60" w:after="60" w:line="320" w:lineRule="exact"/>
              <w:jc w:val="center"/>
              <w:rPr>
                <w:sz w:val="26"/>
                <w:szCs w:val="26"/>
              </w:rPr>
            </w:pPr>
          </w:p>
        </w:tc>
      </w:tr>
      <w:tr w:rsidR="0017756A" w:rsidRPr="00DB01B6" w14:paraId="7D043454" w14:textId="77777777" w:rsidTr="00391CC8">
        <w:tc>
          <w:tcPr>
            <w:tcW w:w="383" w:type="pct"/>
            <w:vAlign w:val="center"/>
          </w:tcPr>
          <w:p w14:paraId="01EE21F6" w14:textId="77777777" w:rsidR="0017756A" w:rsidRPr="00DB01B6" w:rsidRDefault="0017756A" w:rsidP="00391CC8">
            <w:pPr>
              <w:spacing w:before="60" w:after="60" w:line="320" w:lineRule="exact"/>
              <w:jc w:val="center"/>
              <w:rPr>
                <w:sz w:val="26"/>
                <w:szCs w:val="26"/>
              </w:rPr>
            </w:pPr>
            <w:r w:rsidRPr="00DB01B6">
              <w:rPr>
                <w:sz w:val="26"/>
                <w:szCs w:val="26"/>
              </w:rPr>
              <w:t>3</w:t>
            </w:r>
          </w:p>
        </w:tc>
        <w:tc>
          <w:tcPr>
            <w:tcW w:w="1850" w:type="pct"/>
            <w:vAlign w:val="center"/>
          </w:tcPr>
          <w:p w14:paraId="27997B56" w14:textId="77777777" w:rsidR="0017756A" w:rsidRPr="00DB01B6" w:rsidRDefault="0017756A" w:rsidP="00391CC8">
            <w:pPr>
              <w:spacing w:before="60" w:after="60" w:line="320" w:lineRule="exact"/>
              <w:rPr>
                <w:sz w:val="26"/>
                <w:szCs w:val="26"/>
              </w:rPr>
            </w:pPr>
            <w:r w:rsidRPr="00DB01B6">
              <w:rPr>
                <w:sz w:val="26"/>
                <w:szCs w:val="26"/>
              </w:rPr>
              <w:t>Mã hiệu</w:t>
            </w:r>
          </w:p>
        </w:tc>
        <w:tc>
          <w:tcPr>
            <w:tcW w:w="534" w:type="pct"/>
            <w:vAlign w:val="center"/>
          </w:tcPr>
          <w:p w14:paraId="461D6916" w14:textId="77777777" w:rsidR="0017756A" w:rsidRPr="00DB01B6" w:rsidRDefault="0017756A" w:rsidP="00391CC8">
            <w:pPr>
              <w:spacing w:before="60" w:after="60" w:line="320" w:lineRule="exact"/>
              <w:jc w:val="center"/>
              <w:rPr>
                <w:sz w:val="26"/>
                <w:szCs w:val="26"/>
              </w:rPr>
            </w:pPr>
          </w:p>
        </w:tc>
        <w:tc>
          <w:tcPr>
            <w:tcW w:w="1324" w:type="pct"/>
            <w:vAlign w:val="center"/>
          </w:tcPr>
          <w:p w14:paraId="71554F79" w14:textId="77777777" w:rsidR="0017756A" w:rsidRPr="00DB01B6" w:rsidRDefault="0017756A" w:rsidP="00391CC8">
            <w:pPr>
              <w:spacing w:before="60" w:after="60" w:line="320" w:lineRule="exact"/>
              <w:jc w:val="center"/>
              <w:rPr>
                <w:sz w:val="26"/>
                <w:szCs w:val="26"/>
              </w:rPr>
            </w:pPr>
            <w:r w:rsidRPr="00DB01B6">
              <w:rPr>
                <w:sz w:val="26"/>
                <w:szCs w:val="26"/>
              </w:rPr>
              <w:t>Nêu cụ thể</w:t>
            </w:r>
          </w:p>
        </w:tc>
        <w:tc>
          <w:tcPr>
            <w:tcW w:w="909" w:type="pct"/>
            <w:vAlign w:val="center"/>
          </w:tcPr>
          <w:p w14:paraId="70D6D708" w14:textId="77777777" w:rsidR="0017756A" w:rsidRPr="00DB01B6" w:rsidRDefault="0017756A" w:rsidP="00391CC8">
            <w:pPr>
              <w:spacing w:before="60" w:after="60" w:line="320" w:lineRule="exact"/>
              <w:jc w:val="center"/>
              <w:rPr>
                <w:sz w:val="26"/>
                <w:szCs w:val="26"/>
              </w:rPr>
            </w:pPr>
          </w:p>
        </w:tc>
      </w:tr>
      <w:tr w:rsidR="0017756A" w:rsidRPr="00DB01B6" w14:paraId="30664E20" w14:textId="77777777" w:rsidTr="00391CC8">
        <w:tc>
          <w:tcPr>
            <w:tcW w:w="383" w:type="pct"/>
            <w:vAlign w:val="center"/>
          </w:tcPr>
          <w:p w14:paraId="25588669" w14:textId="77777777" w:rsidR="0017756A" w:rsidRPr="00DB01B6" w:rsidRDefault="0017756A" w:rsidP="00391CC8">
            <w:pPr>
              <w:spacing w:before="60" w:after="60" w:line="320" w:lineRule="exact"/>
              <w:jc w:val="center"/>
              <w:rPr>
                <w:sz w:val="26"/>
                <w:szCs w:val="26"/>
              </w:rPr>
            </w:pPr>
            <w:r w:rsidRPr="00DB01B6">
              <w:rPr>
                <w:sz w:val="26"/>
                <w:szCs w:val="26"/>
              </w:rPr>
              <w:t>4</w:t>
            </w:r>
          </w:p>
        </w:tc>
        <w:tc>
          <w:tcPr>
            <w:tcW w:w="1850" w:type="pct"/>
            <w:vAlign w:val="center"/>
          </w:tcPr>
          <w:p w14:paraId="5029226A" w14:textId="77777777" w:rsidR="0017756A" w:rsidRPr="00DB01B6" w:rsidRDefault="0017756A" w:rsidP="00391CC8">
            <w:pPr>
              <w:spacing w:before="60" w:after="60" w:line="320" w:lineRule="exact"/>
              <w:rPr>
                <w:sz w:val="26"/>
                <w:szCs w:val="26"/>
              </w:rPr>
            </w:pPr>
            <w:r w:rsidRPr="00DB01B6">
              <w:rPr>
                <w:sz w:val="26"/>
                <w:szCs w:val="26"/>
              </w:rPr>
              <w:t xml:space="preserve">Tiêu chuẩn </w:t>
            </w:r>
            <w:r>
              <w:rPr>
                <w:sz w:val="26"/>
                <w:szCs w:val="26"/>
              </w:rPr>
              <w:t>sản xuất và thử nghiệm</w:t>
            </w:r>
          </w:p>
        </w:tc>
        <w:tc>
          <w:tcPr>
            <w:tcW w:w="534" w:type="pct"/>
            <w:vAlign w:val="center"/>
          </w:tcPr>
          <w:p w14:paraId="551A2628" w14:textId="77777777" w:rsidR="0017756A" w:rsidRPr="00DB01B6" w:rsidRDefault="0017756A" w:rsidP="00391CC8">
            <w:pPr>
              <w:spacing w:before="60" w:after="60" w:line="320" w:lineRule="exact"/>
              <w:jc w:val="center"/>
              <w:rPr>
                <w:sz w:val="26"/>
                <w:szCs w:val="26"/>
              </w:rPr>
            </w:pPr>
          </w:p>
        </w:tc>
        <w:tc>
          <w:tcPr>
            <w:tcW w:w="1324" w:type="pct"/>
            <w:vAlign w:val="center"/>
          </w:tcPr>
          <w:p w14:paraId="6736AAB7" w14:textId="77777777" w:rsidR="0017756A" w:rsidRPr="00DB01B6" w:rsidRDefault="0017756A" w:rsidP="00391CC8">
            <w:pPr>
              <w:spacing w:before="60" w:after="60" w:line="320" w:lineRule="exact"/>
              <w:jc w:val="center"/>
              <w:rPr>
                <w:sz w:val="26"/>
                <w:szCs w:val="26"/>
              </w:rPr>
            </w:pPr>
            <w:r>
              <w:rPr>
                <w:sz w:val="26"/>
                <w:szCs w:val="26"/>
              </w:rPr>
              <w:t>NF</w:t>
            </w:r>
            <w:r w:rsidRPr="00FA3754">
              <w:rPr>
                <w:sz w:val="26"/>
                <w:szCs w:val="26"/>
              </w:rPr>
              <w:t>C 33-020</w:t>
            </w:r>
            <w:r>
              <w:rPr>
                <w:sz w:val="26"/>
                <w:szCs w:val="26"/>
              </w:rPr>
              <w:t xml:space="preserve">, </w:t>
            </w:r>
            <w:r w:rsidRPr="004000FF">
              <w:rPr>
                <w:sz w:val="26"/>
                <w:szCs w:val="26"/>
              </w:rPr>
              <w:t>HN 33-S-63,</w:t>
            </w:r>
            <w:r>
              <w:rPr>
                <w:sz w:val="26"/>
                <w:szCs w:val="26"/>
              </w:rPr>
              <w:t xml:space="preserve"> </w:t>
            </w:r>
            <w:r w:rsidRPr="00FC2082">
              <w:rPr>
                <w:sz w:val="26"/>
                <w:szCs w:val="26"/>
              </w:rPr>
              <w:t>EN 50483-4</w:t>
            </w:r>
            <w:r>
              <w:rPr>
                <w:sz w:val="26"/>
                <w:szCs w:val="26"/>
              </w:rPr>
              <w:t>,</w:t>
            </w:r>
            <w:r w:rsidRPr="004000FF">
              <w:rPr>
                <w:sz w:val="26"/>
                <w:szCs w:val="26"/>
              </w:rPr>
              <w:t xml:space="preserve"> </w:t>
            </w:r>
            <w:r>
              <w:rPr>
                <w:sz w:val="26"/>
                <w:szCs w:val="26"/>
              </w:rPr>
              <w:t>TCVN 3624,</w:t>
            </w:r>
            <w:r w:rsidRPr="004000FF">
              <w:rPr>
                <w:sz w:val="26"/>
                <w:szCs w:val="26"/>
              </w:rPr>
              <w:t xml:space="preserve"> </w:t>
            </w:r>
            <w:r>
              <w:rPr>
                <w:sz w:val="26"/>
                <w:szCs w:val="26"/>
              </w:rPr>
              <w:t xml:space="preserve">IEC 61238-1, AS/NZS 4396, </w:t>
            </w:r>
            <w:r w:rsidRPr="004000FF">
              <w:rPr>
                <w:sz w:val="26"/>
                <w:szCs w:val="26"/>
              </w:rPr>
              <w:t>hoặc tương đương</w:t>
            </w:r>
          </w:p>
        </w:tc>
        <w:tc>
          <w:tcPr>
            <w:tcW w:w="909" w:type="pct"/>
            <w:vAlign w:val="center"/>
          </w:tcPr>
          <w:p w14:paraId="374014AF" w14:textId="77777777" w:rsidR="0017756A" w:rsidRPr="00DB01B6" w:rsidRDefault="0017756A" w:rsidP="00391CC8">
            <w:pPr>
              <w:spacing w:before="60" w:after="60" w:line="320" w:lineRule="exact"/>
              <w:jc w:val="center"/>
              <w:rPr>
                <w:sz w:val="26"/>
                <w:szCs w:val="26"/>
              </w:rPr>
            </w:pPr>
          </w:p>
        </w:tc>
      </w:tr>
      <w:tr w:rsidR="0017756A" w:rsidRPr="00DB01B6" w14:paraId="3AB74CA3" w14:textId="77777777" w:rsidTr="00391CC8">
        <w:tc>
          <w:tcPr>
            <w:tcW w:w="383" w:type="pct"/>
            <w:vAlign w:val="center"/>
          </w:tcPr>
          <w:p w14:paraId="5FCFDF37" w14:textId="77777777" w:rsidR="0017756A" w:rsidRPr="00DB01B6" w:rsidRDefault="0017756A" w:rsidP="00391CC8">
            <w:pPr>
              <w:spacing w:before="60" w:after="60" w:line="320" w:lineRule="exact"/>
              <w:jc w:val="center"/>
              <w:rPr>
                <w:sz w:val="26"/>
                <w:szCs w:val="26"/>
              </w:rPr>
            </w:pPr>
            <w:r w:rsidRPr="00DB01B6">
              <w:rPr>
                <w:sz w:val="26"/>
                <w:szCs w:val="26"/>
              </w:rPr>
              <w:t>5</w:t>
            </w:r>
          </w:p>
        </w:tc>
        <w:tc>
          <w:tcPr>
            <w:tcW w:w="1850" w:type="pct"/>
            <w:vAlign w:val="center"/>
          </w:tcPr>
          <w:p w14:paraId="44B326A8" w14:textId="77777777" w:rsidR="0017756A" w:rsidRPr="00DB01B6" w:rsidRDefault="0017756A" w:rsidP="00391CC8">
            <w:pPr>
              <w:spacing w:before="60" w:after="60" w:line="320" w:lineRule="exact"/>
              <w:rPr>
                <w:sz w:val="26"/>
                <w:szCs w:val="26"/>
              </w:rPr>
            </w:pPr>
            <w:r w:rsidRPr="00DB01B6">
              <w:rPr>
                <w:sz w:val="26"/>
                <w:szCs w:val="26"/>
              </w:rPr>
              <w:t>Vật liệu</w:t>
            </w:r>
            <w:r>
              <w:rPr>
                <w:sz w:val="26"/>
                <w:szCs w:val="26"/>
              </w:rPr>
              <w:t xml:space="preserve"> thân ghíp</w:t>
            </w:r>
          </w:p>
        </w:tc>
        <w:tc>
          <w:tcPr>
            <w:tcW w:w="534" w:type="pct"/>
            <w:vAlign w:val="center"/>
          </w:tcPr>
          <w:p w14:paraId="27DEE787" w14:textId="77777777" w:rsidR="0017756A" w:rsidRPr="00DB01B6" w:rsidRDefault="0017756A" w:rsidP="00391CC8">
            <w:pPr>
              <w:spacing w:before="60" w:after="60" w:line="320" w:lineRule="exact"/>
              <w:jc w:val="center"/>
              <w:rPr>
                <w:sz w:val="26"/>
                <w:szCs w:val="26"/>
              </w:rPr>
            </w:pPr>
          </w:p>
        </w:tc>
        <w:tc>
          <w:tcPr>
            <w:tcW w:w="1324" w:type="pct"/>
            <w:vAlign w:val="center"/>
          </w:tcPr>
          <w:p w14:paraId="2D65007C" w14:textId="77777777" w:rsidR="0017756A" w:rsidRDefault="0017756A" w:rsidP="00391CC8">
            <w:pPr>
              <w:spacing w:before="60" w:after="60" w:line="320" w:lineRule="exact"/>
              <w:jc w:val="center"/>
              <w:rPr>
                <w:sz w:val="26"/>
                <w:szCs w:val="26"/>
              </w:rPr>
            </w:pPr>
            <w:r>
              <w:rPr>
                <w:sz w:val="26"/>
                <w:szCs w:val="26"/>
              </w:rPr>
              <w:t>Nhựa tổng hợp gia cường sợi thủy tinh</w:t>
            </w:r>
          </w:p>
          <w:p w14:paraId="16D051BE" w14:textId="77777777" w:rsidR="0017756A" w:rsidRPr="00DB01B6" w:rsidRDefault="0017756A" w:rsidP="00391CC8">
            <w:pPr>
              <w:spacing w:before="60" w:after="60" w:line="320" w:lineRule="exact"/>
              <w:jc w:val="center"/>
              <w:rPr>
                <w:sz w:val="26"/>
                <w:szCs w:val="26"/>
              </w:rPr>
            </w:pPr>
            <w:r>
              <w:rPr>
                <w:sz w:val="26"/>
                <w:szCs w:val="26"/>
              </w:rPr>
              <w:t>(</w:t>
            </w:r>
            <w:r w:rsidRPr="00DB01B6">
              <w:rPr>
                <w:sz w:val="26"/>
                <w:szCs w:val="26"/>
              </w:rPr>
              <w:t>Nêu cụ thể</w:t>
            </w:r>
            <w:r>
              <w:rPr>
                <w:sz w:val="26"/>
                <w:szCs w:val="26"/>
              </w:rPr>
              <w:t xml:space="preserve"> loại nhựa)</w:t>
            </w:r>
          </w:p>
        </w:tc>
        <w:tc>
          <w:tcPr>
            <w:tcW w:w="909" w:type="pct"/>
            <w:vAlign w:val="center"/>
          </w:tcPr>
          <w:p w14:paraId="50DC9E72" w14:textId="77777777" w:rsidR="0017756A" w:rsidRPr="00DB01B6" w:rsidRDefault="0017756A" w:rsidP="00391CC8">
            <w:pPr>
              <w:spacing w:before="60" w:after="60" w:line="320" w:lineRule="exact"/>
              <w:jc w:val="center"/>
              <w:rPr>
                <w:sz w:val="26"/>
                <w:szCs w:val="26"/>
              </w:rPr>
            </w:pPr>
          </w:p>
        </w:tc>
      </w:tr>
      <w:tr w:rsidR="0017756A" w:rsidRPr="00DB01B6" w14:paraId="2971D9D5" w14:textId="77777777" w:rsidTr="00391CC8">
        <w:tc>
          <w:tcPr>
            <w:tcW w:w="383" w:type="pct"/>
            <w:vAlign w:val="center"/>
          </w:tcPr>
          <w:p w14:paraId="2503DF29" w14:textId="77777777" w:rsidR="0017756A" w:rsidRPr="00DB01B6" w:rsidRDefault="0017756A" w:rsidP="00391CC8">
            <w:pPr>
              <w:spacing w:before="60" w:after="60" w:line="320" w:lineRule="exact"/>
              <w:jc w:val="center"/>
              <w:rPr>
                <w:sz w:val="26"/>
                <w:szCs w:val="26"/>
              </w:rPr>
            </w:pPr>
            <w:r w:rsidRPr="00DB01B6">
              <w:rPr>
                <w:sz w:val="26"/>
                <w:szCs w:val="26"/>
              </w:rPr>
              <w:t>6</w:t>
            </w:r>
          </w:p>
        </w:tc>
        <w:tc>
          <w:tcPr>
            <w:tcW w:w="1850" w:type="pct"/>
            <w:vAlign w:val="center"/>
          </w:tcPr>
          <w:p w14:paraId="2094E87C" w14:textId="77777777" w:rsidR="0017756A" w:rsidRPr="00DB01B6" w:rsidRDefault="0017756A" w:rsidP="00391CC8">
            <w:pPr>
              <w:spacing w:before="60" w:after="60" w:line="320" w:lineRule="exact"/>
              <w:rPr>
                <w:sz w:val="26"/>
                <w:szCs w:val="26"/>
              </w:rPr>
            </w:pPr>
            <w:r w:rsidRPr="00DB01B6">
              <w:rPr>
                <w:sz w:val="26"/>
                <w:szCs w:val="26"/>
              </w:rPr>
              <w:t>Kiểu</w:t>
            </w:r>
            <w:r>
              <w:rPr>
                <w:sz w:val="26"/>
                <w:szCs w:val="26"/>
              </w:rPr>
              <w:t xml:space="preserve"> bu lông tự hãm, có đầu đai ốc siết tự gãy khi đạt ứng suất </w:t>
            </w:r>
          </w:p>
        </w:tc>
        <w:tc>
          <w:tcPr>
            <w:tcW w:w="534" w:type="pct"/>
            <w:vAlign w:val="center"/>
          </w:tcPr>
          <w:p w14:paraId="0BA7A68E" w14:textId="77777777" w:rsidR="0017756A" w:rsidRPr="00DB01B6" w:rsidRDefault="0017756A" w:rsidP="00391CC8">
            <w:pPr>
              <w:spacing w:before="60" w:after="60" w:line="320" w:lineRule="exact"/>
              <w:jc w:val="center"/>
              <w:rPr>
                <w:sz w:val="26"/>
                <w:szCs w:val="26"/>
              </w:rPr>
            </w:pPr>
          </w:p>
        </w:tc>
        <w:tc>
          <w:tcPr>
            <w:tcW w:w="1324" w:type="pct"/>
            <w:vAlign w:val="center"/>
          </w:tcPr>
          <w:p w14:paraId="39AD5055" w14:textId="77777777" w:rsidR="0017756A" w:rsidRPr="00DB01B6" w:rsidRDefault="0017756A" w:rsidP="00391CC8">
            <w:pPr>
              <w:spacing w:before="60" w:after="60" w:line="320" w:lineRule="exact"/>
              <w:jc w:val="center"/>
              <w:rPr>
                <w:sz w:val="26"/>
                <w:szCs w:val="26"/>
              </w:rPr>
            </w:pPr>
            <w:r>
              <w:rPr>
                <w:sz w:val="26"/>
                <w:szCs w:val="26"/>
              </w:rPr>
              <w:t>Đáp ứng</w:t>
            </w:r>
          </w:p>
        </w:tc>
        <w:tc>
          <w:tcPr>
            <w:tcW w:w="909" w:type="pct"/>
            <w:vAlign w:val="center"/>
          </w:tcPr>
          <w:p w14:paraId="48EF8FF1" w14:textId="77777777" w:rsidR="0017756A" w:rsidRDefault="0017756A" w:rsidP="00391CC8">
            <w:pPr>
              <w:spacing w:before="60" w:after="60" w:line="320" w:lineRule="exact"/>
              <w:jc w:val="center"/>
              <w:rPr>
                <w:sz w:val="26"/>
                <w:szCs w:val="26"/>
              </w:rPr>
            </w:pPr>
            <w:r>
              <w:rPr>
                <w:sz w:val="26"/>
                <w:szCs w:val="26"/>
              </w:rPr>
              <w:t>CĐT chọn loại 1 hoặc 2 bu lông tùy theo nhu cầu</w:t>
            </w:r>
          </w:p>
        </w:tc>
      </w:tr>
      <w:tr w:rsidR="0017756A" w:rsidRPr="00DB01B6" w14:paraId="7B6E49F3" w14:textId="77777777" w:rsidTr="00391CC8">
        <w:tc>
          <w:tcPr>
            <w:tcW w:w="383" w:type="pct"/>
            <w:vAlign w:val="center"/>
          </w:tcPr>
          <w:p w14:paraId="0FBE8C96" w14:textId="77777777" w:rsidR="0017756A" w:rsidRPr="00DB01B6" w:rsidRDefault="0017756A" w:rsidP="00391CC8">
            <w:pPr>
              <w:spacing w:before="60" w:after="60" w:line="320" w:lineRule="exact"/>
              <w:jc w:val="center"/>
              <w:rPr>
                <w:sz w:val="26"/>
                <w:szCs w:val="26"/>
              </w:rPr>
            </w:pPr>
            <w:r w:rsidRPr="00DB01B6">
              <w:rPr>
                <w:sz w:val="26"/>
                <w:szCs w:val="26"/>
              </w:rPr>
              <w:t>7</w:t>
            </w:r>
          </w:p>
        </w:tc>
        <w:tc>
          <w:tcPr>
            <w:tcW w:w="1850" w:type="pct"/>
            <w:vAlign w:val="center"/>
          </w:tcPr>
          <w:p w14:paraId="1C23FF8E" w14:textId="77777777" w:rsidR="0017756A" w:rsidRPr="00DB01B6" w:rsidRDefault="0017756A" w:rsidP="00391CC8">
            <w:pPr>
              <w:spacing w:before="60" w:after="60" w:line="320" w:lineRule="exact"/>
              <w:rPr>
                <w:sz w:val="26"/>
                <w:szCs w:val="26"/>
              </w:rPr>
            </w:pPr>
            <w:r>
              <w:rPr>
                <w:sz w:val="26"/>
                <w:szCs w:val="26"/>
              </w:rPr>
              <w:t xml:space="preserve">Tiết diện cáp đấu nối: </w:t>
            </w:r>
          </w:p>
        </w:tc>
        <w:tc>
          <w:tcPr>
            <w:tcW w:w="534" w:type="pct"/>
            <w:vAlign w:val="center"/>
          </w:tcPr>
          <w:p w14:paraId="2C0FB2BE" w14:textId="77777777" w:rsidR="0017756A" w:rsidRPr="00DB01B6" w:rsidRDefault="0017756A" w:rsidP="00391CC8">
            <w:pPr>
              <w:spacing w:before="60" w:after="60" w:line="320" w:lineRule="exact"/>
              <w:jc w:val="center"/>
              <w:rPr>
                <w:sz w:val="26"/>
                <w:szCs w:val="26"/>
              </w:rPr>
            </w:pPr>
          </w:p>
        </w:tc>
        <w:tc>
          <w:tcPr>
            <w:tcW w:w="1324" w:type="pct"/>
            <w:vAlign w:val="center"/>
          </w:tcPr>
          <w:p w14:paraId="7148F9CA" w14:textId="77777777" w:rsidR="0017756A" w:rsidRPr="00DB01B6" w:rsidRDefault="0017756A" w:rsidP="00391CC8">
            <w:pPr>
              <w:spacing w:before="60" w:after="60" w:line="320" w:lineRule="exact"/>
              <w:jc w:val="center"/>
              <w:rPr>
                <w:sz w:val="26"/>
                <w:szCs w:val="26"/>
              </w:rPr>
            </w:pPr>
          </w:p>
        </w:tc>
        <w:tc>
          <w:tcPr>
            <w:tcW w:w="909" w:type="pct"/>
            <w:vAlign w:val="center"/>
          </w:tcPr>
          <w:p w14:paraId="17A3A143" w14:textId="77777777" w:rsidR="0017756A" w:rsidRPr="00DB01B6" w:rsidRDefault="0017756A" w:rsidP="00391CC8">
            <w:pPr>
              <w:spacing w:before="60" w:after="60" w:line="320" w:lineRule="exact"/>
              <w:jc w:val="center"/>
              <w:rPr>
                <w:sz w:val="26"/>
                <w:szCs w:val="26"/>
              </w:rPr>
            </w:pPr>
            <w:r>
              <w:rPr>
                <w:sz w:val="26"/>
                <w:szCs w:val="26"/>
              </w:rPr>
              <w:t>Tùy theo nhu cầu, người mua có thể chọn dải tiết diện, hoặc đưa ra tiết diện cần dùng theo thiết kế</w:t>
            </w:r>
          </w:p>
        </w:tc>
      </w:tr>
      <w:tr w:rsidR="0017756A" w:rsidRPr="00DB01B6" w14:paraId="19FFF205" w14:textId="77777777" w:rsidTr="00391CC8">
        <w:tc>
          <w:tcPr>
            <w:tcW w:w="383" w:type="pct"/>
            <w:vAlign w:val="center"/>
          </w:tcPr>
          <w:p w14:paraId="5117DB79" w14:textId="77777777" w:rsidR="0017756A" w:rsidRPr="00DB01B6" w:rsidRDefault="0017756A" w:rsidP="00391CC8">
            <w:pPr>
              <w:spacing w:before="60" w:after="60" w:line="320" w:lineRule="exact"/>
              <w:jc w:val="center"/>
              <w:rPr>
                <w:sz w:val="26"/>
                <w:szCs w:val="26"/>
              </w:rPr>
            </w:pPr>
            <w:r>
              <w:rPr>
                <w:sz w:val="26"/>
                <w:szCs w:val="26"/>
              </w:rPr>
              <w:t>8</w:t>
            </w:r>
          </w:p>
        </w:tc>
        <w:tc>
          <w:tcPr>
            <w:tcW w:w="1850" w:type="pct"/>
            <w:vAlign w:val="center"/>
          </w:tcPr>
          <w:p w14:paraId="1B4B95E3" w14:textId="77777777" w:rsidR="0017756A" w:rsidRPr="00DB01B6" w:rsidRDefault="0017756A" w:rsidP="00391CC8">
            <w:pPr>
              <w:spacing w:before="60" w:after="60" w:line="320" w:lineRule="exact"/>
              <w:rPr>
                <w:sz w:val="26"/>
                <w:szCs w:val="26"/>
              </w:rPr>
            </w:pPr>
            <w:r w:rsidRPr="00DB01B6">
              <w:rPr>
                <w:sz w:val="26"/>
                <w:szCs w:val="26"/>
              </w:rPr>
              <w:t xml:space="preserve">- </w:t>
            </w:r>
            <w:r>
              <w:rPr>
                <w:sz w:val="26"/>
                <w:szCs w:val="26"/>
              </w:rPr>
              <w:t>Cáp</w:t>
            </w:r>
            <w:r w:rsidRPr="00DB01B6">
              <w:rPr>
                <w:sz w:val="26"/>
                <w:szCs w:val="26"/>
              </w:rPr>
              <w:t xml:space="preserve"> mạch chính (</w:t>
            </w:r>
            <w:r>
              <w:rPr>
                <w:sz w:val="26"/>
                <w:szCs w:val="26"/>
              </w:rPr>
              <w:t xml:space="preserve">cáp vặn xoắn </w:t>
            </w:r>
            <w:r w:rsidRPr="00DB01B6">
              <w:rPr>
                <w:sz w:val="26"/>
                <w:szCs w:val="26"/>
              </w:rPr>
              <w:t>XLPE</w:t>
            </w:r>
            <w:r>
              <w:rPr>
                <w:sz w:val="26"/>
                <w:szCs w:val="26"/>
              </w:rPr>
              <w:t xml:space="preserve"> ruột nhôm</w:t>
            </w:r>
            <w:r w:rsidRPr="00DB01B6">
              <w:rPr>
                <w:sz w:val="26"/>
                <w:szCs w:val="26"/>
              </w:rPr>
              <w:t>) có tiết diện</w:t>
            </w:r>
          </w:p>
        </w:tc>
        <w:tc>
          <w:tcPr>
            <w:tcW w:w="534" w:type="pct"/>
            <w:vAlign w:val="center"/>
          </w:tcPr>
          <w:p w14:paraId="3DC1F2A4" w14:textId="77777777" w:rsidR="0017756A" w:rsidRPr="00DB01B6" w:rsidRDefault="0017756A" w:rsidP="00391CC8">
            <w:pPr>
              <w:spacing w:before="60" w:after="60" w:line="320" w:lineRule="exact"/>
              <w:jc w:val="center"/>
              <w:rPr>
                <w:sz w:val="26"/>
                <w:szCs w:val="26"/>
              </w:rPr>
            </w:pPr>
            <w:r w:rsidRPr="00DB01B6">
              <w:rPr>
                <w:sz w:val="26"/>
                <w:szCs w:val="26"/>
              </w:rPr>
              <w:t>mm</w:t>
            </w:r>
            <w:r w:rsidRPr="00DB01B6">
              <w:rPr>
                <w:sz w:val="26"/>
                <w:szCs w:val="26"/>
                <w:vertAlign w:val="superscript"/>
              </w:rPr>
              <w:t>2</w:t>
            </w:r>
          </w:p>
        </w:tc>
        <w:tc>
          <w:tcPr>
            <w:tcW w:w="1324" w:type="pct"/>
            <w:vAlign w:val="center"/>
          </w:tcPr>
          <w:p w14:paraId="54865ADD" w14:textId="77777777" w:rsidR="0017756A" w:rsidRPr="00DB01B6" w:rsidRDefault="0017756A" w:rsidP="00391CC8">
            <w:pPr>
              <w:spacing w:before="60" w:after="60" w:line="320" w:lineRule="exact"/>
              <w:jc w:val="center"/>
              <w:rPr>
                <w:sz w:val="26"/>
                <w:szCs w:val="26"/>
              </w:rPr>
            </w:pPr>
            <w:r>
              <w:rPr>
                <w:sz w:val="26"/>
                <w:szCs w:val="26"/>
              </w:rPr>
              <w:t>35-50</w:t>
            </w:r>
            <w:r w:rsidRPr="00DB01B6">
              <w:rPr>
                <w:sz w:val="26"/>
                <w:szCs w:val="26"/>
              </w:rPr>
              <w:t>-</w:t>
            </w:r>
            <w:r>
              <w:rPr>
                <w:sz w:val="26"/>
                <w:szCs w:val="26"/>
              </w:rPr>
              <w:t>70-95-</w:t>
            </w:r>
            <w:r w:rsidRPr="00DB01B6">
              <w:rPr>
                <w:sz w:val="26"/>
                <w:szCs w:val="26"/>
              </w:rPr>
              <w:t>120-</w:t>
            </w:r>
            <w:r>
              <w:rPr>
                <w:sz w:val="26"/>
                <w:szCs w:val="26"/>
              </w:rPr>
              <w:t>150</w:t>
            </w:r>
          </w:p>
        </w:tc>
        <w:tc>
          <w:tcPr>
            <w:tcW w:w="909" w:type="pct"/>
            <w:vMerge w:val="restart"/>
            <w:vAlign w:val="center"/>
          </w:tcPr>
          <w:p w14:paraId="4158AF98" w14:textId="77777777" w:rsidR="0017756A" w:rsidRPr="00DB01B6" w:rsidRDefault="0017756A" w:rsidP="00391CC8">
            <w:pPr>
              <w:spacing w:before="60" w:after="60" w:line="320" w:lineRule="exact"/>
              <w:jc w:val="center"/>
              <w:rPr>
                <w:sz w:val="26"/>
                <w:szCs w:val="26"/>
              </w:rPr>
            </w:pPr>
          </w:p>
          <w:p w14:paraId="025535DC" w14:textId="77777777" w:rsidR="0017756A" w:rsidRPr="00DB01B6" w:rsidRDefault="0017756A" w:rsidP="00391CC8">
            <w:pPr>
              <w:spacing w:before="60" w:after="60" w:line="320" w:lineRule="exact"/>
              <w:jc w:val="center"/>
              <w:rPr>
                <w:sz w:val="26"/>
                <w:szCs w:val="26"/>
              </w:rPr>
            </w:pPr>
          </w:p>
        </w:tc>
      </w:tr>
      <w:tr w:rsidR="0017756A" w:rsidRPr="00DB01B6" w14:paraId="40D89013" w14:textId="77777777" w:rsidTr="00391CC8">
        <w:tc>
          <w:tcPr>
            <w:tcW w:w="383" w:type="pct"/>
            <w:vAlign w:val="center"/>
          </w:tcPr>
          <w:p w14:paraId="0AF46D08" w14:textId="77777777" w:rsidR="0017756A" w:rsidRPr="00DB01B6" w:rsidRDefault="0017756A" w:rsidP="00391CC8">
            <w:pPr>
              <w:spacing w:before="60" w:after="60" w:line="320" w:lineRule="exact"/>
              <w:jc w:val="center"/>
              <w:rPr>
                <w:sz w:val="26"/>
                <w:szCs w:val="26"/>
              </w:rPr>
            </w:pPr>
          </w:p>
        </w:tc>
        <w:tc>
          <w:tcPr>
            <w:tcW w:w="1850" w:type="pct"/>
            <w:vAlign w:val="center"/>
          </w:tcPr>
          <w:p w14:paraId="5E0793C3" w14:textId="77777777" w:rsidR="0017756A" w:rsidRPr="00DB01B6" w:rsidRDefault="0017756A" w:rsidP="00391CC8">
            <w:pPr>
              <w:spacing w:before="60" w:after="60" w:line="320" w:lineRule="exact"/>
              <w:rPr>
                <w:sz w:val="26"/>
                <w:szCs w:val="26"/>
              </w:rPr>
            </w:pPr>
            <w:r w:rsidRPr="00DB01B6">
              <w:rPr>
                <w:sz w:val="26"/>
                <w:szCs w:val="26"/>
              </w:rPr>
              <w:t>- Dây dẫn mạch nhánh rẽ (dây nhôm/đồng các</w:t>
            </w:r>
            <w:r>
              <w:rPr>
                <w:sz w:val="26"/>
                <w:szCs w:val="26"/>
              </w:rPr>
              <w:t>h</w:t>
            </w:r>
            <w:r w:rsidRPr="00DB01B6">
              <w:rPr>
                <w:sz w:val="26"/>
                <w:szCs w:val="26"/>
              </w:rPr>
              <w:t xml:space="preserve"> điện XLPE) có tiết diện</w:t>
            </w:r>
          </w:p>
        </w:tc>
        <w:tc>
          <w:tcPr>
            <w:tcW w:w="534" w:type="pct"/>
            <w:vAlign w:val="center"/>
          </w:tcPr>
          <w:p w14:paraId="63BC8118" w14:textId="77777777" w:rsidR="0017756A" w:rsidRPr="00DB01B6" w:rsidRDefault="0017756A" w:rsidP="00391CC8">
            <w:pPr>
              <w:spacing w:before="60" w:after="60" w:line="320" w:lineRule="exact"/>
              <w:jc w:val="center"/>
              <w:rPr>
                <w:sz w:val="26"/>
                <w:szCs w:val="26"/>
              </w:rPr>
            </w:pPr>
            <w:r w:rsidRPr="00DB01B6">
              <w:rPr>
                <w:sz w:val="26"/>
                <w:szCs w:val="26"/>
              </w:rPr>
              <w:t>mm</w:t>
            </w:r>
            <w:r w:rsidRPr="00DB01B6">
              <w:rPr>
                <w:sz w:val="26"/>
                <w:szCs w:val="26"/>
                <w:vertAlign w:val="superscript"/>
              </w:rPr>
              <w:t>2</w:t>
            </w:r>
          </w:p>
        </w:tc>
        <w:tc>
          <w:tcPr>
            <w:tcW w:w="1324" w:type="pct"/>
            <w:vAlign w:val="center"/>
          </w:tcPr>
          <w:p w14:paraId="51B16D14" w14:textId="77777777" w:rsidR="0017756A" w:rsidRPr="00DB01B6" w:rsidRDefault="0017756A" w:rsidP="00391CC8">
            <w:pPr>
              <w:spacing w:before="60" w:after="60" w:line="320" w:lineRule="exact"/>
              <w:jc w:val="center"/>
              <w:rPr>
                <w:sz w:val="26"/>
                <w:szCs w:val="26"/>
              </w:rPr>
            </w:pPr>
            <w:r>
              <w:rPr>
                <w:sz w:val="26"/>
                <w:szCs w:val="26"/>
              </w:rPr>
              <w:t>6-10-16-25-35-50-70-95;</w:t>
            </w:r>
          </w:p>
        </w:tc>
        <w:tc>
          <w:tcPr>
            <w:tcW w:w="909" w:type="pct"/>
            <w:vMerge/>
            <w:vAlign w:val="center"/>
          </w:tcPr>
          <w:p w14:paraId="1EB27FAB" w14:textId="77777777" w:rsidR="0017756A" w:rsidRPr="00DB01B6" w:rsidRDefault="0017756A" w:rsidP="00391CC8">
            <w:pPr>
              <w:spacing w:before="60" w:after="60" w:line="320" w:lineRule="exact"/>
              <w:jc w:val="center"/>
              <w:rPr>
                <w:sz w:val="26"/>
                <w:szCs w:val="26"/>
              </w:rPr>
            </w:pPr>
          </w:p>
        </w:tc>
      </w:tr>
      <w:tr w:rsidR="0017756A" w:rsidRPr="00DB01B6" w14:paraId="625F21DA" w14:textId="77777777" w:rsidTr="00391CC8">
        <w:tc>
          <w:tcPr>
            <w:tcW w:w="383" w:type="pct"/>
            <w:vAlign w:val="center"/>
          </w:tcPr>
          <w:p w14:paraId="4F1BF148" w14:textId="77777777" w:rsidR="0017756A" w:rsidRPr="00DB01B6" w:rsidRDefault="0017756A" w:rsidP="00391CC8">
            <w:pPr>
              <w:spacing w:before="60" w:after="60" w:line="320" w:lineRule="exact"/>
              <w:jc w:val="center"/>
              <w:rPr>
                <w:sz w:val="26"/>
                <w:szCs w:val="26"/>
              </w:rPr>
            </w:pPr>
          </w:p>
        </w:tc>
        <w:tc>
          <w:tcPr>
            <w:tcW w:w="1850" w:type="pct"/>
            <w:vAlign w:val="center"/>
          </w:tcPr>
          <w:p w14:paraId="7E0442D3" w14:textId="77777777" w:rsidR="0017756A" w:rsidRPr="00DB01B6" w:rsidRDefault="0017756A" w:rsidP="00391CC8">
            <w:pPr>
              <w:spacing w:before="60" w:after="60" w:line="320" w:lineRule="exact"/>
              <w:rPr>
                <w:sz w:val="26"/>
                <w:szCs w:val="26"/>
              </w:rPr>
            </w:pPr>
            <w:r w:rsidRPr="00DB01B6">
              <w:rPr>
                <w:sz w:val="26"/>
                <w:szCs w:val="26"/>
              </w:rPr>
              <w:t>Điện áp định mức</w:t>
            </w:r>
          </w:p>
        </w:tc>
        <w:tc>
          <w:tcPr>
            <w:tcW w:w="534" w:type="pct"/>
            <w:vAlign w:val="center"/>
          </w:tcPr>
          <w:p w14:paraId="04849988" w14:textId="77777777" w:rsidR="0017756A" w:rsidRPr="00DB01B6" w:rsidRDefault="0017756A" w:rsidP="00391CC8">
            <w:pPr>
              <w:spacing w:before="60" w:after="60" w:line="320" w:lineRule="exact"/>
              <w:jc w:val="center"/>
              <w:rPr>
                <w:sz w:val="26"/>
                <w:szCs w:val="26"/>
              </w:rPr>
            </w:pPr>
            <w:r w:rsidRPr="00DB01B6">
              <w:rPr>
                <w:sz w:val="26"/>
                <w:szCs w:val="26"/>
              </w:rPr>
              <w:t>kV</w:t>
            </w:r>
          </w:p>
        </w:tc>
        <w:tc>
          <w:tcPr>
            <w:tcW w:w="1324" w:type="pct"/>
            <w:vAlign w:val="center"/>
          </w:tcPr>
          <w:p w14:paraId="6E02BA10" w14:textId="77777777" w:rsidR="0017756A" w:rsidRPr="00DB01B6" w:rsidRDefault="0017756A" w:rsidP="00391CC8">
            <w:pPr>
              <w:spacing w:before="60" w:after="60" w:line="320" w:lineRule="exact"/>
              <w:jc w:val="center"/>
              <w:rPr>
                <w:sz w:val="26"/>
                <w:szCs w:val="26"/>
              </w:rPr>
            </w:pPr>
            <w:r>
              <w:rPr>
                <w:sz w:val="26"/>
                <w:szCs w:val="26"/>
              </w:rPr>
              <w:t>0,6/1kV</w:t>
            </w:r>
          </w:p>
        </w:tc>
        <w:tc>
          <w:tcPr>
            <w:tcW w:w="909" w:type="pct"/>
            <w:vMerge/>
            <w:vAlign w:val="center"/>
          </w:tcPr>
          <w:p w14:paraId="79A8F8D6" w14:textId="77777777" w:rsidR="0017756A" w:rsidRPr="00DB01B6" w:rsidRDefault="0017756A" w:rsidP="00391CC8">
            <w:pPr>
              <w:spacing w:before="60" w:after="60" w:line="320" w:lineRule="exact"/>
              <w:jc w:val="center"/>
              <w:rPr>
                <w:sz w:val="26"/>
                <w:szCs w:val="26"/>
              </w:rPr>
            </w:pPr>
          </w:p>
        </w:tc>
      </w:tr>
      <w:tr w:rsidR="0017756A" w:rsidRPr="00DB01B6" w14:paraId="1E2A9383" w14:textId="77777777" w:rsidTr="00391CC8">
        <w:tc>
          <w:tcPr>
            <w:tcW w:w="383" w:type="pct"/>
            <w:vAlign w:val="center"/>
          </w:tcPr>
          <w:p w14:paraId="76A288A0" w14:textId="77777777" w:rsidR="0017756A" w:rsidRPr="00DB01B6" w:rsidRDefault="0017756A" w:rsidP="00391CC8">
            <w:pPr>
              <w:spacing w:before="60" w:after="60" w:line="320" w:lineRule="exact"/>
              <w:jc w:val="center"/>
              <w:rPr>
                <w:sz w:val="26"/>
                <w:szCs w:val="26"/>
              </w:rPr>
            </w:pPr>
            <w:r>
              <w:rPr>
                <w:sz w:val="26"/>
                <w:szCs w:val="26"/>
              </w:rPr>
              <w:t>9</w:t>
            </w:r>
          </w:p>
        </w:tc>
        <w:tc>
          <w:tcPr>
            <w:tcW w:w="1850" w:type="pct"/>
            <w:vAlign w:val="center"/>
          </w:tcPr>
          <w:p w14:paraId="5460598F" w14:textId="77777777" w:rsidR="0017756A" w:rsidRPr="00DB01B6" w:rsidRDefault="0017756A" w:rsidP="00391CC8">
            <w:pPr>
              <w:spacing w:before="60" w:after="60" w:line="320" w:lineRule="exact"/>
              <w:rPr>
                <w:sz w:val="26"/>
                <w:szCs w:val="26"/>
              </w:rPr>
            </w:pPr>
            <w:r w:rsidRPr="00DB01B6">
              <w:rPr>
                <w:sz w:val="26"/>
                <w:szCs w:val="26"/>
              </w:rPr>
              <w:t xml:space="preserve">Dòng điện cho phép của kẹp răng ít nhất tương đương với dòng điện cho phép của dây dẫn </w:t>
            </w:r>
            <w:r>
              <w:rPr>
                <w:sz w:val="26"/>
                <w:szCs w:val="26"/>
              </w:rPr>
              <w:t>nhánh rẽ lớn nhất</w:t>
            </w:r>
          </w:p>
        </w:tc>
        <w:tc>
          <w:tcPr>
            <w:tcW w:w="534" w:type="pct"/>
            <w:vAlign w:val="center"/>
          </w:tcPr>
          <w:p w14:paraId="0F58B179" w14:textId="77777777" w:rsidR="0017756A" w:rsidRPr="00DB01B6" w:rsidRDefault="0017756A" w:rsidP="00391CC8">
            <w:pPr>
              <w:spacing w:before="60" w:after="60" w:line="320" w:lineRule="exact"/>
              <w:jc w:val="center"/>
              <w:rPr>
                <w:sz w:val="26"/>
                <w:szCs w:val="26"/>
              </w:rPr>
            </w:pPr>
            <w:r w:rsidRPr="00DB01B6">
              <w:rPr>
                <w:sz w:val="26"/>
                <w:szCs w:val="26"/>
              </w:rPr>
              <w:t>A</w:t>
            </w:r>
          </w:p>
        </w:tc>
        <w:tc>
          <w:tcPr>
            <w:tcW w:w="1324" w:type="pct"/>
            <w:vAlign w:val="center"/>
          </w:tcPr>
          <w:p w14:paraId="589D1F5C" w14:textId="77777777" w:rsidR="0017756A" w:rsidRPr="00DB01B6" w:rsidRDefault="0017756A" w:rsidP="00391CC8">
            <w:pPr>
              <w:spacing w:before="60" w:after="60" w:line="320" w:lineRule="exact"/>
              <w:jc w:val="center"/>
              <w:rPr>
                <w:sz w:val="26"/>
                <w:szCs w:val="26"/>
              </w:rPr>
            </w:pPr>
            <w:r w:rsidRPr="00DB01B6">
              <w:rPr>
                <w:sz w:val="26"/>
                <w:szCs w:val="26"/>
              </w:rPr>
              <w:t xml:space="preserve">Nêu cụ thể cho mỗi loại </w:t>
            </w:r>
            <w:r>
              <w:rPr>
                <w:sz w:val="26"/>
                <w:szCs w:val="26"/>
              </w:rPr>
              <w:t>ghíp</w:t>
            </w:r>
          </w:p>
        </w:tc>
        <w:tc>
          <w:tcPr>
            <w:tcW w:w="909" w:type="pct"/>
            <w:vAlign w:val="center"/>
          </w:tcPr>
          <w:p w14:paraId="1EC8F34D" w14:textId="77777777" w:rsidR="0017756A" w:rsidRPr="00DB01B6" w:rsidRDefault="0017756A" w:rsidP="00391CC8">
            <w:pPr>
              <w:spacing w:before="60" w:after="60" w:line="320" w:lineRule="exact"/>
              <w:jc w:val="center"/>
              <w:rPr>
                <w:sz w:val="26"/>
                <w:szCs w:val="26"/>
              </w:rPr>
            </w:pPr>
          </w:p>
        </w:tc>
      </w:tr>
      <w:tr w:rsidR="0017756A" w:rsidRPr="00DB01B6" w14:paraId="40A14686" w14:textId="77777777" w:rsidTr="00391CC8">
        <w:tc>
          <w:tcPr>
            <w:tcW w:w="383" w:type="pct"/>
            <w:vAlign w:val="center"/>
          </w:tcPr>
          <w:p w14:paraId="6269C774" w14:textId="77777777" w:rsidR="0017756A" w:rsidRPr="00DB01B6" w:rsidRDefault="0017756A" w:rsidP="00391CC8">
            <w:pPr>
              <w:spacing w:before="60" w:after="60" w:line="320" w:lineRule="exact"/>
              <w:jc w:val="center"/>
              <w:rPr>
                <w:sz w:val="26"/>
                <w:szCs w:val="26"/>
              </w:rPr>
            </w:pPr>
            <w:r>
              <w:rPr>
                <w:sz w:val="26"/>
                <w:szCs w:val="26"/>
              </w:rPr>
              <w:t>10</w:t>
            </w:r>
          </w:p>
        </w:tc>
        <w:tc>
          <w:tcPr>
            <w:tcW w:w="1850" w:type="pct"/>
            <w:vAlign w:val="center"/>
          </w:tcPr>
          <w:p w14:paraId="0F159632" w14:textId="77777777" w:rsidR="0017756A" w:rsidRPr="00DB01B6" w:rsidRDefault="0017756A" w:rsidP="00391CC8">
            <w:pPr>
              <w:spacing w:before="60" w:after="60" w:line="320" w:lineRule="exact"/>
              <w:rPr>
                <w:sz w:val="26"/>
                <w:szCs w:val="26"/>
              </w:rPr>
            </w:pPr>
            <w:r>
              <w:rPr>
                <w:sz w:val="26"/>
                <w:szCs w:val="26"/>
              </w:rPr>
              <w:t>Điện áp xoay chiều thử nghiệm trong nước (trong 1 phút)</w:t>
            </w:r>
          </w:p>
        </w:tc>
        <w:tc>
          <w:tcPr>
            <w:tcW w:w="534" w:type="pct"/>
            <w:vAlign w:val="center"/>
          </w:tcPr>
          <w:p w14:paraId="4A2FA29A" w14:textId="77777777" w:rsidR="0017756A" w:rsidRPr="00DB01B6" w:rsidRDefault="0017756A" w:rsidP="00391CC8">
            <w:pPr>
              <w:spacing w:before="60" w:after="60" w:line="320" w:lineRule="exact"/>
              <w:jc w:val="center"/>
              <w:rPr>
                <w:sz w:val="26"/>
                <w:szCs w:val="26"/>
              </w:rPr>
            </w:pPr>
            <w:r>
              <w:rPr>
                <w:sz w:val="26"/>
                <w:szCs w:val="26"/>
              </w:rPr>
              <w:t>kV</w:t>
            </w:r>
          </w:p>
        </w:tc>
        <w:tc>
          <w:tcPr>
            <w:tcW w:w="1324" w:type="pct"/>
            <w:vAlign w:val="center"/>
          </w:tcPr>
          <w:p w14:paraId="207DCEC1" w14:textId="77777777" w:rsidR="0017756A" w:rsidRPr="00DB01B6" w:rsidRDefault="0017756A" w:rsidP="00391CC8">
            <w:pPr>
              <w:spacing w:before="60" w:after="60" w:line="320" w:lineRule="exact"/>
              <w:jc w:val="center"/>
              <w:rPr>
                <w:sz w:val="26"/>
                <w:szCs w:val="26"/>
              </w:rPr>
            </w:pPr>
            <w:r>
              <w:rPr>
                <w:sz w:val="26"/>
                <w:szCs w:val="26"/>
              </w:rPr>
              <w:t>≥ 6</w:t>
            </w:r>
          </w:p>
        </w:tc>
        <w:tc>
          <w:tcPr>
            <w:tcW w:w="909" w:type="pct"/>
            <w:vAlign w:val="center"/>
          </w:tcPr>
          <w:p w14:paraId="15718FAB" w14:textId="77777777" w:rsidR="0017756A" w:rsidRPr="00DB01B6" w:rsidRDefault="0017756A" w:rsidP="00391CC8">
            <w:pPr>
              <w:spacing w:before="60" w:after="60" w:line="320" w:lineRule="exact"/>
              <w:jc w:val="center"/>
              <w:rPr>
                <w:sz w:val="26"/>
                <w:szCs w:val="26"/>
              </w:rPr>
            </w:pPr>
          </w:p>
        </w:tc>
      </w:tr>
      <w:tr w:rsidR="0017756A" w:rsidRPr="00DB01B6" w14:paraId="235D3CC7" w14:textId="77777777" w:rsidTr="00391CC8">
        <w:tc>
          <w:tcPr>
            <w:tcW w:w="383" w:type="pct"/>
            <w:vAlign w:val="center"/>
          </w:tcPr>
          <w:p w14:paraId="061B4D63" w14:textId="77777777" w:rsidR="0017756A" w:rsidRPr="00DB01B6" w:rsidRDefault="0017756A" w:rsidP="00391CC8">
            <w:pPr>
              <w:spacing w:before="60" w:after="60" w:line="320" w:lineRule="exact"/>
              <w:jc w:val="center"/>
              <w:rPr>
                <w:sz w:val="26"/>
                <w:szCs w:val="26"/>
              </w:rPr>
            </w:pPr>
            <w:r w:rsidRPr="00DB01B6">
              <w:rPr>
                <w:sz w:val="26"/>
                <w:szCs w:val="26"/>
              </w:rPr>
              <w:t>1</w:t>
            </w:r>
            <w:r>
              <w:rPr>
                <w:sz w:val="26"/>
                <w:szCs w:val="26"/>
              </w:rPr>
              <w:t>1</w:t>
            </w:r>
          </w:p>
        </w:tc>
        <w:tc>
          <w:tcPr>
            <w:tcW w:w="1850" w:type="pct"/>
            <w:vAlign w:val="center"/>
          </w:tcPr>
          <w:p w14:paraId="6074861C" w14:textId="77777777" w:rsidR="0017756A" w:rsidRPr="00DB01B6" w:rsidRDefault="0017756A" w:rsidP="00391CC8">
            <w:pPr>
              <w:spacing w:before="60" w:after="60" w:line="320" w:lineRule="exact"/>
              <w:rPr>
                <w:sz w:val="26"/>
                <w:szCs w:val="26"/>
              </w:rPr>
            </w:pPr>
            <w:r w:rsidRPr="00DB01B6">
              <w:rPr>
                <w:sz w:val="26"/>
                <w:szCs w:val="26"/>
              </w:rPr>
              <w:t>Độ dày lớp cách điện của dây dẫn mà kẹp răng có thể xuyên qua (đảm bảo điều kiện kỹ thuật về dẫn điện với dòng tải Imax)</w:t>
            </w:r>
          </w:p>
        </w:tc>
        <w:tc>
          <w:tcPr>
            <w:tcW w:w="534" w:type="pct"/>
            <w:vAlign w:val="center"/>
          </w:tcPr>
          <w:p w14:paraId="7149D462" w14:textId="77777777" w:rsidR="0017756A" w:rsidRPr="00DB01B6" w:rsidRDefault="0017756A" w:rsidP="00391CC8">
            <w:pPr>
              <w:spacing w:before="60" w:after="60" w:line="320" w:lineRule="exact"/>
              <w:jc w:val="center"/>
              <w:rPr>
                <w:sz w:val="26"/>
                <w:szCs w:val="26"/>
              </w:rPr>
            </w:pPr>
            <w:r w:rsidRPr="00DB01B6">
              <w:rPr>
                <w:sz w:val="26"/>
                <w:szCs w:val="26"/>
              </w:rPr>
              <w:t>mm</w:t>
            </w:r>
          </w:p>
        </w:tc>
        <w:tc>
          <w:tcPr>
            <w:tcW w:w="1324" w:type="pct"/>
            <w:vAlign w:val="center"/>
          </w:tcPr>
          <w:p w14:paraId="3865A93D" w14:textId="77777777" w:rsidR="0017756A" w:rsidRPr="00DB01B6" w:rsidRDefault="0017756A" w:rsidP="00391CC8">
            <w:pPr>
              <w:spacing w:before="60" w:after="60" w:line="320" w:lineRule="exact"/>
              <w:jc w:val="center"/>
              <w:rPr>
                <w:sz w:val="26"/>
                <w:szCs w:val="26"/>
              </w:rPr>
            </w:pPr>
            <w:r>
              <w:rPr>
                <w:sz w:val="26"/>
                <w:szCs w:val="26"/>
              </w:rPr>
              <w:t>≥ 2,3</w:t>
            </w:r>
          </w:p>
        </w:tc>
        <w:tc>
          <w:tcPr>
            <w:tcW w:w="909" w:type="pct"/>
            <w:vAlign w:val="center"/>
          </w:tcPr>
          <w:p w14:paraId="2F1A69E5" w14:textId="77777777" w:rsidR="0017756A" w:rsidRPr="00DB01B6" w:rsidRDefault="0017756A" w:rsidP="00391CC8">
            <w:pPr>
              <w:spacing w:before="60" w:after="60" w:line="320" w:lineRule="exact"/>
              <w:jc w:val="center"/>
              <w:rPr>
                <w:sz w:val="26"/>
                <w:szCs w:val="26"/>
              </w:rPr>
            </w:pPr>
          </w:p>
        </w:tc>
      </w:tr>
      <w:tr w:rsidR="0017756A" w:rsidRPr="00DB01B6" w14:paraId="554F3112" w14:textId="77777777" w:rsidTr="00391CC8">
        <w:tc>
          <w:tcPr>
            <w:tcW w:w="383" w:type="pct"/>
            <w:vAlign w:val="center"/>
          </w:tcPr>
          <w:p w14:paraId="4AF155D1" w14:textId="77777777" w:rsidR="0017756A" w:rsidRPr="00DB01B6" w:rsidRDefault="0017756A" w:rsidP="00391CC8">
            <w:pPr>
              <w:spacing w:before="60" w:after="60" w:line="320" w:lineRule="exact"/>
              <w:jc w:val="center"/>
              <w:rPr>
                <w:sz w:val="26"/>
                <w:szCs w:val="26"/>
              </w:rPr>
            </w:pPr>
            <w:r>
              <w:rPr>
                <w:sz w:val="26"/>
                <w:szCs w:val="26"/>
              </w:rPr>
              <w:t>12</w:t>
            </w:r>
          </w:p>
        </w:tc>
        <w:tc>
          <w:tcPr>
            <w:tcW w:w="1850" w:type="pct"/>
            <w:vAlign w:val="center"/>
          </w:tcPr>
          <w:p w14:paraId="2775FD42" w14:textId="77777777" w:rsidR="0017756A" w:rsidRPr="00DB01B6" w:rsidRDefault="0017756A" w:rsidP="00391CC8">
            <w:pPr>
              <w:spacing w:before="60" w:after="60" w:line="320" w:lineRule="exact"/>
              <w:rPr>
                <w:sz w:val="26"/>
                <w:szCs w:val="26"/>
              </w:rPr>
            </w:pPr>
            <w:r>
              <w:rPr>
                <w:sz w:val="26"/>
                <w:szCs w:val="26"/>
              </w:rPr>
              <w:t>Độ ngập lớn nhất của răng ghíp vào ruột nhôm mạch chính khi siết theo tiêu chuẩn</w:t>
            </w:r>
          </w:p>
        </w:tc>
        <w:tc>
          <w:tcPr>
            <w:tcW w:w="534" w:type="pct"/>
            <w:vAlign w:val="center"/>
          </w:tcPr>
          <w:p w14:paraId="748187A4" w14:textId="77777777" w:rsidR="0017756A" w:rsidRPr="00DB01B6" w:rsidRDefault="0017756A" w:rsidP="00391CC8">
            <w:pPr>
              <w:spacing w:before="60" w:after="60" w:line="320" w:lineRule="exact"/>
              <w:jc w:val="center"/>
              <w:rPr>
                <w:sz w:val="26"/>
                <w:szCs w:val="26"/>
              </w:rPr>
            </w:pPr>
            <w:r>
              <w:rPr>
                <w:sz w:val="26"/>
                <w:szCs w:val="26"/>
              </w:rPr>
              <w:t>mm</w:t>
            </w:r>
          </w:p>
        </w:tc>
        <w:tc>
          <w:tcPr>
            <w:tcW w:w="1324" w:type="pct"/>
            <w:vAlign w:val="center"/>
          </w:tcPr>
          <w:p w14:paraId="283DA766" w14:textId="77777777" w:rsidR="0017756A" w:rsidRPr="00DB01B6" w:rsidRDefault="0017756A" w:rsidP="00391CC8">
            <w:pPr>
              <w:spacing w:before="60" w:after="60" w:line="320" w:lineRule="exact"/>
              <w:jc w:val="center"/>
              <w:rPr>
                <w:sz w:val="26"/>
                <w:szCs w:val="26"/>
              </w:rPr>
            </w:pPr>
            <w:r>
              <w:rPr>
                <w:sz w:val="26"/>
                <w:szCs w:val="26"/>
              </w:rPr>
              <w:t>≥ 1,7</w:t>
            </w:r>
          </w:p>
        </w:tc>
        <w:tc>
          <w:tcPr>
            <w:tcW w:w="909" w:type="pct"/>
            <w:vAlign w:val="center"/>
          </w:tcPr>
          <w:p w14:paraId="604BC19B" w14:textId="77777777" w:rsidR="0017756A" w:rsidRPr="00DB01B6" w:rsidRDefault="0017756A" w:rsidP="00391CC8">
            <w:pPr>
              <w:spacing w:before="60" w:after="60" w:line="320" w:lineRule="exact"/>
              <w:jc w:val="center"/>
              <w:rPr>
                <w:sz w:val="26"/>
                <w:szCs w:val="26"/>
              </w:rPr>
            </w:pPr>
          </w:p>
        </w:tc>
      </w:tr>
      <w:tr w:rsidR="0017756A" w:rsidRPr="00DB01B6" w14:paraId="2E26F4CE" w14:textId="77777777" w:rsidTr="00391CC8">
        <w:tc>
          <w:tcPr>
            <w:tcW w:w="383" w:type="pct"/>
            <w:vAlign w:val="center"/>
          </w:tcPr>
          <w:p w14:paraId="5A1A709B" w14:textId="77777777" w:rsidR="0017756A" w:rsidRPr="00DB01B6" w:rsidRDefault="0017756A" w:rsidP="00391CC8">
            <w:pPr>
              <w:spacing w:before="60" w:after="60" w:line="320" w:lineRule="exact"/>
              <w:jc w:val="center"/>
              <w:rPr>
                <w:sz w:val="26"/>
                <w:szCs w:val="26"/>
              </w:rPr>
            </w:pPr>
            <w:r>
              <w:rPr>
                <w:sz w:val="26"/>
                <w:szCs w:val="26"/>
              </w:rPr>
              <w:t>13</w:t>
            </w:r>
          </w:p>
        </w:tc>
        <w:tc>
          <w:tcPr>
            <w:tcW w:w="1850" w:type="pct"/>
            <w:vAlign w:val="center"/>
          </w:tcPr>
          <w:p w14:paraId="435EC7D2" w14:textId="77777777" w:rsidR="0017756A" w:rsidRPr="00DB01B6" w:rsidRDefault="0017756A" w:rsidP="00391CC8">
            <w:pPr>
              <w:spacing w:before="60" w:after="60" w:line="320" w:lineRule="exact"/>
              <w:rPr>
                <w:sz w:val="26"/>
                <w:szCs w:val="26"/>
              </w:rPr>
            </w:pPr>
            <w:r>
              <w:rPr>
                <w:sz w:val="26"/>
                <w:szCs w:val="26"/>
              </w:rPr>
              <w:t>Vật liệu chế tạo răng ghíp</w:t>
            </w:r>
          </w:p>
        </w:tc>
        <w:tc>
          <w:tcPr>
            <w:tcW w:w="534" w:type="pct"/>
            <w:vAlign w:val="center"/>
          </w:tcPr>
          <w:p w14:paraId="26249124" w14:textId="77777777" w:rsidR="0017756A" w:rsidRPr="00DB01B6" w:rsidRDefault="0017756A" w:rsidP="00391CC8">
            <w:pPr>
              <w:spacing w:before="60" w:after="60" w:line="320" w:lineRule="exact"/>
              <w:jc w:val="center"/>
              <w:rPr>
                <w:sz w:val="26"/>
                <w:szCs w:val="26"/>
              </w:rPr>
            </w:pPr>
          </w:p>
        </w:tc>
        <w:tc>
          <w:tcPr>
            <w:tcW w:w="1324" w:type="pct"/>
            <w:vAlign w:val="center"/>
          </w:tcPr>
          <w:p w14:paraId="63E0E15A" w14:textId="77777777" w:rsidR="0017756A" w:rsidRPr="00DB01B6" w:rsidRDefault="0017756A" w:rsidP="00391CC8">
            <w:pPr>
              <w:spacing w:before="60" w:after="60" w:line="320" w:lineRule="exact"/>
              <w:jc w:val="center"/>
              <w:rPr>
                <w:sz w:val="26"/>
                <w:szCs w:val="26"/>
              </w:rPr>
            </w:pPr>
            <w:r>
              <w:rPr>
                <w:sz w:val="26"/>
                <w:szCs w:val="26"/>
              </w:rPr>
              <w:t>Đồng hoặc hợp kim đồng mạ thiếc</w:t>
            </w:r>
          </w:p>
        </w:tc>
        <w:tc>
          <w:tcPr>
            <w:tcW w:w="909" w:type="pct"/>
            <w:vAlign w:val="center"/>
          </w:tcPr>
          <w:p w14:paraId="45321A47" w14:textId="77777777" w:rsidR="0017756A" w:rsidRPr="00DB01B6" w:rsidRDefault="0017756A" w:rsidP="00391CC8">
            <w:pPr>
              <w:spacing w:before="60" w:after="60" w:line="320" w:lineRule="exact"/>
              <w:jc w:val="center"/>
              <w:rPr>
                <w:sz w:val="26"/>
                <w:szCs w:val="26"/>
              </w:rPr>
            </w:pPr>
          </w:p>
        </w:tc>
      </w:tr>
      <w:tr w:rsidR="0017756A" w:rsidRPr="00DB01B6" w14:paraId="025C439E" w14:textId="77777777" w:rsidTr="00391CC8">
        <w:tc>
          <w:tcPr>
            <w:tcW w:w="383" w:type="pct"/>
            <w:vAlign w:val="center"/>
          </w:tcPr>
          <w:p w14:paraId="278A429A" w14:textId="77777777" w:rsidR="0017756A" w:rsidRPr="00DB01B6" w:rsidRDefault="0017756A" w:rsidP="00391CC8">
            <w:pPr>
              <w:spacing w:before="60" w:after="60" w:line="320" w:lineRule="exact"/>
              <w:jc w:val="center"/>
              <w:rPr>
                <w:sz w:val="26"/>
                <w:szCs w:val="26"/>
              </w:rPr>
            </w:pPr>
            <w:r>
              <w:rPr>
                <w:sz w:val="26"/>
                <w:szCs w:val="26"/>
              </w:rPr>
              <w:t>14</w:t>
            </w:r>
          </w:p>
        </w:tc>
        <w:tc>
          <w:tcPr>
            <w:tcW w:w="1850" w:type="pct"/>
            <w:vAlign w:val="center"/>
          </w:tcPr>
          <w:p w14:paraId="7E29D785" w14:textId="77777777" w:rsidR="0017756A" w:rsidRPr="00DB01B6" w:rsidRDefault="0017756A" w:rsidP="00391CC8">
            <w:pPr>
              <w:spacing w:before="60" w:after="60" w:line="320" w:lineRule="exact"/>
              <w:rPr>
                <w:sz w:val="26"/>
                <w:szCs w:val="26"/>
              </w:rPr>
            </w:pPr>
            <w:r>
              <w:rPr>
                <w:sz w:val="26"/>
                <w:szCs w:val="26"/>
              </w:rPr>
              <w:t>Chiều cao trung bình đỉnh răng</w:t>
            </w:r>
          </w:p>
        </w:tc>
        <w:tc>
          <w:tcPr>
            <w:tcW w:w="534" w:type="pct"/>
            <w:vAlign w:val="center"/>
          </w:tcPr>
          <w:p w14:paraId="263E17C2" w14:textId="77777777" w:rsidR="0017756A" w:rsidRPr="00DB01B6" w:rsidRDefault="0017756A" w:rsidP="00391CC8">
            <w:pPr>
              <w:spacing w:before="60" w:after="60" w:line="320" w:lineRule="exact"/>
              <w:jc w:val="center"/>
              <w:rPr>
                <w:sz w:val="26"/>
                <w:szCs w:val="26"/>
              </w:rPr>
            </w:pPr>
            <w:r>
              <w:rPr>
                <w:sz w:val="26"/>
                <w:szCs w:val="26"/>
              </w:rPr>
              <w:t>mm</w:t>
            </w:r>
          </w:p>
        </w:tc>
        <w:tc>
          <w:tcPr>
            <w:tcW w:w="1324" w:type="pct"/>
            <w:vAlign w:val="center"/>
          </w:tcPr>
          <w:p w14:paraId="37222C7E" w14:textId="77777777" w:rsidR="0017756A" w:rsidRPr="00DB01B6" w:rsidRDefault="0017756A" w:rsidP="00391CC8">
            <w:pPr>
              <w:spacing w:before="60" w:after="60" w:line="320" w:lineRule="exact"/>
              <w:jc w:val="center"/>
              <w:rPr>
                <w:sz w:val="26"/>
                <w:szCs w:val="26"/>
              </w:rPr>
            </w:pPr>
            <w:r w:rsidRPr="00DB01B6">
              <w:rPr>
                <w:sz w:val="26"/>
                <w:szCs w:val="26"/>
              </w:rPr>
              <w:t>≥</w:t>
            </w:r>
            <w:r>
              <w:rPr>
                <w:sz w:val="26"/>
                <w:szCs w:val="26"/>
              </w:rPr>
              <w:t xml:space="preserve"> 5 (± 5%).</w:t>
            </w:r>
          </w:p>
        </w:tc>
        <w:tc>
          <w:tcPr>
            <w:tcW w:w="909" w:type="pct"/>
            <w:vAlign w:val="center"/>
          </w:tcPr>
          <w:p w14:paraId="3511AE66" w14:textId="77777777" w:rsidR="0017756A" w:rsidRPr="00DB01B6" w:rsidRDefault="0017756A" w:rsidP="00391CC8">
            <w:pPr>
              <w:spacing w:before="60" w:after="60" w:line="320" w:lineRule="exact"/>
              <w:jc w:val="center"/>
              <w:rPr>
                <w:sz w:val="26"/>
                <w:szCs w:val="26"/>
              </w:rPr>
            </w:pPr>
          </w:p>
        </w:tc>
      </w:tr>
      <w:tr w:rsidR="0017756A" w:rsidRPr="00DB01B6" w14:paraId="0389C8FF" w14:textId="77777777" w:rsidTr="00391CC8">
        <w:tc>
          <w:tcPr>
            <w:tcW w:w="383" w:type="pct"/>
            <w:vAlign w:val="center"/>
          </w:tcPr>
          <w:p w14:paraId="289ABF98" w14:textId="77777777" w:rsidR="0017756A" w:rsidRPr="00DB01B6" w:rsidRDefault="0017756A" w:rsidP="00391CC8">
            <w:pPr>
              <w:spacing w:before="60" w:after="60" w:line="320" w:lineRule="exact"/>
              <w:jc w:val="center"/>
              <w:rPr>
                <w:sz w:val="26"/>
                <w:szCs w:val="26"/>
              </w:rPr>
            </w:pPr>
            <w:r>
              <w:rPr>
                <w:sz w:val="26"/>
                <w:szCs w:val="26"/>
              </w:rPr>
              <w:t>15</w:t>
            </w:r>
          </w:p>
        </w:tc>
        <w:tc>
          <w:tcPr>
            <w:tcW w:w="1850" w:type="pct"/>
            <w:vAlign w:val="center"/>
          </w:tcPr>
          <w:p w14:paraId="53B4F0BA" w14:textId="77777777" w:rsidR="0017756A" w:rsidRPr="00DB01B6" w:rsidRDefault="0017756A" w:rsidP="00391CC8">
            <w:pPr>
              <w:spacing w:before="60" w:after="60" w:line="320" w:lineRule="exact"/>
              <w:rPr>
                <w:sz w:val="26"/>
                <w:szCs w:val="26"/>
              </w:rPr>
            </w:pPr>
            <w:r>
              <w:rPr>
                <w:sz w:val="26"/>
                <w:szCs w:val="26"/>
              </w:rPr>
              <w:t>Chiều dày lớp mạ thiếc răng ghíp</w:t>
            </w:r>
          </w:p>
        </w:tc>
        <w:tc>
          <w:tcPr>
            <w:tcW w:w="534" w:type="pct"/>
            <w:vAlign w:val="center"/>
          </w:tcPr>
          <w:p w14:paraId="5F83FD7D" w14:textId="77777777" w:rsidR="0017756A" w:rsidRPr="00DB01B6" w:rsidRDefault="0017756A" w:rsidP="00391CC8">
            <w:pPr>
              <w:spacing w:before="60" w:after="60" w:line="320" w:lineRule="exact"/>
              <w:jc w:val="center"/>
              <w:rPr>
                <w:sz w:val="26"/>
                <w:szCs w:val="26"/>
              </w:rPr>
            </w:pPr>
            <w:r>
              <w:rPr>
                <w:sz w:val="26"/>
                <w:szCs w:val="26"/>
              </w:rPr>
              <w:t>µm</w:t>
            </w:r>
          </w:p>
        </w:tc>
        <w:tc>
          <w:tcPr>
            <w:tcW w:w="1324" w:type="pct"/>
            <w:vAlign w:val="center"/>
          </w:tcPr>
          <w:p w14:paraId="65A09028" w14:textId="77777777" w:rsidR="0017756A" w:rsidRPr="00DB01B6" w:rsidRDefault="0017756A" w:rsidP="00391CC8">
            <w:pPr>
              <w:spacing w:before="60" w:after="60" w:line="320" w:lineRule="exact"/>
              <w:jc w:val="center"/>
              <w:rPr>
                <w:sz w:val="26"/>
                <w:szCs w:val="26"/>
              </w:rPr>
            </w:pPr>
            <w:r w:rsidRPr="00DB01B6">
              <w:rPr>
                <w:sz w:val="26"/>
                <w:szCs w:val="26"/>
              </w:rPr>
              <w:t>≥</w:t>
            </w:r>
            <w:r>
              <w:rPr>
                <w:sz w:val="26"/>
                <w:szCs w:val="26"/>
              </w:rPr>
              <w:t xml:space="preserve"> 5 </w:t>
            </w:r>
          </w:p>
        </w:tc>
        <w:tc>
          <w:tcPr>
            <w:tcW w:w="909" w:type="pct"/>
            <w:vAlign w:val="center"/>
          </w:tcPr>
          <w:p w14:paraId="5BC73003" w14:textId="77777777" w:rsidR="0017756A" w:rsidRPr="00DB01B6" w:rsidRDefault="0017756A" w:rsidP="00391CC8">
            <w:pPr>
              <w:spacing w:before="60" w:after="60" w:line="320" w:lineRule="exact"/>
              <w:jc w:val="center"/>
              <w:rPr>
                <w:sz w:val="26"/>
                <w:szCs w:val="26"/>
              </w:rPr>
            </w:pPr>
          </w:p>
        </w:tc>
      </w:tr>
      <w:tr w:rsidR="0017756A" w:rsidRPr="00DB01B6" w14:paraId="257AB46F" w14:textId="77777777" w:rsidTr="00391CC8">
        <w:tc>
          <w:tcPr>
            <w:tcW w:w="383" w:type="pct"/>
            <w:vAlign w:val="center"/>
          </w:tcPr>
          <w:p w14:paraId="57F0934F" w14:textId="77777777" w:rsidR="0017756A" w:rsidRPr="00DB01B6" w:rsidRDefault="0017756A" w:rsidP="00391CC8">
            <w:pPr>
              <w:spacing w:before="60" w:after="60" w:line="320" w:lineRule="exact"/>
              <w:jc w:val="center"/>
              <w:rPr>
                <w:sz w:val="26"/>
                <w:szCs w:val="26"/>
              </w:rPr>
            </w:pPr>
            <w:r>
              <w:rPr>
                <w:sz w:val="26"/>
                <w:szCs w:val="26"/>
              </w:rPr>
              <w:t>16</w:t>
            </w:r>
          </w:p>
        </w:tc>
        <w:tc>
          <w:tcPr>
            <w:tcW w:w="1850" w:type="pct"/>
            <w:vAlign w:val="center"/>
          </w:tcPr>
          <w:p w14:paraId="43503223" w14:textId="77777777" w:rsidR="0017756A" w:rsidRPr="00DB01B6" w:rsidRDefault="0017756A" w:rsidP="00391CC8">
            <w:pPr>
              <w:spacing w:before="60" w:after="60" w:line="320" w:lineRule="exact"/>
              <w:rPr>
                <w:sz w:val="26"/>
                <w:szCs w:val="26"/>
              </w:rPr>
            </w:pPr>
            <w:r>
              <w:rPr>
                <w:sz w:val="26"/>
                <w:szCs w:val="26"/>
              </w:rPr>
              <w:t>Chiều dày lớp mạ phần bu lông và các chi tiết thép của bu lông</w:t>
            </w:r>
          </w:p>
        </w:tc>
        <w:tc>
          <w:tcPr>
            <w:tcW w:w="534" w:type="pct"/>
            <w:vAlign w:val="center"/>
          </w:tcPr>
          <w:p w14:paraId="76A04CE4" w14:textId="77777777" w:rsidR="0017756A" w:rsidRPr="00DB01B6" w:rsidRDefault="0017756A" w:rsidP="00391CC8">
            <w:pPr>
              <w:spacing w:before="60" w:after="60" w:line="320" w:lineRule="exact"/>
              <w:jc w:val="center"/>
              <w:rPr>
                <w:sz w:val="26"/>
                <w:szCs w:val="26"/>
              </w:rPr>
            </w:pPr>
            <w:r>
              <w:rPr>
                <w:sz w:val="26"/>
                <w:szCs w:val="26"/>
              </w:rPr>
              <w:t>µm</w:t>
            </w:r>
          </w:p>
        </w:tc>
        <w:tc>
          <w:tcPr>
            <w:tcW w:w="1324" w:type="pct"/>
            <w:vAlign w:val="center"/>
          </w:tcPr>
          <w:p w14:paraId="7EB2C168" w14:textId="77777777" w:rsidR="0017756A" w:rsidRPr="00DB01B6" w:rsidRDefault="0017756A" w:rsidP="00391CC8">
            <w:pPr>
              <w:spacing w:before="60" w:after="60" w:line="320" w:lineRule="exact"/>
              <w:jc w:val="center"/>
              <w:rPr>
                <w:sz w:val="26"/>
                <w:szCs w:val="26"/>
              </w:rPr>
            </w:pPr>
            <w:r w:rsidRPr="00DB01B6">
              <w:rPr>
                <w:sz w:val="26"/>
                <w:szCs w:val="26"/>
              </w:rPr>
              <w:t>≥</w:t>
            </w:r>
            <w:r>
              <w:rPr>
                <w:sz w:val="26"/>
                <w:szCs w:val="26"/>
              </w:rPr>
              <w:t xml:space="preserve"> 45</w:t>
            </w:r>
          </w:p>
        </w:tc>
        <w:tc>
          <w:tcPr>
            <w:tcW w:w="909" w:type="pct"/>
            <w:vAlign w:val="center"/>
          </w:tcPr>
          <w:p w14:paraId="2AB2B947" w14:textId="77777777" w:rsidR="0017756A" w:rsidRPr="00DB01B6" w:rsidRDefault="0017756A" w:rsidP="00391CC8">
            <w:pPr>
              <w:spacing w:before="60" w:after="60" w:line="320" w:lineRule="exact"/>
              <w:jc w:val="center"/>
              <w:rPr>
                <w:sz w:val="26"/>
                <w:szCs w:val="26"/>
              </w:rPr>
            </w:pPr>
          </w:p>
        </w:tc>
      </w:tr>
      <w:tr w:rsidR="0017756A" w:rsidRPr="00DB01B6" w14:paraId="795A6DF9" w14:textId="77777777" w:rsidTr="00391CC8">
        <w:tc>
          <w:tcPr>
            <w:tcW w:w="383" w:type="pct"/>
            <w:vAlign w:val="center"/>
          </w:tcPr>
          <w:p w14:paraId="6F68BF6B" w14:textId="77777777" w:rsidR="0017756A" w:rsidRPr="00DB01B6" w:rsidRDefault="0017756A" w:rsidP="00391CC8">
            <w:pPr>
              <w:spacing w:before="60" w:after="60" w:line="320" w:lineRule="exact"/>
              <w:jc w:val="center"/>
              <w:rPr>
                <w:sz w:val="26"/>
                <w:szCs w:val="26"/>
              </w:rPr>
            </w:pPr>
            <w:r>
              <w:rPr>
                <w:sz w:val="26"/>
                <w:szCs w:val="26"/>
              </w:rPr>
              <w:t>17</w:t>
            </w:r>
          </w:p>
        </w:tc>
        <w:tc>
          <w:tcPr>
            <w:tcW w:w="1850" w:type="pct"/>
            <w:vAlign w:val="center"/>
          </w:tcPr>
          <w:p w14:paraId="20845573" w14:textId="77777777" w:rsidR="0017756A" w:rsidRPr="00DB01B6" w:rsidRDefault="0017756A" w:rsidP="00391CC8">
            <w:pPr>
              <w:spacing w:before="60" w:after="60" w:line="320" w:lineRule="exact"/>
              <w:rPr>
                <w:sz w:val="26"/>
                <w:szCs w:val="26"/>
              </w:rPr>
            </w:pPr>
            <w:r>
              <w:rPr>
                <w:sz w:val="26"/>
                <w:szCs w:val="26"/>
              </w:rPr>
              <w:t>Cỡ đầu bu lông bứt siết</w:t>
            </w:r>
          </w:p>
        </w:tc>
        <w:tc>
          <w:tcPr>
            <w:tcW w:w="534" w:type="pct"/>
            <w:vAlign w:val="center"/>
          </w:tcPr>
          <w:p w14:paraId="0FCECDB5" w14:textId="77777777" w:rsidR="0017756A" w:rsidRPr="00DB01B6" w:rsidRDefault="0017756A" w:rsidP="00391CC8">
            <w:pPr>
              <w:spacing w:before="60" w:after="60" w:line="320" w:lineRule="exact"/>
              <w:jc w:val="center"/>
              <w:rPr>
                <w:sz w:val="26"/>
                <w:szCs w:val="26"/>
              </w:rPr>
            </w:pPr>
            <w:r>
              <w:rPr>
                <w:sz w:val="26"/>
                <w:szCs w:val="26"/>
              </w:rPr>
              <w:t>mm</w:t>
            </w:r>
          </w:p>
        </w:tc>
        <w:tc>
          <w:tcPr>
            <w:tcW w:w="1324" w:type="pct"/>
            <w:vAlign w:val="center"/>
          </w:tcPr>
          <w:p w14:paraId="0BB663B0" w14:textId="77777777" w:rsidR="0017756A" w:rsidRPr="00DB01B6" w:rsidRDefault="0017756A" w:rsidP="00391CC8">
            <w:pPr>
              <w:spacing w:before="60" w:after="60" w:line="320" w:lineRule="exact"/>
              <w:jc w:val="center"/>
              <w:rPr>
                <w:sz w:val="26"/>
                <w:szCs w:val="26"/>
              </w:rPr>
            </w:pPr>
            <w:r>
              <w:rPr>
                <w:sz w:val="26"/>
                <w:szCs w:val="26"/>
              </w:rPr>
              <w:t>Lục giác 10, 13 hoặc 17 (Nhà thầu nêu rõ)</w:t>
            </w:r>
          </w:p>
        </w:tc>
        <w:tc>
          <w:tcPr>
            <w:tcW w:w="909" w:type="pct"/>
            <w:vAlign w:val="center"/>
          </w:tcPr>
          <w:p w14:paraId="6F1AFCA0" w14:textId="77777777" w:rsidR="0017756A" w:rsidRPr="00DB01B6" w:rsidRDefault="0017756A" w:rsidP="00391CC8">
            <w:pPr>
              <w:spacing w:before="60" w:after="60" w:line="320" w:lineRule="exact"/>
              <w:jc w:val="center"/>
              <w:rPr>
                <w:sz w:val="26"/>
                <w:szCs w:val="26"/>
              </w:rPr>
            </w:pPr>
          </w:p>
        </w:tc>
      </w:tr>
      <w:tr w:rsidR="0017756A" w:rsidRPr="00DB01B6" w14:paraId="2287D16F" w14:textId="77777777" w:rsidTr="00391CC8">
        <w:tc>
          <w:tcPr>
            <w:tcW w:w="383" w:type="pct"/>
            <w:vAlign w:val="center"/>
          </w:tcPr>
          <w:p w14:paraId="1D39E05F" w14:textId="77777777" w:rsidR="0017756A" w:rsidRPr="00DB01B6" w:rsidRDefault="0017756A" w:rsidP="00391CC8">
            <w:pPr>
              <w:spacing w:before="60" w:after="60" w:line="320" w:lineRule="exact"/>
              <w:jc w:val="center"/>
              <w:rPr>
                <w:sz w:val="26"/>
                <w:szCs w:val="26"/>
              </w:rPr>
            </w:pPr>
            <w:r>
              <w:rPr>
                <w:sz w:val="26"/>
                <w:szCs w:val="26"/>
              </w:rPr>
              <w:t>18</w:t>
            </w:r>
          </w:p>
        </w:tc>
        <w:tc>
          <w:tcPr>
            <w:tcW w:w="1850" w:type="pct"/>
            <w:vAlign w:val="center"/>
          </w:tcPr>
          <w:p w14:paraId="50615A2D" w14:textId="77777777" w:rsidR="0017756A" w:rsidRPr="00DB01B6" w:rsidRDefault="0017756A" w:rsidP="00391CC8">
            <w:pPr>
              <w:spacing w:before="60" w:after="60" w:line="320" w:lineRule="exact"/>
              <w:rPr>
                <w:sz w:val="26"/>
                <w:szCs w:val="26"/>
              </w:rPr>
            </w:pPr>
            <w:r w:rsidRPr="00DB01B6">
              <w:rPr>
                <w:sz w:val="26"/>
                <w:szCs w:val="26"/>
              </w:rPr>
              <w:t>Phụ kiện kèm theo</w:t>
            </w:r>
          </w:p>
        </w:tc>
        <w:tc>
          <w:tcPr>
            <w:tcW w:w="534" w:type="pct"/>
            <w:vAlign w:val="center"/>
          </w:tcPr>
          <w:p w14:paraId="41CD5CFE" w14:textId="77777777" w:rsidR="0017756A" w:rsidRPr="00DB01B6" w:rsidRDefault="0017756A" w:rsidP="00391CC8">
            <w:pPr>
              <w:spacing w:before="60" w:after="60" w:line="320" w:lineRule="exact"/>
              <w:jc w:val="center"/>
              <w:rPr>
                <w:sz w:val="26"/>
                <w:szCs w:val="26"/>
              </w:rPr>
            </w:pPr>
          </w:p>
        </w:tc>
        <w:tc>
          <w:tcPr>
            <w:tcW w:w="1324" w:type="pct"/>
            <w:vAlign w:val="center"/>
          </w:tcPr>
          <w:p w14:paraId="7E7564A5" w14:textId="77777777" w:rsidR="0017756A" w:rsidRPr="00DB01B6" w:rsidRDefault="0017756A" w:rsidP="00391CC8">
            <w:pPr>
              <w:spacing w:before="60" w:after="60" w:line="320" w:lineRule="exact"/>
              <w:jc w:val="center"/>
              <w:rPr>
                <w:sz w:val="26"/>
                <w:szCs w:val="26"/>
              </w:rPr>
            </w:pPr>
            <w:r w:rsidRPr="00DB01B6">
              <w:rPr>
                <w:sz w:val="26"/>
                <w:szCs w:val="26"/>
              </w:rPr>
              <w:t>Nắp bịt đầu cáp cho mạch nhánh rẽ</w:t>
            </w:r>
            <w:r>
              <w:rPr>
                <w:sz w:val="26"/>
                <w:szCs w:val="26"/>
              </w:rPr>
              <w:t>, gắn liền</w:t>
            </w:r>
          </w:p>
        </w:tc>
        <w:tc>
          <w:tcPr>
            <w:tcW w:w="909" w:type="pct"/>
            <w:vAlign w:val="center"/>
          </w:tcPr>
          <w:p w14:paraId="78A30F1D" w14:textId="77777777" w:rsidR="0017756A" w:rsidRPr="00DB01B6" w:rsidRDefault="0017756A" w:rsidP="00391CC8">
            <w:pPr>
              <w:spacing w:before="60" w:after="60" w:line="320" w:lineRule="exact"/>
              <w:jc w:val="center"/>
              <w:rPr>
                <w:sz w:val="26"/>
                <w:szCs w:val="26"/>
              </w:rPr>
            </w:pPr>
          </w:p>
        </w:tc>
      </w:tr>
      <w:tr w:rsidR="0017756A" w:rsidRPr="00DB01B6" w14:paraId="285FCC6D" w14:textId="77777777" w:rsidTr="00391CC8">
        <w:tc>
          <w:tcPr>
            <w:tcW w:w="383" w:type="pct"/>
            <w:vAlign w:val="center"/>
          </w:tcPr>
          <w:p w14:paraId="4F7A5994" w14:textId="77777777" w:rsidR="0017756A" w:rsidRPr="00DB01B6" w:rsidRDefault="0017756A" w:rsidP="00391CC8">
            <w:pPr>
              <w:spacing w:before="60" w:after="60" w:line="320" w:lineRule="exact"/>
              <w:jc w:val="center"/>
              <w:rPr>
                <w:sz w:val="26"/>
                <w:szCs w:val="26"/>
              </w:rPr>
            </w:pPr>
            <w:r w:rsidRPr="00DB01B6">
              <w:rPr>
                <w:sz w:val="26"/>
                <w:szCs w:val="26"/>
              </w:rPr>
              <w:t>1</w:t>
            </w:r>
            <w:r>
              <w:rPr>
                <w:sz w:val="26"/>
                <w:szCs w:val="26"/>
              </w:rPr>
              <w:t>9</w:t>
            </w:r>
          </w:p>
        </w:tc>
        <w:tc>
          <w:tcPr>
            <w:tcW w:w="1850" w:type="pct"/>
            <w:vAlign w:val="center"/>
          </w:tcPr>
          <w:p w14:paraId="23CB5CD5" w14:textId="77777777" w:rsidR="0017756A" w:rsidRPr="00DB01B6" w:rsidRDefault="0017756A" w:rsidP="00391CC8">
            <w:pPr>
              <w:spacing w:before="60" w:after="60" w:line="320" w:lineRule="exact"/>
              <w:rPr>
                <w:sz w:val="26"/>
                <w:szCs w:val="26"/>
              </w:rPr>
            </w:pPr>
            <w:r w:rsidRPr="00DB01B6">
              <w:rPr>
                <w:sz w:val="26"/>
                <w:szCs w:val="26"/>
              </w:rPr>
              <w:t>Khối lượng của mỗi kẹp răng</w:t>
            </w:r>
          </w:p>
        </w:tc>
        <w:tc>
          <w:tcPr>
            <w:tcW w:w="534" w:type="pct"/>
            <w:vAlign w:val="center"/>
          </w:tcPr>
          <w:p w14:paraId="4BB51798" w14:textId="77777777" w:rsidR="0017756A" w:rsidRPr="00DB01B6" w:rsidRDefault="0017756A" w:rsidP="00391CC8">
            <w:pPr>
              <w:spacing w:before="60" w:after="60" w:line="320" w:lineRule="exact"/>
              <w:jc w:val="center"/>
              <w:rPr>
                <w:sz w:val="26"/>
                <w:szCs w:val="26"/>
              </w:rPr>
            </w:pPr>
            <w:r w:rsidRPr="00DB01B6">
              <w:rPr>
                <w:sz w:val="26"/>
                <w:szCs w:val="26"/>
              </w:rPr>
              <w:t>kg</w:t>
            </w:r>
          </w:p>
        </w:tc>
        <w:tc>
          <w:tcPr>
            <w:tcW w:w="1324" w:type="pct"/>
            <w:vAlign w:val="center"/>
          </w:tcPr>
          <w:p w14:paraId="7D56EF3E" w14:textId="77777777" w:rsidR="0017756A" w:rsidRPr="00DB01B6" w:rsidRDefault="0017756A" w:rsidP="00391CC8">
            <w:pPr>
              <w:spacing w:before="60" w:after="60" w:line="320" w:lineRule="exact"/>
              <w:jc w:val="center"/>
              <w:rPr>
                <w:sz w:val="26"/>
                <w:szCs w:val="26"/>
              </w:rPr>
            </w:pPr>
            <w:r w:rsidRPr="00DB01B6">
              <w:rPr>
                <w:sz w:val="26"/>
                <w:szCs w:val="26"/>
              </w:rPr>
              <w:t>Nêu cụ thể</w:t>
            </w:r>
            <w:r>
              <w:rPr>
                <w:sz w:val="26"/>
                <w:szCs w:val="26"/>
              </w:rPr>
              <w:t xml:space="preserve"> từng loại</w:t>
            </w:r>
          </w:p>
        </w:tc>
        <w:tc>
          <w:tcPr>
            <w:tcW w:w="909" w:type="pct"/>
            <w:vAlign w:val="center"/>
          </w:tcPr>
          <w:p w14:paraId="0B25133D" w14:textId="77777777" w:rsidR="0017756A" w:rsidRPr="00DB01B6" w:rsidRDefault="0017756A" w:rsidP="00391CC8">
            <w:pPr>
              <w:spacing w:before="60" w:after="60" w:line="320" w:lineRule="exact"/>
              <w:jc w:val="center"/>
              <w:rPr>
                <w:sz w:val="26"/>
                <w:szCs w:val="26"/>
              </w:rPr>
            </w:pPr>
          </w:p>
        </w:tc>
      </w:tr>
      <w:tr w:rsidR="0017756A" w:rsidRPr="00DB01B6" w14:paraId="50F682C9" w14:textId="77777777" w:rsidTr="00391CC8">
        <w:tc>
          <w:tcPr>
            <w:tcW w:w="383" w:type="pct"/>
            <w:vAlign w:val="center"/>
          </w:tcPr>
          <w:p w14:paraId="7E322D16" w14:textId="77777777" w:rsidR="0017756A" w:rsidRPr="00DB01B6" w:rsidRDefault="0017756A" w:rsidP="00391CC8">
            <w:pPr>
              <w:spacing w:before="60" w:after="60" w:line="320" w:lineRule="exact"/>
              <w:jc w:val="center"/>
              <w:rPr>
                <w:sz w:val="26"/>
                <w:szCs w:val="26"/>
              </w:rPr>
            </w:pPr>
            <w:r>
              <w:rPr>
                <w:sz w:val="26"/>
                <w:szCs w:val="26"/>
              </w:rPr>
              <w:t>20</w:t>
            </w:r>
          </w:p>
        </w:tc>
        <w:tc>
          <w:tcPr>
            <w:tcW w:w="1850" w:type="pct"/>
            <w:vAlign w:val="center"/>
          </w:tcPr>
          <w:p w14:paraId="65F8ADBC" w14:textId="77777777" w:rsidR="0017756A" w:rsidRPr="00DB01B6" w:rsidRDefault="0017756A" w:rsidP="00391CC8">
            <w:pPr>
              <w:spacing w:before="60" w:after="60" w:line="320" w:lineRule="exact"/>
              <w:rPr>
                <w:sz w:val="26"/>
                <w:szCs w:val="26"/>
              </w:rPr>
            </w:pPr>
            <w:r w:rsidRPr="00DB01B6">
              <w:rPr>
                <w:sz w:val="26"/>
                <w:szCs w:val="26"/>
              </w:rPr>
              <w:t xml:space="preserve">Tuổi thọ </w:t>
            </w:r>
            <w:r>
              <w:rPr>
                <w:sz w:val="26"/>
                <w:szCs w:val="26"/>
              </w:rPr>
              <w:t>ghíp L-IPC khi vận hành ngoài trời</w:t>
            </w:r>
          </w:p>
        </w:tc>
        <w:tc>
          <w:tcPr>
            <w:tcW w:w="534" w:type="pct"/>
            <w:vAlign w:val="center"/>
          </w:tcPr>
          <w:p w14:paraId="102DF22C" w14:textId="77777777" w:rsidR="0017756A" w:rsidRPr="00DB01B6" w:rsidRDefault="0017756A" w:rsidP="00391CC8">
            <w:pPr>
              <w:spacing w:before="60" w:after="60" w:line="320" w:lineRule="exact"/>
              <w:jc w:val="center"/>
              <w:rPr>
                <w:sz w:val="26"/>
                <w:szCs w:val="26"/>
              </w:rPr>
            </w:pPr>
            <w:r w:rsidRPr="00DB01B6">
              <w:rPr>
                <w:sz w:val="26"/>
                <w:szCs w:val="26"/>
              </w:rPr>
              <w:t>năm</w:t>
            </w:r>
          </w:p>
        </w:tc>
        <w:tc>
          <w:tcPr>
            <w:tcW w:w="1324" w:type="pct"/>
            <w:vAlign w:val="center"/>
          </w:tcPr>
          <w:p w14:paraId="4DB0328A" w14:textId="77777777" w:rsidR="0017756A" w:rsidRPr="00DB01B6" w:rsidRDefault="0017756A" w:rsidP="00391CC8">
            <w:pPr>
              <w:spacing w:before="60" w:after="60" w:line="320" w:lineRule="exact"/>
              <w:jc w:val="center"/>
              <w:rPr>
                <w:sz w:val="26"/>
                <w:szCs w:val="26"/>
              </w:rPr>
            </w:pPr>
            <w:r w:rsidRPr="00DB01B6">
              <w:rPr>
                <w:sz w:val="26"/>
                <w:szCs w:val="26"/>
              </w:rPr>
              <w:t>≥</w:t>
            </w:r>
            <w:r>
              <w:rPr>
                <w:sz w:val="26"/>
                <w:szCs w:val="26"/>
              </w:rPr>
              <w:t xml:space="preserve"> 6</w:t>
            </w:r>
          </w:p>
        </w:tc>
        <w:tc>
          <w:tcPr>
            <w:tcW w:w="909" w:type="pct"/>
            <w:vAlign w:val="center"/>
          </w:tcPr>
          <w:p w14:paraId="7B8FA694" w14:textId="77777777" w:rsidR="0017756A" w:rsidRPr="00DB01B6" w:rsidRDefault="0017756A" w:rsidP="00391CC8">
            <w:pPr>
              <w:spacing w:before="60" w:after="60" w:line="320" w:lineRule="exact"/>
              <w:jc w:val="center"/>
              <w:rPr>
                <w:sz w:val="26"/>
                <w:szCs w:val="26"/>
              </w:rPr>
            </w:pPr>
          </w:p>
        </w:tc>
      </w:tr>
    </w:tbl>
    <w:p w14:paraId="1C043F26" w14:textId="77777777" w:rsidR="0017756A" w:rsidRDefault="0017756A" w:rsidP="0017756A">
      <w:pPr>
        <w:pStyle w:val="BodyTextIndent2"/>
        <w:spacing w:before="40" w:line="340" w:lineRule="exact"/>
        <w:ind w:left="0"/>
        <w:jc w:val="both"/>
        <w:rPr>
          <w:sz w:val="26"/>
          <w:szCs w:val="26"/>
          <w:lang w:val="pt-BR"/>
        </w:rPr>
      </w:pPr>
    </w:p>
    <w:p w14:paraId="69F75E62" w14:textId="77777777" w:rsidR="0017756A" w:rsidRPr="00BA7463" w:rsidRDefault="0017756A" w:rsidP="0017756A">
      <w:pPr>
        <w:pStyle w:val="BodyTextIndent2"/>
        <w:spacing w:before="40" w:line="340" w:lineRule="exact"/>
        <w:ind w:left="0"/>
        <w:jc w:val="both"/>
        <w:rPr>
          <w:b/>
          <w:sz w:val="26"/>
          <w:szCs w:val="26"/>
          <w:lang w:val="pt-BR"/>
        </w:rPr>
      </w:pPr>
      <w:r>
        <w:rPr>
          <w:b/>
          <w:sz w:val="26"/>
          <w:szCs w:val="26"/>
          <w:lang w:val="pt-BR"/>
        </w:rPr>
        <w:tab/>
      </w:r>
      <w:r w:rsidRPr="007D39D9">
        <w:rPr>
          <w:b/>
          <w:sz w:val="26"/>
          <w:szCs w:val="26"/>
          <w:lang w:val="pt-BR"/>
        </w:rPr>
        <w:t>3.2.</w:t>
      </w:r>
      <w:r>
        <w:rPr>
          <w:b/>
          <w:sz w:val="26"/>
          <w:szCs w:val="26"/>
          <w:lang w:val="pt-BR"/>
        </w:rPr>
        <w:t>12.</w:t>
      </w:r>
      <w:r w:rsidRPr="00BA7463">
        <w:rPr>
          <w:b/>
          <w:sz w:val="26"/>
          <w:szCs w:val="26"/>
          <w:lang w:val="pt-BR"/>
        </w:rPr>
        <w:t xml:space="preserve"> Tiếp địa lặp lại:</w:t>
      </w:r>
    </w:p>
    <w:p w14:paraId="51ECBDAD" w14:textId="77777777" w:rsidR="0017756A" w:rsidRDefault="0017756A" w:rsidP="0017756A">
      <w:pPr>
        <w:pStyle w:val="BodyTextIndent2"/>
        <w:spacing w:before="40" w:line="340" w:lineRule="exact"/>
        <w:ind w:left="0" w:firstLine="720"/>
        <w:jc w:val="both"/>
        <w:rPr>
          <w:sz w:val="26"/>
          <w:szCs w:val="26"/>
          <w:lang w:val="pt-BR"/>
        </w:rPr>
      </w:pPr>
      <w:r w:rsidRPr="00BA7463">
        <w:rPr>
          <w:sz w:val="26"/>
          <w:szCs w:val="26"/>
          <w:lang w:val="pt-BR"/>
        </w:rPr>
        <w:t xml:space="preserve">Củng cố các bộ tiếp địa có điện trở nối đất cao không đảm bảo yêu cầu vận hành tại các vị trí nêu tại hiện trạng lưới điện bằng </w:t>
      </w:r>
      <w:r>
        <w:rPr>
          <w:sz w:val="26"/>
          <w:szCs w:val="26"/>
          <w:lang w:val="pt-BR"/>
        </w:rPr>
        <w:t>các</w:t>
      </w:r>
      <w:r w:rsidRPr="00BA7463">
        <w:rPr>
          <w:sz w:val="26"/>
          <w:szCs w:val="26"/>
          <w:lang w:val="pt-BR"/>
        </w:rPr>
        <w:t xml:space="preserve"> bộ tiếp địa R1C (tiếp địa được chế tạo </w:t>
      </w:r>
      <w:r w:rsidRPr="00BA7463">
        <w:rPr>
          <w:sz w:val="26"/>
          <w:szCs w:val="26"/>
          <w:lang w:val="pt-BR"/>
        </w:rPr>
        <w:lastRenderedPageBreak/>
        <w:t>bằng thép hình mạ kẽm nhúng nóng theo TCVN</w:t>
      </w:r>
      <w:r>
        <w:rPr>
          <w:sz w:val="26"/>
          <w:szCs w:val="26"/>
          <w:lang w:val="pt-BR"/>
        </w:rPr>
        <w:t xml:space="preserve"> </w:t>
      </w:r>
      <w:r w:rsidRPr="00AE6181">
        <w:rPr>
          <w:color w:val="0000FF"/>
          <w:sz w:val="26"/>
          <w:szCs w:val="26"/>
          <w:lang w:val="pt-BR"/>
        </w:rPr>
        <w:t>hoặc tương đương</w:t>
      </w:r>
      <w:r w:rsidRPr="00BA7463">
        <w:rPr>
          <w:sz w:val="26"/>
          <w:szCs w:val="26"/>
          <w:lang w:val="pt-BR"/>
        </w:rPr>
        <w:t>) đảm bảo yêu cầu kỹ thuật vận hành).</w:t>
      </w:r>
    </w:p>
    <w:p w14:paraId="02357B28" w14:textId="77777777" w:rsidR="0017756A" w:rsidRPr="00D93E52" w:rsidRDefault="0017756A" w:rsidP="0017756A">
      <w:pPr>
        <w:pStyle w:val="BodyTextIndent2"/>
        <w:spacing w:before="40" w:line="340" w:lineRule="exact"/>
        <w:ind w:left="0"/>
        <w:jc w:val="both"/>
        <w:rPr>
          <w:sz w:val="26"/>
          <w:szCs w:val="26"/>
        </w:rPr>
      </w:pPr>
      <w:r>
        <w:rPr>
          <w:b/>
          <w:sz w:val="26"/>
          <w:szCs w:val="26"/>
          <w:lang w:val="pt-BR"/>
        </w:rPr>
        <w:tab/>
      </w:r>
      <w:r>
        <w:rPr>
          <w:b/>
          <w:sz w:val="26"/>
          <w:szCs w:val="26"/>
          <w:lang w:val="pt-BR"/>
        </w:rPr>
        <w:tab/>
      </w:r>
      <w:r w:rsidRPr="00D93E52">
        <w:rPr>
          <w:b/>
          <w:i/>
          <w:sz w:val="26"/>
          <w:szCs w:val="26"/>
        </w:rPr>
        <w:t>3.3. Các yêu cầu kỹ thuật cụ thể</w:t>
      </w:r>
      <w:r w:rsidRPr="00D93E52">
        <w:rPr>
          <w:sz w:val="26"/>
          <w:szCs w:val="26"/>
        </w:rPr>
        <w:t>:</w:t>
      </w:r>
    </w:p>
    <w:p w14:paraId="58C250D2" w14:textId="77777777" w:rsidR="0017756A" w:rsidRPr="005E380A" w:rsidRDefault="0017756A" w:rsidP="0017756A">
      <w:pPr>
        <w:spacing w:before="40" w:line="340" w:lineRule="exact"/>
        <w:ind w:firstLine="567"/>
        <w:rPr>
          <w:i/>
          <w:iCs/>
          <w:sz w:val="26"/>
          <w:szCs w:val="26"/>
        </w:rPr>
      </w:pPr>
      <w:r w:rsidRPr="005E380A">
        <w:rPr>
          <w:i/>
          <w:iCs/>
          <w:sz w:val="27"/>
          <w:szCs w:val="27"/>
        </w:rPr>
        <w:t>3.</w:t>
      </w:r>
      <w:r>
        <w:rPr>
          <w:i/>
          <w:iCs/>
          <w:sz w:val="27"/>
          <w:szCs w:val="27"/>
        </w:rPr>
        <w:t>3.</w:t>
      </w:r>
      <w:r w:rsidRPr="005E380A">
        <w:rPr>
          <w:i/>
          <w:iCs/>
          <w:sz w:val="27"/>
          <w:szCs w:val="27"/>
        </w:rPr>
        <w:t xml:space="preserve">1. </w:t>
      </w:r>
      <w:r w:rsidRPr="005E380A">
        <w:rPr>
          <w:i/>
          <w:iCs/>
          <w:sz w:val="26"/>
          <w:szCs w:val="26"/>
        </w:rPr>
        <w:t>Cốt liệu nhỏ (cát) cho Bê tông và vữa</w:t>
      </w:r>
    </w:p>
    <w:p w14:paraId="31A37756" w14:textId="77777777" w:rsidR="0017756A" w:rsidRPr="000D5A4B" w:rsidRDefault="0017756A" w:rsidP="0017756A">
      <w:pPr>
        <w:spacing w:before="40" w:line="340" w:lineRule="exact"/>
        <w:ind w:firstLine="567"/>
        <w:rPr>
          <w:sz w:val="26"/>
          <w:szCs w:val="26"/>
        </w:rPr>
      </w:pPr>
      <w:r w:rsidRPr="00F13637">
        <w:rPr>
          <w:color w:val="000000"/>
          <w:szCs w:val="24"/>
          <w:lang w:eastAsia="vi-VN"/>
        </w:rPr>
        <w:tab/>
      </w:r>
      <w:r w:rsidRPr="000D5A4B">
        <w:rPr>
          <w:sz w:val="26"/>
          <w:szCs w:val="26"/>
        </w:rPr>
        <w:t>Cốt liệu cần phải cứng, bền, sạch, không bẩn bởi các tạp chất làm ảnh hưởng đến c</w:t>
      </w:r>
      <w:r w:rsidRPr="000D5A4B">
        <w:rPr>
          <w:sz w:val="26"/>
          <w:szCs w:val="26"/>
        </w:rPr>
        <w:softHyphen/>
        <w:t>ường độ của bê tông, ví dụ như</w:t>
      </w:r>
      <w:r w:rsidRPr="000D5A4B">
        <w:rPr>
          <w:sz w:val="26"/>
          <w:szCs w:val="26"/>
        </w:rPr>
        <w:softHyphen/>
        <w:t xml:space="preserve"> hạt sét, hạt mica, than, các tạp hữu cơ, quặng sắt, muối sunfát, canxi, magenium. Cốt liệu không được lẫn vỏ nhuyễn thể.</w:t>
      </w:r>
    </w:p>
    <w:p w14:paraId="6725F010" w14:textId="77777777" w:rsidR="0017756A" w:rsidRPr="000D5A4B" w:rsidRDefault="0017756A" w:rsidP="0017756A">
      <w:pPr>
        <w:tabs>
          <w:tab w:val="num" w:pos="720"/>
          <w:tab w:val="num" w:pos="1134"/>
        </w:tabs>
        <w:spacing w:before="40" w:line="340" w:lineRule="exact"/>
        <w:rPr>
          <w:i/>
          <w:sz w:val="26"/>
          <w:szCs w:val="26"/>
        </w:rPr>
      </w:pPr>
      <w:r w:rsidRPr="000D5A4B">
        <w:rPr>
          <w:sz w:val="26"/>
          <w:szCs w:val="26"/>
        </w:rPr>
        <w:tab/>
        <w:t>Cốt liệu tinh có thể có nguồn gốc tự nhiên hay nhân tạo (nghiền hoặc phân nhỏ từ sỏi đá).</w:t>
      </w:r>
    </w:p>
    <w:p w14:paraId="35777D24" w14:textId="77777777" w:rsidR="0017756A" w:rsidRPr="000D5A4B" w:rsidRDefault="0017756A" w:rsidP="0017756A">
      <w:pPr>
        <w:tabs>
          <w:tab w:val="num" w:pos="1134"/>
        </w:tabs>
        <w:spacing w:before="40" w:line="340" w:lineRule="exact"/>
        <w:rPr>
          <w:sz w:val="26"/>
          <w:szCs w:val="26"/>
        </w:rPr>
      </w:pPr>
      <w:r w:rsidRPr="000D5A4B">
        <w:rPr>
          <w:sz w:val="26"/>
          <w:szCs w:val="26"/>
        </w:rPr>
        <w:t xml:space="preserve">            Cốt liệu tinh phải lấy từ một nguồn. Cốt liệu tinh lấy từ các địa điểm khác nhau hay nguồn mới là không đư</w:t>
      </w:r>
      <w:r w:rsidRPr="000D5A4B">
        <w:rPr>
          <w:sz w:val="26"/>
          <w:szCs w:val="26"/>
        </w:rPr>
        <w:softHyphen/>
        <w:t>ợc chấp nhận.</w:t>
      </w:r>
    </w:p>
    <w:p w14:paraId="44089410" w14:textId="77777777" w:rsidR="0017756A" w:rsidRPr="000D5A4B" w:rsidRDefault="0017756A" w:rsidP="0017756A">
      <w:pPr>
        <w:tabs>
          <w:tab w:val="num" w:pos="1134"/>
        </w:tabs>
        <w:spacing w:before="40" w:line="340" w:lineRule="exact"/>
        <w:rPr>
          <w:sz w:val="26"/>
          <w:szCs w:val="26"/>
        </w:rPr>
      </w:pPr>
      <w:r w:rsidRPr="000D5A4B">
        <w:rPr>
          <w:sz w:val="26"/>
          <w:szCs w:val="26"/>
        </w:rPr>
        <w:t xml:space="preserve">           Khi thay đổi nguồn mua vật liệu, Nhà thầu phải tiến hành các thí nghiệm cần thiết bằng kinh phí của mình và chỉ sử dụng khi đã đ</w:t>
      </w:r>
      <w:r w:rsidRPr="000D5A4B">
        <w:rPr>
          <w:sz w:val="26"/>
          <w:szCs w:val="26"/>
        </w:rPr>
        <w:softHyphen/>
        <w:t>ược kỹ sư</w:t>
      </w:r>
      <w:r w:rsidRPr="000D5A4B">
        <w:rPr>
          <w:sz w:val="26"/>
          <w:szCs w:val="26"/>
        </w:rPr>
        <w:softHyphen/>
        <w:t xml:space="preserve"> phê duyệt. Các loại cốt liệu bị loại bỏ nhất thiết phải chuyển khỏi công tr</w:t>
      </w:r>
      <w:r w:rsidRPr="000D5A4B">
        <w:rPr>
          <w:sz w:val="26"/>
          <w:szCs w:val="26"/>
        </w:rPr>
        <w:softHyphen/>
        <w:t>ường.</w:t>
      </w:r>
    </w:p>
    <w:p w14:paraId="1824F651" w14:textId="77777777" w:rsidR="0017756A" w:rsidRPr="000D5A4B" w:rsidRDefault="0017756A" w:rsidP="0017756A">
      <w:pPr>
        <w:spacing w:before="40" w:line="340" w:lineRule="exact"/>
        <w:ind w:firstLine="567"/>
        <w:rPr>
          <w:sz w:val="26"/>
          <w:szCs w:val="26"/>
        </w:rPr>
      </w:pPr>
      <w:r w:rsidRPr="000D5A4B">
        <w:rPr>
          <w:sz w:val="26"/>
          <w:szCs w:val="26"/>
        </w:rPr>
        <w:t xml:space="preserve">   Công tác kiểm tra kỹ thuật phải đư</w:t>
      </w:r>
      <w:r w:rsidRPr="000D5A4B">
        <w:rPr>
          <w:sz w:val="26"/>
          <w:szCs w:val="26"/>
        </w:rPr>
        <w:softHyphen/>
        <w:t>ợc tiến hành đều đặn trong suốt quá trình giao nhận vật liệu. Nhà thầu phải có các sàng tiêu chuẩn và các thiết bị kiểm tra khác tại hiện trư</w:t>
      </w:r>
      <w:r w:rsidRPr="000D5A4B">
        <w:rPr>
          <w:sz w:val="26"/>
          <w:szCs w:val="26"/>
        </w:rPr>
        <w:softHyphen/>
        <w:t>ờng. Hàm lư</w:t>
      </w:r>
      <w:r w:rsidRPr="000D5A4B">
        <w:rPr>
          <w:sz w:val="26"/>
          <w:szCs w:val="26"/>
        </w:rPr>
        <w:softHyphen/>
        <w:t>ợng muối trong cốt liệu tinh không quá 0,04% theo trọng l</w:t>
      </w:r>
      <w:r w:rsidRPr="000D5A4B">
        <w:rPr>
          <w:sz w:val="26"/>
          <w:szCs w:val="26"/>
        </w:rPr>
        <w:softHyphen/>
        <w:t>ượng (400ppm) của cốt liệu.</w:t>
      </w:r>
    </w:p>
    <w:p w14:paraId="5D0A465C" w14:textId="77777777" w:rsidR="0017756A" w:rsidRPr="00B82317" w:rsidRDefault="0017756A" w:rsidP="0017756A">
      <w:pPr>
        <w:tabs>
          <w:tab w:val="left" w:pos="720"/>
        </w:tabs>
        <w:spacing w:before="40" w:line="340" w:lineRule="exact"/>
        <w:rPr>
          <w:sz w:val="26"/>
          <w:szCs w:val="26"/>
        </w:rPr>
      </w:pPr>
      <w:r>
        <w:rPr>
          <w:color w:val="000000"/>
          <w:sz w:val="26"/>
          <w:szCs w:val="26"/>
          <w:lang w:eastAsia="vi-VN"/>
        </w:rPr>
        <w:tab/>
        <w:t>-</w:t>
      </w:r>
      <w:r w:rsidRPr="002F3E74">
        <w:rPr>
          <w:color w:val="000000"/>
          <w:sz w:val="26"/>
          <w:szCs w:val="26"/>
          <w:lang w:eastAsia="vi-VN"/>
        </w:rPr>
        <w:t xml:space="preserve">Thành phần hạt theo Bảng 1 </w:t>
      </w:r>
      <w:r w:rsidRPr="00B82317">
        <w:rPr>
          <w:color w:val="000000"/>
          <w:sz w:val="26"/>
          <w:szCs w:val="26"/>
          <w:lang w:eastAsia="vi-VN"/>
        </w:rPr>
        <w:t xml:space="preserve">của TCVN 7570: 2006 </w:t>
      </w:r>
      <w:r w:rsidRPr="00B82317">
        <w:rPr>
          <w:rStyle w:val="Bodytext20"/>
          <w:b w:val="0"/>
          <w:color w:val="0000FF"/>
          <w:lang w:eastAsia="vi-VN"/>
        </w:rPr>
        <w:t>hoặc tương đương</w:t>
      </w:r>
      <w:r w:rsidRPr="00B82317">
        <w:rPr>
          <w:color w:val="000000"/>
          <w:sz w:val="26"/>
          <w:szCs w:val="26"/>
          <w:lang w:eastAsia="vi-VN"/>
        </w:rPr>
        <w:t xml:space="preserve">; Phương pháp thử: TCVN 7572-2: 2006 </w:t>
      </w:r>
      <w:r w:rsidRPr="00B82317">
        <w:rPr>
          <w:rStyle w:val="Bodytext20"/>
          <w:b w:val="0"/>
          <w:color w:val="0000FF"/>
          <w:lang w:eastAsia="vi-VN"/>
        </w:rPr>
        <w:t>hoặc tương đương</w:t>
      </w:r>
      <w:r w:rsidRPr="00B82317">
        <w:rPr>
          <w:rStyle w:val="Bodytext20"/>
          <w:color w:val="0000FF"/>
          <w:lang w:eastAsia="vi-VN"/>
        </w:rPr>
        <w:t>.</w:t>
      </w:r>
    </w:p>
    <w:p w14:paraId="6E3A1574" w14:textId="77777777" w:rsidR="0017756A" w:rsidRPr="00B82317" w:rsidRDefault="0017756A" w:rsidP="0017756A">
      <w:pPr>
        <w:tabs>
          <w:tab w:val="left" w:pos="720"/>
        </w:tabs>
        <w:spacing w:before="40" w:line="340" w:lineRule="exact"/>
        <w:rPr>
          <w:sz w:val="26"/>
          <w:szCs w:val="26"/>
        </w:rPr>
      </w:pPr>
      <w:r w:rsidRPr="00B82317">
        <w:rPr>
          <w:color w:val="000000"/>
          <w:sz w:val="26"/>
          <w:szCs w:val="26"/>
          <w:lang w:eastAsia="vi-VN"/>
        </w:rPr>
        <w:tab/>
        <w:t xml:space="preserve">-Hàm lượng các tạp chất: Sét cục và các tạp chất dạng cục; Hàm lượng bụi, bùn, sét theo Bảng 2 của TCVN 7570: 2006 </w:t>
      </w:r>
      <w:r w:rsidRPr="00B82317">
        <w:rPr>
          <w:rStyle w:val="Bodytext20"/>
          <w:b w:val="0"/>
          <w:color w:val="0000FF"/>
          <w:lang w:eastAsia="vi-VN"/>
        </w:rPr>
        <w:t>hoặc tương đương</w:t>
      </w:r>
      <w:r w:rsidRPr="00B82317">
        <w:rPr>
          <w:color w:val="000000"/>
          <w:sz w:val="26"/>
          <w:szCs w:val="26"/>
          <w:lang w:eastAsia="vi-VN"/>
        </w:rPr>
        <w:t xml:space="preserve">; Phương pháp thử TCVN 7572-8: 2006 </w:t>
      </w:r>
      <w:r w:rsidRPr="00B82317">
        <w:rPr>
          <w:rStyle w:val="Bodytext20"/>
          <w:b w:val="0"/>
          <w:color w:val="0000FF"/>
          <w:lang w:eastAsia="vi-VN"/>
        </w:rPr>
        <w:t>hoặc tương đương</w:t>
      </w:r>
      <w:r w:rsidRPr="00B82317">
        <w:rPr>
          <w:rStyle w:val="Bodytext20"/>
          <w:color w:val="0000FF"/>
          <w:lang w:eastAsia="vi-VN"/>
        </w:rPr>
        <w:t>.</w:t>
      </w:r>
    </w:p>
    <w:p w14:paraId="455601C5" w14:textId="77777777" w:rsidR="0017756A" w:rsidRPr="00B82317" w:rsidRDefault="0017756A" w:rsidP="0017756A">
      <w:pPr>
        <w:tabs>
          <w:tab w:val="left" w:pos="720"/>
        </w:tabs>
        <w:spacing w:before="40" w:line="340" w:lineRule="exact"/>
        <w:rPr>
          <w:sz w:val="26"/>
          <w:szCs w:val="26"/>
        </w:rPr>
      </w:pPr>
      <w:r w:rsidRPr="00B82317">
        <w:rPr>
          <w:color w:val="000000"/>
          <w:sz w:val="26"/>
          <w:szCs w:val="26"/>
          <w:lang w:eastAsia="vi-VN"/>
        </w:rPr>
        <w:tab/>
        <w:t xml:space="preserve">-Tạp chất hữu cơ: Không thẫm hơn màu chuẩn, phương pháp thử: TCVN 7572-9: 2006 </w:t>
      </w:r>
      <w:r w:rsidRPr="00B82317">
        <w:rPr>
          <w:rStyle w:val="Bodytext20"/>
          <w:b w:val="0"/>
          <w:color w:val="0000FF"/>
          <w:lang w:eastAsia="vi-VN"/>
        </w:rPr>
        <w:t>hoặc tương đương</w:t>
      </w:r>
      <w:r w:rsidRPr="00B82317">
        <w:rPr>
          <w:rStyle w:val="Bodytext20"/>
          <w:color w:val="0000FF"/>
          <w:lang w:eastAsia="vi-VN"/>
        </w:rPr>
        <w:t>.</w:t>
      </w:r>
    </w:p>
    <w:p w14:paraId="0F8EBB82" w14:textId="77777777" w:rsidR="0017756A" w:rsidRPr="00B82317" w:rsidRDefault="0017756A" w:rsidP="0017756A">
      <w:pPr>
        <w:tabs>
          <w:tab w:val="left" w:pos="720"/>
        </w:tabs>
        <w:spacing w:before="40" w:line="340" w:lineRule="exact"/>
        <w:rPr>
          <w:color w:val="000000"/>
          <w:sz w:val="26"/>
          <w:szCs w:val="26"/>
          <w:lang w:eastAsia="vi-VN"/>
        </w:rPr>
      </w:pPr>
      <w:r w:rsidRPr="00B82317">
        <w:rPr>
          <w:color w:val="000000"/>
          <w:sz w:val="26"/>
          <w:szCs w:val="26"/>
          <w:lang w:eastAsia="vi-VN"/>
        </w:rPr>
        <w:tab/>
        <w:t>-Hàm lượng ion clo (Cl</w:t>
      </w:r>
      <w:r w:rsidRPr="00B82317">
        <w:rPr>
          <w:color w:val="000000"/>
          <w:sz w:val="26"/>
          <w:szCs w:val="26"/>
          <w:vertAlign w:val="superscript"/>
          <w:lang w:eastAsia="vi-VN"/>
        </w:rPr>
        <w:t>-</w:t>
      </w:r>
      <w:r w:rsidRPr="00B82317">
        <w:rPr>
          <w:color w:val="000000"/>
          <w:sz w:val="26"/>
          <w:szCs w:val="26"/>
          <w:lang w:eastAsia="vi-VN"/>
        </w:rPr>
        <w:t xml:space="preserve">) theo Bảng 3 của TCVN 7570: 2006; Phương pháp thử: TCVN 7572-15: 2006 </w:t>
      </w:r>
      <w:r w:rsidRPr="00B82317">
        <w:rPr>
          <w:rStyle w:val="Bodytext20"/>
          <w:b w:val="0"/>
          <w:color w:val="0000FF"/>
          <w:lang w:eastAsia="vi-VN"/>
        </w:rPr>
        <w:t>hoặc tương đương</w:t>
      </w:r>
      <w:r w:rsidRPr="00B82317">
        <w:rPr>
          <w:rStyle w:val="Bodytext20"/>
          <w:color w:val="0000FF"/>
          <w:lang w:eastAsia="vi-VN"/>
        </w:rPr>
        <w:t>.</w:t>
      </w:r>
    </w:p>
    <w:p w14:paraId="71BC3501" w14:textId="77777777" w:rsidR="0017756A" w:rsidRPr="00B82317" w:rsidRDefault="0017756A" w:rsidP="0017756A">
      <w:pPr>
        <w:tabs>
          <w:tab w:val="left" w:pos="720"/>
        </w:tabs>
        <w:spacing w:before="40" w:line="340" w:lineRule="exact"/>
        <w:rPr>
          <w:color w:val="000000"/>
          <w:sz w:val="26"/>
          <w:szCs w:val="26"/>
          <w:lang w:eastAsia="vi-VN"/>
        </w:rPr>
      </w:pPr>
      <w:r w:rsidRPr="00B82317">
        <w:rPr>
          <w:color w:val="000000"/>
          <w:sz w:val="26"/>
          <w:szCs w:val="26"/>
          <w:lang w:eastAsia="vi-VN"/>
        </w:rPr>
        <w:tab/>
        <w:t xml:space="preserve">-Khả năng phản ứng kiềm- silic trong vùng cốt liệu vô hại; phương pháp thử: TCVN 7572-14: 2006 </w:t>
      </w:r>
      <w:r w:rsidRPr="00B82317">
        <w:rPr>
          <w:rStyle w:val="Bodytext20"/>
          <w:b w:val="0"/>
          <w:color w:val="0000FF"/>
          <w:lang w:eastAsia="vi-VN"/>
        </w:rPr>
        <w:t>hoặc tương đương</w:t>
      </w:r>
      <w:r w:rsidRPr="00B82317">
        <w:rPr>
          <w:color w:val="000000"/>
          <w:sz w:val="26"/>
          <w:szCs w:val="26"/>
          <w:lang w:eastAsia="vi-VN"/>
        </w:rPr>
        <w:t>.</w:t>
      </w:r>
    </w:p>
    <w:p w14:paraId="5C4A4BD7" w14:textId="77777777" w:rsidR="0017756A" w:rsidRPr="005E380A" w:rsidRDefault="0017756A" w:rsidP="0017756A">
      <w:pPr>
        <w:tabs>
          <w:tab w:val="left" w:pos="720"/>
        </w:tabs>
        <w:spacing w:before="40" w:line="340" w:lineRule="exact"/>
        <w:rPr>
          <w:i/>
          <w:iCs/>
          <w:color w:val="000000"/>
          <w:sz w:val="26"/>
          <w:szCs w:val="26"/>
          <w:lang w:eastAsia="vi-VN"/>
        </w:rPr>
      </w:pPr>
      <w:r w:rsidRPr="005E380A">
        <w:rPr>
          <w:i/>
          <w:iCs/>
          <w:color w:val="000000"/>
          <w:sz w:val="26"/>
          <w:szCs w:val="26"/>
          <w:lang w:eastAsia="vi-VN"/>
        </w:rPr>
        <w:t>3.</w:t>
      </w:r>
      <w:r>
        <w:rPr>
          <w:i/>
          <w:iCs/>
          <w:color w:val="000000"/>
          <w:sz w:val="26"/>
          <w:szCs w:val="26"/>
          <w:lang w:eastAsia="vi-VN"/>
        </w:rPr>
        <w:t>3</w:t>
      </w:r>
      <w:r w:rsidRPr="005E380A">
        <w:rPr>
          <w:i/>
          <w:iCs/>
          <w:color w:val="000000"/>
          <w:sz w:val="26"/>
          <w:szCs w:val="26"/>
          <w:lang w:eastAsia="vi-VN"/>
        </w:rPr>
        <w:t>.2. Cốt liệu lớn (đá dăm, sỏi, sỏi dăm) cho bê tông</w:t>
      </w:r>
    </w:p>
    <w:p w14:paraId="294C6746" w14:textId="77777777" w:rsidR="0017756A" w:rsidRPr="00F13637" w:rsidRDefault="0017756A" w:rsidP="0017756A">
      <w:pPr>
        <w:tabs>
          <w:tab w:val="left" w:pos="720"/>
        </w:tabs>
        <w:spacing w:before="40" w:line="340" w:lineRule="exact"/>
        <w:rPr>
          <w:color w:val="000000"/>
          <w:sz w:val="26"/>
          <w:szCs w:val="26"/>
          <w:lang w:eastAsia="vi-VN"/>
        </w:rPr>
      </w:pPr>
      <w:r>
        <w:rPr>
          <w:color w:val="000000"/>
          <w:sz w:val="26"/>
          <w:szCs w:val="26"/>
          <w:lang w:eastAsia="vi-VN"/>
        </w:rPr>
        <w:tab/>
      </w:r>
      <w:r w:rsidRPr="00F13637">
        <w:rPr>
          <w:color w:val="000000"/>
          <w:sz w:val="26"/>
          <w:szCs w:val="26"/>
          <w:lang w:eastAsia="vi-VN"/>
        </w:rPr>
        <w:t>Cốt liệu cần phải cứng, bền, sạch, không bẩn bởi các tạp chất làm ảnh hưởng đến c</w:t>
      </w:r>
      <w:r w:rsidRPr="00F13637">
        <w:rPr>
          <w:color w:val="000000"/>
          <w:sz w:val="26"/>
          <w:szCs w:val="26"/>
          <w:lang w:eastAsia="vi-VN"/>
        </w:rPr>
        <w:softHyphen/>
        <w:t>ường độ của bê tông, ví dụ như</w:t>
      </w:r>
      <w:r w:rsidRPr="00F13637">
        <w:rPr>
          <w:color w:val="000000"/>
          <w:sz w:val="26"/>
          <w:szCs w:val="26"/>
          <w:lang w:eastAsia="vi-VN"/>
        </w:rPr>
        <w:softHyphen/>
        <w:t xml:space="preserve"> hạt sét, hạt mica, than, các tạp hữu cơ, quặng sắt, muối sunfát, canxi, magenium. Cốt liệu không được lẫn vỏ nhuyễn thể.</w:t>
      </w:r>
    </w:p>
    <w:p w14:paraId="7322BF0B" w14:textId="77777777" w:rsidR="0017756A" w:rsidRPr="00F13637" w:rsidRDefault="0017756A" w:rsidP="0017756A">
      <w:pPr>
        <w:tabs>
          <w:tab w:val="left" w:pos="720"/>
        </w:tabs>
        <w:rPr>
          <w:color w:val="000000"/>
          <w:sz w:val="26"/>
          <w:szCs w:val="26"/>
          <w:lang w:eastAsia="vi-VN"/>
        </w:rPr>
      </w:pPr>
      <w:r>
        <w:rPr>
          <w:color w:val="000000"/>
          <w:sz w:val="26"/>
          <w:szCs w:val="26"/>
          <w:lang w:eastAsia="vi-VN"/>
        </w:rPr>
        <w:tab/>
      </w:r>
      <w:r w:rsidRPr="00F13637">
        <w:rPr>
          <w:color w:val="000000"/>
          <w:sz w:val="26"/>
          <w:szCs w:val="26"/>
          <w:lang w:eastAsia="vi-VN"/>
        </w:rPr>
        <w:t>Cốt liệu thô dùng trong công tác bê tông đ</w:t>
      </w:r>
      <w:r w:rsidRPr="00F13637">
        <w:rPr>
          <w:color w:val="000000"/>
          <w:sz w:val="26"/>
          <w:szCs w:val="26"/>
          <w:lang w:eastAsia="vi-VN"/>
        </w:rPr>
        <w:softHyphen/>
        <w:t>ược nghiền từ đá tự nhiên hay sỏi phải tuân theo tiêu chuẩn “Đá dăm, sỏi dăm, sỏi dùng trong xây dựng. Tất cả các cốt liệu phải cứng, rời và có kích th</w:t>
      </w:r>
      <w:r w:rsidRPr="00F13637">
        <w:rPr>
          <w:color w:val="000000"/>
          <w:sz w:val="26"/>
          <w:szCs w:val="26"/>
          <w:lang w:eastAsia="vi-VN"/>
        </w:rPr>
        <w:softHyphen/>
        <w:t>ước các cạnh đồng đều nhau. Tỷ lệ các hạt dẹt, hình kim phải có tỷ lệ phần trăm thoả mãn các tiêu chuẩn đã nêu ở trên.</w:t>
      </w:r>
    </w:p>
    <w:p w14:paraId="1708084D" w14:textId="77777777" w:rsidR="0017756A" w:rsidRPr="00F13637" w:rsidRDefault="0017756A" w:rsidP="0017756A">
      <w:pPr>
        <w:tabs>
          <w:tab w:val="left" w:pos="720"/>
        </w:tabs>
        <w:rPr>
          <w:color w:val="000000"/>
          <w:sz w:val="26"/>
          <w:szCs w:val="26"/>
          <w:lang w:eastAsia="vi-VN"/>
        </w:rPr>
      </w:pPr>
      <w:r w:rsidRPr="00F13637">
        <w:rPr>
          <w:color w:val="000000"/>
          <w:sz w:val="26"/>
          <w:szCs w:val="26"/>
          <w:lang w:eastAsia="vi-VN"/>
        </w:rPr>
        <w:t xml:space="preserve">          Kỹ s</w:t>
      </w:r>
      <w:r w:rsidRPr="00F13637">
        <w:rPr>
          <w:color w:val="000000"/>
          <w:sz w:val="26"/>
          <w:szCs w:val="26"/>
          <w:lang w:eastAsia="vi-VN"/>
        </w:rPr>
        <w:softHyphen/>
        <w:t>ư giám sát phải phê duyệt nguồn gốc các thí nghiệm và yêu cầu đối với các vật liệu tr</w:t>
      </w:r>
      <w:r w:rsidRPr="00F13637">
        <w:rPr>
          <w:color w:val="000000"/>
          <w:sz w:val="26"/>
          <w:szCs w:val="26"/>
          <w:lang w:eastAsia="vi-VN"/>
        </w:rPr>
        <w:softHyphen/>
        <w:t>ước khi đ</w:t>
      </w:r>
      <w:r w:rsidRPr="00F13637">
        <w:rPr>
          <w:color w:val="000000"/>
          <w:sz w:val="26"/>
          <w:szCs w:val="26"/>
          <w:lang w:eastAsia="vi-VN"/>
        </w:rPr>
        <w:softHyphen/>
        <w:t>ưa vào thi công. Cốt liệu thiếu các kết quả thí nghiệm không đ</w:t>
      </w:r>
      <w:r w:rsidRPr="00F13637">
        <w:rPr>
          <w:color w:val="000000"/>
          <w:sz w:val="26"/>
          <w:szCs w:val="26"/>
          <w:lang w:eastAsia="vi-VN"/>
        </w:rPr>
        <w:softHyphen/>
        <w:t>ược sử dụng.</w:t>
      </w:r>
    </w:p>
    <w:p w14:paraId="2A333CD4" w14:textId="77777777" w:rsidR="0017756A" w:rsidRPr="005E380A" w:rsidRDefault="0017756A" w:rsidP="0017756A">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Thành phần hạt theo Bảng 4 của TCVN 7570: 2006 phương pháp thử: TCVN 7572-2: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0AB1561A" w14:textId="77777777" w:rsidR="0017756A" w:rsidRPr="002F3E74" w:rsidRDefault="0017756A" w:rsidP="0017756A">
      <w:pPr>
        <w:tabs>
          <w:tab w:val="left" w:pos="720"/>
        </w:tabs>
        <w:rPr>
          <w:color w:val="000000"/>
          <w:sz w:val="26"/>
          <w:szCs w:val="26"/>
          <w:lang w:eastAsia="vi-VN"/>
        </w:rPr>
      </w:pPr>
      <w:r>
        <w:rPr>
          <w:color w:val="000000"/>
          <w:sz w:val="26"/>
          <w:szCs w:val="26"/>
          <w:lang w:eastAsia="vi-VN"/>
        </w:rPr>
        <w:lastRenderedPageBreak/>
        <w:tab/>
        <w:t>-</w:t>
      </w:r>
      <w:r w:rsidRPr="002F3E74">
        <w:rPr>
          <w:color w:val="000000"/>
          <w:sz w:val="26"/>
          <w:szCs w:val="26"/>
          <w:lang w:eastAsia="vi-VN"/>
        </w:rPr>
        <w:t>Mác của đá dăm theo mục của TCVN 7570: 2006; Phương pháp thử:  TCVN 7572-10: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5040E90E" w14:textId="77777777" w:rsidR="0017756A" w:rsidRPr="002F3E74" w:rsidRDefault="0017756A" w:rsidP="0017756A">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Hàm lượng bụi, bùn, sét theo Bảng 5 của TCVN 7570: 2006 phương pháp thử: TCVN 7572-8: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65398E1B" w14:textId="77777777" w:rsidR="0017756A" w:rsidRPr="002F3E74" w:rsidRDefault="0017756A" w:rsidP="0017756A">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Hàm lượng ion clo (Cl</w:t>
      </w:r>
      <w:r w:rsidRPr="005E380A">
        <w:rPr>
          <w:color w:val="000000"/>
          <w:sz w:val="26"/>
          <w:szCs w:val="26"/>
          <w:lang w:eastAsia="vi-VN"/>
        </w:rPr>
        <w:t>-</w:t>
      </w:r>
      <w:r w:rsidRPr="002F3E74">
        <w:rPr>
          <w:color w:val="000000"/>
          <w:sz w:val="26"/>
          <w:szCs w:val="26"/>
          <w:lang w:eastAsia="vi-VN"/>
        </w:rPr>
        <w:t>), không vượt quá 0,01% phương pháp thử: TCVN 7572-15: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6C0DA1B5" w14:textId="77777777" w:rsidR="0017756A" w:rsidRDefault="0017756A" w:rsidP="0017756A">
      <w:pPr>
        <w:tabs>
          <w:tab w:val="left" w:pos="720"/>
        </w:tabs>
        <w:rPr>
          <w:color w:val="000000"/>
          <w:sz w:val="26"/>
          <w:szCs w:val="26"/>
          <w:lang w:eastAsia="vi-VN"/>
        </w:rPr>
      </w:pPr>
      <w:r>
        <w:rPr>
          <w:color w:val="000000"/>
          <w:sz w:val="26"/>
          <w:szCs w:val="26"/>
          <w:lang w:eastAsia="vi-VN"/>
        </w:rPr>
        <w:tab/>
        <w:t>-</w:t>
      </w:r>
      <w:r w:rsidRPr="002F3E74">
        <w:rPr>
          <w:color w:val="000000"/>
          <w:sz w:val="26"/>
          <w:szCs w:val="26"/>
          <w:lang w:eastAsia="vi-VN"/>
        </w:rPr>
        <w:t>Khả năng phản ứng kiềm - silic Trong vùng cốt liệu vô hại phương pháp thử: TCVN 7572-14: 2006</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62019F47" w14:textId="77777777" w:rsidR="0017756A" w:rsidRPr="005E380A" w:rsidRDefault="0017756A" w:rsidP="0017756A">
      <w:pPr>
        <w:tabs>
          <w:tab w:val="left" w:pos="720"/>
        </w:tabs>
        <w:rPr>
          <w:i/>
          <w:iCs/>
          <w:sz w:val="26"/>
          <w:szCs w:val="26"/>
        </w:rPr>
      </w:pPr>
      <w:r w:rsidRPr="005E380A">
        <w:rPr>
          <w:i/>
          <w:iCs/>
          <w:color w:val="000000"/>
          <w:sz w:val="26"/>
          <w:szCs w:val="26"/>
          <w:lang w:eastAsia="vi-VN"/>
        </w:rPr>
        <w:t xml:space="preserve">3.2.3. </w:t>
      </w:r>
      <w:r w:rsidRPr="005E380A">
        <w:rPr>
          <w:i/>
          <w:iCs/>
          <w:sz w:val="26"/>
          <w:szCs w:val="26"/>
        </w:rPr>
        <w:t>Xi măng PC30</w:t>
      </w:r>
    </w:p>
    <w:p w14:paraId="734850D0" w14:textId="77777777" w:rsidR="0017756A" w:rsidRPr="000D5A4B" w:rsidRDefault="0017756A" w:rsidP="0017756A">
      <w:pPr>
        <w:spacing w:before="40" w:line="352" w:lineRule="exact"/>
        <w:ind w:firstLine="567"/>
        <w:rPr>
          <w:sz w:val="26"/>
          <w:szCs w:val="26"/>
        </w:rPr>
      </w:pPr>
      <w:r w:rsidRPr="000D5A4B">
        <w:rPr>
          <w:sz w:val="26"/>
          <w:szCs w:val="26"/>
        </w:rPr>
        <w:t>Xi măng dùng để thi công là xi măng Pooclăng theo tiêu chuẩn xi măng Pooclăng.</w:t>
      </w:r>
    </w:p>
    <w:p w14:paraId="38513C97" w14:textId="77777777" w:rsidR="0017756A" w:rsidRPr="000D5A4B" w:rsidRDefault="0017756A" w:rsidP="0017756A">
      <w:pPr>
        <w:spacing w:before="40" w:line="352" w:lineRule="exact"/>
        <w:ind w:firstLine="567"/>
        <w:rPr>
          <w:sz w:val="26"/>
          <w:szCs w:val="26"/>
        </w:rPr>
      </w:pPr>
      <w:r w:rsidRPr="000D5A4B">
        <w:rPr>
          <w:sz w:val="26"/>
          <w:szCs w:val="26"/>
        </w:rPr>
        <w:t>Tại mọi thời điểm, nhà thầu phải cung cấp các chứng chỉ xác nhận của nhà sản xuất xi măng đảm bảo các tiêu chuẩn hiện hành trư</w:t>
      </w:r>
      <w:r w:rsidRPr="000D5A4B">
        <w:rPr>
          <w:sz w:val="26"/>
          <w:szCs w:val="26"/>
        </w:rPr>
        <w:softHyphen/>
        <w:t>ớc khi đ</w:t>
      </w:r>
      <w:r w:rsidRPr="000D5A4B">
        <w:rPr>
          <w:sz w:val="26"/>
          <w:szCs w:val="26"/>
        </w:rPr>
        <w:softHyphen/>
        <w:t>ưa vào sử dụng.</w:t>
      </w:r>
    </w:p>
    <w:p w14:paraId="1F8E3E9B" w14:textId="77777777" w:rsidR="0017756A" w:rsidRPr="000D5A4B" w:rsidRDefault="0017756A" w:rsidP="0017756A">
      <w:pPr>
        <w:spacing w:before="40" w:line="352" w:lineRule="exact"/>
        <w:ind w:firstLine="567"/>
        <w:rPr>
          <w:sz w:val="26"/>
          <w:szCs w:val="26"/>
        </w:rPr>
      </w:pPr>
      <w:r w:rsidRPr="000D5A4B">
        <w:rPr>
          <w:sz w:val="26"/>
          <w:szCs w:val="26"/>
        </w:rPr>
        <w:t>Xi măng đ</w:t>
      </w:r>
      <w:r w:rsidRPr="000D5A4B">
        <w:rPr>
          <w:sz w:val="26"/>
          <w:szCs w:val="26"/>
        </w:rPr>
        <w:softHyphen/>
        <w:t>ược bảo quản tại hiện trư</w:t>
      </w:r>
      <w:r w:rsidRPr="000D5A4B">
        <w:rPr>
          <w:sz w:val="26"/>
          <w:szCs w:val="26"/>
        </w:rPr>
        <w:softHyphen/>
        <w:t>ờng trong điều kiện phù hợp nh</w:t>
      </w:r>
      <w:r w:rsidRPr="000D5A4B">
        <w:rPr>
          <w:sz w:val="26"/>
          <w:szCs w:val="26"/>
        </w:rPr>
        <w:softHyphen/>
        <w:t>ư: cần phải đư</w:t>
      </w:r>
      <w:r w:rsidRPr="000D5A4B">
        <w:rPr>
          <w:sz w:val="26"/>
          <w:szCs w:val="26"/>
        </w:rPr>
        <w:softHyphen/>
        <w:t>ợc bảo dảm cách n</w:t>
      </w:r>
      <w:r w:rsidRPr="000D5A4B">
        <w:rPr>
          <w:sz w:val="26"/>
          <w:szCs w:val="26"/>
        </w:rPr>
        <w:softHyphen/>
        <w:t>ước và đặt thoáng khí trên sàn cách mặt đất không nhỏ hơn 300mm và phải có biện pháp chống các huỷ hoại của thời tiết hay các nguyên nhân khác trư</w:t>
      </w:r>
      <w:r w:rsidRPr="000D5A4B">
        <w:rPr>
          <w:sz w:val="26"/>
          <w:szCs w:val="26"/>
        </w:rPr>
        <w:softHyphen/>
        <w:t>ớc thời gian đ</w:t>
      </w:r>
      <w:r w:rsidRPr="000D5A4B">
        <w:rPr>
          <w:sz w:val="26"/>
          <w:szCs w:val="26"/>
        </w:rPr>
        <w:softHyphen/>
        <w:t>ưa vào sử dụng. Bất cứ phần xi măng nào không đảm bảo chất lượng do ẩm hoặc các nguyên nhân khác cần phải chuyển ngay khỏi công tr</w:t>
      </w:r>
      <w:r w:rsidRPr="000D5A4B">
        <w:rPr>
          <w:sz w:val="26"/>
          <w:szCs w:val="26"/>
        </w:rPr>
        <w:softHyphen/>
        <w:t>ường và thay thế bằng xi măng khác, nhà thầu phải chịu kinh phí này.</w:t>
      </w:r>
    </w:p>
    <w:p w14:paraId="2F047A4E" w14:textId="77777777" w:rsidR="0017756A" w:rsidRPr="005E380A" w:rsidRDefault="0017756A" w:rsidP="0017756A">
      <w:pPr>
        <w:tabs>
          <w:tab w:val="left" w:pos="720"/>
        </w:tabs>
        <w:rPr>
          <w:color w:val="000000"/>
          <w:sz w:val="26"/>
          <w:szCs w:val="26"/>
          <w:lang w:eastAsia="vi-VN"/>
        </w:rPr>
      </w:pPr>
      <w:r>
        <w:rPr>
          <w:color w:val="000000"/>
          <w:sz w:val="26"/>
          <w:szCs w:val="26"/>
          <w:lang w:eastAsia="vi-VN"/>
        </w:rPr>
        <w:tab/>
        <w:t>-</w:t>
      </w:r>
      <w:r w:rsidRPr="005E380A">
        <w:rPr>
          <w:color w:val="000000"/>
          <w:sz w:val="26"/>
          <w:szCs w:val="26"/>
          <w:lang w:eastAsia="vi-VN"/>
        </w:rPr>
        <w:t>Cường độ nén: Theo bảng 1</w:t>
      </w:r>
      <w:r>
        <w:rPr>
          <w:color w:val="000000"/>
          <w:sz w:val="26"/>
          <w:szCs w:val="26"/>
          <w:lang w:eastAsia="vi-VN"/>
        </w:rPr>
        <w:t xml:space="preserve"> </w:t>
      </w:r>
      <w:r w:rsidRPr="005E380A">
        <w:rPr>
          <w:color w:val="000000"/>
          <w:sz w:val="26"/>
          <w:szCs w:val="26"/>
          <w:lang w:eastAsia="vi-VN"/>
        </w:rPr>
        <w:t>của TCVN 6260: 2009; Phương pháp thử TCVN 6016:2011</w:t>
      </w:r>
      <w:r>
        <w:rPr>
          <w:color w:val="000000"/>
          <w:sz w:val="26"/>
          <w:szCs w:val="26"/>
          <w:lang w:eastAsia="vi-VN"/>
        </w:rPr>
        <w:t xml:space="preserve"> </w:t>
      </w:r>
      <w:r w:rsidRPr="00B82317">
        <w:rPr>
          <w:rStyle w:val="Bodytext20"/>
          <w:b w:val="0"/>
          <w:color w:val="0000FF"/>
          <w:lang w:eastAsia="vi-VN"/>
        </w:rPr>
        <w:t>hoặc tương đương</w:t>
      </w:r>
      <w:r w:rsidRPr="005E380A">
        <w:rPr>
          <w:color w:val="000000"/>
          <w:sz w:val="26"/>
          <w:szCs w:val="26"/>
          <w:lang w:eastAsia="vi-VN"/>
        </w:rPr>
        <w:t>;</w:t>
      </w:r>
    </w:p>
    <w:p w14:paraId="59D4CC70" w14:textId="77777777" w:rsidR="0017756A" w:rsidRPr="005E380A" w:rsidRDefault="0017756A" w:rsidP="0017756A">
      <w:pPr>
        <w:tabs>
          <w:tab w:val="left" w:pos="720"/>
        </w:tabs>
        <w:rPr>
          <w:color w:val="000000"/>
          <w:sz w:val="26"/>
          <w:szCs w:val="26"/>
          <w:lang w:eastAsia="vi-VN"/>
        </w:rPr>
      </w:pPr>
      <w:r>
        <w:rPr>
          <w:color w:val="000000"/>
          <w:sz w:val="26"/>
          <w:szCs w:val="26"/>
          <w:lang w:eastAsia="vi-VN"/>
        </w:rPr>
        <w:tab/>
        <w:t>-</w:t>
      </w:r>
      <w:r w:rsidRPr="005E380A">
        <w:rPr>
          <w:color w:val="000000"/>
          <w:sz w:val="26"/>
          <w:szCs w:val="26"/>
          <w:lang w:eastAsia="vi-VN"/>
        </w:rPr>
        <w:t xml:space="preserve">Độ ổn định thể tích Le chatelier, không lớn hơn 10 mm; Phương pháp thử TCVN 6017: 1995 </w:t>
      </w:r>
      <w:r w:rsidRPr="00B82317">
        <w:rPr>
          <w:rStyle w:val="Bodytext20"/>
          <w:b w:val="0"/>
          <w:color w:val="0000FF"/>
          <w:lang w:eastAsia="vi-VN"/>
        </w:rPr>
        <w:t>hoặc tương đương</w:t>
      </w:r>
      <w:r>
        <w:rPr>
          <w:rStyle w:val="Bodytext20"/>
          <w:color w:val="0000FF"/>
          <w:lang w:eastAsia="vi-VN"/>
        </w:rPr>
        <w:t>.</w:t>
      </w:r>
    </w:p>
    <w:p w14:paraId="53B3D72D" w14:textId="77777777" w:rsidR="0017756A" w:rsidRPr="005E380A" w:rsidRDefault="0017756A" w:rsidP="0017756A">
      <w:pPr>
        <w:tabs>
          <w:tab w:val="left" w:pos="720"/>
        </w:tabs>
        <w:rPr>
          <w:color w:val="000000"/>
          <w:sz w:val="26"/>
          <w:szCs w:val="26"/>
          <w:lang w:eastAsia="vi-VN"/>
        </w:rPr>
      </w:pPr>
      <w:r>
        <w:rPr>
          <w:color w:val="000000"/>
          <w:sz w:val="26"/>
          <w:szCs w:val="26"/>
          <w:lang w:eastAsia="vi-VN"/>
        </w:rPr>
        <w:tab/>
        <w:t>-</w:t>
      </w:r>
      <w:r w:rsidRPr="005E380A">
        <w:rPr>
          <w:color w:val="000000"/>
          <w:sz w:val="26"/>
          <w:szCs w:val="26"/>
          <w:lang w:eastAsia="vi-VN"/>
        </w:rPr>
        <w:t>Độ nở Autoclave không lớn hơn 0,8%; Phương pháp thử: TCVN 8877: 2011</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3552C82B" w14:textId="77777777" w:rsidR="0017756A" w:rsidRPr="005E380A" w:rsidRDefault="0017756A" w:rsidP="0017756A">
      <w:pPr>
        <w:tabs>
          <w:tab w:val="left" w:pos="720"/>
        </w:tabs>
        <w:rPr>
          <w:i/>
          <w:iCs/>
          <w:color w:val="000000"/>
          <w:sz w:val="26"/>
          <w:szCs w:val="26"/>
          <w:lang w:eastAsia="vi-VN"/>
        </w:rPr>
      </w:pPr>
      <w:r>
        <w:rPr>
          <w:i/>
          <w:iCs/>
          <w:color w:val="000000"/>
          <w:sz w:val="26"/>
          <w:szCs w:val="26"/>
          <w:lang w:eastAsia="vi-VN"/>
        </w:rPr>
        <w:t>3.3</w:t>
      </w:r>
      <w:r w:rsidRPr="005E380A">
        <w:rPr>
          <w:i/>
          <w:iCs/>
          <w:color w:val="000000"/>
          <w:sz w:val="26"/>
          <w:szCs w:val="26"/>
          <w:lang w:eastAsia="vi-VN"/>
        </w:rPr>
        <w:t>.4. Thép xây dựng</w:t>
      </w:r>
    </w:p>
    <w:p w14:paraId="43D5E5E6" w14:textId="77777777" w:rsidR="0017756A" w:rsidRPr="005E380A" w:rsidRDefault="0017756A" w:rsidP="0017756A">
      <w:pPr>
        <w:tabs>
          <w:tab w:val="left" w:pos="720"/>
        </w:tabs>
        <w:rPr>
          <w:color w:val="000000"/>
          <w:sz w:val="26"/>
          <w:szCs w:val="26"/>
          <w:lang w:eastAsia="vi-VN"/>
        </w:rPr>
      </w:pPr>
      <w:r>
        <w:rPr>
          <w:color w:val="000000"/>
          <w:sz w:val="26"/>
          <w:szCs w:val="26"/>
          <w:lang w:eastAsia="vi-VN"/>
        </w:rPr>
        <w:tab/>
        <w:t xml:space="preserve">Thép đưa vào công trình không bị han rỉ, đáp ứng tiêu chuẩn </w:t>
      </w:r>
      <w:r w:rsidRPr="00195727">
        <w:rPr>
          <w:color w:val="000000"/>
          <w:sz w:val="26"/>
          <w:szCs w:val="26"/>
          <w:lang w:eastAsia="vi-VN"/>
        </w:rPr>
        <w:t>TCVN 1651-2:2018</w:t>
      </w:r>
      <w:r>
        <w:rPr>
          <w:color w:val="000000"/>
          <w:sz w:val="26"/>
          <w:szCs w:val="26"/>
          <w:lang w:eastAsia="vi-VN"/>
        </w:rPr>
        <w:t xml:space="preserve"> </w:t>
      </w:r>
      <w:r w:rsidRPr="00B82317">
        <w:rPr>
          <w:rStyle w:val="Bodytext20"/>
          <w:b w:val="0"/>
          <w:color w:val="0000FF"/>
          <w:lang w:eastAsia="vi-VN"/>
        </w:rPr>
        <w:t>hoặc tương đương</w:t>
      </w:r>
      <w:r>
        <w:rPr>
          <w:rStyle w:val="Bodytext20"/>
          <w:color w:val="0000FF"/>
          <w:lang w:eastAsia="vi-VN"/>
        </w:rPr>
        <w:t>.</w:t>
      </w:r>
    </w:p>
    <w:p w14:paraId="7FE17EF2" w14:textId="77777777" w:rsidR="0017756A" w:rsidRPr="000D5A4B" w:rsidRDefault="0017756A" w:rsidP="0017756A">
      <w:pPr>
        <w:tabs>
          <w:tab w:val="left" w:pos="720"/>
        </w:tabs>
        <w:rPr>
          <w:i/>
        </w:rPr>
      </w:pPr>
      <w:r>
        <w:rPr>
          <w:sz w:val="27"/>
          <w:szCs w:val="27"/>
        </w:rPr>
        <w:t xml:space="preserve">3.3.5. </w:t>
      </w:r>
      <w:r w:rsidRPr="000D5A4B">
        <w:rPr>
          <w:i/>
        </w:rPr>
        <w:t>Nước trộn bê tông</w:t>
      </w:r>
    </w:p>
    <w:p w14:paraId="08CFF451" w14:textId="77777777" w:rsidR="0017756A" w:rsidRPr="000D5A4B" w:rsidRDefault="0017756A" w:rsidP="0017756A">
      <w:pPr>
        <w:tabs>
          <w:tab w:val="num" w:pos="1134"/>
        </w:tabs>
        <w:spacing w:before="20" w:line="352" w:lineRule="exact"/>
        <w:rPr>
          <w:sz w:val="26"/>
          <w:szCs w:val="26"/>
        </w:rPr>
      </w:pPr>
      <w:r w:rsidRPr="000D5A4B">
        <w:t xml:space="preserve">           </w:t>
      </w:r>
      <w:r w:rsidRPr="000D5A4B">
        <w:rPr>
          <w:sz w:val="26"/>
          <w:szCs w:val="26"/>
        </w:rPr>
        <w:t>Nước trộn phải đủ sạch, không có bùn, chất hữu cơ, kiềm, muối hoặc các tạp chất khác và phải tuân theo tiêu chuẩn TCVN 4506:2012</w:t>
      </w:r>
      <w:r>
        <w:rPr>
          <w:sz w:val="26"/>
          <w:szCs w:val="26"/>
        </w:rPr>
        <w:t xml:space="preserve"> </w:t>
      </w:r>
      <w:r w:rsidRPr="00B82317">
        <w:rPr>
          <w:rStyle w:val="Bodytext20"/>
          <w:b w:val="0"/>
          <w:color w:val="0000FF"/>
          <w:lang w:eastAsia="vi-VN"/>
        </w:rPr>
        <w:t>hoặc tương đương</w:t>
      </w:r>
      <w:r>
        <w:rPr>
          <w:rStyle w:val="Bodytext20"/>
          <w:color w:val="0000FF"/>
          <w:lang w:eastAsia="vi-VN"/>
        </w:rPr>
        <w:t>.</w:t>
      </w:r>
      <w:r w:rsidRPr="000D5A4B">
        <w:rPr>
          <w:sz w:val="26"/>
          <w:szCs w:val="26"/>
        </w:rPr>
        <w:t xml:space="preserve"> </w:t>
      </w:r>
    </w:p>
    <w:p w14:paraId="2CDC7835" w14:textId="77777777" w:rsidR="0017756A" w:rsidRPr="000D5A4B" w:rsidRDefault="0017756A" w:rsidP="0017756A">
      <w:pPr>
        <w:tabs>
          <w:tab w:val="left" w:pos="720"/>
          <w:tab w:val="left" w:pos="1134"/>
        </w:tabs>
        <w:spacing w:before="20" w:line="352" w:lineRule="exact"/>
        <w:rPr>
          <w:sz w:val="26"/>
          <w:szCs w:val="26"/>
        </w:rPr>
      </w:pPr>
      <w:r w:rsidRPr="000D5A4B">
        <w:rPr>
          <w:sz w:val="26"/>
          <w:szCs w:val="26"/>
        </w:rPr>
        <w:tab/>
        <w:t>Ngoài những chỉ định bằng văn bản của kỹ sư</w:t>
      </w:r>
      <w:r w:rsidRPr="000D5A4B">
        <w:rPr>
          <w:sz w:val="26"/>
          <w:szCs w:val="26"/>
        </w:rPr>
        <w:softHyphen/>
        <w:t>, n</w:t>
      </w:r>
      <w:r w:rsidRPr="000D5A4B">
        <w:rPr>
          <w:sz w:val="26"/>
          <w:szCs w:val="26"/>
        </w:rPr>
        <w:softHyphen/>
        <w:t>ước dùng để sản xuất bê tông phải sạch không có dầu, mỡ, muối, axít, đ</w:t>
      </w:r>
      <w:r w:rsidRPr="000D5A4B">
        <w:rPr>
          <w:sz w:val="26"/>
          <w:szCs w:val="26"/>
        </w:rPr>
        <w:softHyphen/>
        <w:t>ường, thực vật hay các tạp chất. Nư</w:t>
      </w:r>
      <w:r w:rsidRPr="000D5A4B">
        <w:rPr>
          <w:sz w:val="26"/>
          <w:szCs w:val="26"/>
        </w:rPr>
        <w:softHyphen/>
        <w:t>ớc phải đ</w:t>
      </w:r>
      <w:r w:rsidRPr="000D5A4B">
        <w:rPr>
          <w:sz w:val="26"/>
          <w:szCs w:val="26"/>
        </w:rPr>
        <w:softHyphen/>
        <w:t>ược thí nghiệm theo tiêu chuẩn “Kết cấu bê tông cốt thép toàn khối - Quy phạm thi công và nghiệm thu - TCVN-5574-2012” và “Tiêu chuẩn nước cho bê tông và vữa - Yêu cầu kỹ thuật TCVN-4506-2012”</w:t>
      </w:r>
      <w:r>
        <w:rPr>
          <w:sz w:val="26"/>
          <w:szCs w:val="26"/>
        </w:rPr>
        <w:t xml:space="preserve"> </w:t>
      </w:r>
      <w:r w:rsidRPr="00B82317">
        <w:rPr>
          <w:rStyle w:val="Bodytext20"/>
          <w:b w:val="0"/>
          <w:color w:val="0000FF"/>
          <w:lang w:eastAsia="vi-VN"/>
        </w:rPr>
        <w:t>hoặc các tiêu chuẩn khác tương đương</w:t>
      </w:r>
      <w:r>
        <w:rPr>
          <w:rStyle w:val="Bodytext20"/>
          <w:color w:val="0000FF"/>
          <w:lang w:eastAsia="vi-VN"/>
        </w:rPr>
        <w:t>.</w:t>
      </w:r>
    </w:p>
    <w:p w14:paraId="20FC463F" w14:textId="77777777" w:rsidR="0017756A" w:rsidRPr="000D5A4B" w:rsidRDefault="0017756A" w:rsidP="0017756A">
      <w:pPr>
        <w:tabs>
          <w:tab w:val="left" w:pos="720"/>
          <w:tab w:val="left" w:pos="1134"/>
        </w:tabs>
        <w:spacing w:before="20" w:line="352" w:lineRule="exact"/>
        <w:rPr>
          <w:sz w:val="26"/>
          <w:szCs w:val="26"/>
        </w:rPr>
      </w:pPr>
      <w:r w:rsidRPr="000D5A4B">
        <w:rPr>
          <w:sz w:val="26"/>
          <w:szCs w:val="26"/>
        </w:rPr>
        <w:tab/>
        <w:t>Nhà thầu phải tuân theo các phê duyệt của kỹ sư</w:t>
      </w:r>
      <w:r w:rsidRPr="000D5A4B">
        <w:rPr>
          <w:sz w:val="26"/>
          <w:szCs w:val="26"/>
        </w:rPr>
        <w:softHyphen/>
        <w:t xml:space="preserve"> về nguồn n</w:t>
      </w:r>
      <w:r w:rsidRPr="000D5A4B">
        <w:rPr>
          <w:sz w:val="26"/>
          <w:szCs w:val="26"/>
        </w:rPr>
        <w:softHyphen/>
        <w:t>ước dùng cho sản xuất và phải tiến hành các thí nghiệm cần thiết mà kỹ sư</w:t>
      </w:r>
      <w:r w:rsidRPr="000D5A4B">
        <w:rPr>
          <w:sz w:val="26"/>
          <w:szCs w:val="26"/>
        </w:rPr>
        <w:softHyphen/>
        <w:t xml:space="preserve"> yêu cầu.</w:t>
      </w:r>
    </w:p>
    <w:p w14:paraId="091FB32F" w14:textId="77777777" w:rsidR="0017756A" w:rsidRPr="000D5A4B" w:rsidRDefault="0017756A" w:rsidP="0017756A">
      <w:pPr>
        <w:tabs>
          <w:tab w:val="left" w:pos="720"/>
        </w:tabs>
        <w:spacing w:before="20" w:line="352" w:lineRule="exact"/>
        <w:rPr>
          <w:sz w:val="26"/>
          <w:szCs w:val="26"/>
        </w:rPr>
      </w:pPr>
      <w:r w:rsidRPr="000D5A4B">
        <w:rPr>
          <w:sz w:val="26"/>
          <w:szCs w:val="26"/>
        </w:rPr>
        <w:tab/>
        <w:t>Các thí nghiệm về n</w:t>
      </w:r>
      <w:r w:rsidRPr="000D5A4B">
        <w:rPr>
          <w:sz w:val="26"/>
          <w:szCs w:val="26"/>
        </w:rPr>
        <w:softHyphen/>
        <w:t>ước cần phải tiến hành thư</w:t>
      </w:r>
      <w:r w:rsidRPr="000D5A4B">
        <w:rPr>
          <w:sz w:val="26"/>
          <w:szCs w:val="26"/>
        </w:rPr>
        <w:softHyphen/>
        <w:t>ờng xuyên trong quá trình sử dụng.</w:t>
      </w:r>
    </w:p>
    <w:p w14:paraId="2029D2D1" w14:textId="77777777" w:rsidR="0017756A" w:rsidRPr="000D5A4B" w:rsidRDefault="0017756A" w:rsidP="0017756A">
      <w:pPr>
        <w:spacing w:line="340" w:lineRule="exact"/>
        <w:ind w:firstLine="567"/>
        <w:rPr>
          <w:sz w:val="26"/>
          <w:szCs w:val="26"/>
        </w:rPr>
      </w:pPr>
      <w:r w:rsidRPr="000D5A4B">
        <w:rPr>
          <w:sz w:val="26"/>
          <w:szCs w:val="26"/>
        </w:rPr>
        <w:t>Khi thay đổi nguồn cấp nư</w:t>
      </w:r>
      <w:r w:rsidRPr="000D5A4B">
        <w:rPr>
          <w:sz w:val="26"/>
          <w:szCs w:val="26"/>
        </w:rPr>
        <w:softHyphen/>
        <w:t>ớc nhà thầu phải đệ trình các tài liệu thí nghiệm chứng tỏ từ nguồn mới thoả mãn những yêu cầu kỹ thuật và chỉ đ</w:t>
      </w:r>
      <w:r w:rsidRPr="000D5A4B">
        <w:rPr>
          <w:sz w:val="26"/>
          <w:szCs w:val="26"/>
        </w:rPr>
        <w:softHyphen/>
        <w:t>ược sử dụng khi có thoả thuận bằng văn bản của chủ đầu tư</w:t>
      </w:r>
      <w:r w:rsidRPr="000D5A4B">
        <w:rPr>
          <w:sz w:val="26"/>
          <w:szCs w:val="26"/>
        </w:rPr>
        <w:softHyphen/>
        <w:t>. Nhà thầu phải chịu mọi phí tổn về cung cấp nước kể cả các loại bể chứa khi nguồn nư</w:t>
      </w:r>
      <w:r w:rsidRPr="000D5A4B">
        <w:rPr>
          <w:sz w:val="26"/>
          <w:szCs w:val="26"/>
        </w:rPr>
        <w:softHyphen/>
        <w:t>ớc không đủ.</w:t>
      </w:r>
    </w:p>
    <w:p w14:paraId="7F894D00" w14:textId="77777777" w:rsidR="0017756A" w:rsidRDefault="0017756A" w:rsidP="0017756A">
      <w:pPr>
        <w:widowControl w:val="0"/>
        <w:tabs>
          <w:tab w:val="left" w:pos="851"/>
        </w:tabs>
        <w:spacing w:line="380" w:lineRule="exact"/>
        <w:ind w:firstLine="567"/>
        <w:rPr>
          <w:rFonts w:eastAsia="Calibri"/>
          <w:color w:val="000000"/>
          <w:sz w:val="26"/>
          <w:szCs w:val="26"/>
        </w:rPr>
      </w:pPr>
      <w:r w:rsidRPr="000D5A4B">
        <w:rPr>
          <w:rFonts w:eastAsia="Calibri"/>
          <w:color w:val="000000"/>
          <w:sz w:val="26"/>
          <w:szCs w:val="26"/>
        </w:rPr>
        <w:t>Kỹ sư</w:t>
      </w:r>
      <w:r w:rsidRPr="000D5A4B">
        <w:rPr>
          <w:rFonts w:eastAsia="Calibri"/>
          <w:color w:val="000000"/>
          <w:sz w:val="26"/>
          <w:szCs w:val="26"/>
        </w:rPr>
        <w:softHyphen/>
        <w:t xml:space="preserve"> giám sát duyệt nguồn cung cấp với những điều kiện trên, bất cứ loại vật liệu </w:t>
      </w:r>
      <w:r w:rsidRPr="000D5A4B">
        <w:rPr>
          <w:rFonts w:eastAsia="Calibri"/>
          <w:color w:val="000000"/>
          <w:sz w:val="26"/>
          <w:szCs w:val="26"/>
        </w:rPr>
        <w:lastRenderedPageBreak/>
        <w:t xml:space="preserve">nào không </w:t>
      </w:r>
      <w:r w:rsidRPr="00993740">
        <w:rPr>
          <w:rFonts w:eastAsia="Calibri"/>
          <w:color w:val="000000"/>
          <w:sz w:val="26"/>
          <w:szCs w:val="26"/>
        </w:rPr>
        <w:t>đáp ứng yêu cầu của tiêu chuẩn kỹ thuật sẽ bị loại bỏ và đ</w:t>
      </w:r>
      <w:r w:rsidRPr="00993740">
        <w:rPr>
          <w:rFonts w:eastAsia="Calibri"/>
          <w:color w:val="000000"/>
          <w:sz w:val="26"/>
          <w:szCs w:val="26"/>
        </w:rPr>
        <w:softHyphen/>
        <w:t>ưa ra khỏi công trường.</w:t>
      </w:r>
    </w:p>
    <w:p w14:paraId="515BF83A" w14:textId="77777777" w:rsidR="0017756A" w:rsidRPr="00CC0BE1" w:rsidRDefault="0017756A" w:rsidP="0017756A">
      <w:pPr>
        <w:widowControl w:val="0"/>
        <w:spacing w:before="20" w:line="352" w:lineRule="exact"/>
        <w:ind w:firstLine="567"/>
        <w:rPr>
          <w:rFonts w:eastAsia="Calibri"/>
          <w:color w:val="000000"/>
          <w:sz w:val="26"/>
          <w:szCs w:val="26"/>
        </w:rPr>
      </w:pPr>
    </w:p>
    <w:p w14:paraId="504EB365" w14:textId="77777777" w:rsidR="0017756A" w:rsidRPr="00CC0BE1" w:rsidRDefault="0017756A" w:rsidP="0017756A">
      <w:pPr>
        <w:spacing w:line="320" w:lineRule="exact"/>
        <w:ind w:left="1" w:firstLine="566"/>
        <w:rPr>
          <w:sz w:val="26"/>
          <w:szCs w:val="26"/>
          <w:lang w:val="nl-NL"/>
        </w:rPr>
      </w:pPr>
      <w:r w:rsidRPr="00CC0BE1">
        <w:rPr>
          <w:b/>
          <w:bCs/>
          <w:sz w:val="26"/>
          <w:szCs w:val="26"/>
          <w:lang w:val="sv-SE"/>
        </w:rPr>
        <w:t>4. Yêu cầu về trình tự thi công, lắp đặt, vận hành thử nghiệm, an toàn:</w:t>
      </w:r>
    </w:p>
    <w:p w14:paraId="7644F9DD" w14:textId="77777777" w:rsidR="0017756A" w:rsidRPr="00993740" w:rsidRDefault="0017756A" w:rsidP="0017756A">
      <w:pPr>
        <w:pStyle w:val="Bodytext40"/>
        <w:shd w:val="clear" w:color="auto" w:fill="auto"/>
        <w:tabs>
          <w:tab w:val="left" w:pos="1651"/>
        </w:tabs>
        <w:spacing w:line="340" w:lineRule="atLeast"/>
        <w:ind w:firstLine="567"/>
        <w:rPr>
          <w:rFonts w:ascii="Times New Roman" w:hAnsi="Times New Roman"/>
          <w:i w:val="0"/>
          <w:sz w:val="27"/>
          <w:szCs w:val="27"/>
          <w:lang w:val="sv-SE"/>
        </w:rPr>
      </w:pPr>
      <w:r w:rsidRPr="00993740">
        <w:rPr>
          <w:rFonts w:ascii="Times New Roman" w:hAnsi="Times New Roman"/>
          <w:i w:val="0"/>
          <w:sz w:val="27"/>
          <w:szCs w:val="27"/>
          <w:lang w:val="sv-SE"/>
        </w:rPr>
        <w:t>4.1. Công tác chuẩn bị.</w:t>
      </w:r>
    </w:p>
    <w:p w14:paraId="4F327AC3" w14:textId="77777777" w:rsidR="0017756A" w:rsidRPr="00993740" w:rsidRDefault="0017756A" w:rsidP="0017756A">
      <w:pPr>
        <w:pStyle w:val="Bodytext31"/>
        <w:shd w:val="clear" w:color="auto" w:fill="auto"/>
        <w:tabs>
          <w:tab w:val="left" w:pos="573"/>
        </w:tabs>
        <w:spacing w:line="340" w:lineRule="atLeast"/>
        <w:ind w:firstLine="567"/>
        <w:jc w:val="both"/>
        <w:rPr>
          <w:rFonts w:ascii="Times New Roman" w:hAnsi="Times New Roman"/>
          <w:sz w:val="27"/>
          <w:szCs w:val="27"/>
          <w:lang w:val="sv-SE"/>
        </w:rPr>
      </w:pPr>
      <w:r w:rsidRPr="00993740">
        <w:rPr>
          <w:rFonts w:ascii="Times New Roman" w:hAnsi="Times New Roman"/>
          <w:sz w:val="27"/>
          <w:szCs w:val="27"/>
          <w:lang w:val="sv-SE"/>
        </w:rPr>
        <w:t>4.1.1. Đo đạc kiểm tra và đóng cọc mốc:</w:t>
      </w:r>
    </w:p>
    <w:p w14:paraId="5E9C5ED5"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Chủ đầu tư sẽ bàn giao tim cọc mốc của các vị trí cột cho Nhà thầu trên cơ sở các vị trí này đã được cơ quan Tư vấn xác định tại hiện trường. Nhà thầu sẽ thực hiện tất cả các công việc kiểm tra cần thiết trước khi thi công bao gồm:</w:t>
      </w:r>
    </w:p>
    <w:p w14:paraId="2FEF02F9"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Kiểm tra trục tim tuyến</w:t>
      </w:r>
    </w:p>
    <w:p w14:paraId="7F51CC04"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Phục hồi những vị trí mốc đã mất</w:t>
      </w:r>
    </w:p>
    <w:p w14:paraId="000CB330"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Việc kiểm tra này được thực hiện theo bản vẽ bố trí cột trên mặt cắt dọc trong hồ sơ thiết kế. Giá trị sai số cho phép giữa các số liệu trong bản vẽ và thực tế như sau:</w:t>
      </w:r>
    </w:p>
    <w:p w14:paraId="0242E420" w14:textId="77777777" w:rsidR="0017756A" w:rsidRPr="00993740" w:rsidRDefault="0017756A" w:rsidP="0017756A">
      <w:pPr>
        <w:pStyle w:val="Bodytext21"/>
        <w:shd w:val="clear" w:color="auto" w:fill="auto"/>
        <w:tabs>
          <w:tab w:val="left" w:pos="5254"/>
        </w:tabs>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Chiều dài khoảng cột:</w:t>
      </w:r>
      <w:r w:rsidRPr="00993740">
        <w:rPr>
          <w:rFonts w:ascii="Times New Roman" w:hAnsi="Times New Roman"/>
          <w:b w:val="0"/>
          <w:sz w:val="27"/>
          <w:szCs w:val="27"/>
          <w:lang w:val="sv-SE"/>
        </w:rPr>
        <w:tab/>
        <w:t xml:space="preserve">           ± 1%</w:t>
      </w:r>
    </w:p>
    <w:p w14:paraId="5B364F21"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Chênh lệch độ cao tương đối giữa các vị trí cột: ± 0,3%</w:t>
      </w:r>
    </w:p>
    <w:p w14:paraId="4D8692A0" w14:textId="77777777" w:rsidR="0017756A" w:rsidRPr="00993740" w:rsidRDefault="0017756A" w:rsidP="0017756A">
      <w:pPr>
        <w:pStyle w:val="Bodytext21"/>
        <w:shd w:val="clear" w:color="auto" w:fill="auto"/>
        <w:tabs>
          <w:tab w:val="left" w:pos="5254"/>
        </w:tabs>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Sai lệch góc lái:</w:t>
      </w:r>
      <w:r w:rsidRPr="00993740">
        <w:rPr>
          <w:rFonts w:ascii="Times New Roman" w:hAnsi="Times New Roman"/>
          <w:b w:val="0"/>
          <w:sz w:val="27"/>
          <w:szCs w:val="27"/>
          <w:lang w:val="sv-SE"/>
        </w:rPr>
        <w:tab/>
        <w:t xml:space="preserve">            ± 45’</w:t>
      </w:r>
    </w:p>
    <w:p w14:paraId="3EB3F27F" w14:textId="77777777" w:rsidR="0017756A" w:rsidRPr="005513BF" w:rsidRDefault="0017756A" w:rsidP="0017756A">
      <w:pPr>
        <w:pStyle w:val="Bodytext21"/>
        <w:shd w:val="clear" w:color="auto" w:fill="auto"/>
        <w:tabs>
          <w:tab w:val="left" w:pos="479"/>
        </w:tabs>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xml:space="preserve">- Trường hợp sai lệch quá giới hạn trên và các vị trí cột trên mặt cắt dọc không phù hơp với địa </w:t>
      </w:r>
      <w:r w:rsidRPr="00993740">
        <w:rPr>
          <w:rStyle w:val="Bodytext22"/>
          <w:b w:val="0"/>
          <w:sz w:val="27"/>
          <w:szCs w:val="27"/>
        </w:rPr>
        <w:t>hình,</w:t>
      </w:r>
      <w:r w:rsidRPr="00993740">
        <w:rPr>
          <w:rFonts w:ascii="Times New Roman" w:hAnsi="Times New Roman"/>
          <w:b w:val="0"/>
          <w:sz w:val="27"/>
          <w:szCs w:val="27"/>
          <w:lang w:val="sv-SE"/>
        </w:rPr>
        <w:t xml:space="preserve"> địa chất hoặc bất cứ sai khác nào, Nhà thầu phải báo cáo ngay </w:t>
      </w:r>
      <w:r w:rsidRPr="005513BF">
        <w:rPr>
          <w:rFonts w:ascii="Times New Roman" w:hAnsi="Times New Roman"/>
          <w:b w:val="0"/>
          <w:sz w:val="27"/>
          <w:szCs w:val="27"/>
          <w:lang w:val="sv-SE"/>
        </w:rPr>
        <w:t>cho cơ quan Tư vấn và Chủ đầu tư để giải quyết. Đơn vị thi công phải chịu trách nhiệm hoàn toàn trong trường hợp thi công xảy ra sự sai lệch hướng tuyến.</w:t>
      </w:r>
    </w:p>
    <w:p w14:paraId="186ABAF8"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5513BF">
        <w:rPr>
          <w:rFonts w:ascii="Times New Roman" w:hAnsi="Times New Roman"/>
          <w:b w:val="0"/>
          <w:sz w:val="27"/>
          <w:szCs w:val="27"/>
          <w:lang w:val="sv-SE"/>
        </w:rPr>
        <w:t>- Nhà thầu có trách nhiệm bảo quản các mốc chuẩn được Bên A giao tại công trường.</w:t>
      </w:r>
    </w:p>
    <w:p w14:paraId="519384D9" w14:textId="77777777" w:rsidR="0017756A" w:rsidRPr="005513BF" w:rsidRDefault="0017756A" w:rsidP="0017756A">
      <w:pPr>
        <w:pStyle w:val="Bodytext31"/>
        <w:shd w:val="clear" w:color="auto" w:fill="auto"/>
        <w:tabs>
          <w:tab w:val="left" w:pos="580"/>
        </w:tabs>
        <w:spacing w:line="340" w:lineRule="atLeast"/>
        <w:ind w:firstLine="580"/>
        <w:jc w:val="both"/>
        <w:rPr>
          <w:rFonts w:ascii="Times New Roman" w:hAnsi="Times New Roman"/>
          <w:sz w:val="27"/>
          <w:szCs w:val="27"/>
          <w:lang w:val="sv-SE"/>
        </w:rPr>
      </w:pPr>
      <w:r w:rsidRPr="005513BF">
        <w:rPr>
          <w:rFonts w:ascii="Times New Roman" w:hAnsi="Times New Roman"/>
          <w:sz w:val="27"/>
          <w:szCs w:val="27"/>
          <w:lang w:val="sv-SE"/>
        </w:rPr>
        <w:t>4.1.2. Chuẩn bị mặt bằng, giải tỏa phát quang hành lang an toàn</w:t>
      </w:r>
    </w:p>
    <w:p w14:paraId="235C60FC" w14:textId="77777777" w:rsidR="0017756A" w:rsidRPr="005513BF" w:rsidRDefault="0017756A" w:rsidP="0017756A">
      <w:pPr>
        <w:pStyle w:val="Bodytext21"/>
        <w:shd w:val="clear" w:color="auto" w:fill="auto"/>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Nhà thầu có trách nhiệm chuẩn bị tốt mặt bằng xây lắp phù hợp với thiết kế và các điều khoản ký với Bên A về giải phóng mặt bằng xây lắp, đảm bảo khi thi công không bị trở ngại.</w:t>
      </w:r>
    </w:p>
    <w:p w14:paraId="2A016975" w14:textId="77777777" w:rsidR="0017756A" w:rsidRPr="005513BF" w:rsidRDefault="0017756A" w:rsidP="0017756A">
      <w:pPr>
        <w:pStyle w:val="Bodytext21"/>
        <w:shd w:val="clear" w:color="auto" w:fill="auto"/>
        <w:tabs>
          <w:tab w:val="left" w:pos="479"/>
        </w:tabs>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 xml:space="preserve">- Việc giải toả hành lang an toàn phải tuân theo nghị định 14/2014/NĐ-CP </w:t>
      </w:r>
      <w:r w:rsidRPr="005513BF">
        <w:rPr>
          <w:rStyle w:val="Bodytext20"/>
          <w:color w:val="0000FF"/>
          <w:lang w:eastAsia="vi-VN"/>
        </w:rPr>
        <w:t>hoặc quy định hiện hành khác tương đương</w:t>
      </w:r>
      <w:r w:rsidRPr="005513BF">
        <w:rPr>
          <w:rFonts w:ascii="Times New Roman" w:hAnsi="Times New Roman"/>
          <w:b w:val="0"/>
          <w:sz w:val="27"/>
          <w:szCs w:val="27"/>
          <w:lang w:val="sv-SE"/>
        </w:rPr>
        <w:t>.</w:t>
      </w:r>
    </w:p>
    <w:p w14:paraId="1337730A" w14:textId="77777777" w:rsidR="0017756A" w:rsidRPr="005513BF" w:rsidRDefault="0017756A" w:rsidP="0017756A">
      <w:pPr>
        <w:pStyle w:val="Bodytext21"/>
        <w:shd w:val="clear" w:color="auto" w:fill="auto"/>
        <w:tabs>
          <w:tab w:val="left" w:pos="479"/>
        </w:tabs>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 xml:space="preserve">- Phát quang tuyến theo tiêu chuẩn 11 TCN -01-1984 </w:t>
      </w:r>
      <w:r w:rsidRPr="005513BF">
        <w:rPr>
          <w:rStyle w:val="Bodytext20"/>
          <w:color w:val="0000FF"/>
          <w:lang w:eastAsia="vi-VN"/>
        </w:rPr>
        <w:t>hoặc tương đương.</w:t>
      </w:r>
    </w:p>
    <w:p w14:paraId="51450FB0" w14:textId="77777777" w:rsidR="0017756A" w:rsidRPr="005513BF" w:rsidRDefault="0017756A" w:rsidP="0017756A">
      <w:pPr>
        <w:pStyle w:val="Bodytext21"/>
        <w:shd w:val="clear" w:color="auto" w:fill="auto"/>
        <w:tabs>
          <w:tab w:val="left" w:pos="486"/>
        </w:tabs>
        <w:spacing w:line="340" w:lineRule="atLeast"/>
        <w:ind w:firstLine="580"/>
        <w:jc w:val="both"/>
        <w:rPr>
          <w:rFonts w:ascii="Times New Roman" w:hAnsi="Times New Roman"/>
          <w:b w:val="0"/>
          <w:sz w:val="27"/>
          <w:szCs w:val="27"/>
          <w:lang w:val="sv-SE"/>
        </w:rPr>
      </w:pPr>
      <w:r w:rsidRPr="005513BF">
        <w:rPr>
          <w:rFonts w:ascii="Times New Roman" w:hAnsi="Times New Roman"/>
          <w:b w:val="0"/>
          <w:sz w:val="27"/>
          <w:szCs w:val="27"/>
          <w:lang w:val="sv-SE"/>
        </w:rPr>
        <w:t>- Ngoại trừ việc đền bù diện tích chiếm đất vĩnh viễn, các loại cây cao và hoa màu, nhà ở và công trình trong hành lang tuyến theo quy định của nghị định trên, các cây cao ngoài hành lang có khả năng đồ vào dây dẫn (do Chủ đầu tư thực hiện), Nhà thầu phải chịu trách nhiệm đền bù mọi thiệt hại do việc thi công các hạng mục gây ra.</w:t>
      </w:r>
    </w:p>
    <w:p w14:paraId="6177B099" w14:textId="77777777" w:rsidR="0017756A" w:rsidRPr="005513BF" w:rsidRDefault="0017756A" w:rsidP="0017756A">
      <w:pPr>
        <w:pStyle w:val="Bodytext31"/>
        <w:shd w:val="clear" w:color="auto" w:fill="auto"/>
        <w:tabs>
          <w:tab w:val="left" w:pos="587"/>
        </w:tabs>
        <w:spacing w:line="340" w:lineRule="atLeast"/>
        <w:jc w:val="both"/>
        <w:rPr>
          <w:rFonts w:ascii="Times New Roman" w:hAnsi="Times New Roman"/>
          <w:sz w:val="27"/>
          <w:szCs w:val="27"/>
          <w:lang w:val="sv-SE"/>
        </w:rPr>
      </w:pPr>
      <w:r w:rsidRPr="005513BF">
        <w:rPr>
          <w:rFonts w:ascii="Times New Roman" w:hAnsi="Times New Roman"/>
          <w:sz w:val="27"/>
          <w:szCs w:val="27"/>
          <w:lang w:val="sv-SE"/>
        </w:rPr>
        <w:tab/>
        <w:t>4.1.3. Định vị công trình</w:t>
      </w:r>
    </w:p>
    <w:p w14:paraId="47BEB95E"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5513BF">
        <w:rPr>
          <w:rFonts w:ascii="Times New Roman" w:hAnsi="Times New Roman"/>
          <w:b w:val="0"/>
          <w:sz w:val="27"/>
          <w:szCs w:val="27"/>
          <w:lang w:val="sv-SE"/>
        </w:rPr>
        <w:t>- Trước khi thi công bên A sẽ bàn giao cột mốc và tim chủ yếu của công trình, sau khi nhận bàn giao, Nhà thầu có trách nhiệm đóng thêm những cọc phụ cần thiết cho việc thi công, nhất là những chỗ đặc biệt thay đổi độ</w:t>
      </w:r>
      <w:r w:rsidRPr="00993740">
        <w:rPr>
          <w:rFonts w:ascii="Times New Roman" w:hAnsi="Times New Roman"/>
          <w:b w:val="0"/>
          <w:sz w:val="27"/>
          <w:szCs w:val="27"/>
          <w:lang w:val="sv-SE"/>
        </w:rPr>
        <w:t xml:space="preserve"> dốc, chỗ đường vòng, nơi tiếp giáp đào và đắp ... Những cọc mốc phải được dẫn ra ngoài phạm vi ảnh hưởng của xe máy thi công và được bảo vệ chu đáo để có thể nhanh chóng phục hồi lại những cọc mốc chính đúng vị trí thiết kế khi cần kiểm tra.</w:t>
      </w:r>
    </w:p>
    <w:p w14:paraId="7ADA388A"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lastRenderedPageBreak/>
        <w:t>- Yêu cầu của công tác định vị, dựng khuôn là phải xác định được vị trí tim trục công trình, chân mái đất đắp, mép đỉnh mái đất đào. Phải sử dụng máy trắc địa để định vị công trình và phải có bộ phận trắc đạc thường trực ở công trường với đầy đủ các dụng cụ cần thiết để theo dõi kiểm tra tim cọc mốc công trình trong suốt quá trình thi công.</w:t>
      </w:r>
    </w:p>
    <w:p w14:paraId="20B80DD5" w14:textId="77777777" w:rsidR="0017756A" w:rsidRPr="00993740" w:rsidRDefault="0017756A" w:rsidP="0017756A">
      <w:pPr>
        <w:pStyle w:val="Bodytext31"/>
        <w:shd w:val="clear" w:color="auto" w:fill="auto"/>
        <w:tabs>
          <w:tab w:val="left" w:pos="587"/>
        </w:tabs>
        <w:spacing w:line="340" w:lineRule="atLeast"/>
        <w:ind w:firstLine="587"/>
        <w:jc w:val="both"/>
        <w:rPr>
          <w:rFonts w:ascii="Times New Roman" w:hAnsi="Times New Roman"/>
          <w:sz w:val="27"/>
          <w:szCs w:val="27"/>
          <w:lang w:val="sv-SE"/>
        </w:rPr>
      </w:pPr>
      <w:r w:rsidRPr="00993740">
        <w:rPr>
          <w:rFonts w:ascii="Times New Roman" w:hAnsi="Times New Roman"/>
          <w:sz w:val="27"/>
          <w:szCs w:val="27"/>
          <w:lang w:val="sv-SE"/>
        </w:rPr>
        <w:t>4.1.4. Thí nghiệm đất đá, đo điện trở suất của đất</w:t>
      </w:r>
    </w:p>
    <w:p w14:paraId="4FF7560E" w14:textId="77777777" w:rsidR="0017756A" w:rsidRPr="00993740" w:rsidRDefault="0017756A" w:rsidP="0017756A">
      <w:pPr>
        <w:pStyle w:val="Bodytext21"/>
        <w:shd w:val="clear" w:color="auto" w:fill="auto"/>
        <w:spacing w:line="340" w:lineRule="atLeast"/>
        <w:ind w:firstLine="720"/>
        <w:jc w:val="both"/>
        <w:rPr>
          <w:rFonts w:ascii="Times New Roman" w:hAnsi="Times New Roman"/>
          <w:b w:val="0"/>
          <w:sz w:val="27"/>
          <w:szCs w:val="27"/>
          <w:lang w:val="sv-SE"/>
        </w:rPr>
      </w:pPr>
      <w:r w:rsidRPr="00993740">
        <w:rPr>
          <w:rFonts w:ascii="Times New Roman" w:hAnsi="Times New Roman"/>
          <w:b w:val="0"/>
          <w:sz w:val="27"/>
          <w:szCs w:val="27"/>
          <w:lang w:val="sv-SE"/>
        </w:rPr>
        <w:t>Khi phát hiện có nghi ngờ về điều kiện địa hình, địa chất thực tế có sai khác với thiết kế, cần thiết Nhà thầu phải báo ngay cho A biết để phối hợp giải quyết.</w:t>
      </w:r>
    </w:p>
    <w:p w14:paraId="5EAD4155" w14:textId="77777777" w:rsidR="0017756A" w:rsidRPr="00993740" w:rsidRDefault="0017756A" w:rsidP="0017756A">
      <w:pPr>
        <w:pStyle w:val="Bodytext31"/>
        <w:shd w:val="clear" w:color="auto" w:fill="auto"/>
        <w:tabs>
          <w:tab w:val="left" w:pos="587"/>
        </w:tabs>
        <w:spacing w:line="340" w:lineRule="atLeast"/>
        <w:ind w:firstLine="587"/>
        <w:jc w:val="both"/>
        <w:rPr>
          <w:rFonts w:ascii="Times New Roman" w:hAnsi="Times New Roman"/>
          <w:sz w:val="27"/>
          <w:szCs w:val="27"/>
          <w:lang w:val="sv-SE"/>
        </w:rPr>
      </w:pPr>
      <w:r w:rsidRPr="00993740">
        <w:rPr>
          <w:rFonts w:ascii="Times New Roman" w:hAnsi="Times New Roman"/>
          <w:sz w:val="27"/>
          <w:szCs w:val="27"/>
          <w:lang w:val="sv-SE"/>
        </w:rPr>
        <w:t>4.1.5. Thí nghiệm vật liệu đưa vào xây dựng công trình</w:t>
      </w:r>
    </w:p>
    <w:p w14:paraId="37B04973" w14:textId="77777777" w:rsidR="0017756A" w:rsidRPr="00993740" w:rsidRDefault="0017756A" w:rsidP="0017756A">
      <w:pPr>
        <w:pStyle w:val="Bodytext21"/>
        <w:shd w:val="clear" w:color="auto" w:fill="auto"/>
        <w:spacing w:line="340" w:lineRule="atLeast"/>
        <w:ind w:firstLine="587"/>
        <w:jc w:val="both"/>
        <w:rPr>
          <w:rFonts w:ascii="Times New Roman" w:hAnsi="Times New Roman"/>
          <w:b w:val="0"/>
          <w:sz w:val="27"/>
          <w:szCs w:val="27"/>
          <w:lang w:val="sv-SE"/>
        </w:rPr>
      </w:pPr>
      <w:r w:rsidRPr="00993740">
        <w:rPr>
          <w:rFonts w:ascii="Times New Roman" w:hAnsi="Times New Roman"/>
          <w:b w:val="0"/>
          <w:sz w:val="27"/>
          <w:szCs w:val="27"/>
          <w:lang w:val="sv-SE"/>
        </w:rPr>
        <w:t>Sau khi thi công lắp đặt, Nhà thầu có trách nhiệm thí nghiệm (bước 3) trước khi đóng điện vận hành.</w:t>
      </w:r>
    </w:p>
    <w:p w14:paraId="00FE8604" w14:textId="77777777" w:rsidR="0017756A" w:rsidRPr="00993740" w:rsidRDefault="0017756A" w:rsidP="0017756A">
      <w:pPr>
        <w:pStyle w:val="Bodytext31"/>
        <w:shd w:val="clear" w:color="auto" w:fill="auto"/>
        <w:tabs>
          <w:tab w:val="left" w:pos="600"/>
        </w:tabs>
        <w:spacing w:line="340" w:lineRule="atLeast"/>
        <w:ind w:firstLine="600"/>
        <w:jc w:val="both"/>
        <w:rPr>
          <w:rFonts w:ascii="Times New Roman" w:hAnsi="Times New Roman"/>
          <w:sz w:val="27"/>
          <w:szCs w:val="27"/>
          <w:lang w:val="sv-SE"/>
        </w:rPr>
      </w:pPr>
      <w:r w:rsidRPr="00993740">
        <w:rPr>
          <w:rFonts w:ascii="Times New Roman" w:hAnsi="Times New Roman"/>
          <w:sz w:val="27"/>
          <w:szCs w:val="27"/>
          <w:lang w:val="sv-SE"/>
        </w:rPr>
        <w:t>4.1.6. Đường vận chuyển cơ giới</w:t>
      </w:r>
    </w:p>
    <w:p w14:paraId="3F67F4A3" w14:textId="77777777" w:rsidR="0017756A" w:rsidRPr="00993740" w:rsidRDefault="0017756A" w:rsidP="0017756A">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Đường hiện có: Nhà thầu có trách nhiệm xin phép sử dụng những đường công cộng hiện có. Mọi sửa chữa cần thiết các con đường này đùng cho việc xây dựng đường dây do Nhà thầu thực hiện bằng vốn của mình. Toàn bộ chi phí cho phần bồi thường hư hỏng cầu đường (trường hợp sử dụng cầu đường hiện hữu) Nhà thầu phải đưa vào giá chào thầu và sẽ được khoán gọn (không phải nghiệm thu khối lượng).</w:t>
      </w:r>
    </w:p>
    <w:p w14:paraId="1220D900" w14:textId="77777777" w:rsidR="0017756A" w:rsidRPr="00993740" w:rsidRDefault="0017756A" w:rsidP="0017756A">
      <w:pPr>
        <w:pStyle w:val="Bodytext31"/>
        <w:shd w:val="clear" w:color="auto" w:fill="auto"/>
        <w:tabs>
          <w:tab w:val="left" w:pos="600"/>
        </w:tabs>
        <w:spacing w:line="340" w:lineRule="atLeast"/>
        <w:ind w:firstLine="600"/>
        <w:jc w:val="both"/>
        <w:rPr>
          <w:rFonts w:ascii="Times New Roman" w:hAnsi="Times New Roman"/>
          <w:sz w:val="27"/>
          <w:szCs w:val="27"/>
          <w:lang w:val="sv-SE"/>
        </w:rPr>
      </w:pPr>
      <w:r w:rsidRPr="00993740">
        <w:rPr>
          <w:rFonts w:ascii="Times New Roman" w:hAnsi="Times New Roman"/>
          <w:sz w:val="27"/>
          <w:szCs w:val="27"/>
          <w:lang w:val="sv-SE"/>
        </w:rPr>
        <w:t>4.1.7. Công tác vận chuyển từ kho của Nhà thầu ra công trường:</w:t>
      </w:r>
    </w:p>
    <w:p w14:paraId="11319464" w14:textId="77777777" w:rsidR="0017756A" w:rsidRPr="00993740" w:rsidRDefault="0017756A" w:rsidP="0017756A">
      <w:pPr>
        <w:pStyle w:val="Bodytext21"/>
        <w:shd w:val="clear" w:color="auto" w:fill="auto"/>
        <w:spacing w:line="340" w:lineRule="atLeast"/>
        <w:ind w:firstLine="600"/>
        <w:jc w:val="both"/>
        <w:rPr>
          <w:rFonts w:ascii="Times New Roman" w:hAnsi="Times New Roman"/>
          <w:b w:val="0"/>
          <w:sz w:val="27"/>
          <w:szCs w:val="27"/>
          <w:lang w:val="sv-SE"/>
        </w:rPr>
      </w:pPr>
      <w:r w:rsidRPr="00993740">
        <w:rPr>
          <w:rFonts w:ascii="Times New Roman" w:hAnsi="Times New Roman"/>
          <w:b w:val="0"/>
          <w:sz w:val="27"/>
          <w:szCs w:val="27"/>
          <w:lang w:val="sv-SE"/>
        </w:rPr>
        <w:t>- Trước khi vận chuyển, nhà thầu phải chuẩn bị đầy đủ phương tiện và nhân lực phù hợp với loại vật tư cần vận chuyển. Đồng thời Nhà thầu phải kiểm tra, khảo sát tỉnh trạng các tuyến đường vận chuyển để có biện pháp vận chuyển phù họp.</w:t>
      </w:r>
    </w:p>
    <w:p w14:paraId="36168D6E"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Vận chuyển cột điện: Phải dùng xe chuyên dùng phù hợp với chủng loại cột (loại cột và chiều dài cột), phải có biện pháp chằng buộc chắc chắn. Khi bốc dỡ cột lên xuống phương tiện vận chuyển phải dùng cẩu hoặc thiết bị tương đương, cấm không được bẩy cột rơi xuống từ phương tiện vận chuyển.</w:t>
      </w:r>
    </w:p>
    <w:p w14:paraId="1A3C8B48"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Dây dẫn và cáp ngầm phải được vận chuyển ở tư thế lãn (tư thế thẳng đứng)</w:t>
      </w:r>
    </w:p>
    <w:p w14:paraId="1FB8063A"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Cách điện khi vận chuyển phải được giữ nguyên kiện, tránh vận chuyên chung với các vật rắn khác có khả năng gây va đập, hư hỏng.</w:t>
      </w:r>
    </w:p>
    <w:p w14:paraId="71D393F8"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Các loại thiết bị điện khác (máy cắt...) phải được vận chuyển và bốc dỡ theo đứng hướng dẫn của nhà chế tạo, không được để xẩy ra hư hỏng và thất lạc. Khi đưa máy vào vị trí lắp đặt phải lập biên bản xác nhận hiện trạng của máy.</w:t>
      </w:r>
    </w:p>
    <w:p w14:paraId="5CE07413" w14:textId="77777777" w:rsidR="0017756A" w:rsidRPr="00993740" w:rsidRDefault="0017756A" w:rsidP="0017756A">
      <w:pPr>
        <w:pStyle w:val="Bodytext31"/>
        <w:shd w:val="clear" w:color="auto" w:fill="auto"/>
        <w:tabs>
          <w:tab w:val="left" w:pos="600"/>
        </w:tabs>
        <w:spacing w:line="340" w:lineRule="atLeast"/>
        <w:ind w:firstLine="567"/>
        <w:jc w:val="both"/>
        <w:rPr>
          <w:rFonts w:ascii="Times New Roman" w:hAnsi="Times New Roman"/>
          <w:sz w:val="27"/>
          <w:szCs w:val="27"/>
          <w:lang w:val="sv-SE"/>
        </w:rPr>
      </w:pPr>
      <w:r w:rsidRPr="00993740">
        <w:rPr>
          <w:rFonts w:ascii="Times New Roman" w:hAnsi="Times New Roman"/>
          <w:sz w:val="27"/>
          <w:szCs w:val="27"/>
          <w:lang w:val="sv-SE"/>
        </w:rPr>
        <w:t>4.1.8. Chuẩn bị vị trí cột và bảo quản</w:t>
      </w:r>
    </w:p>
    <w:p w14:paraId="29D1D4CB"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Nhà thầu có trách nhiệm chuẩn bị chu đáo mặt bằng thi công.</w:t>
      </w:r>
    </w:p>
    <w:p w14:paraId="71DD4C0E"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xml:space="preserve">- Kiểm tra sự an toàn về địa hình địa chất tại vị trí tập kết cột. </w:t>
      </w:r>
    </w:p>
    <w:p w14:paraId="51BBACE5" w14:textId="77777777" w:rsidR="0017756A" w:rsidRPr="005513BF" w:rsidRDefault="0017756A" w:rsidP="0017756A">
      <w:pPr>
        <w:pStyle w:val="Bodytext31"/>
        <w:shd w:val="clear" w:color="auto" w:fill="auto"/>
        <w:tabs>
          <w:tab w:val="left" w:pos="1669"/>
        </w:tabs>
        <w:spacing w:line="340" w:lineRule="atLeast"/>
        <w:ind w:firstLine="567"/>
        <w:jc w:val="both"/>
        <w:rPr>
          <w:rFonts w:ascii="Times New Roman" w:hAnsi="Times New Roman"/>
          <w:b/>
          <w:sz w:val="27"/>
          <w:szCs w:val="27"/>
          <w:lang w:val="sv-SE"/>
        </w:rPr>
      </w:pPr>
      <w:r w:rsidRPr="005513BF">
        <w:rPr>
          <w:rFonts w:ascii="Times New Roman" w:hAnsi="Times New Roman"/>
          <w:b/>
          <w:sz w:val="27"/>
          <w:szCs w:val="27"/>
          <w:lang w:val="sv-SE"/>
        </w:rPr>
        <w:t>4.2. San gạt, đào, đắp đất hố móng</w:t>
      </w:r>
    </w:p>
    <w:p w14:paraId="27E4B81E" w14:textId="77777777" w:rsidR="0017756A" w:rsidRPr="00993740" w:rsidRDefault="0017756A" w:rsidP="0017756A">
      <w:pPr>
        <w:pStyle w:val="Bodytext31"/>
        <w:shd w:val="clear" w:color="auto" w:fill="auto"/>
        <w:tabs>
          <w:tab w:val="left" w:pos="593"/>
        </w:tabs>
        <w:spacing w:line="340" w:lineRule="atLeast"/>
        <w:ind w:firstLine="567"/>
        <w:jc w:val="both"/>
        <w:rPr>
          <w:rFonts w:ascii="Times New Roman" w:hAnsi="Times New Roman"/>
          <w:sz w:val="27"/>
          <w:szCs w:val="27"/>
          <w:lang w:val="sv-SE"/>
        </w:rPr>
      </w:pPr>
      <w:r w:rsidRPr="00993740">
        <w:rPr>
          <w:rFonts w:ascii="Times New Roman" w:hAnsi="Times New Roman"/>
          <w:sz w:val="27"/>
          <w:szCs w:val="27"/>
          <w:lang w:val="sv-SE"/>
        </w:rPr>
        <w:t>4.2.1. Phần san gạt</w:t>
      </w:r>
    </w:p>
    <w:p w14:paraId="0C781218"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sv-SE"/>
        </w:rPr>
      </w:pPr>
      <w:r w:rsidRPr="00993740">
        <w:rPr>
          <w:rFonts w:ascii="Times New Roman" w:hAnsi="Times New Roman"/>
          <w:b w:val="0"/>
          <w:sz w:val="27"/>
          <w:szCs w:val="27"/>
          <w:lang w:val="sv-SE"/>
        </w:rPr>
        <w:t>- Phần san gạt do Nhà thầu thực hiện trước khi thi công đào, đắp đât hố móng. Biện pháp thi công phải đảm bảo đúng theo thiết kế kỹ thuật đã được duyệt và tự hoạch toán chi phí phần công việc này vào giá chào thầu.</w:t>
      </w:r>
    </w:p>
    <w:p w14:paraId="755AE939" w14:textId="77777777" w:rsidR="0017756A" w:rsidRPr="00993740" w:rsidRDefault="0017756A" w:rsidP="0017756A">
      <w:pPr>
        <w:pStyle w:val="Bodytext21"/>
        <w:shd w:val="clear" w:color="auto" w:fill="auto"/>
        <w:tabs>
          <w:tab w:val="left" w:pos="586"/>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a. Mức độ san gạt:</w:t>
      </w:r>
    </w:p>
    <w:p w14:paraId="3BB22CFD"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Phải đảm bảo khả năng chịu lực và độ ổn định của móng. Khối lượng san gạt đảm bảo độ cân bằng tương đối giữa đất đào với đất đắp và khối lượng kè móng.</w:t>
      </w:r>
    </w:p>
    <w:p w14:paraId="3D74B45C" w14:textId="77777777" w:rsidR="0017756A" w:rsidRPr="00993740" w:rsidRDefault="0017756A" w:rsidP="0017756A">
      <w:pPr>
        <w:pStyle w:val="Bodytext21"/>
        <w:shd w:val="clear" w:color="auto" w:fill="auto"/>
        <w:tabs>
          <w:tab w:val="left" w:pos="600"/>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lastRenderedPageBreak/>
        <w:t>b. Xác định độ dốc:</w:t>
      </w:r>
    </w:p>
    <w:p w14:paraId="41380E14"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Từ tim móng xác định độ dốc theo 2 hướng – Hướng vuông góc với trục các trụ móng. </w:t>
      </w:r>
    </w:p>
    <w:p w14:paraId="1E80FB3F"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Hướng song song với trục các trụ móng.</w:t>
      </w:r>
    </w:p>
    <w:p w14:paraId="55335B87" w14:textId="77777777" w:rsidR="0017756A" w:rsidRPr="00993740" w:rsidRDefault="0017756A" w:rsidP="0017756A">
      <w:pPr>
        <w:pStyle w:val="Bodytext21"/>
        <w:shd w:val="clear" w:color="auto" w:fill="auto"/>
        <w:tabs>
          <w:tab w:val="left" w:pos="538"/>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c. Xác định các độ cao san gạt:</w:t>
      </w:r>
    </w:p>
    <w:p w14:paraId="2E4B3A5D"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 vị trí móng ở vùng cao tương đối bằng phẳng nhưng có cao độ ở 4 tim trụ móng khác nhau, cốt san gạt được xác định tại tim trụ móng có cao độ thấp nhất Các vị trí móng ở gần nơi có độ dốc, cốt san gạt cần được xác định tại tim trụ móng có cao độ thấp nhất</w:t>
      </w:r>
    </w:p>
    <w:p w14:paraId="170ABFFA"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Đất san ra cần được về phía thấp hơn và để kè móng</w:t>
      </w:r>
    </w:p>
    <w:p w14:paraId="1273AA85" w14:textId="77777777" w:rsidR="0017756A" w:rsidRPr="005513BF" w:rsidRDefault="0017756A" w:rsidP="0017756A">
      <w:pPr>
        <w:pStyle w:val="Bodytext21"/>
        <w:shd w:val="clear" w:color="auto" w:fill="auto"/>
        <w:tabs>
          <w:tab w:val="left" w:pos="538"/>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d. Những vị trí có địa hình đo vẽ sai lệch nhiều so với thực tế thì đơn vị thi công phải báo </w:t>
      </w:r>
      <w:r w:rsidRPr="005513BF">
        <w:rPr>
          <w:rFonts w:ascii="Times New Roman" w:hAnsi="Times New Roman"/>
          <w:b w:val="0"/>
          <w:sz w:val="27"/>
          <w:szCs w:val="27"/>
        </w:rPr>
        <w:t>cho Ban A, tư vấn giám sát và tư vấn thiết kế biết để điều chinh sơ đồ và khối lượng cho phù hợp.</w:t>
      </w:r>
    </w:p>
    <w:p w14:paraId="7A617BD7" w14:textId="77777777" w:rsidR="0017756A" w:rsidRPr="005513BF" w:rsidRDefault="0017756A" w:rsidP="0017756A">
      <w:pPr>
        <w:pStyle w:val="Bodytext31"/>
        <w:shd w:val="clear" w:color="auto" w:fill="auto"/>
        <w:tabs>
          <w:tab w:val="left" w:pos="560"/>
        </w:tabs>
        <w:spacing w:line="340" w:lineRule="atLeast"/>
        <w:ind w:firstLine="567"/>
        <w:jc w:val="both"/>
        <w:rPr>
          <w:rFonts w:ascii="Times New Roman" w:hAnsi="Times New Roman"/>
          <w:sz w:val="27"/>
          <w:szCs w:val="27"/>
        </w:rPr>
      </w:pPr>
      <w:r w:rsidRPr="005513BF">
        <w:rPr>
          <w:rFonts w:ascii="Times New Roman" w:hAnsi="Times New Roman"/>
          <w:sz w:val="27"/>
          <w:szCs w:val="27"/>
        </w:rPr>
        <w:t>4.2.2. Biện pháp tổ chức thi công đào đắp đất hố móng</w:t>
      </w:r>
    </w:p>
    <w:p w14:paraId="08D8EAE8"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Biện pháp tổ chức thi công đào đắp đất hố móng do Nhà thầu tự lựa chọn và được sự chấp nhận của Bên A.</w:t>
      </w:r>
    </w:p>
    <w:p w14:paraId="04B88D3E" w14:textId="77777777" w:rsidR="0017756A" w:rsidRPr="005513BF" w:rsidRDefault="0017756A" w:rsidP="0017756A">
      <w:pPr>
        <w:pStyle w:val="Bodytext21"/>
        <w:shd w:val="clear" w:color="auto" w:fill="auto"/>
        <w:tabs>
          <w:tab w:val="left" w:leader="dot" w:pos="1058"/>
        </w:tabs>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Việc đào, đắp đất hố móng phải tiến hành phù hợp với TCVN 4447-1980</w:t>
      </w:r>
      <w:r w:rsidRPr="005513BF">
        <w:rPr>
          <w:rFonts w:ascii="Times New Roman" w:hAnsi="Times New Roman"/>
          <w:b w:val="0"/>
          <w:sz w:val="27"/>
          <w:szCs w:val="27"/>
          <w:lang w:val="en-US"/>
        </w:rPr>
        <w:t xml:space="preserve"> </w:t>
      </w:r>
      <w:r w:rsidRPr="005513BF">
        <w:rPr>
          <w:rStyle w:val="Bodytext20"/>
          <w:color w:val="0000FF"/>
          <w:lang w:eastAsia="vi-VN"/>
        </w:rPr>
        <w:t>hoặc tương đương</w:t>
      </w:r>
      <w:r w:rsidRPr="005513BF">
        <w:rPr>
          <w:rFonts w:ascii="Times New Roman" w:hAnsi="Times New Roman"/>
          <w:b w:val="0"/>
          <w:sz w:val="27"/>
          <w:szCs w:val="27"/>
        </w:rPr>
        <w:t>, Nhà thầu có trách nhiệm đảm bảo ổn định của các mái dốc và an toàn cho người, thiết bị công trình...trong quá trình thi công.</w:t>
      </w:r>
    </w:p>
    <w:p w14:paraId="370F3786"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Hình dạng, kích thước và cao độ của hố móng phải theo đứng thiết kế và phải được nghiệm thu trước khi chuyển bước thi công. Mặt bằng đáy hố móng phải được dọn sạch, bằng phẳng và khô ráo.</w:t>
      </w:r>
    </w:p>
    <w:p w14:paraId="5DD1EBC4"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Việc lấp đất hố móng chỉ được tiến hành sau khi bê tông đã được bảo dưỡng đủ thờỉ gian quy định. Độ chặt của đất đắp phải đúng theo yêu cầu thiết kế. Nhà Thầu phải chịu toàn bộ trách nhiệm về việc chuyển bước thi công khi công tác đào móng chưa được nghiệm thu.</w:t>
      </w:r>
    </w:p>
    <w:p w14:paraId="594EA11B" w14:textId="77777777" w:rsidR="0017756A" w:rsidRPr="005513BF" w:rsidRDefault="0017756A" w:rsidP="0017756A">
      <w:pPr>
        <w:pStyle w:val="Bodytext40"/>
        <w:shd w:val="clear" w:color="auto" w:fill="auto"/>
        <w:tabs>
          <w:tab w:val="left" w:pos="1685"/>
        </w:tabs>
        <w:spacing w:line="340" w:lineRule="atLeast"/>
        <w:ind w:firstLine="567"/>
        <w:rPr>
          <w:rFonts w:ascii="Times New Roman" w:hAnsi="Times New Roman"/>
          <w:sz w:val="27"/>
          <w:szCs w:val="27"/>
        </w:rPr>
      </w:pPr>
      <w:r w:rsidRPr="005513BF">
        <w:rPr>
          <w:rFonts w:ascii="Times New Roman" w:hAnsi="Times New Roman"/>
          <w:sz w:val="27"/>
          <w:szCs w:val="27"/>
        </w:rPr>
        <w:t>4.3. Ván khuôn và dàn giáo</w:t>
      </w:r>
    </w:p>
    <w:p w14:paraId="38878005" w14:textId="77777777" w:rsidR="0017756A" w:rsidRPr="005513BF" w:rsidRDefault="0017756A" w:rsidP="0017756A">
      <w:pPr>
        <w:pStyle w:val="Bodytext31"/>
        <w:shd w:val="clear" w:color="auto" w:fill="auto"/>
        <w:tabs>
          <w:tab w:val="left" w:pos="546"/>
        </w:tabs>
        <w:spacing w:line="340" w:lineRule="atLeast"/>
        <w:ind w:firstLine="567"/>
        <w:jc w:val="both"/>
        <w:rPr>
          <w:rFonts w:ascii="Times New Roman" w:hAnsi="Times New Roman"/>
          <w:sz w:val="27"/>
          <w:szCs w:val="27"/>
        </w:rPr>
      </w:pPr>
      <w:r w:rsidRPr="005513BF">
        <w:rPr>
          <w:rFonts w:ascii="Times New Roman" w:hAnsi="Times New Roman"/>
          <w:sz w:val="27"/>
          <w:szCs w:val="27"/>
        </w:rPr>
        <w:t>4.3.1. Chất lượng ván khuôn, dàn giáo</w:t>
      </w:r>
    </w:p>
    <w:p w14:paraId="41471948"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Khuyến khích Nhà thầu dùng ván khuôn thép. Nếu dùng ván khuôn gỗ thì ván không được cong vênh, nứt nẻ và bề mặt tiếp xúc với bê tông của ván phải sạch, phẳng.</w:t>
      </w:r>
    </w:p>
    <w:p w14:paraId="5FA1B459"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xml:space="preserve">- Ván khuôn và dàn giáo phải đảm bảo bền vững, ổn định, dễ tháo lắp, không gây khó khăn cho việc đật cốt thép, đổ và đầm bê tông. Việc tính toán thiết kế ván khuôn do Nhà thầu thực hiện theo </w:t>
      </w:r>
      <w:r w:rsidRPr="005513BF">
        <w:rPr>
          <w:rStyle w:val="BodytextTahoma4"/>
          <w:rFonts w:ascii="Times New Roman" w:hAnsi="Times New Roman"/>
        </w:rPr>
        <w:t>TCVN4453-1995</w:t>
      </w:r>
      <w:r w:rsidRPr="005513BF">
        <w:rPr>
          <w:rStyle w:val="BodytextTahoma4"/>
          <w:rFonts w:ascii="Times New Roman" w:hAnsi="Times New Roman"/>
          <w:lang w:val="en-US"/>
        </w:rPr>
        <w:t xml:space="preserve"> </w:t>
      </w:r>
      <w:r w:rsidRPr="005513BF">
        <w:rPr>
          <w:rStyle w:val="Bodytext20"/>
          <w:color w:val="0000FF"/>
          <w:lang w:eastAsia="vi-VN"/>
        </w:rPr>
        <w:t>hoặc tương đương</w:t>
      </w:r>
      <w:r w:rsidRPr="005513BF">
        <w:rPr>
          <w:rStyle w:val="BodytextTahoma4"/>
          <w:rFonts w:ascii="Times New Roman" w:hAnsi="Times New Roman"/>
        </w:rPr>
        <w:t>.</w:t>
      </w:r>
    </w:p>
    <w:p w14:paraId="5990A853"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Nhà thầu chịu trách nhiệm về việc thiết kế, cung cấp và đảm bảo an toàn trong công tác ván khuôn, dàn giáo phục vụ thi công.</w:t>
      </w:r>
    </w:p>
    <w:p w14:paraId="1D966ADF" w14:textId="77777777" w:rsidR="0017756A" w:rsidRPr="00993740" w:rsidRDefault="0017756A" w:rsidP="0017756A">
      <w:pPr>
        <w:pStyle w:val="Bodytext31"/>
        <w:shd w:val="clear" w:color="auto" w:fill="auto"/>
        <w:tabs>
          <w:tab w:val="left" w:pos="560"/>
        </w:tabs>
        <w:spacing w:line="340" w:lineRule="atLeast"/>
        <w:ind w:firstLine="567"/>
        <w:jc w:val="both"/>
        <w:rPr>
          <w:rFonts w:ascii="Times New Roman" w:hAnsi="Times New Roman"/>
          <w:sz w:val="27"/>
          <w:szCs w:val="27"/>
        </w:rPr>
      </w:pPr>
      <w:r w:rsidRPr="00993740">
        <w:rPr>
          <w:rFonts w:ascii="Times New Roman" w:hAnsi="Times New Roman"/>
          <w:sz w:val="27"/>
          <w:szCs w:val="27"/>
        </w:rPr>
        <w:t>4.3.2. Thi công ván khuôn và dàn giáo</w:t>
      </w:r>
    </w:p>
    <w:p w14:paraId="2E8EA403"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lắp dựng ván khuôn cần có các mốc trắc đạc hoặc các biện pháp thích hợp để thuận lợi cho việc kiểm tra tim, trục và cao độ của kết cấu. Cao độ đổ bê tông cần được đánh dấu trên ván khuôn bằng đinh hay sơn trước khi tiến hành đổ bê tông.</w:t>
      </w:r>
    </w:p>
    <w:p w14:paraId="3136C701"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lắp ráp ván khuôn phải đảm bảo kín khít, không biến dạng trong suốt quá trình đổ và đầm nén bê tông.</w:t>
      </w:r>
    </w:p>
    <w:p w14:paraId="1D7D48E2"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lastRenderedPageBreak/>
        <w:t>- Ván khuôn và dàn giáo phải được định vị chắc chắn và được giằng chéo vững vàng đủ khả năng chịu lực mà không bị chuyển vị, cong vênh hay bất cứ loại chuyển dịch nào dưới trọng lực của công trình, sự đi lại của công nhân, vật liệu và máy móc.</w:t>
      </w:r>
    </w:p>
    <w:p w14:paraId="6A61BF92" w14:textId="77777777" w:rsidR="0017756A" w:rsidRPr="00993740" w:rsidRDefault="0017756A" w:rsidP="0017756A">
      <w:pPr>
        <w:pStyle w:val="Bodytext21"/>
        <w:shd w:val="clear" w:color="auto" w:fill="auto"/>
        <w:tabs>
          <w:tab w:val="left" w:pos="587"/>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4.3.3. Làm sạch ván khuôn</w:t>
      </w:r>
    </w:p>
    <w:p w14:paraId="42FF2A17"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Ván khuôn tiếp xúc với bê -tông phải được giữ sạch sẽ và được quét một lớp dầu lót khuôn thích hợp hay một chất khác được Bên A chấp thuận. Không để chất dầu lót này hay chất khác tiếp xúc với cốt thép và lẫn vào bê -tông.</w:t>
      </w:r>
    </w:p>
    <w:p w14:paraId="51FE9D54" w14:textId="77777777" w:rsidR="0017756A" w:rsidRPr="005513BF" w:rsidRDefault="0017756A" w:rsidP="0017756A">
      <w:pPr>
        <w:pStyle w:val="Bodytext21"/>
        <w:shd w:val="clear" w:color="auto" w:fill="auto"/>
        <w:spacing w:line="340" w:lineRule="atLeast"/>
        <w:ind w:firstLine="567"/>
        <w:jc w:val="both"/>
        <w:rPr>
          <w:rFonts w:ascii="Times New Roman" w:hAnsi="Times New Roman"/>
          <w:i/>
          <w:sz w:val="27"/>
          <w:szCs w:val="27"/>
        </w:rPr>
      </w:pPr>
      <w:r w:rsidRPr="005513BF">
        <w:rPr>
          <w:rFonts w:ascii="Times New Roman" w:hAnsi="Times New Roman"/>
          <w:i/>
          <w:sz w:val="27"/>
          <w:szCs w:val="27"/>
        </w:rPr>
        <w:t>4.4. Bê tông</w:t>
      </w:r>
    </w:p>
    <w:p w14:paraId="2FE68BB7" w14:textId="77777777" w:rsidR="0017756A" w:rsidRPr="00993740" w:rsidRDefault="0017756A" w:rsidP="0017756A">
      <w:pPr>
        <w:pStyle w:val="Bodytext21"/>
        <w:shd w:val="clear" w:color="auto" w:fill="auto"/>
        <w:tabs>
          <w:tab w:val="left" w:pos="366"/>
        </w:tabs>
        <w:spacing w:line="340" w:lineRule="atLeast"/>
        <w:ind w:firstLine="567"/>
        <w:jc w:val="both"/>
        <w:rPr>
          <w:rFonts w:ascii="Times New Roman" w:hAnsi="Times New Roman"/>
          <w:b w:val="0"/>
          <w:sz w:val="27"/>
          <w:szCs w:val="27"/>
        </w:rPr>
      </w:pPr>
      <w:r w:rsidRPr="00993740">
        <w:rPr>
          <w:rFonts w:ascii="Times New Roman" w:hAnsi="Times New Roman"/>
          <w:b w:val="0"/>
          <w:iCs/>
          <w:sz w:val="27"/>
          <w:szCs w:val="27"/>
        </w:rPr>
        <w:t xml:space="preserve">4.4.1. </w:t>
      </w:r>
      <w:r w:rsidRPr="00993740">
        <w:rPr>
          <w:rFonts w:ascii="Times New Roman" w:hAnsi="Times New Roman"/>
          <w:b w:val="0"/>
          <w:sz w:val="27"/>
          <w:szCs w:val="27"/>
        </w:rPr>
        <w:t>Thiết kế cấp phối bê tông</w:t>
      </w:r>
    </w:p>
    <w:p w14:paraId="3A8AAA0C"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Nhà thầu có trách nhiệm thiết kế cấp phối bê tông phù hợp với nguồn gốc vật liệu thực tế và cường độ bê tông theo thiết kế. Việc thiết kế cấp phối bê tông phải do một phòng thí nghiệm có tư cách pháp nhân thực hiện. Kết quả cấp phối bê tông thiết kế được trình cho Bên A trước khi thực hiện công tác bê tông.</w:t>
      </w:r>
    </w:p>
    <w:p w14:paraId="74AA5B88" w14:textId="77777777" w:rsidR="0017756A" w:rsidRPr="00993740" w:rsidRDefault="0017756A" w:rsidP="0017756A">
      <w:pPr>
        <w:pStyle w:val="Bodytext21"/>
        <w:shd w:val="clear" w:color="auto" w:fill="auto"/>
        <w:tabs>
          <w:tab w:val="left" w:pos="380"/>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4.4.2. Trộn bê tông</w:t>
      </w:r>
    </w:p>
    <w:p w14:paraId="4686740E"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Style w:val="Bodytext11pt1"/>
          <w:rFonts w:ascii="Times New Roman" w:hAnsi="Times New Roman"/>
        </w:rPr>
        <w:t>- Về</w:t>
      </w:r>
      <w:r w:rsidRPr="00993740">
        <w:rPr>
          <w:rStyle w:val="Bodytext11pt1"/>
          <w:rFonts w:ascii="Times New Roman" w:hAnsi="Times New Roman"/>
          <w:lang w:val="en-US"/>
        </w:rPr>
        <w:t xml:space="preserve"> </w:t>
      </w:r>
      <w:r w:rsidRPr="00993740">
        <w:rPr>
          <w:rFonts w:ascii="Times New Roman" w:hAnsi="Times New Roman"/>
          <w:b w:val="0"/>
          <w:sz w:val="27"/>
          <w:szCs w:val="27"/>
        </w:rPr>
        <w:t>nguyên tắc, chỉ cho phép trộn bê tông bằng máy trộn hoặc sử dụng bê tông trộn sẵn (bê tông tươi). Trường hợp đặc biệt được Bên A cho phép trộn bê tông bằng tay thì Nhà thầu phải chịu phí tổn để tăng lượng xi măng thêm 10% và việc trộn phải được thực hiện liên tục cho đến khi bê tông đồng nhất về màu sắc và thành phần.</w:t>
      </w:r>
    </w:p>
    <w:p w14:paraId="2F1F1C79" w14:textId="77777777" w:rsidR="0017756A" w:rsidRPr="00993740" w:rsidRDefault="0017756A" w:rsidP="0017756A">
      <w:pPr>
        <w:pStyle w:val="Tablecaption1"/>
        <w:shd w:val="clear" w:color="auto" w:fill="auto"/>
        <w:spacing w:line="340" w:lineRule="atLeast"/>
        <w:ind w:firstLine="567"/>
        <w:rPr>
          <w:rFonts w:ascii="Times New Roman" w:hAnsi="Times New Roman"/>
          <w:sz w:val="27"/>
          <w:szCs w:val="27"/>
        </w:rPr>
      </w:pPr>
      <w:r w:rsidRPr="00993740">
        <w:rPr>
          <w:rFonts w:ascii="Times New Roman" w:hAnsi="Times New Roman"/>
          <w:sz w:val="27"/>
          <w:szCs w:val="27"/>
        </w:rPr>
        <w:t>- Thời gian trộn bê tông tối thiểu theo bảng sau (đơn vị tính: phút)</w:t>
      </w:r>
    </w:p>
    <w:tbl>
      <w:tblPr>
        <w:tblW w:w="0" w:type="auto"/>
        <w:tblInd w:w="10" w:type="dxa"/>
        <w:tblLayout w:type="fixed"/>
        <w:tblCellMar>
          <w:left w:w="10" w:type="dxa"/>
          <w:right w:w="10" w:type="dxa"/>
        </w:tblCellMar>
        <w:tblLook w:val="0000" w:firstRow="0" w:lastRow="0" w:firstColumn="0" w:lastColumn="0" w:noHBand="0" w:noVBand="0"/>
      </w:tblPr>
      <w:tblGrid>
        <w:gridCol w:w="2681"/>
        <w:gridCol w:w="2101"/>
        <w:gridCol w:w="2083"/>
        <w:gridCol w:w="2119"/>
      </w:tblGrid>
      <w:tr w:rsidR="0017756A" w:rsidRPr="00993740" w14:paraId="0118053D" w14:textId="77777777" w:rsidTr="00391CC8">
        <w:trPr>
          <w:trHeight w:hRule="exact" w:val="517"/>
          <w:tblHeader/>
        </w:trPr>
        <w:tc>
          <w:tcPr>
            <w:tcW w:w="2681" w:type="dxa"/>
            <w:vMerge w:val="restart"/>
            <w:tcBorders>
              <w:top w:val="single" w:sz="4" w:space="0" w:color="auto"/>
              <w:left w:val="single" w:sz="4" w:space="0" w:color="auto"/>
            </w:tcBorders>
            <w:shd w:val="clear" w:color="auto" w:fill="FFFFFF"/>
            <w:vAlign w:val="center"/>
          </w:tcPr>
          <w:p w14:paraId="57940A33"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Độ sụt bê tông (mm)</w:t>
            </w:r>
          </w:p>
        </w:tc>
        <w:tc>
          <w:tcPr>
            <w:tcW w:w="6303" w:type="dxa"/>
            <w:gridSpan w:val="3"/>
            <w:tcBorders>
              <w:top w:val="single" w:sz="4" w:space="0" w:color="auto"/>
              <w:left w:val="single" w:sz="4" w:space="0" w:color="auto"/>
              <w:right w:val="single" w:sz="4" w:space="0" w:color="auto"/>
            </w:tcBorders>
            <w:shd w:val="clear" w:color="auto" w:fill="FFFFFF"/>
            <w:vAlign w:val="bottom"/>
          </w:tcPr>
          <w:p w14:paraId="655821DD"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Dung tích máy trộn</w:t>
            </w:r>
          </w:p>
        </w:tc>
      </w:tr>
      <w:tr w:rsidR="0017756A" w:rsidRPr="00993740" w14:paraId="21681E3C" w14:textId="77777777" w:rsidTr="00391CC8">
        <w:trPr>
          <w:trHeight w:hRule="exact" w:val="541"/>
          <w:tblHeader/>
        </w:trPr>
        <w:tc>
          <w:tcPr>
            <w:tcW w:w="2681" w:type="dxa"/>
            <w:vMerge/>
            <w:tcBorders>
              <w:left w:val="single" w:sz="4" w:space="0" w:color="auto"/>
              <w:bottom w:val="single" w:sz="4" w:space="0" w:color="auto"/>
            </w:tcBorders>
            <w:shd w:val="clear" w:color="auto" w:fill="FFFFFF"/>
            <w:vAlign w:val="center"/>
          </w:tcPr>
          <w:p w14:paraId="118DA27F" w14:textId="77777777" w:rsidR="0017756A" w:rsidRPr="00993740" w:rsidRDefault="0017756A" w:rsidP="00391CC8">
            <w:pPr>
              <w:spacing w:line="276" w:lineRule="auto"/>
              <w:rPr>
                <w:sz w:val="27"/>
                <w:szCs w:val="27"/>
              </w:rPr>
            </w:pPr>
          </w:p>
        </w:tc>
        <w:tc>
          <w:tcPr>
            <w:tcW w:w="2101" w:type="dxa"/>
            <w:tcBorders>
              <w:top w:val="single" w:sz="4" w:space="0" w:color="auto"/>
              <w:left w:val="single" w:sz="4" w:space="0" w:color="auto"/>
              <w:bottom w:val="single" w:sz="4" w:space="0" w:color="auto"/>
            </w:tcBorders>
            <w:shd w:val="clear" w:color="auto" w:fill="FFFFFF"/>
            <w:vAlign w:val="center"/>
          </w:tcPr>
          <w:p w14:paraId="019F917F"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Dưới 500 tít</w:t>
            </w:r>
          </w:p>
        </w:tc>
        <w:tc>
          <w:tcPr>
            <w:tcW w:w="2083" w:type="dxa"/>
            <w:tcBorders>
              <w:top w:val="single" w:sz="4" w:space="0" w:color="auto"/>
              <w:left w:val="single" w:sz="4" w:space="0" w:color="auto"/>
              <w:bottom w:val="single" w:sz="4" w:space="0" w:color="auto"/>
            </w:tcBorders>
            <w:shd w:val="clear" w:color="auto" w:fill="FFFFFF"/>
            <w:vAlign w:val="center"/>
          </w:tcPr>
          <w:p w14:paraId="619D6C52"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500-1000 lít</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6F516A4E"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Trên 1000 tít</w:t>
            </w:r>
          </w:p>
        </w:tc>
      </w:tr>
      <w:tr w:rsidR="0017756A" w:rsidRPr="00993740" w14:paraId="0F7B431F" w14:textId="77777777" w:rsidTr="00391CC8">
        <w:trPr>
          <w:trHeight w:hRule="exact" w:val="443"/>
        </w:trPr>
        <w:tc>
          <w:tcPr>
            <w:tcW w:w="2681" w:type="dxa"/>
            <w:tcBorders>
              <w:top w:val="single" w:sz="4" w:space="0" w:color="auto"/>
              <w:left w:val="single" w:sz="4" w:space="0" w:color="auto"/>
              <w:bottom w:val="single" w:sz="4" w:space="0" w:color="auto"/>
            </w:tcBorders>
            <w:shd w:val="clear" w:color="auto" w:fill="FFFFFF"/>
            <w:vAlign w:val="center"/>
          </w:tcPr>
          <w:p w14:paraId="325CACDA"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Nhỏ hơn 10</w:t>
            </w:r>
          </w:p>
        </w:tc>
        <w:tc>
          <w:tcPr>
            <w:tcW w:w="2101" w:type="dxa"/>
            <w:tcBorders>
              <w:top w:val="single" w:sz="4" w:space="0" w:color="auto"/>
              <w:left w:val="single" w:sz="4" w:space="0" w:color="auto"/>
              <w:bottom w:val="single" w:sz="4" w:space="0" w:color="auto"/>
            </w:tcBorders>
            <w:shd w:val="clear" w:color="auto" w:fill="FFFFFF"/>
            <w:vAlign w:val="center"/>
          </w:tcPr>
          <w:p w14:paraId="286004DC"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c>
          <w:tcPr>
            <w:tcW w:w="2083" w:type="dxa"/>
            <w:tcBorders>
              <w:top w:val="single" w:sz="4" w:space="0" w:color="auto"/>
              <w:left w:val="single" w:sz="4" w:space="0" w:color="auto"/>
              <w:bottom w:val="single" w:sz="4" w:space="0" w:color="auto"/>
            </w:tcBorders>
            <w:shd w:val="clear" w:color="auto" w:fill="FFFFFF"/>
            <w:vAlign w:val="center"/>
          </w:tcPr>
          <w:p w14:paraId="06A72159"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54B71A5D"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3.0</w:t>
            </w:r>
          </w:p>
        </w:tc>
      </w:tr>
      <w:tr w:rsidR="0017756A" w:rsidRPr="00993740" w14:paraId="20EDCAC7" w14:textId="77777777" w:rsidTr="00391CC8">
        <w:trPr>
          <w:trHeight w:hRule="exact" w:val="397"/>
        </w:trPr>
        <w:tc>
          <w:tcPr>
            <w:tcW w:w="2681" w:type="dxa"/>
            <w:tcBorders>
              <w:top w:val="single" w:sz="4" w:space="0" w:color="auto"/>
              <w:left w:val="single" w:sz="4" w:space="0" w:color="auto"/>
              <w:bottom w:val="single" w:sz="4" w:space="0" w:color="auto"/>
            </w:tcBorders>
            <w:shd w:val="clear" w:color="auto" w:fill="FFFFFF"/>
            <w:vAlign w:val="center"/>
          </w:tcPr>
          <w:p w14:paraId="06CAADDE"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10-50</w:t>
            </w:r>
          </w:p>
        </w:tc>
        <w:tc>
          <w:tcPr>
            <w:tcW w:w="2101" w:type="dxa"/>
            <w:tcBorders>
              <w:top w:val="single" w:sz="4" w:space="0" w:color="auto"/>
              <w:left w:val="single" w:sz="4" w:space="0" w:color="auto"/>
              <w:bottom w:val="single" w:sz="4" w:space="0" w:color="auto"/>
            </w:tcBorders>
            <w:shd w:val="clear" w:color="auto" w:fill="FFFFFF"/>
            <w:vAlign w:val="center"/>
          </w:tcPr>
          <w:p w14:paraId="287CDA91"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1.5</w:t>
            </w:r>
          </w:p>
        </w:tc>
        <w:tc>
          <w:tcPr>
            <w:tcW w:w="2083" w:type="dxa"/>
            <w:tcBorders>
              <w:top w:val="single" w:sz="4" w:space="0" w:color="auto"/>
              <w:left w:val="single" w:sz="4" w:space="0" w:color="auto"/>
              <w:bottom w:val="single" w:sz="4" w:space="0" w:color="auto"/>
            </w:tcBorders>
            <w:shd w:val="clear" w:color="auto" w:fill="FFFFFF"/>
            <w:vAlign w:val="center"/>
          </w:tcPr>
          <w:p w14:paraId="58D9BA00"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33C17D39"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2.5</w:t>
            </w:r>
          </w:p>
        </w:tc>
      </w:tr>
      <w:tr w:rsidR="0017756A" w:rsidRPr="00993740" w14:paraId="46D66413" w14:textId="77777777" w:rsidTr="00391CC8">
        <w:trPr>
          <w:trHeight w:hRule="exact" w:val="473"/>
        </w:trPr>
        <w:tc>
          <w:tcPr>
            <w:tcW w:w="2681" w:type="dxa"/>
            <w:tcBorders>
              <w:top w:val="single" w:sz="4" w:space="0" w:color="auto"/>
              <w:left w:val="single" w:sz="4" w:space="0" w:color="auto"/>
              <w:bottom w:val="single" w:sz="4" w:space="0" w:color="auto"/>
            </w:tcBorders>
            <w:shd w:val="clear" w:color="auto" w:fill="FFFFFF"/>
            <w:vAlign w:val="center"/>
          </w:tcPr>
          <w:p w14:paraId="5D88EA51"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Trên 50</w:t>
            </w:r>
          </w:p>
        </w:tc>
        <w:tc>
          <w:tcPr>
            <w:tcW w:w="2101" w:type="dxa"/>
            <w:tcBorders>
              <w:top w:val="single" w:sz="4" w:space="0" w:color="auto"/>
              <w:left w:val="single" w:sz="4" w:space="0" w:color="auto"/>
              <w:bottom w:val="single" w:sz="4" w:space="0" w:color="auto"/>
            </w:tcBorders>
            <w:shd w:val="clear" w:color="auto" w:fill="FFFFFF"/>
            <w:vAlign w:val="center"/>
          </w:tcPr>
          <w:p w14:paraId="6891FDD7"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1.0</w:t>
            </w:r>
          </w:p>
        </w:tc>
        <w:tc>
          <w:tcPr>
            <w:tcW w:w="2083" w:type="dxa"/>
            <w:tcBorders>
              <w:top w:val="single" w:sz="4" w:space="0" w:color="auto"/>
              <w:left w:val="single" w:sz="4" w:space="0" w:color="auto"/>
              <w:bottom w:val="single" w:sz="4" w:space="0" w:color="auto"/>
            </w:tcBorders>
            <w:shd w:val="clear" w:color="auto" w:fill="FFFFFF"/>
            <w:vAlign w:val="center"/>
          </w:tcPr>
          <w:p w14:paraId="43C407D5"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1.5</w:t>
            </w:r>
          </w:p>
        </w:tc>
        <w:tc>
          <w:tcPr>
            <w:tcW w:w="2119" w:type="dxa"/>
            <w:tcBorders>
              <w:top w:val="single" w:sz="4" w:space="0" w:color="auto"/>
              <w:left w:val="single" w:sz="4" w:space="0" w:color="auto"/>
              <w:bottom w:val="single" w:sz="4" w:space="0" w:color="auto"/>
              <w:right w:val="single" w:sz="4" w:space="0" w:color="auto"/>
            </w:tcBorders>
            <w:shd w:val="clear" w:color="auto" w:fill="FFFFFF"/>
            <w:vAlign w:val="center"/>
          </w:tcPr>
          <w:p w14:paraId="526D5157"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w:t>
            </w:r>
          </w:p>
        </w:tc>
      </w:tr>
    </w:tbl>
    <w:p w14:paraId="29CA1534" w14:textId="77777777" w:rsidR="0017756A" w:rsidRPr="00993740" w:rsidRDefault="0017756A" w:rsidP="0017756A">
      <w:pPr>
        <w:pStyle w:val="Bodytext31"/>
        <w:shd w:val="clear" w:color="auto" w:fill="auto"/>
        <w:tabs>
          <w:tab w:val="left" w:pos="380"/>
        </w:tabs>
        <w:spacing w:line="276" w:lineRule="auto"/>
        <w:ind w:firstLine="567"/>
        <w:jc w:val="both"/>
        <w:rPr>
          <w:rFonts w:ascii="Times New Roman" w:hAnsi="Times New Roman"/>
          <w:sz w:val="27"/>
          <w:szCs w:val="27"/>
        </w:rPr>
      </w:pPr>
      <w:r w:rsidRPr="00993740">
        <w:rPr>
          <w:rFonts w:ascii="Times New Roman" w:hAnsi="Times New Roman"/>
          <w:sz w:val="27"/>
          <w:szCs w:val="27"/>
        </w:rPr>
        <w:t>4.4.3. Vận chuyển bê tông</w:t>
      </w:r>
    </w:p>
    <w:p w14:paraId="489C3FBC" w14:textId="77777777" w:rsidR="0017756A" w:rsidRPr="00993740" w:rsidRDefault="0017756A" w:rsidP="0017756A">
      <w:pPr>
        <w:pStyle w:val="Bodytext21"/>
        <w:shd w:val="clear" w:color="auto" w:fill="auto"/>
        <w:spacing w:line="276" w:lineRule="auto"/>
        <w:ind w:firstLine="567"/>
        <w:jc w:val="both"/>
        <w:rPr>
          <w:rFonts w:ascii="Times New Roman" w:hAnsi="Times New Roman"/>
          <w:b w:val="0"/>
          <w:sz w:val="27"/>
          <w:szCs w:val="27"/>
        </w:rPr>
      </w:pPr>
      <w:r w:rsidRPr="00993740">
        <w:rPr>
          <w:rFonts w:ascii="Times New Roman" w:hAnsi="Times New Roman"/>
          <w:b w:val="0"/>
          <w:sz w:val="27"/>
          <w:szCs w:val="27"/>
        </w:rPr>
        <w:t>- Việc vận chuyển bê tông từ nơi trộn đến nơi đổ bằng các dụng cụ chuyên dùng đảm bảo sao cho hỗn hợp bê tông không bị phân tầng, bị chảy nước xi măng.</w:t>
      </w:r>
    </w:p>
    <w:p w14:paraId="2D45F2F4" w14:textId="77777777" w:rsidR="0017756A" w:rsidRPr="00C52B52" w:rsidRDefault="0017756A" w:rsidP="0017756A">
      <w:pPr>
        <w:pStyle w:val="Bodytext21"/>
        <w:shd w:val="clear" w:color="auto" w:fill="auto"/>
        <w:spacing w:line="276" w:lineRule="auto"/>
        <w:ind w:firstLine="567"/>
        <w:jc w:val="both"/>
        <w:rPr>
          <w:rFonts w:ascii="Times New Roman" w:hAnsi="Times New Roman"/>
          <w:b w:val="0"/>
          <w:sz w:val="27"/>
          <w:szCs w:val="27"/>
        </w:rPr>
      </w:pPr>
      <w:r w:rsidRPr="00993740">
        <w:rPr>
          <w:rFonts w:ascii="Times New Roman" w:hAnsi="Times New Roman"/>
          <w:b w:val="0"/>
          <w:sz w:val="27"/>
          <w:szCs w:val="27"/>
        </w:rPr>
        <w:t>- Thời gian cho phép lưu hỗn hợp bê tông không</w:t>
      </w:r>
      <w:r w:rsidRPr="00C52B52">
        <w:rPr>
          <w:rFonts w:ascii="Times New Roman" w:hAnsi="Times New Roman"/>
          <w:b w:val="0"/>
          <w:sz w:val="27"/>
          <w:szCs w:val="27"/>
        </w:rPr>
        <w:t xml:space="preserve"> có phụ gia được quy định trong bảng sau:</w:t>
      </w:r>
    </w:p>
    <w:tbl>
      <w:tblPr>
        <w:tblW w:w="5000" w:type="pct"/>
        <w:jc w:val="center"/>
        <w:tblCellMar>
          <w:left w:w="10" w:type="dxa"/>
          <w:right w:w="10" w:type="dxa"/>
        </w:tblCellMar>
        <w:tblLook w:val="0000" w:firstRow="0" w:lastRow="0" w:firstColumn="0" w:lastColumn="0" w:noHBand="0" w:noVBand="0"/>
      </w:tblPr>
      <w:tblGrid>
        <w:gridCol w:w="2934"/>
        <w:gridCol w:w="6122"/>
      </w:tblGrid>
      <w:tr w:rsidR="0017756A" w:rsidRPr="00C52B52" w14:paraId="52942BD8" w14:textId="77777777" w:rsidTr="00391CC8">
        <w:trPr>
          <w:trHeight w:hRule="exact" w:val="616"/>
          <w:jc w:val="center"/>
        </w:trPr>
        <w:tc>
          <w:tcPr>
            <w:tcW w:w="1620" w:type="pct"/>
            <w:tcBorders>
              <w:top w:val="single" w:sz="4" w:space="0" w:color="auto"/>
              <w:left w:val="single" w:sz="4" w:space="0" w:color="auto"/>
              <w:bottom w:val="single" w:sz="4" w:space="0" w:color="auto"/>
            </w:tcBorders>
            <w:shd w:val="clear" w:color="auto" w:fill="FFFFFF"/>
            <w:vAlign w:val="center"/>
          </w:tcPr>
          <w:p w14:paraId="6F864471" w14:textId="77777777" w:rsidR="0017756A" w:rsidRPr="00C52B52" w:rsidRDefault="0017756A" w:rsidP="00391CC8">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Nhiệt độ</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center"/>
          </w:tcPr>
          <w:p w14:paraId="0CFCA009" w14:textId="77777777" w:rsidR="0017756A" w:rsidRPr="00C52B52" w:rsidRDefault="0017756A" w:rsidP="00391CC8">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Thời gian vận chuyển cho phép (phút)</w:t>
            </w:r>
          </w:p>
        </w:tc>
      </w:tr>
      <w:tr w:rsidR="0017756A" w:rsidRPr="00C52B52" w14:paraId="63E090E5" w14:textId="77777777" w:rsidTr="00391CC8">
        <w:trPr>
          <w:trHeight w:hRule="exact" w:val="508"/>
          <w:jc w:val="center"/>
        </w:trPr>
        <w:tc>
          <w:tcPr>
            <w:tcW w:w="1620" w:type="pct"/>
            <w:tcBorders>
              <w:top w:val="single" w:sz="4" w:space="0" w:color="auto"/>
              <w:left w:val="single" w:sz="4" w:space="0" w:color="auto"/>
              <w:bottom w:val="single" w:sz="4" w:space="0" w:color="auto"/>
            </w:tcBorders>
            <w:shd w:val="clear" w:color="auto" w:fill="FFFFFF"/>
            <w:vAlign w:val="bottom"/>
          </w:tcPr>
          <w:p w14:paraId="1962EE9D" w14:textId="77777777" w:rsidR="0017756A" w:rsidRPr="00C52B52" w:rsidRDefault="0017756A" w:rsidP="00391CC8">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&gt;30</w:t>
            </w:r>
          </w:p>
        </w:tc>
        <w:tc>
          <w:tcPr>
            <w:tcW w:w="3380" w:type="pct"/>
            <w:tcBorders>
              <w:top w:val="single" w:sz="4" w:space="0" w:color="auto"/>
              <w:left w:val="single" w:sz="4" w:space="0" w:color="auto"/>
              <w:bottom w:val="single" w:sz="4" w:space="0" w:color="auto"/>
              <w:right w:val="single" w:sz="4" w:space="0" w:color="auto"/>
            </w:tcBorders>
            <w:shd w:val="clear" w:color="auto" w:fill="FFFFFF"/>
            <w:vAlign w:val="bottom"/>
          </w:tcPr>
          <w:p w14:paraId="0368BB28" w14:textId="77777777" w:rsidR="0017756A" w:rsidRPr="00C52B52" w:rsidRDefault="0017756A" w:rsidP="00391CC8">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30</w:t>
            </w:r>
          </w:p>
        </w:tc>
      </w:tr>
      <w:tr w:rsidR="0017756A" w:rsidRPr="00C52B52" w14:paraId="4EE8950B" w14:textId="77777777" w:rsidTr="00391CC8">
        <w:trPr>
          <w:trHeight w:hRule="exact" w:val="554"/>
          <w:jc w:val="center"/>
        </w:trPr>
        <w:tc>
          <w:tcPr>
            <w:tcW w:w="1620" w:type="pct"/>
            <w:tcBorders>
              <w:top w:val="single" w:sz="4" w:space="0" w:color="auto"/>
              <w:left w:val="single" w:sz="4" w:space="0" w:color="auto"/>
              <w:bottom w:val="single" w:sz="4" w:space="0" w:color="auto"/>
            </w:tcBorders>
            <w:shd w:val="clear" w:color="auto" w:fill="FFFFFF"/>
          </w:tcPr>
          <w:p w14:paraId="39239734" w14:textId="77777777" w:rsidR="0017756A" w:rsidRPr="00C52B52" w:rsidRDefault="0017756A" w:rsidP="00391CC8">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20-30</w:t>
            </w:r>
          </w:p>
        </w:tc>
        <w:tc>
          <w:tcPr>
            <w:tcW w:w="3380" w:type="pct"/>
            <w:tcBorders>
              <w:top w:val="single" w:sz="4" w:space="0" w:color="auto"/>
              <w:left w:val="single" w:sz="4" w:space="0" w:color="auto"/>
              <w:bottom w:val="single" w:sz="4" w:space="0" w:color="auto"/>
              <w:right w:val="single" w:sz="4" w:space="0" w:color="auto"/>
            </w:tcBorders>
            <w:shd w:val="clear" w:color="auto" w:fill="FFFFFF"/>
          </w:tcPr>
          <w:p w14:paraId="256C82F4" w14:textId="77777777" w:rsidR="0017756A" w:rsidRPr="00C52B52" w:rsidRDefault="0017756A" w:rsidP="00391CC8">
            <w:pPr>
              <w:pStyle w:val="Bodytext21"/>
              <w:shd w:val="clear" w:color="auto" w:fill="auto"/>
              <w:spacing w:line="276" w:lineRule="auto"/>
              <w:ind w:firstLine="0"/>
              <w:jc w:val="center"/>
              <w:rPr>
                <w:rFonts w:ascii="Times New Roman" w:hAnsi="Times New Roman"/>
                <w:b w:val="0"/>
                <w:sz w:val="27"/>
                <w:szCs w:val="27"/>
              </w:rPr>
            </w:pPr>
            <w:r w:rsidRPr="00C52B52">
              <w:rPr>
                <w:rFonts w:ascii="Times New Roman" w:hAnsi="Times New Roman"/>
                <w:b w:val="0"/>
                <w:sz w:val="27"/>
                <w:szCs w:val="27"/>
              </w:rPr>
              <w:t>45</w:t>
            </w:r>
          </w:p>
        </w:tc>
      </w:tr>
    </w:tbl>
    <w:p w14:paraId="4BAAAEFF" w14:textId="77777777" w:rsidR="0017756A" w:rsidRPr="00C52B52" w:rsidRDefault="0017756A" w:rsidP="0017756A">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t>- Trong trường hợp dùng phụ gia kéo dài thời gian đông kết, Nhà thầu phải trình kết quả thí nghiệm xác định thời gian đông kết trên cơ sở điều kiện thời tiết, loại xi măng và loại phụ gia sử dụng để Bên A xem xét.</w:t>
      </w:r>
    </w:p>
    <w:p w14:paraId="6E084AF8" w14:textId="77777777" w:rsidR="0017756A" w:rsidRPr="005513BF" w:rsidRDefault="0017756A" w:rsidP="0017756A">
      <w:pPr>
        <w:pStyle w:val="Bodytext21"/>
        <w:shd w:val="clear" w:color="auto" w:fill="auto"/>
        <w:tabs>
          <w:tab w:val="left" w:pos="445"/>
        </w:tabs>
        <w:spacing w:line="276" w:lineRule="auto"/>
        <w:ind w:firstLine="567"/>
        <w:jc w:val="both"/>
        <w:rPr>
          <w:rFonts w:ascii="Times New Roman" w:hAnsi="Times New Roman"/>
          <w:b w:val="0"/>
          <w:i/>
          <w:sz w:val="27"/>
          <w:szCs w:val="27"/>
        </w:rPr>
      </w:pPr>
      <w:r w:rsidRPr="005513BF">
        <w:rPr>
          <w:rFonts w:ascii="Times New Roman" w:hAnsi="Times New Roman"/>
          <w:b w:val="0"/>
          <w:i/>
          <w:sz w:val="27"/>
          <w:szCs w:val="27"/>
        </w:rPr>
        <w:t>4.4.4. Đổ bê tông</w:t>
      </w:r>
    </w:p>
    <w:p w14:paraId="4F31003B" w14:textId="77777777" w:rsidR="0017756A" w:rsidRPr="00C52B52" w:rsidRDefault="0017756A" w:rsidP="0017756A">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t>- Nếu không có biện pháp che chắn thích hợp, bê tông không được đổ trong điều kiện thời tiết không đảm bảo (mưa, bão...)</w:t>
      </w:r>
    </w:p>
    <w:p w14:paraId="25E2C641" w14:textId="77777777" w:rsidR="0017756A" w:rsidRPr="00C52B52" w:rsidRDefault="0017756A" w:rsidP="0017756A">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lastRenderedPageBreak/>
        <w:t>- Việc đổ bê tông phải đảm bảo không làm sai lệch vị trí cốt thép, vị trí ván khuôn và chiều dày lớp bê tông bảo vệ cốt thép. Trong quá trình đổ bê tông, Nhà thầu phải giám sát chặt chẽ tình trạng cốp pha, cây chống và cốt thép để có biện pháp xử lý kịp thời khi cần thiết.</w:t>
      </w:r>
    </w:p>
    <w:p w14:paraId="07DC77E5" w14:textId="77777777" w:rsidR="0017756A" w:rsidRPr="00993740" w:rsidRDefault="0017756A" w:rsidP="0017756A">
      <w:pPr>
        <w:pStyle w:val="Bodytext21"/>
        <w:shd w:val="clear" w:color="auto" w:fill="auto"/>
        <w:spacing w:line="276" w:lineRule="auto"/>
        <w:ind w:firstLine="567"/>
        <w:jc w:val="both"/>
        <w:rPr>
          <w:rFonts w:ascii="Times New Roman" w:hAnsi="Times New Roman"/>
          <w:b w:val="0"/>
          <w:sz w:val="27"/>
          <w:szCs w:val="27"/>
        </w:rPr>
      </w:pPr>
      <w:r w:rsidRPr="00C52B52">
        <w:rPr>
          <w:rFonts w:ascii="Times New Roman" w:hAnsi="Times New Roman"/>
          <w:b w:val="0"/>
          <w:sz w:val="27"/>
          <w:szCs w:val="27"/>
        </w:rPr>
        <w:t xml:space="preserve">- Bê tông không được đổ rơi tự do từ độ cao hơn 1,5m để tránh phân tầng, khi chiều cao rơi </w:t>
      </w:r>
      <w:r w:rsidRPr="00993740">
        <w:rPr>
          <w:rFonts w:ascii="Times New Roman" w:hAnsi="Times New Roman"/>
          <w:b w:val="0"/>
          <w:sz w:val="27"/>
          <w:szCs w:val="27"/>
        </w:rPr>
        <w:t>tự do lớn hơn 1,5m phải dùng máng nghiêng hoặc dụng cụ chuyên dùng. Đối với cột và tường, cần cấu tạo các lỗ trên thành ván khuôn để đảm bảo việc đổ bê tông liên tục với chiều cao rơi tự do nhỏ hơn l,5m.</w:t>
      </w:r>
    </w:p>
    <w:p w14:paraId="2FF03C39" w14:textId="77777777" w:rsidR="0017756A" w:rsidRPr="00993740" w:rsidRDefault="0017756A" w:rsidP="0017756A">
      <w:pPr>
        <w:pStyle w:val="Tablecaption1"/>
        <w:shd w:val="clear" w:color="auto" w:fill="auto"/>
        <w:tabs>
          <w:tab w:val="left" w:leader="underscore" w:pos="4349"/>
          <w:tab w:val="left" w:leader="underscore" w:pos="8856"/>
        </w:tabs>
        <w:spacing w:line="276" w:lineRule="auto"/>
        <w:ind w:firstLine="567"/>
        <w:rPr>
          <w:rStyle w:val="Tablecaption0"/>
          <w:rFonts w:ascii="Times New Roman" w:hAnsi="Times New Roman"/>
          <w:sz w:val="27"/>
          <w:szCs w:val="27"/>
        </w:rPr>
      </w:pPr>
      <w:r w:rsidRPr="00993740">
        <w:rPr>
          <w:rFonts w:ascii="Times New Roman" w:hAnsi="Times New Roman"/>
          <w:sz w:val="27"/>
          <w:szCs w:val="27"/>
        </w:rPr>
        <w:t xml:space="preserve">- Bê tông phải được đổ thành từng lớp, chiều dày mỗi lớp đổ không vược quá giá trị </w:t>
      </w:r>
      <w:r w:rsidRPr="00993740">
        <w:rPr>
          <w:rStyle w:val="Tablecaption0"/>
          <w:rFonts w:ascii="Times New Roman" w:hAnsi="Times New Roman"/>
          <w:sz w:val="27"/>
          <w:szCs w:val="27"/>
        </w:rPr>
        <w:t>ghi trong bảng sau:</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027"/>
        <w:gridCol w:w="5022"/>
      </w:tblGrid>
      <w:tr w:rsidR="0017756A" w:rsidRPr="00993740" w14:paraId="5DD6A89C" w14:textId="77777777" w:rsidTr="00391CC8">
        <w:trPr>
          <w:trHeight w:hRule="exact" w:val="804"/>
          <w:tblHeader/>
          <w:jc w:val="center"/>
        </w:trPr>
        <w:tc>
          <w:tcPr>
            <w:tcW w:w="4027" w:type="dxa"/>
            <w:shd w:val="clear" w:color="auto" w:fill="FFFFFF"/>
            <w:vAlign w:val="center"/>
          </w:tcPr>
          <w:p w14:paraId="2E431ABE"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Phương pháp đầm</w:t>
            </w:r>
          </w:p>
        </w:tc>
        <w:tc>
          <w:tcPr>
            <w:tcW w:w="5022" w:type="dxa"/>
            <w:shd w:val="clear" w:color="auto" w:fill="FFFFFF"/>
            <w:vAlign w:val="center"/>
          </w:tcPr>
          <w:p w14:paraId="5F65C22A"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Chiều dầy cho phép mỗi lớp đổ bê tông (cm)</w:t>
            </w:r>
          </w:p>
        </w:tc>
      </w:tr>
      <w:tr w:rsidR="0017756A" w:rsidRPr="00993740" w14:paraId="7508EB78" w14:textId="77777777" w:rsidTr="00391CC8">
        <w:trPr>
          <w:trHeight w:hRule="exact" w:val="691"/>
          <w:jc w:val="center"/>
        </w:trPr>
        <w:tc>
          <w:tcPr>
            <w:tcW w:w="4027" w:type="dxa"/>
            <w:shd w:val="clear" w:color="auto" w:fill="FFFFFF"/>
          </w:tcPr>
          <w:p w14:paraId="0F0F6355"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lang w:val="en-US"/>
              </w:rPr>
            </w:pPr>
            <w:r w:rsidRPr="00993740">
              <w:rPr>
                <w:rFonts w:ascii="Times New Roman" w:hAnsi="Times New Roman"/>
                <w:b w:val="0"/>
                <w:sz w:val="27"/>
                <w:szCs w:val="27"/>
              </w:rPr>
              <w:t>Đầm dùi</w:t>
            </w:r>
          </w:p>
          <w:p w14:paraId="5C62749E"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p>
          <w:p w14:paraId="4820A8D7"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p>
          <w:p w14:paraId="27FA18F9"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p>
          <w:p w14:paraId="409CCC44"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p>
          <w:p w14:paraId="5A55354D"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p>
        </w:tc>
        <w:tc>
          <w:tcPr>
            <w:tcW w:w="5022" w:type="dxa"/>
            <w:shd w:val="clear" w:color="auto" w:fill="FFFFFF"/>
          </w:tcPr>
          <w:p w14:paraId="11EABAB2"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1,25 chiều dày phần công tác của đầm (20-40cm)</w:t>
            </w:r>
          </w:p>
        </w:tc>
      </w:tr>
      <w:tr w:rsidR="0017756A" w:rsidRPr="00993740" w14:paraId="3AAD1434" w14:textId="77777777" w:rsidTr="00391CC8">
        <w:trPr>
          <w:trHeight w:hRule="exact" w:val="482"/>
          <w:jc w:val="center"/>
        </w:trPr>
        <w:tc>
          <w:tcPr>
            <w:tcW w:w="4027" w:type="dxa"/>
            <w:shd w:val="clear" w:color="auto" w:fill="FFFFFF"/>
            <w:vAlign w:val="bottom"/>
          </w:tcPr>
          <w:p w14:paraId="723E4C42"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Đầm mặt: (đầm bàn)</w:t>
            </w:r>
          </w:p>
        </w:tc>
        <w:tc>
          <w:tcPr>
            <w:tcW w:w="5022" w:type="dxa"/>
            <w:shd w:val="clear" w:color="auto" w:fill="FFFFFF"/>
          </w:tcPr>
          <w:p w14:paraId="5B006EF2" w14:textId="77777777" w:rsidR="0017756A" w:rsidRPr="00993740" w:rsidRDefault="0017756A" w:rsidP="00391CC8">
            <w:pPr>
              <w:spacing w:line="276" w:lineRule="auto"/>
              <w:rPr>
                <w:sz w:val="27"/>
                <w:szCs w:val="27"/>
              </w:rPr>
            </w:pPr>
          </w:p>
        </w:tc>
      </w:tr>
      <w:tr w:rsidR="0017756A" w:rsidRPr="00993740" w14:paraId="1ADA4797" w14:textId="77777777" w:rsidTr="00391CC8">
        <w:trPr>
          <w:trHeight w:hRule="exact" w:val="781"/>
          <w:jc w:val="center"/>
        </w:trPr>
        <w:tc>
          <w:tcPr>
            <w:tcW w:w="4027" w:type="dxa"/>
            <w:shd w:val="clear" w:color="auto" w:fill="FFFFFF"/>
            <w:vAlign w:val="bottom"/>
          </w:tcPr>
          <w:p w14:paraId="1CECE403"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 Kết cấu có cốt thép đơn và kết cấu không có cốt thép</w:t>
            </w:r>
          </w:p>
        </w:tc>
        <w:tc>
          <w:tcPr>
            <w:tcW w:w="5022" w:type="dxa"/>
            <w:shd w:val="clear" w:color="auto" w:fill="FFFFFF"/>
            <w:vAlign w:val="center"/>
          </w:tcPr>
          <w:p w14:paraId="46F407C1"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r>
      <w:tr w:rsidR="0017756A" w:rsidRPr="00993740" w14:paraId="78884704" w14:textId="77777777" w:rsidTr="00391CC8">
        <w:trPr>
          <w:trHeight w:hRule="exact" w:val="422"/>
          <w:jc w:val="center"/>
        </w:trPr>
        <w:tc>
          <w:tcPr>
            <w:tcW w:w="4027" w:type="dxa"/>
            <w:shd w:val="clear" w:color="auto" w:fill="FFFFFF"/>
          </w:tcPr>
          <w:p w14:paraId="42F9227A"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 Kết cấu có cốt thép kép</w:t>
            </w:r>
          </w:p>
        </w:tc>
        <w:tc>
          <w:tcPr>
            <w:tcW w:w="5022" w:type="dxa"/>
            <w:shd w:val="clear" w:color="auto" w:fill="FFFFFF"/>
            <w:vAlign w:val="bottom"/>
          </w:tcPr>
          <w:p w14:paraId="6AAC8C1E"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12</w:t>
            </w:r>
          </w:p>
        </w:tc>
      </w:tr>
      <w:tr w:rsidR="0017756A" w:rsidRPr="00993740" w14:paraId="12931C83" w14:textId="77777777" w:rsidTr="00391CC8">
        <w:trPr>
          <w:trHeight w:hRule="exact" w:val="459"/>
          <w:jc w:val="center"/>
        </w:trPr>
        <w:tc>
          <w:tcPr>
            <w:tcW w:w="4027" w:type="dxa"/>
            <w:shd w:val="clear" w:color="auto" w:fill="FFFFFF"/>
            <w:vAlign w:val="center"/>
          </w:tcPr>
          <w:p w14:paraId="1F1968C7" w14:textId="77777777" w:rsidR="0017756A" w:rsidRPr="00993740" w:rsidRDefault="0017756A" w:rsidP="00391CC8">
            <w:pPr>
              <w:pStyle w:val="Bodytext21"/>
              <w:shd w:val="clear" w:color="auto" w:fill="auto"/>
              <w:spacing w:line="276" w:lineRule="auto"/>
              <w:ind w:firstLine="0"/>
              <w:jc w:val="both"/>
              <w:rPr>
                <w:rFonts w:ascii="Times New Roman" w:hAnsi="Times New Roman"/>
                <w:b w:val="0"/>
                <w:sz w:val="27"/>
                <w:szCs w:val="27"/>
              </w:rPr>
            </w:pPr>
            <w:r w:rsidRPr="00993740">
              <w:rPr>
                <w:rFonts w:ascii="Times New Roman" w:hAnsi="Times New Roman"/>
                <w:b w:val="0"/>
                <w:sz w:val="27"/>
                <w:szCs w:val="27"/>
              </w:rPr>
              <w:t>Đầm thủ công</w:t>
            </w:r>
          </w:p>
        </w:tc>
        <w:tc>
          <w:tcPr>
            <w:tcW w:w="5022" w:type="dxa"/>
            <w:shd w:val="clear" w:color="auto" w:fill="FFFFFF"/>
            <w:vAlign w:val="bottom"/>
          </w:tcPr>
          <w:p w14:paraId="2CD56BBE" w14:textId="77777777" w:rsidR="0017756A" w:rsidRPr="00993740" w:rsidRDefault="0017756A" w:rsidP="00391CC8">
            <w:pPr>
              <w:pStyle w:val="Bodytext21"/>
              <w:shd w:val="clear" w:color="auto" w:fill="auto"/>
              <w:spacing w:line="276" w:lineRule="auto"/>
              <w:ind w:firstLine="0"/>
              <w:jc w:val="center"/>
              <w:rPr>
                <w:rFonts w:ascii="Times New Roman" w:hAnsi="Times New Roman"/>
                <w:b w:val="0"/>
                <w:sz w:val="27"/>
                <w:szCs w:val="27"/>
              </w:rPr>
            </w:pPr>
            <w:r w:rsidRPr="00993740">
              <w:rPr>
                <w:rFonts w:ascii="Times New Roman" w:hAnsi="Times New Roman"/>
                <w:b w:val="0"/>
                <w:sz w:val="27"/>
                <w:szCs w:val="27"/>
              </w:rPr>
              <w:t>20</w:t>
            </w:r>
          </w:p>
        </w:tc>
      </w:tr>
    </w:tbl>
    <w:p w14:paraId="30B981D1" w14:textId="77777777" w:rsidR="0017756A" w:rsidRPr="00993740" w:rsidRDefault="0017756A" w:rsidP="0017756A">
      <w:pPr>
        <w:pStyle w:val="Bodytext21"/>
        <w:shd w:val="clear" w:color="auto" w:fill="auto"/>
        <w:tabs>
          <w:tab w:val="left" w:pos="573"/>
        </w:tabs>
        <w:spacing w:line="340" w:lineRule="atLeast"/>
        <w:ind w:firstLine="567"/>
        <w:jc w:val="both"/>
        <w:rPr>
          <w:rFonts w:ascii="Times New Roman" w:hAnsi="Times New Roman"/>
          <w:b w:val="0"/>
          <w:i/>
          <w:sz w:val="27"/>
          <w:szCs w:val="27"/>
        </w:rPr>
      </w:pPr>
      <w:r w:rsidRPr="00993740">
        <w:rPr>
          <w:rFonts w:ascii="Times New Roman" w:hAnsi="Times New Roman"/>
          <w:b w:val="0"/>
          <w:i/>
          <w:sz w:val="27"/>
          <w:szCs w:val="27"/>
        </w:rPr>
        <w:t>4.4.5. Đầm bê tông</w:t>
      </w:r>
    </w:p>
    <w:p w14:paraId="57B5F98E"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đầm bê tông phải đảm bảo sao cho sau khi đầm, bê tông được đầm chặt và không bị rỗ. Dấu hiệu để nhận biết bê-tông được đầm kỹ là vữa xi mãng nổi lên bề mặt và bọt khí không còn nữa. Khi sử dụng đầm dùi, bước di chuyên của đầm không vượt quá 1,5 bán kính tác dụng của đầm và phải cắm sâu vào lớp bê tông đã đổ trước 10 cm.</w:t>
      </w:r>
    </w:p>
    <w:p w14:paraId="7B339320"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Trong mọi trường hợp không để đầm đụng vào cốt thép hoặc ván khuôn.</w:t>
      </w:r>
    </w:p>
    <w:p w14:paraId="04A02AF7"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Cần bố trí một thợ cốt thép lành nghề để theo dõi từ đầu đến cuối việc đầm bê tông để sửa chữa những dịch chuyển của cốt thép.</w:t>
      </w:r>
    </w:p>
    <w:p w14:paraId="0F9CEE6B" w14:textId="77777777" w:rsidR="0017756A" w:rsidRPr="00993740" w:rsidRDefault="0017756A" w:rsidP="0017756A">
      <w:pPr>
        <w:pStyle w:val="Bodytext31"/>
        <w:shd w:val="clear" w:color="auto" w:fill="auto"/>
        <w:tabs>
          <w:tab w:val="left" w:pos="372"/>
        </w:tabs>
        <w:spacing w:line="340" w:lineRule="atLeast"/>
        <w:ind w:firstLine="567"/>
        <w:jc w:val="both"/>
        <w:rPr>
          <w:rFonts w:ascii="Times New Roman" w:hAnsi="Times New Roman"/>
          <w:sz w:val="27"/>
          <w:szCs w:val="27"/>
        </w:rPr>
      </w:pPr>
      <w:r w:rsidRPr="00993740">
        <w:rPr>
          <w:rFonts w:ascii="Times New Roman" w:hAnsi="Times New Roman"/>
          <w:sz w:val="27"/>
          <w:szCs w:val="27"/>
        </w:rPr>
        <w:t>4.4.6. Bảo dưỡng bê tông</w:t>
      </w:r>
    </w:p>
    <w:p w14:paraId="12734A8D"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Quá trình bảo dưỡng ẩm tự nhiên của bê tông được phân làm 2 giai đoạn</w:t>
      </w:r>
      <w:r w:rsidRPr="00993740">
        <w:rPr>
          <w:rFonts w:ascii="Times New Roman" w:hAnsi="Times New Roman"/>
          <w:b w:val="0"/>
          <w:sz w:val="27"/>
          <w:szCs w:val="27"/>
          <w:lang w:val="en-US"/>
        </w:rPr>
        <w:t>.</w:t>
      </w:r>
    </w:p>
    <w:p w14:paraId="6BFFC83B" w14:textId="77777777" w:rsidR="0017756A" w:rsidRPr="00993740" w:rsidRDefault="0017756A" w:rsidP="0017756A">
      <w:pPr>
        <w:pStyle w:val="Bodytext21"/>
        <w:shd w:val="clear" w:color="auto" w:fill="auto"/>
        <w:tabs>
          <w:tab w:val="left" w:pos="911"/>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Bảo dưỡng ban đầu: Bê tông sau khi tạo </w:t>
      </w:r>
      <w:r w:rsidRPr="00993740">
        <w:rPr>
          <w:rStyle w:val="Bodytext22"/>
          <w:b w:val="0"/>
          <w:sz w:val="27"/>
          <w:szCs w:val="27"/>
        </w:rPr>
        <w:t>hình</w:t>
      </w:r>
      <w:r w:rsidRPr="00993740">
        <w:rPr>
          <w:rFonts w:ascii="Times New Roman" w:hAnsi="Times New Roman"/>
          <w:b w:val="0"/>
          <w:sz w:val="27"/>
          <w:szCs w:val="27"/>
        </w:rPr>
        <w:t xml:space="preserve"> được phủ bề mặt bằng các vật liệu đã được làm ẩm (bao tải, bạt, nilon...). để giữ cho bê tông không bị mất nước dưới tác dụng của nắng, gió, nhiệt độ.... Việc phủ mặt kéo dài từ 2,5-5h sau khi đóng rắn.</w:t>
      </w:r>
    </w:p>
    <w:p w14:paraId="4EB16470" w14:textId="77777777" w:rsidR="0017756A" w:rsidRPr="00993740" w:rsidRDefault="0017756A" w:rsidP="0017756A">
      <w:pPr>
        <w:pStyle w:val="Bodytext21"/>
        <w:shd w:val="clear" w:color="auto" w:fill="auto"/>
        <w:tabs>
          <w:tab w:val="left" w:pos="911"/>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Bảo dưỡng ẩm tiếp theo: Tiến hành ngay sau giai đoạn bảo dưỡng ban đầu và kéo dài từ 4-</w:t>
      </w:r>
      <w:r>
        <w:rPr>
          <w:rFonts w:ascii="Times New Roman" w:hAnsi="Times New Roman"/>
          <w:b w:val="0"/>
          <w:sz w:val="27"/>
          <w:szCs w:val="27"/>
          <w:lang w:val="en-US"/>
        </w:rPr>
        <w:t xml:space="preserve"> </w:t>
      </w:r>
      <w:r w:rsidRPr="00993740">
        <w:rPr>
          <w:rFonts w:ascii="Times New Roman" w:hAnsi="Times New Roman"/>
          <w:b w:val="0"/>
          <w:sz w:val="27"/>
          <w:szCs w:val="27"/>
        </w:rPr>
        <w:t xml:space="preserve">6 ngày (tùy điều kiện thời tiết). Trong thời gian này phải thường xuyên tưới nước giữ ẩm cho mọi bề mặt kết cấu. Số lần tưới trong ngày tùy thuộc vào mức độ cần thiết của từng vùng, nhưng phải đảm bảo cho bề mặt bê tông luôn ẩm ướt. </w:t>
      </w:r>
    </w:p>
    <w:p w14:paraId="0666F0D6"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Tất cả các bề mặt, góc và cạnh bê tông hoàn thành phải được bảo vệ khỏi các hư hỏng do va chạm.</w:t>
      </w:r>
    </w:p>
    <w:p w14:paraId="3631F48B"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lastRenderedPageBreak/>
        <w:t>- Không được phép đi lại hay chất tải trọng lên bê tông khi bê tông chưa đủ cường độ.</w:t>
      </w:r>
    </w:p>
    <w:p w14:paraId="357F582E" w14:textId="77777777" w:rsidR="0017756A" w:rsidRPr="00993740" w:rsidRDefault="0017756A" w:rsidP="0017756A">
      <w:pPr>
        <w:pStyle w:val="Bodytext31"/>
        <w:shd w:val="clear" w:color="auto" w:fill="auto"/>
        <w:tabs>
          <w:tab w:val="left" w:pos="372"/>
        </w:tabs>
        <w:spacing w:line="340" w:lineRule="atLeast"/>
        <w:ind w:firstLine="567"/>
        <w:jc w:val="both"/>
        <w:rPr>
          <w:rFonts w:ascii="Times New Roman" w:hAnsi="Times New Roman"/>
          <w:sz w:val="27"/>
          <w:szCs w:val="27"/>
        </w:rPr>
      </w:pPr>
      <w:r w:rsidRPr="00993740">
        <w:rPr>
          <w:rFonts w:ascii="Times New Roman" w:hAnsi="Times New Roman"/>
          <w:sz w:val="27"/>
          <w:szCs w:val="27"/>
        </w:rPr>
        <w:t>4.4.7. Tháo rỡ ván khuôn, dàn giáo</w:t>
      </w:r>
    </w:p>
    <w:p w14:paraId="7166B4D3"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Ván khuôn chi được tháo dỡ khi bê tông đủ cường độ, đảm bảo kết cấu chịu được trọng lượng bản thân và các tải trọng tác động khác trong giai đoạn thi công sau. Khi tháo dỡ ván khuôn Nhà thầu không được làm hư hỏng bê tông đặc biệt là các góc, cạnh và các chi tiết chôn sẵn.</w:t>
      </w:r>
    </w:p>
    <w:p w14:paraId="0C33F3DF"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Thời gian tháo dỡ ván khuôn cho từng loại kết cấu bê tông theo quy phạm hoặc được quy định cụ thể trong hồ sơ thiết kế.</w:t>
      </w:r>
    </w:p>
    <w:p w14:paraId="401F772C"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Nhà thầu phải chịu trách nhiệm toàn bộ về mọi hư hỏng của bê tông do phương pháp, thời gian tháo dỡ ván khuôn không đứng quy định.</w:t>
      </w:r>
    </w:p>
    <w:p w14:paraId="122B9F90"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Sau khi tháo dỡ ván khuôn, Nhà thầu phải báo cho Bên A đến kiểm tra và khi có bất kỳ yêu cầu xử lý nào từ Bên A thì việc sửa chữa phải tiến hành không chậm trễ. Kết cấu bê tông sẽ không được chấp nhận nếu có những xử lý do Nhà thầu tự ý thực hiện trước khi Bên A kiểm tra.</w:t>
      </w:r>
    </w:p>
    <w:p w14:paraId="2E952337" w14:textId="77777777" w:rsidR="0017756A" w:rsidRPr="00993740" w:rsidRDefault="0017756A" w:rsidP="0017756A">
      <w:pPr>
        <w:pStyle w:val="Bodytext31"/>
        <w:shd w:val="clear" w:color="auto" w:fill="auto"/>
        <w:tabs>
          <w:tab w:val="left" w:pos="502"/>
        </w:tabs>
        <w:spacing w:line="340" w:lineRule="atLeast"/>
        <w:ind w:firstLine="567"/>
        <w:jc w:val="both"/>
        <w:rPr>
          <w:rFonts w:ascii="Times New Roman" w:hAnsi="Times New Roman"/>
          <w:sz w:val="27"/>
          <w:szCs w:val="27"/>
        </w:rPr>
      </w:pPr>
      <w:r w:rsidRPr="00993740">
        <w:rPr>
          <w:rFonts w:ascii="Times New Roman" w:hAnsi="Times New Roman"/>
          <w:sz w:val="27"/>
          <w:szCs w:val="27"/>
        </w:rPr>
        <w:t>4.4.8. Kiểm tra chất lượng bê tông</w:t>
      </w:r>
    </w:p>
    <w:p w14:paraId="2A74CEE5" w14:textId="77777777" w:rsidR="0017756A" w:rsidRPr="00D93E52" w:rsidRDefault="0017756A" w:rsidP="0017756A">
      <w:pPr>
        <w:pStyle w:val="Bodytext21"/>
        <w:shd w:val="clear" w:color="auto" w:fill="auto"/>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 Đúc mẫu bê tông</w:t>
      </w:r>
      <w:r>
        <w:rPr>
          <w:rFonts w:ascii="Times New Roman" w:hAnsi="Times New Roman"/>
          <w:b w:val="0"/>
          <w:sz w:val="27"/>
          <w:szCs w:val="27"/>
          <w:lang w:val="en-US"/>
        </w:rPr>
        <w:t>.</w:t>
      </w:r>
    </w:p>
    <w:p w14:paraId="5E31FFD4"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Một nhóm mẫu thử cường độ nén bao gồm 3 mẫu kích thước (150x150x150) mm được lấy cùng một lúc và ở cùng một chỗ. Khi có yêu cầu của Bên A, một nhóm mẫu thử kiểm tra tính chống thấm nước bao gồm 6 mẫu hình trụ có đường kính và chiều cao bằng 150mm được lấy cùng một lúc và ở cùng một chỗ.</w:t>
      </w:r>
    </w:p>
    <w:p w14:paraId="3F3063A6"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cần thiết, Bên A có quyền đột xuất trực tiếp kiểm tra chất lượng công tác bê tông do Nhà Thầu thực hiện, khi đó Nhà Thầu phải cung cấp đủ 3 bộ khuôn mẫu đúc mẫu bê tông để sử dụng được ngay tại công trường</w:t>
      </w:r>
    </w:p>
    <w:p w14:paraId="3E6BA5E8"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Mẫu sẽ được lấy ra từ đầu thoát của máy trừộn hay tại vị trí đổ. Các mẫu thử nghiệm được chế tạo và thử nghiệm theo đúng TCVN</w:t>
      </w:r>
      <w:r w:rsidRPr="00D93E52">
        <w:rPr>
          <w:rFonts w:ascii="Times New Roman" w:hAnsi="Times New Roman"/>
          <w:b w:val="0"/>
          <w:sz w:val="27"/>
          <w:szCs w:val="27"/>
        </w:rPr>
        <w:t xml:space="preserve"> </w:t>
      </w:r>
      <w:r w:rsidRPr="00D93E52">
        <w:rPr>
          <w:rFonts w:ascii="Times New Roman" w:hAnsi="Times New Roman"/>
          <w:b w:val="0"/>
          <w:color w:val="0000FF"/>
          <w:sz w:val="26"/>
          <w:szCs w:val="26"/>
        </w:rPr>
        <w:t>hoặc tương đương</w:t>
      </w:r>
      <w:r>
        <w:rPr>
          <w:color w:val="0000FF"/>
          <w:sz w:val="26"/>
          <w:szCs w:val="26"/>
          <w:lang w:val="en-US"/>
        </w:rPr>
        <w:t xml:space="preserve"> </w:t>
      </w:r>
      <w:r w:rsidRPr="00993740">
        <w:rPr>
          <w:rFonts w:ascii="Times New Roman" w:hAnsi="Times New Roman"/>
          <w:b w:val="0"/>
          <w:sz w:val="27"/>
          <w:szCs w:val="27"/>
        </w:rPr>
        <w:t>với điều kiện nếu bê tông được đầm nén ở công trường như thế nào thì mẫu thử nghiệm cũng phải được đầm nén một cách tương tự.</w:t>
      </w:r>
    </w:p>
    <w:p w14:paraId="42C87D83"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Cường độ nén của mẫu được xác định bằng trung bình giá trị cường độ nén của các viên trong tổ mẫu. Mẫu được xem như thỏa mãn yêu cầu về cường độ nén nếu không có mẫu thử nghiệm nào có cường độ nhỏ hơn cường độ qui định tối thiểu và sự khác biệt giữa cường độ nhỏ nhất và lởn nhất không nhiều hơn 15% của cường độ trung bình.</w:t>
      </w:r>
    </w:p>
    <w:p w14:paraId="2083E854"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 thử nghiệm bổ sung sẽ được tiến hành đối với các trường hợp sau:</w:t>
      </w:r>
    </w:p>
    <w:p w14:paraId="7F749AE7" w14:textId="77777777" w:rsidR="0017756A" w:rsidRPr="00993740" w:rsidRDefault="0017756A" w:rsidP="0017756A">
      <w:pPr>
        <w:pStyle w:val="Bodytext21"/>
        <w:shd w:val="clear" w:color="auto" w:fill="auto"/>
        <w:tabs>
          <w:tab w:val="left" w:pos="812"/>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Mầu đúc tại chỗ không đạt cường độ yêu cầu khi thử nén</w:t>
      </w:r>
    </w:p>
    <w:p w14:paraId="37679F8E" w14:textId="77777777" w:rsidR="0017756A" w:rsidRPr="00993740" w:rsidRDefault="0017756A" w:rsidP="0017756A">
      <w:pPr>
        <w:pStyle w:val="Bodytext21"/>
        <w:shd w:val="clear" w:color="auto" w:fill="auto"/>
        <w:tabs>
          <w:tab w:val="left" w:pos="812"/>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Số lượng mẫu thử không đủ theo quy định</w:t>
      </w:r>
    </w:p>
    <w:p w14:paraId="1D60EC5F" w14:textId="77777777" w:rsidR="0017756A" w:rsidRPr="00993740" w:rsidRDefault="0017756A" w:rsidP="0017756A">
      <w:pPr>
        <w:pStyle w:val="Bodytext21"/>
        <w:shd w:val="clear" w:color="auto" w:fill="auto"/>
        <w:tabs>
          <w:tab w:val="left" w:pos="812"/>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có nghi ngờ về kết quả thử nghiệm mẫu .</w:t>
      </w:r>
    </w:p>
    <w:p w14:paraId="2A58AD90"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Tùy theo đặc điểm của kết cấu, Bên A sẽ quyết định phương pháp thử nghiệm bổ sung (khoan lấy mẫu tại chỗ hoặc dùng máy siêu âm hay súng bật nẩy...)</w:t>
      </w:r>
    </w:p>
    <w:p w14:paraId="270737DE"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bê tông bị từ chối, phải loại bỏ khỏi công trình theo quyết định của Bên A. Nếu bê tông có thể sửa chữa được Nhà thầu đệ trình phương pháp sửa chữa cho Bên A và chỉ được thực hiện sau khi Bên A chấp thuận bằng văn bản.</w:t>
      </w:r>
    </w:p>
    <w:p w14:paraId="5AF70F39"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lastRenderedPageBreak/>
        <w:t>- Chi phí cho công tác sửa chữa, thử nghiệm hay loại bỏ vì lý do chất lượng bê tông không đảm bảo do Nhà thầu chịu.</w:t>
      </w:r>
    </w:p>
    <w:p w14:paraId="530FD3CC" w14:textId="77777777" w:rsidR="0017756A" w:rsidRPr="005513BF" w:rsidRDefault="0017756A" w:rsidP="0017756A">
      <w:pPr>
        <w:pStyle w:val="Bodytext40"/>
        <w:shd w:val="clear" w:color="auto" w:fill="auto"/>
        <w:spacing w:line="340" w:lineRule="atLeast"/>
        <w:ind w:firstLine="567"/>
        <w:rPr>
          <w:rFonts w:ascii="Times New Roman" w:hAnsi="Times New Roman"/>
          <w:sz w:val="27"/>
          <w:szCs w:val="27"/>
        </w:rPr>
      </w:pPr>
      <w:r w:rsidRPr="005513BF">
        <w:rPr>
          <w:rFonts w:ascii="Times New Roman" w:hAnsi="Times New Roman"/>
          <w:sz w:val="27"/>
          <w:szCs w:val="27"/>
        </w:rPr>
        <w:t>4.5. Bu lông các loại</w:t>
      </w:r>
    </w:p>
    <w:p w14:paraId="213D2E00"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néo do Nhà thầu cấp phải được thực hiện đúng bản vẽ. Bu lông neo phải được định vị c</w:t>
      </w:r>
      <w:r w:rsidRPr="00993740">
        <w:rPr>
          <w:rStyle w:val="Bodytext22"/>
          <w:b w:val="0"/>
          <w:sz w:val="27"/>
          <w:szCs w:val="27"/>
        </w:rPr>
        <w:t>hính</w:t>
      </w:r>
      <w:r w:rsidRPr="00993740">
        <w:rPr>
          <w:rFonts w:ascii="Times New Roman" w:hAnsi="Times New Roman"/>
          <w:b w:val="0"/>
          <w:sz w:val="27"/>
          <w:szCs w:val="27"/>
        </w:rPr>
        <w:t xml:space="preserve"> xác tại vị trí thiết kế bằng các bản thép định vị hay các phụ kiện liên kết kim loại và phải được định vị chắc chắn để tránh khỏi bị dịch chuyển khi đổ bê tông.</w:t>
      </w:r>
    </w:p>
    <w:p w14:paraId="431A7743"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 lông, đai ốc, vòng đệm được chế tạo theo TCVN</w:t>
      </w:r>
      <w:r>
        <w:rPr>
          <w:rFonts w:ascii="Times New Roman" w:hAnsi="Times New Roman"/>
          <w:b w:val="0"/>
          <w:sz w:val="27"/>
          <w:szCs w:val="27"/>
          <w:lang w:val="en-US"/>
        </w:rPr>
        <w:t xml:space="preserve"> </w:t>
      </w:r>
      <w:r w:rsidRPr="00565272">
        <w:rPr>
          <w:rFonts w:ascii="Times New Roman" w:hAnsi="Times New Roman"/>
          <w:b w:val="0"/>
          <w:color w:val="0000FF"/>
          <w:sz w:val="26"/>
          <w:szCs w:val="26"/>
        </w:rPr>
        <w:t>hoặc tương đương</w:t>
      </w:r>
      <w:r w:rsidRPr="00993740">
        <w:rPr>
          <w:rFonts w:ascii="Times New Roman" w:hAnsi="Times New Roman"/>
          <w:b w:val="0"/>
          <w:sz w:val="27"/>
          <w:szCs w:val="27"/>
        </w:rPr>
        <w:t>.</w:t>
      </w:r>
    </w:p>
    <w:p w14:paraId="695E2732"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Định vị kích thước nằm ngang bằng khung định vị.</w:t>
      </w:r>
    </w:p>
    <w:p w14:paraId="5C128B8B"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Xác định, căn chỉnh kích thước thẳng đứng bằng livo.</w:t>
      </w:r>
    </w:p>
    <w:p w14:paraId="4E80404B"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Độ sai lệch cho phép theo phương ngang là ± 2mm.</w:t>
      </w:r>
    </w:p>
    <w:p w14:paraId="292F4D32"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Chênh lệch cao độ trên đỉnh bu lông chân cột là 20 mm</w:t>
      </w:r>
    </w:p>
    <w:p w14:paraId="16B149BD"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Bulông phải đều, chặt và kín hết bề mặt tiếp xúc.</w:t>
      </w:r>
    </w:p>
    <w:p w14:paraId="2A669195" w14:textId="77777777" w:rsidR="0017756A" w:rsidRPr="005513BF" w:rsidRDefault="0017756A" w:rsidP="0017756A">
      <w:pPr>
        <w:pStyle w:val="Bodytext40"/>
        <w:shd w:val="clear" w:color="auto" w:fill="auto"/>
        <w:spacing w:line="340" w:lineRule="atLeast"/>
        <w:ind w:firstLine="567"/>
        <w:rPr>
          <w:rFonts w:ascii="Times New Roman" w:hAnsi="Times New Roman"/>
          <w:sz w:val="27"/>
          <w:szCs w:val="27"/>
        </w:rPr>
      </w:pPr>
      <w:r w:rsidRPr="005513BF">
        <w:rPr>
          <w:rFonts w:ascii="Times New Roman" w:hAnsi="Times New Roman"/>
          <w:sz w:val="27"/>
          <w:szCs w:val="27"/>
        </w:rPr>
        <w:t>4.6. Các yêu cầu về công tác lắp đặt</w:t>
      </w:r>
    </w:p>
    <w:p w14:paraId="3BEBC444" w14:textId="77777777" w:rsidR="0017756A" w:rsidRPr="00993740" w:rsidRDefault="0017756A" w:rsidP="0017756A">
      <w:pPr>
        <w:pStyle w:val="Bodytext40"/>
        <w:shd w:val="clear" w:color="auto" w:fill="auto"/>
        <w:tabs>
          <w:tab w:val="left" w:pos="1562"/>
        </w:tabs>
        <w:spacing w:line="340" w:lineRule="atLeast"/>
        <w:ind w:firstLine="567"/>
        <w:rPr>
          <w:rFonts w:ascii="Times New Roman" w:hAnsi="Times New Roman"/>
          <w:b w:val="0"/>
          <w:i w:val="0"/>
          <w:sz w:val="27"/>
          <w:szCs w:val="27"/>
        </w:rPr>
      </w:pPr>
      <w:r w:rsidRPr="00993740">
        <w:rPr>
          <w:rFonts w:ascii="Times New Roman" w:hAnsi="Times New Roman"/>
          <w:b w:val="0"/>
          <w:i w:val="0"/>
          <w:sz w:val="27"/>
          <w:szCs w:val="27"/>
        </w:rPr>
        <w:t>4.6.1. Lắp dựng cột BTLT:</w:t>
      </w:r>
    </w:p>
    <w:p w14:paraId="5ED534F3"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Nhà thầu có trách nhiệm chuyên chở và vận chuyển tất cả vật liệu cột tới mỗi vị trí lắp dựng cột. Cột bệ tông được lắp dựng phù họp với bản vẽ, cân chỉnh cho đứng theo tiêu chuẩn cũng như quy phạm thi công. Các bulông bắt xà, bulông mặt bích phải được xiết chặt. Cột BTLT phải được nghiệm thu công tác lắp dựng để triển khai các bước tiếp theo. Nghiêm cấm Nhà thầu tự ý kéo căng dây (dây dẫn, dây chống sét) khi A chưa nghiệm thu công tác lắp dựng cột và lấp hố móng.</w:t>
      </w:r>
    </w:p>
    <w:p w14:paraId="345D3CB9"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lắp dựng cột BTLT chỉ được tiến hành khi bê tông móng đạt cường độ quy định.</w:t>
      </w:r>
    </w:p>
    <w:p w14:paraId="77EF5501"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Cột BTLT được lắp dựng theo biện pháp thi công của Nhà thầu. Qui trình lắp dựng cột được trình cho Bên A thỏa thuận trước khi tiến hành lắp dựng cột.</w:t>
      </w:r>
    </w:p>
    <w:p w14:paraId="339CF25D"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Sai số cho phép trong công </w:t>
      </w:r>
      <w:r w:rsidRPr="005513BF">
        <w:rPr>
          <w:rFonts w:ascii="Times New Roman" w:hAnsi="Times New Roman"/>
          <w:b w:val="0"/>
          <w:sz w:val="27"/>
          <w:szCs w:val="27"/>
        </w:rPr>
        <w:t>tác lắp dựng cột BTLT theo tiêu chuẩn: Quy phạm thi công các công trình điện 1 l-TCN-01-1984</w:t>
      </w:r>
      <w:r w:rsidRPr="005513BF">
        <w:rPr>
          <w:rFonts w:ascii="Times New Roman" w:hAnsi="Times New Roman"/>
          <w:b w:val="0"/>
          <w:sz w:val="27"/>
          <w:szCs w:val="27"/>
          <w:lang w:val="en-US"/>
        </w:rPr>
        <w:t xml:space="preserve"> </w:t>
      </w:r>
      <w:r w:rsidRPr="005513BF">
        <w:rPr>
          <w:rStyle w:val="Bodytext20"/>
          <w:color w:val="0000FF"/>
          <w:lang w:eastAsia="vi-VN"/>
        </w:rPr>
        <w:t>hoặc tương đương</w:t>
      </w:r>
      <w:r w:rsidRPr="005513BF">
        <w:rPr>
          <w:rStyle w:val="BodytextTahoma4"/>
          <w:rFonts w:ascii="Times New Roman" w:hAnsi="Times New Roman"/>
        </w:rPr>
        <w:t>.</w:t>
      </w:r>
    </w:p>
    <w:p w14:paraId="270A9BF3" w14:textId="77777777" w:rsidR="0017756A" w:rsidRPr="00993740" w:rsidRDefault="0017756A" w:rsidP="0017756A">
      <w:pPr>
        <w:pStyle w:val="Bodytext40"/>
        <w:shd w:val="clear" w:color="auto" w:fill="auto"/>
        <w:tabs>
          <w:tab w:val="left" w:pos="1562"/>
        </w:tabs>
        <w:spacing w:line="340" w:lineRule="atLeast"/>
        <w:ind w:firstLine="567"/>
        <w:rPr>
          <w:rFonts w:ascii="Times New Roman" w:hAnsi="Times New Roman"/>
          <w:b w:val="0"/>
          <w:i w:val="0"/>
          <w:sz w:val="27"/>
          <w:szCs w:val="27"/>
        </w:rPr>
      </w:pPr>
      <w:r w:rsidRPr="00993740">
        <w:rPr>
          <w:rFonts w:ascii="Times New Roman" w:hAnsi="Times New Roman"/>
          <w:b w:val="0"/>
          <w:i w:val="0"/>
          <w:sz w:val="27"/>
          <w:szCs w:val="27"/>
        </w:rPr>
        <w:t>4.6.2. Lắp cách điện và phụ kiện</w:t>
      </w:r>
    </w:p>
    <w:p w14:paraId="5D0D7BAA" w14:textId="77777777" w:rsidR="0017756A" w:rsidRPr="00993740" w:rsidRDefault="0017756A" w:rsidP="0017756A">
      <w:pPr>
        <w:pStyle w:val="Bodytext21"/>
        <w:shd w:val="clear" w:color="auto" w:fill="auto"/>
        <w:tabs>
          <w:tab w:val="left" w:pos="373"/>
        </w:tabs>
        <w:spacing w:line="340" w:lineRule="atLeast"/>
        <w:ind w:firstLine="567"/>
        <w:jc w:val="both"/>
        <w:rPr>
          <w:rFonts w:ascii="Times New Roman" w:hAnsi="Times New Roman"/>
          <w:b w:val="0"/>
          <w:i/>
          <w:sz w:val="27"/>
          <w:szCs w:val="27"/>
        </w:rPr>
      </w:pPr>
      <w:r w:rsidRPr="00993740">
        <w:rPr>
          <w:rFonts w:ascii="Times New Roman" w:hAnsi="Times New Roman"/>
          <w:b w:val="0"/>
          <w:i/>
          <w:sz w:val="27"/>
          <w:szCs w:val="27"/>
        </w:rPr>
        <w:t>4.6.2.1. Bảo quản và vận chuyển</w:t>
      </w:r>
    </w:p>
    <w:p w14:paraId="694E000C"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Cách điện sẽ được bảo quản cẩn thận để tránh hư hỏng bất kỳ cách nào. Tất cả các chuỗi cách điện phải được đặt hoặc đỡ bảo vệ trong khi lắp để tránh bị gãy hoặc bị cong các chốt. Tất cả cách điện phải sạch, sứ phải sáng và tất cả các phần khác không dơ bẫn và bám bụi. Chỉ được dùng khăn lau không làm xây xát vật liệu để lau sạch cách điện. Không được dùng bàn chải sắt để làm sạch bất cứ bộ phận nào. Nếu cách điện bị hư hỏng thì Nhà thầu phải thay cách điện hư hỏng theo các điều khoản đã ký trong hợp đồng xây lắp.</w:t>
      </w:r>
    </w:p>
    <w:p w14:paraId="7064BDA6" w14:textId="77777777" w:rsidR="0017756A" w:rsidRPr="00993740" w:rsidRDefault="0017756A" w:rsidP="0017756A">
      <w:pPr>
        <w:pStyle w:val="Bodytext31"/>
        <w:shd w:val="clear" w:color="auto" w:fill="auto"/>
        <w:tabs>
          <w:tab w:val="left" w:pos="387"/>
        </w:tabs>
        <w:spacing w:line="340" w:lineRule="atLeast"/>
        <w:ind w:firstLine="567"/>
        <w:jc w:val="both"/>
        <w:rPr>
          <w:rFonts w:ascii="Times New Roman" w:hAnsi="Times New Roman"/>
          <w:sz w:val="27"/>
          <w:szCs w:val="27"/>
        </w:rPr>
      </w:pPr>
      <w:r w:rsidRPr="00993740">
        <w:rPr>
          <w:rFonts w:ascii="Times New Roman" w:hAnsi="Times New Roman"/>
          <w:sz w:val="27"/>
          <w:szCs w:val="27"/>
        </w:rPr>
        <w:t>4.6.2.2. Cách điện và phụ kiện</w:t>
      </w:r>
    </w:p>
    <w:p w14:paraId="63CC7BB8"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 bát sứ và phụ kiện được lắp ráp các chi tiết phù hợp với bản vẽ hoặc hướng dẫn của Bên A.</w:t>
      </w:r>
    </w:p>
    <w:p w14:paraId="36B329C5"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Tất cả các chốt hãm phải được lắp ráp và kiểm tra cẩn thận đảm bảo chúng nằm đúng vị trí.</w:t>
      </w:r>
    </w:p>
    <w:p w14:paraId="125641F0" w14:textId="77777777" w:rsidR="0017756A" w:rsidRPr="00993740" w:rsidRDefault="0017756A" w:rsidP="0017756A">
      <w:pPr>
        <w:pStyle w:val="Bodytext70"/>
        <w:shd w:val="clear" w:color="auto" w:fill="auto"/>
        <w:tabs>
          <w:tab w:val="left" w:pos="1578"/>
        </w:tabs>
        <w:spacing w:line="340" w:lineRule="atLeast"/>
        <w:ind w:firstLine="567"/>
        <w:jc w:val="both"/>
        <w:rPr>
          <w:rFonts w:ascii="Times New Roman" w:hAnsi="Times New Roman"/>
          <w:i/>
          <w:sz w:val="27"/>
          <w:szCs w:val="27"/>
        </w:rPr>
      </w:pPr>
      <w:r w:rsidRPr="00993740">
        <w:rPr>
          <w:rFonts w:ascii="Times New Roman" w:hAnsi="Times New Roman"/>
          <w:sz w:val="27"/>
          <w:szCs w:val="27"/>
        </w:rPr>
        <w:t>4.6.3. Kéo căng dây</w:t>
      </w:r>
      <w:r w:rsidRPr="00993740">
        <w:rPr>
          <w:rStyle w:val="Bodytext712pt"/>
          <w:sz w:val="27"/>
          <w:szCs w:val="27"/>
        </w:rPr>
        <w:t>.</w:t>
      </w:r>
    </w:p>
    <w:p w14:paraId="122C3FB9" w14:textId="77777777" w:rsidR="0017756A" w:rsidRPr="00993740" w:rsidRDefault="0017756A" w:rsidP="0017756A">
      <w:pPr>
        <w:pStyle w:val="Bodytext70"/>
        <w:shd w:val="clear" w:color="auto" w:fill="auto"/>
        <w:spacing w:line="340" w:lineRule="atLeast"/>
        <w:ind w:firstLine="567"/>
        <w:jc w:val="both"/>
        <w:rPr>
          <w:rFonts w:ascii="Times New Roman" w:hAnsi="Times New Roman"/>
          <w:i/>
          <w:sz w:val="27"/>
          <w:szCs w:val="27"/>
        </w:rPr>
      </w:pPr>
      <w:r w:rsidRPr="00993740">
        <w:rPr>
          <w:rFonts w:ascii="Times New Roman" w:hAnsi="Times New Roman"/>
          <w:i/>
          <w:sz w:val="27"/>
          <w:szCs w:val="27"/>
        </w:rPr>
        <w:lastRenderedPageBreak/>
        <w:t>4.6.3.1. Bảo quản và kho</w:t>
      </w:r>
    </w:p>
    <w:p w14:paraId="46956423"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Trong kho và trong bảo quản, tất cả các cuộn dây dẫn đều được đặt cách xa mặt đất và trong điều kiện sạch sẽ. Phải tránh tiếp xúc với bất cứ các chất có thể gây hư hại dây và các cuộn dây.</w:t>
      </w:r>
    </w:p>
    <w:p w14:paraId="6C2F7AF0"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Trong thời gian bảo quản tại kho và vận chuyển cần tránh xây xát hoặc hư hại khác đối với dây dẫn và ralô cuộn dây. Không được phép kéo lết dây trên mặt đất hoặc bất kỳ mặt gồ ghề nào khác, cần có biện pháp phòng ngừa khi bốc dỡ lên xuống xe để các cuộn dây ổn định.</w:t>
      </w:r>
    </w:p>
    <w:p w14:paraId="748C3C6D" w14:textId="77777777" w:rsidR="0017756A" w:rsidRPr="00993740" w:rsidRDefault="0017756A" w:rsidP="0017756A">
      <w:pPr>
        <w:pStyle w:val="Bodytext70"/>
        <w:shd w:val="clear" w:color="auto" w:fill="auto"/>
        <w:spacing w:line="340" w:lineRule="atLeast"/>
        <w:ind w:firstLine="567"/>
        <w:jc w:val="both"/>
        <w:rPr>
          <w:rFonts w:ascii="Times New Roman" w:hAnsi="Times New Roman"/>
          <w:i/>
          <w:sz w:val="27"/>
          <w:szCs w:val="27"/>
        </w:rPr>
      </w:pPr>
      <w:r w:rsidRPr="00993740">
        <w:rPr>
          <w:rFonts w:ascii="Times New Roman" w:hAnsi="Times New Roman"/>
          <w:i/>
          <w:sz w:val="27"/>
          <w:szCs w:val="27"/>
        </w:rPr>
        <w:t>4.6.3.2. Kế hoạch căng dây</w:t>
      </w:r>
    </w:p>
    <w:p w14:paraId="42F70986"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Nhà thầu phải trình kế hoạch kéo căng dây để Bên A thỏa thuận. Kế hoạch nêu rõ công việc, phương pháp căng dây, dàn giáo tạm, nối đất tạm, các thiết bị và phụ kiện để kéo căng dây bằng kim loại, người được giao thực hiện công việc và danh sách dụng cụ thiết bị sử dụng cùng với các chi dẫn cần thiết khác (biện pháp an toàn, phương tiện và phương thức thông tin liên lạc), các cơ quan, đơn vị hỗ trợ.</w:t>
      </w:r>
    </w:p>
    <w:p w14:paraId="1A353120"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i/>
          <w:sz w:val="27"/>
          <w:szCs w:val="27"/>
        </w:rPr>
        <w:t>4.6.3.3. Ống nối, ống ép dây</w:t>
      </w:r>
      <w:r w:rsidRPr="00993740">
        <w:rPr>
          <w:rFonts w:ascii="Times New Roman" w:hAnsi="Times New Roman"/>
          <w:b w:val="0"/>
          <w:sz w:val="27"/>
          <w:szCs w:val="27"/>
        </w:rPr>
        <w:t>:</w:t>
      </w:r>
    </w:p>
    <w:p w14:paraId="05AA4B21"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nối dây, ép dây và sữa chữa dây phải theo đúng yêu cầu của nhà chế tạo và nhù hợp với quy định hiện hành.</w:t>
      </w:r>
    </w:p>
    <w:p w14:paraId="7110F4CC"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Bằng dụng cụ của mình, Nhà thầu có trách nhiệm kiểm tra chiều dài dây, độ võng của từng khoảng néo trong suốt quá trình kéo căng dây.</w:t>
      </w:r>
    </w:p>
    <w:p w14:paraId="328C1EB6"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Mọi sai lệch so với thiết kế (nếu có) Nhà thầu phải xử lý bằng chi phí của </w:t>
      </w:r>
      <w:r w:rsidRPr="00993740">
        <w:rPr>
          <w:rStyle w:val="Bodytext22"/>
          <w:b w:val="0"/>
          <w:sz w:val="27"/>
          <w:szCs w:val="27"/>
        </w:rPr>
        <w:t>mình</w:t>
      </w:r>
      <w:r w:rsidRPr="00993740">
        <w:rPr>
          <w:rFonts w:ascii="Times New Roman" w:hAnsi="Times New Roman"/>
          <w:b w:val="0"/>
          <w:sz w:val="27"/>
          <w:szCs w:val="27"/>
        </w:rPr>
        <w:t xml:space="preserve"> cho đến khi công trình được nghiệm thu.</w:t>
      </w:r>
    </w:p>
    <w:p w14:paraId="4482F579" w14:textId="77777777" w:rsidR="0017756A" w:rsidRPr="00993740" w:rsidRDefault="0017756A" w:rsidP="0017756A">
      <w:pPr>
        <w:pStyle w:val="Bodytext70"/>
        <w:shd w:val="clear" w:color="auto" w:fill="auto"/>
        <w:tabs>
          <w:tab w:val="left" w:pos="380"/>
        </w:tabs>
        <w:spacing w:line="340" w:lineRule="atLeast"/>
        <w:ind w:firstLine="567"/>
        <w:jc w:val="both"/>
        <w:rPr>
          <w:rFonts w:ascii="Times New Roman" w:hAnsi="Times New Roman"/>
          <w:i/>
          <w:sz w:val="27"/>
          <w:szCs w:val="27"/>
        </w:rPr>
      </w:pPr>
      <w:r w:rsidRPr="00993740">
        <w:rPr>
          <w:rFonts w:ascii="Times New Roman" w:hAnsi="Times New Roman"/>
          <w:i/>
          <w:sz w:val="27"/>
          <w:szCs w:val="27"/>
        </w:rPr>
        <w:t>4.6.3.4. Dàn giáo tạm</w:t>
      </w:r>
    </w:p>
    <w:p w14:paraId="6F0FF620"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Bằng kinh phí của mình, Nhà thầu chịu trách nhiệm thỏa thuận (hoặc xin phép) các cơ quan (hộ gia đình) liên quan đến việc làm dàn giáo tạm phục vụ công tác kéo căng dây.</w:t>
      </w:r>
    </w:p>
    <w:p w14:paraId="52621B4A"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Bằng kinh phí của mình, Nhà thầu đảm bảo có đủ dàn giáo để kéo căng dây an toàn tại những khoảng vượt nguy hiểm (vượt đưòng, sông, nhà ở, công trình khác, đường dây thông tin, đường dây điện lực...).</w:t>
      </w:r>
    </w:p>
    <w:p w14:paraId="18BDD4DB"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Dàn giáo phải có đủ sức chịu được áp lực gió, tải trọng đứng và tất cả tải trọng khác được dự đoán và phải đảm bảo khoảng cách an toàn đến các công trình cần kéo dây dẫn vượt qua theo đúng quy phạm thi công hiện hành. Thiết bị nối đất tạm thời có hiệu quả được lắp đặt vào dàn giáo kim loại cho dây dẫn điện đi qua.</w:t>
      </w:r>
    </w:p>
    <w:p w14:paraId="459B8969"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Nhà thầu chịu trách nhiệm toàn bộ về thiết kế, thi công, mức độ an toàn của dàn giáo tạm để kéo căng dây.</w:t>
      </w:r>
    </w:p>
    <w:p w14:paraId="7AF34F4B" w14:textId="77777777" w:rsidR="0017756A" w:rsidRPr="00993740" w:rsidRDefault="0017756A" w:rsidP="0017756A">
      <w:pPr>
        <w:pStyle w:val="Bodytext40"/>
        <w:shd w:val="clear" w:color="auto" w:fill="auto"/>
        <w:tabs>
          <w:tab w:val="left" w:pos="366"/>
        </w:tabs>
        <w:spacing w:line="340" w:lineRule="atLeast"/>
        <w:ind w:firstLine="567"/>
        <w:rPr>
          <w:rFonts w:ascii="Times New Roman" w:hAnsi="Times New Roman"/>
          <w:b w:val="0"/>
          <w:sz w:val="27"/>
          <w:szCs w:val="27"/>
        </w:rPr>
      </w:pPr>
      <w:r w:rsidRPr="00993740">
        <w:rPr>
          <w:rFonts w:ascii="Times New Roman" w:hAnsi="Times New Roman"/>
          <w:b w:val="0"/>
          <w:sz w:val="27"/>
          <w:szCs w:val="27"/>
        </w:rPr>
        <w:t>4.6.3.5. Căng dây</w:t>
      </w:r>
    </w:p>
    <w:p w14:paraId="6335DB64"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Biện pháp căng dây do Nhà thầu tự chọn và được sự chấp thuận của Bên A.</w:t>
      </w:r>
    </w:p>
    <w:p w14:paraId="242E81F1"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Để đảm bảo an toàn cho người và thiết bị, yêu cầu khi căng dây phải tiến hành néo tạm. Số lượng vị trí néo tạm do Nhà thầu chọn, nhưng không ít hơn hai cột néo trong một khoảng néo.</w:t>
      </w:r>
    </w:p>
    <w:p w14:paraId="273BC2A2"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Việc kéo căng dây được thực hiện sao cho dây không trượt trên mặt đất.</w:t>
      </w:r>
    </w:p>
    <w:p w14:paraId="3AA690A7"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Tốc độ cho phép kéo căng dây từ 4km/h đến 10 km/h.</w:t>
      </w:r>
    </w:p>
    <w:p w14:paraId="23081B4E"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Cấm để dây gấp nút hoặc trầy xước với bất kỳ dạng nào trong suốt quá trình </w:t>
      </w:r>
      <w:r w:rsidRPr="00993740">
        <w:rPr>
          <w:rFonts w:ascii="Times New Roman" w:hAnsi="Times New Roman"/>
          <w:b w:val="0"/>
          <w:sz w:val="27"/>
          <w:szCs w:val="27"/>
        </w:rPr>
        <w:lastRenderedPageBreak/>
        <w:t>kéọ căng dây. Dây không được kéo lê trên mặt đất, dưới nước, đá, dây thép gai hoặc bất kỳ vật gì có thể gây hư hại cho dây. ở nơi không thể giữ dây tiếp xúc với vật làm tổn thương dây, sẽ dùng các biện pháp bảo vệ tránh hư hại dây như dàn giáo, ròng rọc hoặc các con lăn gỗ /nhôm . Dàn giáo gồm vật liệu để dây có thể qua không bị tổn thương</w:t>
      </w:r>
    </w:p>
    <w:p w14:paraId="090C4180"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Nếu dây bị hư hại do Nhà thầu gây nên, Nhà thầu phải thay các đoạn dây hư hại đó, chi phí do Nhà thầu chịu.</w:t>
      </w:r>
    </w:p>
    <w:p w14:paraId="36398DE3"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Khi tiến hành căng dây, Nhà thầu phải có biện pháp đề phòng cần thiết để ngăn ngừa tai nạn và thiệt hại về người và của do cảm ứng hay tiếp xúc.</w:t>
      </w:r>
    </w:p>
    <w:p w14:paraId="590514C1" w14:textId="77777777" w:rsidR="0017756A" w:rsidRPr="00993740" w:rsidRDefault="0017756A" w:rsidP="0017756A">
      <w:pPr>
        <w:pStyle w:val="Bodytext70"/>
        <w:shd w:val="clear" w:color="auto" w:fill="auto"/>
        <w:spacing w:line="340" w:lineRule="atLeast"/>
        <w:ind w:firstLine="567"/>
        <w:jc w:val="both"/>
        <w:rPr>
          <w:rFonts w:ascii="Times New Roman" w:hAnsi="Times New Roman"/>
          <w:sz w:val="27"/>
          <w:szCs w:val="27"/>
        </w:rPr>
      </w:pPr>
      <w:r w:rsidRPr="00993740">
        <w:rPr>
          <w:rStyle w:val="Bodytext712pt"/>
          <w:i/>
          <w:sz w:val="27"/>
          <w:szCs w:val="27"/>
        </w:rPr>
        <w:t>4.6.3.6.</w:t>
      </w:r>
      <w:r w:rsidRPr="00993740">
        <w:rPr>
          <w:rFonts w:ascii="Times New Roman" w:hAnsi="Times New Roman"/>
          <w:i/>
          <w:sz w:val="27"/>
          <w:szCs w:val="27"/>
        </w:rPr>
        <w:t>Nối, hoàn thiện và tu chỉnh dây</w:t>
      </w:r>
      <w:r w:rsidRPr="00993740">
        <w:rPr>
          <w:rFonts w:ascii="Times New Roman" w:hAnsi="Times New Roman"/>
          <w:sz w:val="27"/>
          <w:szCs w:val="27"/>
        </w:rPr>
        <w:t>:</w:t>
      </w:r>
    </w:p>
    <w:p w14:paraId="32FA2168"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eastAsia="MS Mincho" w:hAnsi="Times New Roman"/>
          <w:b w:val="0"/>
          <w:sz w:val="27"/>
          <w:szCs w:val="27"/>
        </w:rPr>
        <w:t>*</w:t>
      </w:r>
      <w:r w:rsidRPr="00993740">
        <w:rPr>
          <w:rFonts w:ascii="Times New Roman" w:hAnsi="Times New Roman"/>
          <w:b w:val="0"/>
          <w:sz w:val="27"/>
          <w:szCs w:val="27"/>
        </w:rPr>
        <w:t xml:space="preserve"> Công tác nối dây:</w:t>
      </w:r>
    </w:p>
    <w:p w14:paraId="40E05ED5"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Các mối nối chịu lực, các khóa néo ép các mối nối sửa chữa và các thanh ghép được lắp đặt vào dây dẫn theo yêu cầu của nhà chế tạo. Tât cả mối nối ép và khoá néo được lắp và hoàn thiện bằng vải (hoặc giấy) nhám để làm nhẵn bề mặt, không có các điểm sắc, nhọn bất thường.</w:t>
      </w:r>
    </w:p>
    <w:p w14:paraId="7AA2F93A"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 xml:space="preserve">- Nhà thầu phải cung cấp toàn bộ dụng cụ cần thiết gồm cả dụng cụ nối ép để lắp đặt các </w:t>
      </w:r>
      <w:r w:rsidRPr="005513BF">
        <w:rPr>
          <w:rFonts w:ascii="Times New Roman" w:hAnsi="Times New Roman"/>
          <w:b w:val="0"/>
          <w:sz w:val="27"/>
          <w:szCs w:val="27"/>
        </w:rPr>
        <w:t>mối nối chịu lực, khóa néo, ống nối sửa chữa và các thanh ghép.</w:t>
      </w:r>
    </w:p>
    <w:p w14:paraId="59401CD5"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Điểm nối dây phải phù hợp với quy phạm. Nghiêm cấm nối dây tại các khoảng vượt qua các công trình như nhà, đường ô tô, đường dây điện lực, đường dây thông tin, sông,...</w:t>
      </w:r>
    </w:p>
    <w:p w14:paraId="0B9EED7A"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Số mối nối, mối ép trong một khoảng cột phải tuân theo quy phạm hiện hành (11 TCN-01- 1984</w:t>
      </w:r>
      <w:r w:rsidRPr="005513BF">
        <w:rPr>
          <w:rFonts w:ascii="Times New Roman" w:hAnsi="Times New Roman"/>
          <w:b w:val="0"/>
          <w:sz w:val="27"/>
          <w:szCs w:val="27"/>
          <w:lang w:val="en-US"/>
        </w:rPr>
        <w:t xml:space="preserve"> </w:t>
      </w:r>
      <w:r w:rsidRPr="005513BF">
        <w:rPr>
          <w:rStyle w:val="Bodytext20"/>
          <w:color w:val="0000FF"/>
          <w:sz w:val="27"/>
          <w:szCs w:val="27"/>
          <w:lang w:eastAsia="vi-VN"/>
        </w:rPr>
        <w:t>hoặc tương đương</w:t>
      </w:r>
      <w:r w:rsidRPr="005513BF">
        <w:rPr>
          <w:rFonts w:ascii="Times New Roman" w:hAnsi="Times New Roman"/>
          <w:b w:val="0"/>
          <w:sz w:val="27"/>
          <w:szCs w:val="27"/>
        </w:rPr>
        <w:t>).</w:t>
      </w:r>
    </w:p>
    <w:p w14:paraId="6B09097B"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Nếu có yêu cầu khác của Nhà chế tạo hoặc A, việc nối dây và sửa chữa dây phải tuân theo các yêu cầu sau :</w:t>
      </w:r>
    </w:p>
    <w:p w14:paraId="54BD9B4F" w14:textId="77777777" w:rsidR="0017756A" w:rsidRPr="00993740" w:rsidRDefault="0017756A" w:rsidP="0017756A">
      <w:pPr>
        <w:pStyle w:val="Bodytext21"/>
        <w:shd w:val="clear" w:color="auto" w:fill="auto"/>
        <w:tabs>
          <w:tab w:val="left" w:pos="358"/>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1. Không được nối dây khi trời mưa, trời tối. Nối bằng phương pháp do Bên A qui định.</w:t>
      </w:r>
    </w:p>
    <w:p w14:paraId="08FC07A2" w14:textId="77777777" w:rsidR="0017756A" w:rsidRPr="00993740" w:rsidRDefault="0017756A" w:rsidP="0017756A">
      <w:pPr>
        <w:pStyle w:val="Bodytext21"/>
        <w:shd w:val="clear" w:color="auto" w:fill="auto"/>
        <w:tabs>
          <w:tab w:val="left" w:pos="380"/>
        </w:tabs>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2. Sử dụng các dụng cụ và thiết bị đã được thỏa thuận, phải giám sát cẩn thận việc lắp đặt các mối nối ép đảm bảo đúng tâm nhằm tăng cường sức bền cơ học và độ dẫn điện.</w:t>
      </w:r>
    </w:p>
    <w:p w14:paraId="47BD94D6"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993740">
        <w:rPr>
          <w:rFonts w:ascii="Times New Roman" w:hAnsi="Times New Roman"/>
          <w:b w:val="0"/>
          <w:sz w:val="27"/>
          <w:szCs w:val="27"/>
        </w:rPr>
        <w:t>Các mối nối sửa chữa lại ép hoặc các thanh có thể sử dụng để sửa chữa hư hỏng nhỏ của dây khi:</w:t>
      </w:r>
    </w:p>
    <w:p w14:paraId="4F03BE6B" w14:textId="77777777" w:rsidR="0017756A" w:rsidRPr="00D93E52" w:rsidRDefault="0017756A" w:rsidP="0017756A">
      <w:pPr>
        <w:pStyle w:val="Bodytext21"/>
        <w:shd w:val="clear" w:color="auto" w:fill="auto"/>
        <w:tabs>
          <w:tab w:val="left" w:pos="373"/>
        </w:tabs>
        <w:spacing w:line="340" w:lineRule="atLeast"/>
        <w:ind w:firstLine="567"/>
        <w:jc w:val="both"/>
        <w:rPr>
          <w:rFonts w:ascii="Times New Roman" w:hAnsi="Times New Roman"/>
          <w:b w:val="0"/>
          <w:sz w:val="27"/>
          <w:szCs w:val="27"/>
          <w:lang w:val="en-US"/>
        </w:rPr>
      </w:pPr>
      <w:r w:rsidRPr="00993740">
        <w:rPr>
          <w:rFonts w:ascii="Times New Roman" w:hAnsi="Times New Roman"/>
          <w:b w:val="0"/>
          <w:sz w:val="27"/>
          <w:szCs w:val="27"/>
        </w:rPr>
        <w:t>3. Không có hiện tượng dây bị đứt</w:t>
      </w:r>
      <w:r>
        <w:rPr>
          <w:rFonts w:ascii="Times New Roman" w:hAnsi="Times New Roman"/>
          <w:b w:val="0"/>
          <w:sz w:val="27"/>
          <w:szCs w:val="27"/>
          <w:lang w:val="en-US"/>
        </w:rPr>
        <w:t>.</w:t>
      </w:r>
    </w:p>
    <w:p w14:paraId="5DACDF31" w14:textId="77777777" w:rsidR="0017756A" w:rsidRPr="00993740" w:rsidRDefault="0017756A" w:rsidP="0017756A">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rPr>
        <w:t>4. Không quá một phần ba các sợi dây ở lóp ngoài bị hư hỏng vượt quá chiều dài l0cm.</w:t>
      </w:r>
    </w:p>
    <w:p w14:paraId="4BFB5037" w14:textId="77777777" w:rsidR="0017756A" w:rsidRPr="00993740" w:rsidRDefault="0017756A" w:rsidP="0017756A">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5. Tiết diện ngang của bất kỳ sợi dây nào không bị giảm quá 25%</w:t>
      </w:r>
    </w:p>
    <w:p w14:paraId="034119A9" w14:textId="77777777" w:rsidR="0017756A" w:rsidRPr="00993740" w:rsidRDefault="0017756A" w:rsidP="0017756A">
      <w:pPr>
        <w:pStyle w:val="Bodytext21"/>
        <w:shd w:val="clear" w:color="auto" w:fill="auto"/>
        <w:tabs>
          <w:tab w:val="left" w:pos="380"/>
        </w:tabs>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6. Nhà thầu sẽ đo và ghi lại điện trở các mối nối, khóa néo và các mối nối khác. Dụng cụ đo là loại được Bên A thỏa thuận và do Nhà thầu cung cấp. Điện trở đo gồm các điện trở dây dẫn hoặc khoảng trống 25mm hai bên thiết bị và không vượt quá điện trở đo được với chiều dài tương ứng của dây dẫn cùng loại.</w:t>
      </w:r>
    </w:p>
    <w:p w14:paraId="73822D67" w14:textId="77777777" w:rsidR="0017756A" w:rsidRPr="00993740" w:rsidRDefault="0017756A" w:rsidP="0017756A">
      <w:pPr>
        <w:pStyle w:val="Bodytext70"/>
        <w:shd w:val="clear" w:color="auto" w:fill="auto"/>
        <w:tabs>
          <w:tab w:val="left" w:pos="380"/>
        </w:tabs>
        <w:spacing w:line="340" w:lineRule="atLeast"/>
        <w:ind w:firstLine="567"/>
        <w:rPr>
          <w:rFonts w:ascii="Times New Roman" w:hAnsi="Times New Roman"/>
          <w:i/>
          <w:sz w:val="27"/>
          <w:szCs w:val="27"/>
          <w:lang w:val="vi-VN"/>
        </w:rPr>
      </w:pPr>
      <w:r w:rsidRPr="00993740">
        <w:rPr>
          <w:rFonts w:ascii="Times New Roman" w:hAnsi="Times New Roman"/>
          <w:i/>
          <w:sz w:val="27"/>
          <w:szCs w:val="27"/>
          <w:lang w:val="vi-VN"/>
        </w:rPr>
        <w:t>4.6.3.7. Độ võng dây dẫn</w:t>
      </w:r>
    </w:p>
    <w:p w14:paraId="6414AD6C"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xml:space="preserve">- Nhà thầu có trách nhiệm đo đạc, cập nhật số liệu độ võng dây. Trong suốt quá trình kéo căng dây, các số liệu quan trắc, đo đạc đều được tiến hành vào ban ngày. </w:t>
      </w:r>
      <w:r w:rsidRPr="00993740">
        <w:rPr>
          <w:rFonts w:ascii="Times New Roman" w:hAnsi="Times New Roman"/>
          <w:b w:val="0"/>
          <w:sz w:val="27"/>
          <w:szCs w:val="27"/>
          <w:lang w:val="vi-VN"/>
        </w:rPr>
        <w:lastRenderedPageBreak/>
        <w:t>Lấy độ võng không được thực hiện khi gió mạnh hoặc trong các điều kiện thời tiết không thuận lợi làm giảm sự không chính xác của độ võng. Dây dẫn và dây chống sét được lấy độ võng theo quy định của thiết kế. Sau khi dây được đưa vào các ròng rọc không được phép treo thiết bị căng dây quá 48 giờ trước khi được kéo tới độ võng đã định. Việc kiểm tra độ võng nhà thầu phải tiến hành theo quy định của thiết kế.</w:t>
      </w:r>
    </w:p>
    <w:p w14:paraId="084DF376"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Độ võng của tất cả khoảng cột vượt quá 500m Nhà thầu bắt buộc phải đo. Tại các khoảng cột có góc chênh thẳng đứng và nếu có yêu cầu của Bên A thi độ võng được đo cả hai bên của góc chênh.</w:t>
      </w:r>
    </w:p>
    <w:p w14:paraId="3181A692"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Nhà thầu cung cấp lực kế, bảng ngắm, máy kinh vĩ và các thiết bị thích hợp khác để đo độ võng, cũng như nhiệt kế để đo nhiệt độ dây dẫn để quyết định độ võng dây. Tất cả các dụng cụ đo phải được kiểm tra theo quy định hiện hành.</w:t>
      </w:r>
    </w:p>
    <w:p w14:paraId="55E00B6D"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Trong bất kỳ trường họp nào, nếu độ võng không đạt theo yêu cầu của thiết kế, Nhà thầu phải có biện pháp xử lý và chi phí do Nhà thầu chịu.</w:t>
      </w:r>
    </w:p>
    <w:p w14:paraId="0F232D04"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eastAsia="MS Mincho" w:hAnsi="Times New Roman"/>
          <w:b w:val="0"/>
          <w:sz w:val="27"/>
          <w:szCs w:val="27"/>
          <w:lang w:val="vi-VN"/>
        </w:rPr>
        <w:t>*</w:t>
      </w:r>
      <w:r w:rsidRPr="00993740">
        <w:rPr>
          <w:rFonts w:ascii="Times New Roman" w:hAnsi="Times New Roman"/>
          <w:b w:val="0"/>
          <w:sz w:val="27"/>
          <w:szCs w:val="27"/>
          <w:lang w:val="vi-VN"/>
        </w:rPr>
        <w:t xml:space="preserve"> Dung sai độ võng:</w:t>
      </w:r>
    </w:p>
    <w:p w14:paraId="5382B2D1" w14:textId="77777777" w:rsidR="0017756A" w:rsidRPr="00993740" w:rsidRDefault="0017756A" w:rsidP="0017756A">
      <w:pPr>
        <w:pStyle w:val="Bodytext21"/>
        <w:shd w:val="clear" w:color="auto" w:fill="auto"/>
        <w:spacing w:line="340" w:lineRule="atLeas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Cho phép dung sai ±15cm độ võng trong bất kỳ khoảng cột nào.</w:t>
      </w:r>
    </w:p>
    <w:p w14:paraId="5812D6E3" w14:textId="77777777" w:rsidR="0017756A" w:rsidRPr="00993740" w:rsidRDefault="0017756A" w:rsidP="0017756A">
      <w:pPr>
        <w:pStyle w:val="Bodytext21"/>
        <w:shd w:val="clear" w:color="auto" w:fill="auto"/>
        <w:tabs>
          <w:tab w:val="left" w:pos="380"/>
        </w:tabs>
        <w:spacing w:line="360" w:lineRule="exac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Độ chênh lệch độ võng lớn nhất giữa các pha trong bất kỳ khoảng cột nào không vượt quá 15cm.</w:t>
      </w:r>
    </w:p>
    <w:p w14:paraId="65CAAFEF" w14:textId="77777777" w:rsidR="0017756A" w:rsidRPr="00993740" w:rsidRDefault="0017756A" w:rsidP="0017756A">
      <w:pPr>
        <w:pStyle w:val="Bodytext21"/>
        <w:shd w:val="clear" w:color="auto" w:fill="auto"/>
        <w:tabs>
          <w:tab w:val="left" w:pos="387"/>
        </w:tabs>
        <w:spacing w:line="360" w:lineRule="exac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Khoảng cách từ dây dẫn đến đất và các công trình khác phải đảm bảo yêu cầu theo quy phạm hiện hành.</w:t>
      </w:r>
    </w:p>
    <w:p w14:paraId="2BCC4C20" w14:textId="77777777" w:rsidR="0017756A" w:rsidRPr="00993740" w:rsidRDefault="0017756A" w:rsidP="0017756A">
      <w:pPr>
        <w:pStyle w:val="Bodytext21"/>
        <w:shd w:val="clear" w:color="auto" w:fill="auto"/>
        <w:tabs>
          <w:tab w:val="left" w:pos="387"/>
        </w:tabs>
        <w:spacing w:line="360" w:lineRule="exact"/>
        <w:ind w:firstLine="567"/>
        <w:jc w:val="both"/>
        <w:rPr>
          <w:rFonts w:ascii="Times New Roman" w:hAnsi="Times New Roman"/>
          <w:b w:val="0"/>
          <w:sz w:val="27"/>
          <w:szCs w:val="27"/>
          <w:lang w:val="vi-VN"/>
        </w:rPr>
      </w:pPr>
      <w:r w:rsidRPr="00993740">
        <w:rPr>
          <w:rFonts w:ascii="Times New Roman" w:hAnsi="Times New Roman"/>
          <w:b w:val="0"/>
          <w:sz w:val="27"/>
          <w:szCs w:val="27"/>
          <w:lang w:val="vi-VN"/>
        </w:rPr>
        <w:t xml:space="preserve"> - Lực căng dây dẫn giữa các khoảng cột đỡ phảỉ bằng nhau để các chuỗi cách điện đỡ ở vị trí thẳng đứng trong mặt phang ngang của cột khi dây dẫn được kẹp vào khóa.</w:t>
      </w:r>
    </w:p>
    <w:p w14:paraId="57913B78" w14:textId="77777777" w:rsidR="0017756A" w:rsidRPr="00993740" w:rsidRDefault="0017756A" w:rsidP="0017756A">
      <w:pPr>
        <w:pStyle w:val="Bodytext70"/>
        <w:shd w:val="clear" w:color="auto" w:fill="auto"/>
        <w:tabs>
          <w:tab w:val="left" w:pos="380"/>
        </w:tabs>
        <w:spacing w:line="360" w:lineRule="exact"/>
        <w:ind w:firstLine="567"/>
        <w:rPr>
          <w:rFonts w:ascii="Times New Roman" w:hAnsi="Times New Roman"/>
          <w:i/>
          <w:sz w:val="27"/>
          <w:szCs w:val="27"/>
          <w:lang w:val="vi-VN"/>
        </w:rPr>
      </w:pPr>
      <w:r w:rsidRPr="00993740">
        <w:rPr>
          <w:rFonts w:ascii="Times New Roman" w:hAnsi="Times New Roman"/>
          <w:i/>
          <w:sz w:val="27"/>
          <w:szCs w:val="27"/>
          <w:lang w:val="vi-VN"/>
        </w:rPr>
        <w:t>4.6.3.8. Kẹp dây</w:t>
      </w:r>
    </w:p>
    <w:p w14:paraId="79A34E3F" w14:textId="77777777" w:rsidR="0017756A" w:rsidRPr="00993740" w:rsidRDefault="0017756A" w:rsidP="0017756A">
      <w:pPr>
        <w:pStyle w:val="Bodytext21"/>
        <w:shd w:val="clear" w:color="auto" w:fill="auto"/>
        <w:spacing w:line="360" w:lineRule="exac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Sau khi lấy độ võng, dây được giữ ở thiết bị căng dây một khoảng thời gian 2 giờ trước khi tiến hành kẹp giữ dây vào khóa. Toàn bộ thời gian cho phép dây được giữ ở thiết bị căng dây trước khi kẹp dây không được quá 72 giờ.</w:t>
      </w:r>
    </w:p>
    <w:p w14:paraId="08FDB70F" w14:textId="77777777" w:rsidR="0017756A" w:rsidRPr="00993740" w:rsidRDefault="0017756A" w:rsidP="0017756A">
      <w:pPr>
        <w:pStyle w:val="Bodytext21"/>
        <w:shd w:val="clear" w:color="auto" w:fill="auto"/>
        <w:spacing w:line="360" w:lineRule="exact"/>
        <w:ind w:firstLine="567"/>
        <w:jc w:val="both"/>
        <w:rPr>
          <w:rFonts w:ascii="Times New Roman" w:eastAsia="Times New Roman" w:hAnsi="Times New Roman"/>
          <w:b w:val="0"/>
          <w:sz w:val="27"/>
          <w:szCs w:val="27"/>
          <w:lang w:val="vi-VN" w:eastAsia="en-US"/>
        </w:rPr>
      </w:pPr>
      <w:r w:rsidRPr="00993740">
        <w:rPr>
          <w:rFonts w:ascii="Times New Roman" w:eastAsia="Times New Roman" w:hAnsi="Times New Roman"/>
          <w:b w:val="0"/>
          <w:sz w:val="27"/>
          <w:szCs w:val="27"/>
          <w:lang w:val="vi-VN" w:eastAsia="en-US"/>
        </w:rPr>
        <w:t>- Sau thời gian 2 giờ, tất cả dây được đánh dấu chính xác để kẹp vào tất cả kết cấu trong cùng ngày cho các dây dẫn đã lấy độ võng. Các dấu kẹp được đánh trên tất cả dây dẫn theo mặt đứng qua đường tâm nằm ngang của cột.</w:t>
      </w:r>
    </w:p>
    <w:p w14:paraId="08646AC8" w14:textId="77777777" w:rsidR="0017756A" w:rsidRPr="00565272" w:rsidRDefault="0017756A" w:rsidP="0017756A">
      <w:pPr>
        <w:pStyle w:val="Bodytext21"/>
        <w:shd w:val="clear" w:color="auto" w:fill="auto"/>
        <w:spacing w:line="360" w:lineRule="exact"/>
        <w:ind w:firstLine="567"/>
        <w:jc w:val="both"/>
        <w:rPr>
          <w:rFonts w:ascii="Times New Roman" w:eastAsia="Times New Roman" w:hAnsi="Times New Roman"/>
          <w:b w:val="0"/>
          <w:sz w:val="26"/>
          <w:szCs w:val="26"/>
          <w:lang w:val="vi-VN" w:eastAsia="en-US"/>
        </w:rPr>
      </w:pPr>
      <w:r w:rsidRPr="00565272">
        <w:rPr>
          <w:rFonts w:ascii="Times New Roman" w:eastAsia="Times New Roman" w:hAnsi="Times New Roman"/>
          <w:b w:val="0"/>
          <w:sz w:val="26"/>
          <w:szCs w:val="26"/>
          <w:lang w:val="vi-VN" w:eastAsia="en-US"/>
        </w:rPr>
        <w:t>- Khóa đỡ dây chống sét được lắp đặt theo dây nối đất đối với hướng đã định. Đầu nối dây được kẹp bằng các khóa theo biện pháp được chấp thuận.</w:t>
      </w:r>
    </w:p>
    <w:p w14:paraId="0F613434" w14:textId="77777777" w:rsidR="0017756A" w:rsidRPr="00565272" w:rsidRDefault="0017756A" w:rsidP="0017756A">
      <w:pPr>
        <w:pStyle w:val="Bodytext40"/>
        <w:shd w:val="clear" w:color="auto" w:fill="auto"/>
        <w:tabs>
          <w:tab w:val="left" w:pos="1522"/>
        </w:tabs>
        <w:spacing w:line="360" w:lineRule="exact"/>
        <w:ind w:firstLine="567"/>
        <w:rPr>
          <w:rFonts w:ascii="Times New Roman" w:hAnsi="Times New Roman"/>
          <w:i w:val="0"/>
          <w:sz w:val="26"/>
          <w:szCs w:val="26"/>
          <w:lang w:val="vi-VN"/>
        </w:rPr>
      </w:pPr>
      <w:r w:rsidRPr="00565272">
        <w:rPr>
          <w:rFonts w:ascii="Times New Roman" w:hAnsi="Times New Roman"/>
          <w:i w:val="0"/>
          <w:sz w:val="26"/>
          <w:szCs w:val="26"/>
          <w:lang w:val="vi-VN"/>
        </w:rPr>
        <w:t>4.7. Công tác thu dọn và vệ sinh sau khi thi công:</w:t>
      </w:r>
    </w:p>
    <w:p w14:paraId="1F1C758D" w14:textId="77777777" w:rsidR="0017756A" w:rsidRPr="00565272" w:rsidRDefault="0017756A" w:rsidP="0017756A">
      <w:pPr>
        <w:pStyle w:val="Bodytext21"/>
        <w:shd w:val="clear" w:color="auto" w:fill="auto"/>
        <w:spacing w:line="360" w:lineRule="exact"/>
        <w:ind w:firstLine="567"/>
        <w:jc w:val="both"/>
        <w:rPr>
          <w:rFonts w:ascii="Times New Roman" w:eastAsia="Times New Roman" w:hAnsi="Times New Roman"/>
          <w:b w:val="0"/>
          <w:sz w:val="26"/>
          <w:szCs w:val="26"/>
          <w:lang w:val="vi-VN" w:eastAsia="en-US"/>
        </w:rPr>
      </w:pPr>
      <w:r w:rsidRPr="00565272">
        <w:rPr>
          <w:rFonts w:ascii="Times New Roman" w:eastAsia="Times New Roman" w:hAnsi="Times New Roman"/>
          <w:b w:val="0"/>
          <w:sz w:val="26"/>
          <w:szCs w:val="26"/>
          <w:lang w:val="vi-VN" w:eastAsia="en-US"/>
        </w:rPr>
        <w:t>- Nhà thầu có trách nhiệm thu dọn, làm sạch và hoàn trả lại mặt bằng mà trong quá trình thi công đã bị hư hại hoặc chiếm dụng. Tất cả các máy móc, vật tư thiết bị, các nguyên vật liệu và đất thừa còn dư trong quá trình thi công phải được dọn dẹp sạch sẽ, đảm bảo mỹ quan chung của khu vực. Công tác này chỉ được công nhận là hoàn tất khi được chủ đầu tư xác nhận, và phải được hoàn tất trước ngày nghiệm thu đóng điện 3 ngày.</w:t>
      </w:r>
    </w:p>
    <w:p w14:paraId="21D660B7" w14:textId="77777777" w:rsidR="0017756A" w:rsidRPr="00565272" w:rsidRDefault="0017756A" w:rsidP="0017756A">
      <w:pPr>
        <w:pStyle w:val="Bodytext40"/>
        <w:shd w:val="clear" w:color="auto" w:fill="auto"/>
        <w:tabs>
          <w:tab w:val="left" w:pos="1522"/>
        </w:tabs>
        <w:spacing w:line="360" w:lineRule="exact"/>
        <w:ind w:firstLine="567"/>
        <w:rPr>
          <w:rFonts w:ascii="Times New Roman" w:hAnsi="Times New Roman"/>
          <w:i w:val="0"/>
          <w:sz w:val="26"/>
          <w:szCs w:val="26"/>
          <w:lang w:val="vi-VN"/>
        </w:rPr>
      </w:pPr>
      <w:r w:rsidRPr="00565272">
        <w:rPr>
          <w:rFonts w:ascii="Times New Roman" w:hAnsi="Times New Roman"/>
          <w:i w:val="0"/>
          <w:sz w:val="26"/>
          <w:szCs w:val="26"/>
          <w:lang w:val="vi-VN"/>
        </w:rPr>
        <w:t>4.8. Công tác nghiệm thu bàn giao:</w:t>
      </w:r>
    </w:p>
    <w:p w14:paraId="384912B0" w14:textId="77777777" w:rsidR="0017756A" w:rsidRPr="00565272" w:rsidRDefault="0017756A" w:rsidP="0017756A">
      <w:pPr>
        <w:widowControl w:val="0"/>
        <w:spacing w:line="360" w:lineRule="exact"/>
        <w:ind w:firstLine="567"/>
        <w:rPr>
          <w:rFonts w:eastAsia="Calibri"/>
          <w:color w:val="000000"/>
          <w:sz w:val="26"/>
          <w:szCs w:val="26"/>
        </w:rPr>
      </w:pPr>
      <w:r w:rsidRPr="00565272">
        <w:rPr>
          <w:sz w:val="26"/>
          <w:szCs w:val="26"/>
          <w:lang w:val="vi-VN"/>
        </w:rPr>
        <w:t xml:space="preserve">Nhà thầu phải chuẩn bị đầy đủ hồ sơ trưởc khi nghiệm thu, như: các biên bản </w:t>
      </w:r>
      <w:r w:rsidRPr="00565272">
        <w:rPr>
          <w:sz w:val="26"/>
          <w:szCs w:val="26"/>
          <w:lang w:val="vi-VN"/>
        </w:rPr>
        <w:lastRenderedPageBreak/>
        <w:t>nghiệm thu kỹ thuật, các biên bản thí nghiệm, nhật ký công trình, các biên bản xử lý tồn tại,... Chuẩn bị nhân lực, phương tiện phục vụ cho đóng điện và xử lý sự cố.</w:t>
      </w:r>
    </w:p>
    <w:p w14:paraId="665ECB58" w14:textId="77777777" w:rsidR="0017756A" w:rsidRPr="00565272" w:rsidRDefault="0017756A" w:rsidP="0017756A">
      <w:pPr>
        <w:widowControl w:val="0"/>
        <w:tabs>
          <w:tab w:val="left" w:pos="851"/>
        </w:tabs>
        <w:spacing w:before="20" w:line="340" w:lineRule="exact"/>
        <w:rPr>
          <w:b/>
          <w:bCs/>
          <w:sz w:val="26"/>
          <w:szCs w:val="26"/>
        </w:rPr>
      </w:pPr>
      <w:r w:rsidRPr="00565272">
        <w:rPr>
          <w:b/>
          <w:bCs/>
          <w:sz w:val="26"/>
          <w:szCs w:val="26"/>
        </w:rPr>
        <w:t>5. Yêu cầu về vận hành thử nghiệm, an toàn:</w:t>
      </w:r>
    </w:p>
    <w:p w14:paraId="5DABCDE7" w14:textId="77777777" w:rsidR="0017756A" w:rsidRPr="00CC0BE1" w:rsidRDefault="0017756A" w:rsidP="0017756A">
      <w:pPr>
        <w:autoSpaceDE w:val="0"/>
        <w:autoSpaceDN w:val="0"/>
        <w:adjustRightInd w:val="0"/>
        <w:spacing w:before="20" w:line="340" w:lineRule="exact"/>
        <w:ind w:firstLine="567"/>
        <w:rPr>
          <w:sz w:val="26"/>
          <w:szCs w:val="26"/>
        </w:rPr>
      </w:pPr>
      <w:r w:rsidRPr="00CC0BE1">
        <w:rPr>
          <w:sz w:val="26"/>
          <w:szCs w:val="26"/>
        </w:rPr>
        <w:t>Nhà thầu phải cung cấp các máy móc, sự trợ giúp, tài liệu và các thông tin khác, điện, thiết bị, nhiên liệu, vật dụng, dụng cụ, người lao động, vật liệu và nhân viên có trình độ và kinh nghiệm cần thiết để tiến hành vận hành thử nghiệm cụ thể một cách hiệu quả. Nhà thầu phải thống nhất với Chủ đầu tư hoặc Nhà tư vấn về thời gian, địa điểm tiến hành chạy thử của thiết bị, vật liệu và các hạng mục công trình khác.</w:t>
      </w:r>
    </w:p>
    <w:p w14:paraId="2306F614" w14:textId="77777777" w:rsidR="0017756A" w:rsidRPr="00CC0BE1" w:rsidRDefault="0017756A" w:rsidP="0017756A">
      <w:pPr>
        <w:autoSpaceDE w:val="0"/>
        <w:autoSpaceDN w:val="0"/>
        <w:adjustRightInd w:val="0"/>
        <w:spacing w:before="20" w:line="340" w:lineRule="exact"/>
        <w:ind w:firstLine="567"/>
        <w:rPr>
          <w:sz w:val="26"/>
          <w:szCs w:val="26"/>
        </w:rPr>
      </w:pPr>
      <w:r w:rsidRPr="00CC0BE1">
        <w:rPr>
          <w:sz w:val="26"/>
          <w:szCs w:val="26"/>
        </w:rPr>
        <w:t>Nhà thầu sẽ thông báo cho Chủ đầu tư hoặc Nhà tư vấn không muộn hơn 03 ngày về ngày mà Nhà thầu đã sẵn sàng tiến hành các cuộc vận hành thử nghiệm khi hoàn thành.</w:t>
      </w:r>
    </w:p>
    <w:p w14:paraId="5D1B2AF7" w14:textId="77777777" w:rsidR="0017756A" w:rsidRPr="00CC0BE1" w:rsidRDefault="0017756A" w:rsidP="0017756A">
      <w:pPr>
        <w:autoSpaceDE w:val="0"/>
        <w:autoSpaceDN w:val="0"/>
        <w:adjustRightInd w:val="0"/>
        <w:spacing w:before="20" w:line="340" w:lineRule="exact"/>
        <w:ind w:firstLine="567"/>
        <w:rPr>
          <w:sz w:val="26"/>
          <w:szCs w:val="26"/>
        </w:rPr>
      </w:pPr>
      <w:r w:rsidRPr="00CC0BE1">
        <w:rPr>
          <w:sz w:val="26"/>
          <w:szCs w:val="26"/>
        </w:rPr>
        <w:t xml:space="preserve">Khi xem xét kết quả của các cuộc kiểm định khi hoàn thành, Chủ đầu tư hoặc Nhà tư vấn sẽ có xem xét đến hiệu quả của việc sử dụng công trình do Chủ đầu tư yêu cầu về hoạt động hoặc các đặc tính khác của công trình. Ngay sau khi các công trình hay hạng mục đã vượt qua các cuộc thử nghiệm khi hoàn thành, Nhà thầu sẽ trình bản báo cáo đã được chứng nhận về kết quả của các cuộc kiểm định này cho Chủ đầu tư hoặc Nhà tư vấn. </w:t>
      </w:r>
    </w:p>
    <w:p w14:paraId="764C2D6E" w14:textId="77777777" w:rsidR="0017756A" w:rsidRPr="00CC0BE1" w:rsidRDefault="0017756A" w:rsidP="0017756A">
      <w:pPr>
        <w:autoSpaceDE w:val="0"/>
        <w:autoSpaceDN w:val="0"/>
        <w:adjustRightInd w:val="0"/>
        <w:spacing w:before="20" w:line="340" w:lineRule="exact"/>
        <w:ind w:firstLine="567"/>
        <w:rPr>
          <w:sz w:val="26"/>
          <w:szCs w:val="26"/>
        </w:rPr>
      </w:pPr>
      <w:r w:rsidRPr="00CC0BE1">
        <w:rPr>
          <w:sz w:val="26"/>
          <w:szCs w:val="26"/>
        </w:rPr>
        <w:t xml:space="preserve">Nếu công trình hay hạng mục đã hoàn thành không vượt qua được các cuộc thử nghiệm khi đó Chủ đầu tư có quyền: </w:t>
      </w:r>
    </w:p>
    <w:p w14:paraId="6377BDC9" w14:textId="77777777" w:rsidR="0017756A" w:rsidRPr="00CC0BE1" w:rsidRDefault="0017756A" w:rsidP="0017756A">
      <w:pPr>
        <w:autoSpaceDE w:val="0"/>
        <w:autoSpaceDN w:val="0"/>
        <w:adjustRightInd w:val="0"/>
        <w:spacing w:before="20" w:line="340" w:lineRule="exact"/>
        <w:ind w:firstLine="567"/>
        <w:rPr>
          <w:sz w:val="26"/>
          <w:szCs w:val="26"/>
        </w:rPr>
      </w:pPr>
      <w:r w:rsidRPr="00CC0BE1">
        <w:rPr>
          <w:sz w:val="26"/>
          <w:szCs w:val="26"/>
        </w:rPr>
        <w:t xml:space="preserve">(a) Yêu cầu tiếp tục tiến hành vận hành thử nghiệm lại; </w:t>
      </w:r>
    </w:p>
    <w:p w14:paraId="03B8A65C" w14:textId="77777777" w:rsidR="0017756A" w:rsidRPr="00CC0BE1" w:rsidRDefault="0017756A" w:rsidP="0017756A">
      <w:pPr>
        <w:autoSpaceDE w:val="0"/>
        <w:autoSpaceDN w:val="0"/>
        <w:adjustRightInd w:val="0"/>
        <w:spacing w:before="20" w:line="340" w:lineRule="exact"/>
        <w:ind w:firstLine="567"/>
        <w:rPr>
          <w:sz w:val="26"/>
          <w:szCs w:val="26"/>
        </w:rPr>
      </w:pPr>
      <w:r w:rsidRPr="00CC0BE1">
        <w:rPr>
          <w:sz w:val="26"/>
          <w:szCs w:val="26"/>
        </w:rPr>
        <w:t>(b) Nếu như việc công trình hay hạng mục không vượt qua các cuộc thử nghiệm làm ảnh hưởng cơ bản đến lợi ích của Chủ đầu tư, chủ đầu tư sẽ loại bỏ công trình hoặc hạng mục (tuỳ theo từng trường hợp), trong trường hợp đó Nhà thầu phải chịu hoàn toàn trách nhiệm trước Chủ đầu tư và pháp luật.</w:t>
      </w:r>
    </w:p>
    <w:p w14:paraId="5DD2BED5" w14:textId="77777777" w:rsidR="0017756A" w:rsidRPr="00CC0BE1" w:rsidRDefault="0017756A" w:rsidP="0017756A">
      <w:pPr>
        <w:spacing w:before="20" w:line="340" w:lineRule="exact"/>
        <w:ind w:firstLine="567"/>
        <w:rPr>
          <w:spacing w:val="-4"/>
          <w:sz w:val="26"/>
          <w:szCs w:val="26"/>
        </w:rPr>
      </w:pPr>
      <w:r w:rsidRPr="00CC0BE1">
        <w:rPr>
          <w:spacing w:val="-4"/>
          <w:sz w:val="26"/>
          <w:szCs w:val="26"/>
        </w:rPr>
        <w:t>Nhà thầu cần tuân thủ theo các yêu cầu kỹ thuật và bản vẽ thiết kế kèm theo hồ sơ mời thầu này;</w:t>
      </w:r>
    </w:p>
    <w:p w14:paraId="78EFE00B" w14:textId="77777777" w:rsidR="0017756A" w:rsidRPr="00CC0BE1" w:rsidRDefault="0017756A" w:rsidP="0017756A">
      <w:pPr>
        <w:widowControl w:val="0"/>
        <w:tabs>
          <w:tab w:val="left" w:pos="851"/>
        </w:tabs>
        <w:spacing w:before="120" w:after="120"/>
        <w:rPr>
          <w:b/>
          <w:bCs/>
          <w:sz w:val="26"/>
          <w:szCs w:val="26"/>
        </w:rPr>
      </w:pPr>
      <w:r w:rsidRPr="00CC0BE1">
        <w:rPr>
          <w:b/>
          <w:bCs/>
          <w:sz w:val="26"/>
          <w:szCs w:val="26"/>
        </w:rPr>
        <w:t>6. Yêu cầu về phòng, chống cháy, nổ:</w:t>
      </w:r>
    </w:p>
    <w:p w14:paraId="25731111" w14:textId="77777777" w:rsidR="0017756A" w:rsidRPr="00CC0BE1" w:rsidRDefault="0017756A" w:rsidP="0017756A">
      <w:pPr>
        <w:autoSpaceDE w:val="0"/>
        <w:autoSpaceDN w:val="0"/>
        <w:adjustRightInd w:val="0"/>
        <w:spacing w:before="120" w:after="120"/>
        <w:ind w:left="927"/>
        <w:rPr>
          <w:sz w:val="26"/>
          <w:szCs w:val="26"/>
        </w:rPr>
      </w:pPr>
      <w:r w:rsidRPr="00CC0BE1">
        <w:rPr>
          <w:sz w:val="26"/>
          <w:szCs w:val="26"/>
        </w:rPr>
        <w:t>a. Yêu cầu chung:</w:t>
      </w:r>
    </w:p>
    <w:p w14:paraId="4A627172" w14:textId="77777777" w:rsidR="0017756A" w:rsidRPr="00CC0BE1" w:rsidRDefault="0017756A" w:rsidP="0017756A">
      <w:pPr>
        <w:spacing w:before="120" w:after="120"/>
        <w:ind w:firstLine="720"/>
        <w:rPr>
          <w:sz w:val="26"/>
          <w:szCs w:val="26"/>
        </w:rPr>
      </w:pPr>
      <w:r w:rsidRPr="00CC0BE1">
        <w:rPr>
          <w:sz w:val="26"/>
          <w:szCs w:val="26"/>
        </w:rPr>
        <w:t>- Không được sử dụng điện quá công suất.</w:t>
      </w:r>
    </w:p>
    <w:p w14:paraId="3DA70C10" w14:textId="77777777" w:rsidR="0017756A" w:rsidRPr="00CC0BE1" w:rsidRDefault="0017756A" w:rsidP="0017756A">
      <w:pPr>
        <w:spacing w:before="120" w:after="120"/>
        <w:ind w:firstLine="720"/>
        <w:rPr>
          <w:sz w:val="26"/>
          <w:szCs w:val="26"/>
        </w:rPr>
      </w:pPr>
      <w:r w:rsidRPr="00CC0BE1">
        <w:rPr>
          <w:sz w:val="26"/>
          <w:szCs w:val="26"/>
        </w:rPr>
        <w:t>- Không được mang chất dễ cháy, dễ nổ vào khu vực công trường nếu chưa được phép.</w:t>
      </w:r>
    </w:p>
    <w:p w14:paraId="4C869FFF" w14:textId="77777777" w:rsidR="0017756A" w:rsidRPr="00CC0BE1" w:rsidRDefault="0017756A" w:rsidP="0017756A">
      <w:pPr>
        <w:spacing w:before="120" w:after="120"/>
        <w:ind w:firstLine="720"/>
        <w:rPr>
          <w:sz w:val="26"/>
          <w:szCs w:val="26"/>
        </w:rPr>
      </w:pPr>
      <w:r w:rsidRPr="00CC0BE1">
        <w:rPr>
          <w:sz w:val="26"/>
          <w:szCs w:val="26"/>
        </w:rPr>
        <w:t>- Phải có bảng nội quy về phòng chống cháy nổ đặt tại nơi mà tất cả mọi người trên công trường đều có thể dễ dàng đọc được.</w:t>
      </w:r>
    </w:p>
    <w:p w14:paraId="63B4DFD6" w14:textId="77777777" w:rsidR="0017756A" w:rsidRPr="00CC0BE1" w:rsidRDefault="0017756A" w:rsidP="0017756A">
      <w:pPr>
        <w:spacing w:before="120" w:after="120"/>
        <w:ind w:firstLine="720"/>
        <w:rPr>
          <w:sz w:val="26"/>
          <w:szCs w:val="26"/>
        </w:rPr>
      </w:pPr>
      <w:r w:rsidRPr="00CC0BE1">
        <w:rPr>
          <w:sz w:val="26"/>
          <w:szCs w:val="26"/>
        </w:rPr>
        <w:t>- Phải tổ chức bộ phận cán bộ, công nhân phòng chống cháy nổ tại công trường. Tại công trường phải có ít nhất 1 cán bộ chuyên trách.</w:t>
      </w:r>
    </w:p>
    <w:p w14:paraId="2CFC0BA8" w14:textId="77777777" w:rsidR="0017756A" w:rsidRPr="00CC0BE1" w:rsidRDefault="0017756A" w:rsidP="0017756A">
      <w:pPr>
        <w:spacing w:before="120" w:after="120"/>
        <w:ind w:firstLine="720"/>
        <w:rPr>
          <w:sz w:val="26"/>
          <w:szCs w:val="26"/>
        </w:rPr>
      </w:pPr>
      <w:r w:rsidRPr="00CC0BE1">
        <w:rPr>
          <w:sz w:val="26"/>
          <w:szCs w:val="26"/>
        </w:rPr>
        <w:t>- Phải thường xuyên tổ chức tập huấn cho cán bộ, công nhân về phòng chống cháy nổ.</w:t>
      </w:r>
    </w:p>
    <w:p w14:paraId="5C57E99F" w14:textId="77777777" w:rsidR="0017756A" w:rsidRPr="00CC0BE1" w:rsidRDefault="0017756A" w:rsidP="0017756A">
      <w:pPr>
        <w:autoSpaceDE w:val="0"/>
        <w:autoSpaceDN w:val="0"/>
        <w:adjustRightInd w:val="0"/>
        <w:spacing w:before="120" w:after="120"/>
        <w:ind w:firstLine="720"/>
        <w:rPr>
          <w:sz w:val="26"/>
          <w:szCs w:val="26"/>
        </w:rPr>
      </w:pPr>
      <w:r w:rsidRPr="00CC0BE1">
        <w:rPr>
          <w:sz w:val="26"/>
          <w:szCs w:val="26"/>
        </w:rPr>
        <w:t>b. Những yêu cầu cụ thể:</w:t>
      </w:r>
    </w:p>
    <w:p w14:paraId="33AA5E71" w14:textId="77777777" w:rsidR="0017756A" w:rsidRPr="00CC0BE1" w:rsidRDefault="0017756A" w:rsidP="0017756A">
      <w:pPr>
        <w:ind w:firstLine="720"/>
        <w:rPr>
          <w:sz w:val="26"/>
          <w:szCs w:val="26"/>
          <w:lang w:val="pl-PL"/>
        </w:rPr>
      </w:pPr>
      <w:r w:rsidRPr="00CC0BE1">
        <w:rPr>
          <w:sz w:val="26"/>
          <w:szCs w:val="26"/>
          <w:lang w:val="pl-PL"/>
        </w:rPr>
        <w:t>- Tại công trường nhà nhầu phải thành lập ban phòng chống cháy nổ.</w:t>
      </w:r>
    </w:p>
    <w:p w14:paraId="29F5DB2F" w14:textId="77777777" w:rsidR="0017756A" w:rsidRPr="00CC0BE1" w:rsidRDefault="0017756A" w:rsidP="0017756A">
      <w:pPr>
        <w:ind w:firstLine="567"/>
        <w:rPr>
          <w:sz w:val="26"/>
          <w:szCs w:val="26"/>
          <w:lang w:val="pl-PL"/>
        </w:rPr>
      </w:pPr>
      <w:r w:rsidRPr="00CC0BE1">
        <w:rPr>
          <w:sz w:val="26"/>
          <w:szCs w:val="26"/>
          <w:lang w:val="pl-PL"/>
        </w:rPr>
        <w:lastRenderedPageBreak/>
        <w:t>- Nhà thầu có trách nhiệm liên hệ với lực lượng cứu hoả địa phương để phối hợp thực hiện.</w:t>
      </w:r>
    </w:p>
    <w:p w14:paraId="57E67483" w14:textId="77777777" w:rsidR="0017756A" w:rsidRPr="00CC0BE1" w:rsidRDefault="0017756A" w:rsidP="0017756A">
      <w:pPr>
        <w:spacing w:before="120" w:after="120"/>
        <w:ind w:firstLine="567"/>
        <w:rPr>
          <w:iCs/>
          <w:sz w:val="26"/>
          <w:szCs w:val="26"/>
          <w:lang w:val="pl-PL"/>
        </w:rPr>
      </w:pPr>
      <w:r w:rsidRPr="00CC0BE1">
        <w:rPr>
          <w:iCs/>
          <w:sz w:val="26"/>
          <w:szCs w:val="26"/>
          <w:lang w:val="pl-PL"/>
        </w:rPr>
        <w:t>* Yêu cầu về trang thiết bị và phương tiện phòng cháy:</w:t>
      </w:r>
    </w:p>
    <w:p w14:paraId="3F10A8A5" w14:textId="77777777" w:rsidR="0017756A" w:rsidRPr="00CC0BE1" w:rsidRDefault="0017756A" w:rsidP="0017756A">
      <w:pPr>
        <w:autoSpaceDE w:val="0"/>
        <w:autoSpaceDN w:val="0"/>
        <w:adjustRightInd w:val="0"/>
        <w:spacing w:before="120" w:after="120"/>
        <w:ind w:firstLine="567"/>
        <w:rPr>
          <w:sz w:val="26"/>
          <w:szCs w:val="26"/>
          <w:lang w:val="pl-PL"/>
        </w:rPr>
      </w:pPr>
      <w:r w:rsidRPr="00CC0BE1">
        <w:rPr>
          <w:sz w:val="26"/>
          <w:szCs w:val="26"/>
          <w:lang w:val="pl-PL"/>
        </w:rPr>
        <w:t>- Nhà thầu phải bố trí hệ thống bình chữa cháy CO2 đặt tại những nơi thuận tiện nhất cho công tác chữa cháy.</w:t>
      </w:r>
    </w:p>
    <w:p w14:paraId="7D22A0B9" w14:textId="77777777" w:rsidR="0017756A" w:rsidRPr="00CC0BE1" w:rsidRDefault="0017756A" w:rsidP="0017756A">
      <w:pPr>
        <w:spacing w:before="120" w:after="120"/>
        <w:ind w:firstLine="567"/>
        <w:rPr>
          <w:sz w:val="26"/>
          <w:szCs w:val="26"/>
          <w:lang w:val="pl-PL"/>
        </w:rPr>
      </w:pPr>
      <w:r w:rsidRPr="00CC0BE1">
        <w:rPr>
          <w:sz w:val="26"/>
          <w:szCs w:val="26"/>
          <w:lang w:val="pl-PL"/>
        </w:rPr>
        <w:t>- Nhà thầu phải trang bị đầy đủ các thiết bị như thang, quần áo, găng tay, ủng... cho đội phòng cháy, chữa cháy.</w:t>
      </w:r>
    </w:p>
    <w:p w14:paraId="347CD0CB" w14:textId="77777777" w:rsidR="0017756A" w:rsidRPr="00CC0BE1" w:rsidRDefault="0017756A" w:rsidP="0017756A">
      <w:pPr>
        <w:spacing w:before="120" w:after="120"/>
        <w:ind w:firstLine="567"/>
        <w:rPr>
          <w:i/>
          <w:iCs/>
          <w:sz w:val="26"/>
          <w:szCs w:val="26"/>
          <w:lang w:val="pl-PL"/>
        </w:rPr>
      </w:pPr>
      <w:r w:rsidRPr="00CC0BE1">
        <w:rPr>
          <w:i/>
          <w:iCs/>
          <w:sz w:val="26"/>
          <w:szCs w:val="26"/>
          <w:lang w:val="pl-PL"/>
        </w:rPr>
        <w:t>* Yêu cầu về nội quy phòng chống cháy nổ:</w:t>
      </w:r>
    </w:p>
    <w:p w14:paraId="3362D1B1" w14:textId="77777777" w:rsidR="0017756A" w:rsidRPr="00CC0BE1" w:rsidRDefault="0017756A" w:rsidP="0017756A">
      <w:pPr>
        <w:spacing w:before="120" w:after="120"/>
        <w:ind w:firstLine="567"/>
        <w:rPr>
          <w:sz w:val="26"/>
          <w:szCs w:val="26"/>
          <w:lang w:val="pl-PL"/>
        </w:rPr>
      </w:pPr>
      <w:r w:rsidRPr="00CC0BE1">
        <w:rPr>
          <w:sz w:val="26"/>
          <w:szCs w:val="26"/>
          <w:lang w:val="pl-PL"/>
        </w:rPr>
        <w:t>- Cán bộ công nhân viên tham gia làm việc trên công trường phải chấp hành các quy chế, quy trình kỹ thuật nhằm đảm bảo an toàn về điện, không để xảy ra va chạm, chập gây cháy. Không được tự ý đấu điện và sử dụng điện không đúng mục đích.</w:t>
      </w:r>
    </w:p>
    <w:p w14:paraId="711333E3" w14:textId="77777777" w:rsidR="0017756A" w:rsidRPr="00CC0BE1" w:rsidRDefault="0017756A" w:rsidP="0017756A">
      <w:pPr>
        <w:spacing w:before="120" w:after="120"/>
        <w:ind w:firstLine="567"/>
        <w:rPr>
          <w:sz w:val="26"/>
          <w:szCs w:val="26"/>
          <w:lang w:val="pl-PL"/>
        </w:rPr>
      </w:pPr>
      <w:r w:rsidRPr="00CC0BE1">
        <w:rPr>
          <w:sz w:val="26"/>
          <w:szCs w:val="26"/>
          <w:lang w:val="pl-PL"/>
        </w:rPr>
        <w:t>- Vật tư, nhiên liệu dễ gây cháy nổ phải để xa lửa, có hàng rào chắn và biển báo cấm, báo nguy hiểm.</w:t>
      </w:r>
    </w:p>
    <w:p w14:paraId="08BA7B56" w14:textId="77777777" w:rsidR="0017756A" w:rsidRPr="00CC0BE1" w:rsidRDefault="0017756A" w:rsidP="0017756A">
      <w:pPr>
        <w:spacing w:before="120" w:after="120"/>
        <w:ind w:firstLine="567"/>
        <w:rPr>
          <w:sz w:val="26"/>
          <w:szCs w:val="26"/>
          <w:lang w:val="pl-PL"/>
        </w:rPr>
      </w:pPr>
      <w:r w:rsidRPr="00CC0BE1">
        <w:rPr>
          <w:sz w:val="26"/>
          <w:szCs w:val="26"/>
          <w:lang w:val="pl-PL"/>
        </w:rPr>
        <w:t>- Các bình áp lực, bình ô xy, máy nén khí phải được kiểm định an toàn và được cấp chứng chỉ hoạt động.</w:t>
      </w:r>
    </w:p>
    <w:p w14:paraId="751A4D0F" w14:textId="77777777" w:rsidR="0017756A" w:rsidRPr="00CC0BE1" w:rsidRDefault="0017756A" w:rsidP="0017756A">
      <w:pPr>
        <w:spacing w:before="120" w:after="120"/>
        <w:ind w:firstLine="567"/>
        <w:rPr>
          <w:sz w:val="26"/>
          <w:szCs w:val="26"/>
          <w:lang w:val="pl-PL"/>
        </w:rPr>
      </w:pPr>
      <w:r w:rsidRPr="00CC0BE1">
        <w:rPr>
          <w:sz w:val="26"/>
          <w:szCs w:val="26"/>
          <w:lang w:val="pl-PL"/>
        </w:rPr>
        <w:t>- Khi có cháy nổ mọi người trên công trường phải tham gia chữa cháy, nổ.</w:t>
      </w:r>
    </w:p>
    <w:p w14:paraId="0D0B28D8" w14:textId="77777777" w:rsidR="0017756A" w:rsidRPr="00CC0BE1" w:rsidRDefault="0017756A" w:rsidP="0017756A">
      <w:pPr>
        <w:widowControl w:val="0"/>
        <w:tabs>
          <w:tab w:val="left" w:pos="567"/>
        </w:tabs>
        <w:spacing w:before="120" w:after="120"/>
        <w:rPr>
          <w:sz w:val="26"/>
          <w:szCs w:val="26"/>
          <w:lang w:val="pl-PL"/>
        </w:rPr>
      </w:pPr>
      <w:r w:rsidRPr="00CC0BE1">
        <w:rPr>
          <w:sz w:val="26"/>
          <w:szCs w:val="26"/>
          <w:lang w:val="pl-PL"/>
        </w:rPr>
        <w:tab/>
        <w:t>- Thường xuyên kiểm tra các thiết bị, công cụ phòng chữa cháy nổ. Không được sử dụng công cụ, dụng cụ sai mục đích.</w:t>
      </w:r>
    </w:p>
    <w:p w14:paraId="002AABA2" w14:textId="77777777" w:rsidR="0017756A" w:rsidRPr="00CC0BE1" w:rsidRDefault="0017756A" w:rsidP="0017756A">
      <w:pPr>
        <w:widowControl w:val="0"/>
        <w:tabs>
          <w:tab w:val="left" w:pos="851"/>
        </w:tabs>
        <w:spacing w:before="120" w:after="120"/>
        <w:rPr>
          <w:b/>
          <w:bCs/>
          <w:sz w:val="26"/>
          <w:szCs w:val="26"/>
        </w:rPr>
      </w:pPr>
      <w:r w:rsidRPr="00CC0BE1">
        <w:rPr>
          <w:b/>
          <w:bCs/>
          <w:sz w:val="26"/>
          <w:szCs w:val="26"/>
        </w:rPr>
        <w:t>7. Yêu cầu về vệ sinh môi trường:</w:t>
      </w:r>
    </w:p>
    <w:p w14:paraId="00070C12" w14:textId="77777777" w:rsidR="0017756A" w:rsidRPr="00002F95" w:rsidRDefault="0017756A" w:rsidP="0017756A">
      <w:pPr>
        <w:spacing w:line="340" w:lineRule="atLeast"/>
        <w:ind w:firstLine="567"/>
        <w:rPr>
          <w:sz w:val="26"/>
          <w:szCs w:val="26"/>
        </w:rPr>
      </w:pPr>
      <w:r w:rsidRPr="00002F95">
        <w:rPr>
          <w:sz w:val="26"/>
          <w:szCs w:val="26"/>
        </w:rPr>
        <w:t>- Đất và vật liệu xây dựng có thể còn sót lại trên hiện trường. Một lượng đất còn lại từ việc đào và lấp hố móng, lượng đất này có thể được dùng để lấp các chỗ trũng trong vườn và các khu vực xung quanh. Các chất thải rắn tạo ra từ việc đúc móng phải được đưa đi chỗ khác. Đơn vị thi công phải đảm bảo hoàn trả lại hiện trường như ban đầu.</w:t>
      </w:r>
    </w:p>
    <w:p w14:paraId="2966B415" w14:textId="77777777" w:rsidR="0017756A" w:rsidRPr="00002F95" w:rsidRDefault="0017756A" w:rsidP="0017756A">
      <w:pPr>
        <w:spacing w:line="340" w:lineRule="atLeast"/>
        <w:ind w:firstLine="567"/>
        <w:rPr>
          <w:sz w:val="26"/>
          <w:szCs w:val="26"/>
        </w:rPr>
      </w:pPr>
      <w:r w:rsidRPr="00002F95">
        <w:rPr>
          <w:sz w:val="26"/>
          <w:szCs w:val="26"/>
        </w:rPr>
        <w:t>- Trong quá trình thi công đào đắp móng cột và rửa cát đá có thể làm cho nước bị đục, gây ô nhiễm. Yêu cầu phải có biện pháp xử lý.</w:t>
      </w:r>
    </w:p>
    <w:p w14:paraId="64174B8D" w14:textId="77777777" w:rsidR="0017756A" w:rsidRPr="00002F95" w:rsidRDefault="0017756A" w:rsidP="0017756A">
      <w:pPr>
        <w:spacing w:line="340" w:lineRule="atLeast"/>
        <w:ind w:firstLine="567"/>
        <w:rPr>
          <w:sz w:val="26"/>
          <w:szCs w:val="26"/>
        </w:rPr>
      </w:pPr>
      <w:r w:rsidRPr="00002F95">
        <w:rPr>
          <w:sz w:val="26"/>
          <w:szCs w:val="26"/>
        </w:rPr>
        <w:t>- Tiếng ồn và rung gây ra bởi các thiết bị, xe chở vật liệu cho dự án cũng gây ảnh hưởng đến môi trường. Yêu cầu có biện pháp xử lý.</w:t>
      </w:r>
    </w:p>
    <w:p w14:paraId="6CBA540F" w14:textId="77777777" w:rsidR="0017756A" w:rsidRPr="00002F95" w:rsidRDefault="0017756A" w:rsidP="0017756A">
      <w:pPr>
        <w:spacing w:line="340" w:lineRule="atLeast"/>
        <w:ind w:firstLine="567"/>
        <w:rPr>
          <w:sz w:val="26"/>
          <w:szCs w:val="26"/>
        </w:rPr>
      </w:pPr>
      <w:r w:rsidRPr="00002F95">
        <w:rPr>
          <w:sz w:val="26"/>
          <w:szCs w:val="26"/>
        </w:rPr>
        <w:t>- Bụi do việc đào đất, vận chuyển vật tư gây nên đặc biệt là trong mùa khô. Một số các phương tiện vận tải nguyên vật liệu sẽ được huy động phục vụ dự án. Các phương tiện xe cộ, sẽ phải thải ra một lượng khí thải gây ô nhiễm không khí. Yêu cầu có biện pháp xử lý.</w:t>
      </w:r>
    </w:p>
    <w:p w14:paraId="4337BC9C" w14:textId="77777777" w:rsidR="0017756A" w:rsidRPr="00002F95" w:rsidRDefault="0017756A" w:rsidP="0017756A">
      <w:pPr>
        <w:spacing w:line="340" w:lineRule="atLeast"/>
        <w:ind w:firstLine="567"/>
        <w:rPr>
          <w:sz w:val="26"/>
          <w:szCs w:val="26"/>
        </w:rPr>
      </w:pPr>
      <w:r w:rsidRPr="00002F95">
        <w:rPr>
          <w:sz w:val="26"/>
          <w:szCs w:val="26"/>
        </w:rPr>
        <w:t xml:space="preserve">- Các hoạt động vận chuyển vật liệu và thiết bị, đào đất kéo dây sẽ làm xáo trộn giao thông bình thường trong một thời gian ngắn. Việc vận chuyển đường dài từ nơi bán hàng đến kho bãi của đơn vị thi công thực hiện bằng xe tải chuyên dùng cho phù hợp với hình thức đóng gói hàng và thiết bị. Việc vận chuyển hàng, thiết bị và vật liệu từ kho bãi của đơn vị thi công đến hiện trường được thực hiện bằng các xe tải 5-7,5 tấn. Cột bê tông li tâm được vận chuyển đến theo đường Quốc lộ chiều dài không đáng kể. Các tuyến đường dây đi gần các đường giao thông nên từ kho công trường đến các địa điểm thi công vận chuyển rải tuyến bằng thủ công, xe chở vật tư thiết bị nặng có thể làm </w:t>
      </w:r>
      <w:r w:rsidRPr="00002F95">
        <w:rPr>
          <w:sz w:val="26"/>
          <w:szCs w:val="26"/>
        </w:rPr>
        <w:lastRenderedPageBreak/>
        <w:t>xuống cấp các con đường hiện có vốn chất lượng kém ở các vùng nông thôn. Yêu cầu có biện pháp khắc phục và xử lý.</w:t>
      </w:r>
    </w:p>
    <w:p w14:paraId="4C4B7B92" w14:textId="77777777" w:rsidR="0017756A" w:rsidRPr="00002F95" w:rsidRDefault="0017756A" w:rsidP="0017756A">
      <w:pPr>
        <w:spacing w:line="340" w:lineRule="atLeast"/>
        <w:ind w:firstLine="567"/>
        <w:rPr>
          <w:sz w:val="26"/>
          <w:szCs w:val="26"/>
        </w:rPr>
      </w:pPr>
      <w:r w:rsidRPr="00002F95">
        <w:rPr>
          <w:sz w:val="26"/>
          <w:szCs w:val="26"/>
        </w:rPr>
        <w:t>- Việc xây dựng các tuyến đường dây sẽ không tránh khỏi việc đào đất và các ảnh hưởng khác dọc trên tuyến đường dây. Tuy nhiên ảnh hưởng trên không đáng kể và không mang tính lâu dài.</w:t>
      </w:r>
    </w:p>
    <w:p w14:paraId="06D07426" w14:textId="77777777" w:rsidR="0017756A" w:rsidRPr="00002F95" w:rsidRDefault="0017756A" w:rsidP="0017756A">
      <w:pPr>
        <w:tabs>
          <w:tab w:val="left" w:pos="560"/>
        </w:tabs>
        <w:spacing w:before="20" w:line="340" w:lineRule="exact"/>
        <w:rPr>
          <w:sz w:val="26"/>
          <w:szCs w:val="26"/>
          <w:lang w:val="pl-PL"/>
        </w:rPr>
      </w:pPr>
      <w:r w:rsidRPr="00002F95">
        <w:rPr>
          <w:sz w:val="26"/>
          <w:szCs w:val="26"/>
        </w:rPr>
        <w:t>- Trong quá trình xây dựng, việc phát quang hành lang các tuyến đường dây sẽ ảnh hưởng đến cây trồng trong hành lang tuyến.</w:t>
      </w:r>
      <w:r w:rsidRPr="00002F95">
        <w:rPr>
          <w:sz w:val="26"/>
          <w:szCs w:val="26"/>
          <w:lang w:val="pl-PL"/>
        </w:rPr>
        <w:t xml:space="preserve"> </w:t>
      </w:r>
    </w:p>
    <w:p w14:paraId="06047CB2" w14:textId="77777777" w:rsidR="0017756A" w:rsidRPr="00CC0BE1" w:rsidRDefault="0017756A" w:rsidP="0017756A">
      <w:pPr>
        <w:widowControl w:val="0"/>
        <w:tabs>
          <w:tab w:val="left" w:pos="851"/>
        </w:tabs>
        <w:spacing w:before="20" w:line="340" w:lineRule="exact"/>
        <w:rPr>
          <w:b/>
          <w:bCs/>
          <w:sz w:val="26"/>
          <w:szCs w:val="26"/>
        </w:rPr>
      </w:pPr>
      <w:r w:rsidRPr="00CC0BE1">
        <w:rPr>
          <w:b/>
          <w:bCs/>
          <w:sz w:val="26"/>
          <w:szCs w:val="26"/>
        </w:rPr>
        <w:t>8. Yêu cầu về an toàn lao động;</w:t>
      </w:r>
    </w:p>
    <w:p w14:paraId="7530768D"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CC0BE1">
        <w:rPr>
          <w:sz w:val="26"/>
          <w:szCs w:val="26"/>
        </w:rPr>
        <w:tab/>
      </w:r>
      <w:r w:rsidRPr="00D63D12">
        <w:rPr>
          <w:rFonts w:ascii="Times New Roman" w:hAnsi="Times New Roman"/>
          <w:b w:val="0"/>
          <w:sz w:val="27"/>
          <w:szCs w:val="27"/>
        </w:rPr>
        <w:t>- Nhà thầu phải có xác nhận của các cơ quan quản lý chuyên ngành và nộp cho chủ đầu tư các hướng dẫn an toàn của mình, bao gồm các quy định về an toàn lao động khi đào, đúc móng, lắp dựng cột, rải căng đây, bảo vệ tài sản, phòng chống cháy nổ, bảo vệ môi trường.</w:t>
      </w:r>
    </w:p>
    <w:p w14:paraId="5F4100C6"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hạn chế tới mức tối thiểu các hư hại về đất đai hoa màu và tài sản trong khu vực hành lang tuyến. Sau khi thi công xong phải tu chỉnh, phục hồi gần với trạng thái </w:t>
      </w:r>
      <w:r w:rsidRPr="005513BF">
        <w:rPr>
          <w:rFonts w:ascii="Times New Roman" w:hAnsi="Times New Roman"/>
          <w:b w:val="0"/>
          <w:sz w:val="27"/>
          <w:szCs w:val="27"/>
        </w:rPr>
        <w:t>ban đầu trước khi nghiệm thu bàn giao lần cuối. Mọi chi phí về đền bù hư hại do quá trình thi công gây ra do nhà thầu chịu và nằm trong giá trị gói thầu.</w:t>
      </w:r>
    </w:p>
    <w:p w14:paraId="5BC78804"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Công trường xây dựng phải thực hiện những quy đinh về vệ sinh và an toàn lao động theo TCVN 5308-91, an toàn điện TCVN 4086-95, và Qui chuẩn xây dựng</w:t>
      </w:r>
      <w:r>
        <w:rPr>
          <w:rFonts w:ascii="Times New Roman" w:hAnsi="Times New Roman"/>
          <w:b w:val="0"/>
          <w:sz w:val="27"/>
          <w:szCs w:val="27"/>
        </w:rPr>
        <w:t>-</w:t>
      </w:r>
      <w:r w:rsidRPr="005513BF">
        <w:rPr>
          <w:rFonts w:ascii="Times New Roman" w:hAnsi="Times New Roman"/>
          <w:b w:val="0"/>
          <w:sz w:val="27"/>
          <w:szCs w:val="27"/>
        </w:rPr>
        <w:t xml:space="preserve"> 1996</w:t>
      </w:r>
      <w:r w:rsidRPr="005513BF">
        <w:rPr>
          <w:rFonts w:ascii="Times New Roman" w:hAnsi="Times New Roman"/>
          <w:b w:val="0"/>
          <w:sz w:val="27"/>
          <w:szCs w:val="27"/>
          <w:lang w:val="en-US"/>
        </w:rPr>
        <w:t xml:space="preserve"> </w:t>
      </w:r>
      <w:r w:rsidRPr="005513BF">
        <w:rPr>
          <w:rStyle w:val="Bodytext20"/>
          <w:color w:val="0000FF"/>
          <w:sz w:val="27"/>
          <w:szCs w:val="27"/>
          <w:lang w:eastAsia="vi-VN"/>
        </w:rPr>
        <w:t>hoặc các tiêu chuẩn, quy chuẩn khác tương đương</w:t>
      </w:r>
      <w:r w:rsidRPr="005513BF">
        <w:rPr>
          <w:rStyle w:val="BodytextTahoma4"/>
          <w:rFonts w:ascii="Times New Roman" w:hAnsi="Times New Roman"/>
        </w:rPr>
        <w:t>.</w:t>
      </w:r>
    </w:p>
    <w:p w14:paraId="10B9E45D"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Công trường phải được che chắn chống bụi và vật rơi từ trên cao, chống ồn và rung động quá mức TCVN TCVN 3985-85, phòng chống cháy TCVN 3254 - 89, an toàn nổ TCVN 3255 - 86 trong quá trình thi công</w:t>
      </w:r>
      <w:r w:rsidRPr="005513BF">
        <w:rPr>
          <w:rFonts w:ascii="Times New Roman" w:hAnsi="Times New Roman"/>
          <w:b w:val="0"/>
          <w:sz w:val="27"/>
          <w:szCs w:val="27"/>
          <w:lang w:val="en-US"/>
        </w:rPr>
        <w:t xml:space="preserve"> (</w:t>
      </w:r>
      <w:r w:rsidRPr="005513BF">
        <w:rPr>
          <w:rStyle w:val="Bodytext20"/>
          <w:color w:val="0000FF"/>
          <w:sz w:val="27"/>
          <w:szCs w:val="27"/>
          <w:lang w:eastAsia="vi-VN"/>
        </w:rPr>
        <w:t>hoặc các tiêu chuẩn, quy chuẩn khác tương đương)</w:t>
      </w:r>
      <w:r w:rsidRPr="005513BF">
        <w:rPr>
          <w:rFonts w:ascii="Times New Roman" w:hAnsi="Times New Roman"/>
          <w:b w:val="0"/>
          <w:sz w:val="27"/>
          <w:szCs w:val="27"/>
        </w:rPr>
        <w:t>.</w:t>
      </w:r>
    </w:p>
    <w:p w14:paraId="467A6E45" w14:textId="77777777" w:rsidR="0017756A" w:rsidRPr="005513BF"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Nhà thầu phải tự lo chỗ ở, lán trại tạm cho công nhân bên ngoài công trường.</w:t>
      </w:r>
    </w:p>
    <w:p w14:paraId="61E52687"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5513BF">
        <w:rPr>
          <w:rFonts w:ascii="Times New Roman" w:hAnsi="Times New Roman"/>
          <w:b w:val="0"/>
          <w:sz w:val="27"/>
          <w:szCs w:val="27"/>
        </w:rPr>
        <w:t>- Nhà thầu phải đảm hảo vệ sinh môi trường k</w:t>
      </w:r>
      <w:r w:rsidRPr="00D63D12">
        <w:rPr>
          <w:rFonts w:ascii="Times New Roman" w:hAnsi="Times New Roman"/>
          <w:b w:val="0"/>
          <w:sz w:val="27"/>
          <w:szCs w:val="27"/>
        </w:rPr>
        <w:t xml:space="preserve">hu vực công trường và lân cận, phải tuân theo những quy </w:t>
      </w:r>
      <w:r w:rsidRPr="00D63D12">
        <w:rPr>
          <w:rStyle w:val="Bodytext22"/>
          <w:b w:val="0"/>
          <w:sz w:val="27"/>
          <w:szCs w:val="27"/>
        </w:rPr>
        <w:t>định</w:t>
      </w:r>
      <w:r w:rsidRPr="00D63D12">
        <w:rPr>
          <w:rFonts w:ascii="Times New Roman" w:hAnsi="Times New Roman"/>
          <w:b w:val="0"/>
          <w:sz w:val="27"/>
          <w:szCs w:val="27"/>
        </w:rPr>
        <w:t xml:space="preserve"> an toàn của Nhà nước và Địa phương nơi thi công. Phải chấp hành qui định đăng ký tạm trú tạm vắng cho Chính quyền đại phương sở tại.</w:t>
      </w:r>
    </w:p>
    <w:p w14:paraId="2F04049A"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tuân theo những biện pháp vệ sinh an toàn lao động và những chi tiết về những tiêu chuẩn và pháp qui do cơ quan có thẩm quyền ban bố về việc này.</w:t>
      </w:r>
    </w:p>
    <w:p w14:paraId="48314F94"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26C6AD1F"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các máy móc, thiết bị trước khi đưa vào công trường phải có chứng nhận kiểm </w:t>
      </w:r>
      <w:r w:rsidRPr="00D63D12">
        <w:rPr>
          <w:rStyle w:val="Bodytext22"/>
          <w:b w:val="0"/>
          <w:sz w:val="27"/>
          <w:szCs w:val="27"/>
        </w:rPr>
        <w:t xml:space="preserve">định </w:t>
      </w:r>
      <w:r w:rsidRPr="00D63D12">
        <w:rPr>
          <w:rFonts w:ascii="Times New Roman" w:hAnsi="Times New Roman"/>
          <w:b w:val="0"/>
          <w:sz w:val="27"/>
          <w:szCs w:val="27"/>
        </w:rPr>
        <w:t>an toàn và đảm bảo chất lượng của các cơ quan có tư cách pháp nhân cấp. Trong thời gian sử dụng nếu giấy phép hết hạn hoặc thiết bị có dấu hiệu mất an toàn đề nghi Nhà thầu mời giám định viên đến xem xét, kiểm tra và cho kết luận.</w:t>
      </w:r>
    </w:p>
    <w:p w14:paraId="2EEC3543"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Đối với những thiết bị điện, cơ giới và những hệ thống an toàn công việc trên cao, nhà thầu phải thường xuyên cử nhân viên giám sát an toàn chuyên trách đủ tiêu </w:t>
      </w:r>
      <w:r w:rsidRPr="00D63D12">
        <w:rPr>
          <w:rFonts w:ascii="Times New Roman" w:hAnsi="Times New Roman"/>
          <w:b w:val="0"/>
          <w:sz w:val="27"/>
          <w:szCs w:val="27"/>
        </w:rPr>
        <w:lastRenderedPageBreak/>
        <w:t>chuẩn để kiểm tra và bảo dưỡng, tất cả những ghi chép phải được giữ lại để chuẩn bị cho việc Chủ đầu tư kiểm tra.</w:t>
      </w:r>
    </w:p>
    <w:p w14:paraId="36C40B41"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Tất cả nhân viên tham gia công trình, phải theo quy </w:t>
      </w:r>
      <w:r w:rsidRPr="00D63D12">
        <w:rPr>
          <w:rStyle w:val="Bodytext22"/>
          <w:b w:val="0"/>
          <w:sz w:val="27"/>
          <w:szCs w:val="27"/>
        </w:rPr>
        <w:t>định</w:t>
      </w:r>
      <w:r w:rsidRPr="00D63D12">
        <w:rPr>
          <w:rFonts w:ascii="Times New Roman" w:hAnsi="Times New Roman"/>
          <w:b w:val="0"/>
          <w:sz w:val="27"/>
          <w:szCs w:val="27"/>
        </w:rPr>
        <w:t xml:space="preserve">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đinh), không được uống bia, rượu, không được chơi cờ bạc dưới bất kỳ hình thức nào, không được chứa chấp các tệ nạn xã hội.</w:t>
      </w:r>
    </w:p>
    <w:p w14:paraId="19F09422"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phải theo địa điểm Chủ đầu tư chỉ </w:t>
      </w:r>
      <w:r w:rsidRPr="00D63D12">
        <w:rPr>
          <w:rStyle w:val="Bodytext22"/>
          <w:b w:val="0"/>
          <w:sz w:val="27"/>
          <w:szCs w:val="27"/>
        </w:rPr>
        <w:t>định</w:t>
      </w:r>
      <w:r w:rsidRPr="00D63D12">
        <w:rPr>
          <w:rFonts w:ascii="Times New Roman" w:hAnsi="Times New Roman"/>
          <w:b w:val="0"/>
          <w:sz w:val="27"/>
          <w:szCs w:val="27"/>
        </w:rPr>
        <w:t xml:space="preserve"> tự lo chuẩn bị thiết bị vệ s</w:t>
      </w:r>
      <w:r w:rsidRPr="00D63D12">
        <w:rPr>
          <w:rStyle w:val="Bodytext22"/>
          <w:b w:val="0"/>
          <w:sz w:val="27"/>
          <w:szCs w:val="27"/>
        </w:rPr>
        <w:t>inh,</w:t>
      </w:r>
      <w:r w:rsidRPr="00D63D12">
        <w:rPr>
          <w:rFonts w:ascii="Times New Roman" w:hAnsi="Times New Roman"/>
          <w:b w:val="0"/>
          <w:sz w:val="27"/>
          <w:szCs w:val="27"/>
        </w:rPr>
        <w:t xml:space="preserve"> sau khi hoàn thành công trình phải cho làm vệ sinh tẩy uế khôi phục lại nguyên trạng.</w:t>
      </w:r>
    </w:p>
    <w:p w14:paraId="3D6F95D2"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7CD37F57"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Chủ đầu tư có quyền kiểm tra </w:t>
      </w:r>
      <w:r w:rsidRPr="00D63D12">
        <w:rPr>
          <w:rStyle w:val="Bodytext22"/>
          <w:b w:val="0"/>
          <w:sz w:val="27"/>
          <w:szCs w:val="27"/>
        </w:rPr>
        <w:t>định</w:t>
      </w:r>
      <w:r w:rsidRPr="00D63D12">
        <w:rPr>
          <w:rFonts w:ascii="Times New Roman" w:hAnsi="Times New Roman"/>
          <w:b w:val="0"/>
          <w:sz w:val="27"/>
          <w:szCs w:val="27"/>
        </w:rPr>
        <w:t xml:space="preserve"> kỳ hoặc không định kỳ về an toàn thi công và vệ s</w:t>
      </w:r>
      <w:r w:rsidRPr="00D63D12">
        <w:rPr>
          <w:rStyle w:val="Bodytext22"/>
          <w:b w:val="0"/>
          <w:sz w:val="27"/>
          <w:szCs w:val="27"/>
        </w:rPr>
        <w:t xml:space="preserve">inh </w:t>
      </w:r>
      <w:r w:rsidRPr="00D63D12">
        <w:rPr>
          <w:rFonts w:ascii="Times New Roman" w:hAnsi="Times New Roman"/>
          <w:b w:val="0"/>
          <w:sz w:val="27"/>
          <w:szCs w:val="27"/>
        </w:rPr>
        <w:t xml:space="preserve">của nhà thầu, nếu có vi phạm những quy định có liên quan, ngoài xử lý theo quy </w:t>
      </w:r>
      <w:r w:rsidRPr="00D63D12">
        <w:rPr>
          <w:rStyle w:val="Bodytext22"/>
          <w:b w:val="0"/>
          <w:sz w:val="27"/>
          <w:szCs w:val="27"/>
        </w:rPr>
        <w:t>định</w:t>
      </w:r>
      <w:r w:rsidRPr="00D63D12">
        <w:rPr>
          <w:rFonts w:ascii="Times New Roman" w:hAnsi="Times New Roman"/>
          <w:b w:val="0"/>
          <w:sz w:val="27"/>
          <w:szCs w:val="27"/>
        </w:rPr>
        <w:t xml:space="preserve">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58C91594"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354DBB0A"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Trong thời gian thi công nhà thầu phải thường xuyên chú ý tuân thủ những quy </w:t>
      </w:r>
      <w:r w:rsidRPr="00D63D12">
        <w:rPr>
          <w:rStyle w:val="Bodytext22"/>
          <w:b w:val="0"/>
          <w:sz w:val="27"/>
          <w:szCs w:val="27"/>
        </w:rPr>
        <w:t>đinh</w:t>
      </w:r>
      <w:r w:rsidRPr="00D63D12">
        <w:rPr>
          <w:rFonts w:ascii="Times New Roman" w:hAnsi="Times New Roman"/>
          <w:b w:val="0"/>
          <w:sz w:val="27"/>
          <w:szCs w:val="27"/>
        </w:rPr>
        <w:t xml:space="preserve">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của nó) nếu vi phạm quy định sẽ dẫn tới bị phạt hoặc chịu hách nhiệm về bồi thường, tất cả do nhà thầu chịu trách nhiệm và không liên quan tới Chủ đầu tư.</w:t>
      </w:r>
    </w:p>
    <w:p w14:paraId="020D342C"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phải tự xin thủ tục cấp giấy phép lưu thông xe, phương tiện thi công di lại trong thành phố, nếu không có nhà thầu sẽ chịu trách nhiệm.</w:t>
      </w:r>
    </w:p>
    <w:p w14:paraId="4F971EAD"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Ban Chỉ huy công trường phải trực thường xuyên tại công trường, chịu trách nhiệm thực hiện bản Hợp đồng này. Nhà thầu gửi bản danh sách cán bộ, nhân viên của công trường cho Chủ đầu tư để theo dõi, nếu có thay đổi phải hội ý và xin ý kiến với Chủ đầu tư trước đó 5 ngày. Người lãnh đạo cấp Công ty của nhà thầu phải mỗi tuần trên 2 lần tới tham dự cuộc họp bàn bạc trên hiện trường.</w:t>
      </w:r>
    </w:p>
    <w:p w14:paraId="7380B082"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Khi nhân viên thi công cần thiết tạm trú trên hiện trường, phải tuân thủ theo thủ tục đăng ký tạm trú của luật pháp Việt Nam, trong công trường không được uống rượu, tổ chức </w:t>
      </w:r>
      <w:r w:rsidRPr="00D63D12">
        <w:rPr>
          <w:rStyle w:val="Bodytext22"/>
          <w:b w:val="0"/>
          <w:sz w:val="27"/>
          <w:szCs w:val="27"/>
        </w:rPr>
        <w:t>đánh</w:t>
      </w:r>
      <w:r w:rsidRPr="00D63D12">
        <w:rPr>
          <w:rFonts w:ascii="Times New Roman" w:hAnsi="Times New Roman"/>
          <w:b w:val="0"/>
          <w:sz w:val="27"/>
          <w:szCs w:val="27"/>
        </w:rPr>
        <w:t xml:space="preserve"> cờ bạc, gây sự đánh lộn, trộm cắp và có những hành vi bất lương khác, nếu có vi phạm, ngoài việc chịu trách nhiệm trước pháp luật, nhà thầu phải lập tức đuổi người vi phạm khỏi công trường.</w:t>
      </w:r>
    </w:p>
    <w:p w14:paraId="2B005E05"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lastRenderedPageBreak/>
        <w:t>- 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4823A3C8"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Ngoài những vấn đề đã nêu ở trên, nhà thầu phải tuân theo những quy </w:t>
      </w:r>
      <w:r w:rsidRPr="00D63D12">
        <w:rPr>
          <w:rStyle w:val="Bodytext22"/>
          <w:b w:val="0"/>
          <w:sz w:val="27"/>
          <w:szCs w:val="27"/>
        </w:rPr>
        <w:t>định</w:t>
      </w:r>
      <w:r w:rsidRPr="00D63D12">
        <w:rPr>
          <w:rFonts w:ascii="Times New Roman" w:hAnsi="Times New Roman"/>
          <w:b w:val="0"/>
          <w:sz w:val="27"/>
          <w:szCs w:val="27"/>
        </w:rPr>
        <w:t xml:space="preserve"> hiện </w:t>
      </w:r>
      <w:r w:rsidRPr="00D63D12">
        <w:rPr>
          <w:rStyle w:val="Bodytext22"/>
          <w:b w:val="0"/>
          <w:sz w:val="27"/>
          <w:szCs w:val="27"/>
        </w:rPr>
        <w:t>hành</w:t>
      </w:r>
      <w:r w:rsidRPr="00D63D12">
        <w:rPr>
          <w:rFonts w:ascii="Times New Roman" w:hAnsi="Times New Roman"/>
          <w:b w:val="0"/>
          <w:sz w:val="27"/>
          <w:szCs w:val="27"/>
        </w:rPr>
        <w:t xml:space="preserve"> về quản lý công trình của những cơ quan có thầm quyền.</w:t>
      </w:r>
    </w:p>
    <w:p w14:paraId="1A4F11D1"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Trách nhiệm về an toàn lao động của Nhà thầu</w:t>
      </w:r>
    </w:p>
    <w:p w14:paraId="666B3074"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Nhà thầu hoàn toàn chịu trách nhiệm về an toàn lao động trong suốt quá trình thi công nhằm đảm bảo cho người, thiết bị, vật tư và các công trình lân cận.</w:t>
      </w:r>
    </w:p>
    <w:p w14:paraId="392EAE74"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xml:space="preserve">- Nhà thầu có trách nhiệm huấn luyện, trang bị đầy đủ dụng cụ và phương tiện an toàn lao động cho người lao động, nhân viên của </w:t>
      </w:r>
      <w:r w:rsidRPr="00D63D12">
        <w:rPr>
          <w:rStyle w:val="Bodytext22"/>
          <w:b w:val="0"/>
          <w:sz w:val="27"/>
          <w:szCs w:val="27"/>
        </w:rPr>
        <w:t>mình,</w:t>
      </w:r>
      <w:r w:rsidRPr="00D63D12">
        <w:rPr>
          <w:rFonts w:ascii="Times New Roman" w:hAnsi="Times New Roman"/>
          <w:b w:val="0"/>
          <w:sz w:val="27"/>
          <w:szCs w:val="27"/>
        </w:rPr>
        <w:t xml:space="preserve"> thường xuyên chỉ đạo và giám sát về an toàn lao động trong quá trình thi công, phải tuân theo đúng tiêu chuẩn kỹ thuật an toàn lao động trong xây dựng TCVN 5308:1991</w:t>
      </w:r>
      <w:r>
        <w:rPr>
          <w:rFonts w:ascii="Times New Roman" w:hAnsi="Times New Roman"/>
          <w:b w:val="0"/>
          <w:sz w:val="27"/>
          <w:szCs w:val="27"/>
          <w:lang w:val="en-US"/>
        </w:rPr>
        <w:t xml:space="preserve"> </w:t>
      </w:r>
      <w:r w:rsidRPr="003D0717">
        <w:rPr>
          <w:rFonts w:ascii="Times New Roman" w:hAnsi="Times New Roman"/>
          <w:b w:val="0"/>
          <w:color w:val="0000FF"/>
          <w:sz w:val="27"/>
          <w:szCs w:val="27"/>
          <w:lang w:val="en-US"/>
        </w:rPr>
        <w:t>hoặc tương đương</w:t>
      </w:r>
      <w:r w:rsidRPr="00D63D12">
        <w:rPr>
          <w:rFonts w:ascii="Times New Roman" w:hAnsi="Times New Roman"/>
          <w:b w:val="0"/>
          <w:sz w:val="27"/>
          <w:szCs w:val="27"/>
        </w:rPr>
        <w:t>.</w:t>
      </w:r>
    </w:p>
    <w:p w14:paraId="4EE76996"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 Nếu có xảy ra tai nạn lao động Nhà thầu phải hoàn toàn chịu trách nhiệm trước pháp luật.</w:t>
      </w:r>
    </w:p>
    <w:p w14:paraId="1ECA8A58" w14:textId="77777777" w:rsidR="0017756A" w:rsidRPr="00D63D12" w:rsidRDefault="0017756A" w:rsidP="0017756A">
      <w:pPr>
        <w:pStyle w:val="Bodytext21"/>
        <w:shd w:val="clear" w:color="auto" w:fill="auto"/>
        <w:tabs>
          <w:tab w:val="left" w:pos="809"/>
        </w:tabs>
        <w:spacing w:line="340" w:lineRule="atLeast"/>
        <w:ind w:firstLine="567"/>
        <w:jc w:val="both"/>
        <w:rPr>
          <w:rFonts w:ascii="Times New Roman" w:hAnsi="Times New Roman"/>
          <w:b w:val="0"/>
          <w:i/>
          <w:sz w:val="27"/>
          <w:szCs w:val="27"/>
        </w:rPr>
      </w:pPr>
      <w:r w:rsidRPr="00D63D12">
        <w:rPr>
          <w:rFonts w:ascii="Times New Roman" w:hAnsi="Times New Roman"/>
          <w:b w:val="0"/>
          <w:i/>
          <w:sz w:val="27"/>
          <w:szCs w:val="27"/>
        </w:rPr>
        <w:t>* Xử lý tại nạn lao động</w:t>
      </w:r>
    </w:p>
    <w:p w14:paraId="5B2A0631" w14:textId="77777777" w:rsidR="0017756A" w:rsidRPr="00D63D12" w:rsidRDefault="0017756A" w:rsidP="0017756A">
      <w:pPr>
        <w:pStyle w:val="Bodytext21"/>
        <w:shd w:val="clear" w:color="auto" w:fill="auto"/>
        <w:spacing w:line="340" w:lineRule="atLeast"/>
        <w:ind w:firstLine="567"/>
        <w:jc w:val="both"/>
        <w:rPr>
          <w:rFonts w:ascii="Times New Roman" w:hAnsi="Times New Roman"/>
          <w:b w:val="0"/>
          <w:sz w:val="27"/>
          <w:szCs w:val="27"/>
        </w:rPr>
      </w:pPr>
      <w:r w:rsidRPr="00D63D12">
        <w:rPr>
          <w:rFonts w:ascii="Times New Roman" w:hAnsi="Times New Roman"/>
          <w:b w:val="0"/>
          <w:sz w:val="27"/>
          <w:szCs w:val="27"/>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chi phí nào thêm.</w:t>
      </w:r>
    </w:p>
    <w:p w14:paraId="763C76CA" w14:textId="77777777" w:rsidR="0017756A" w:rsidRPr="00CC0BE1" w:rsidRDefault="0017756A" w:rsidP="0017756A">
      <w:pPr>
        <w:widowControl w:val="0"/>
        <w:tabs>
          <w:tab w:val="left" w:pos="851"/>
        </w:tabs>
        <w:spacing w:before="120" w:after="120"/>
        <w:ind w:firstLine="567"/>
        <w:rPr>
          <w:b/>
          <w:bCs/>
          <w:sz w:val="26"/>
          <w:szCs w:val="26"/>
        </w:rPr>
      </w:pPr>
      <w:r w:rsidRPr="00CC0BE1">
        <w:rPr>
          <w:b/>
          <w:bCs/>
          <w:sz w:val="26"/>
          <w:szCs w:val="26"/>
        </w:rPr>
        <w:t>9. Biện pháp huy động nhân lực và thiết bị phục vụ thi công;</w:t>
      </w:r>
    </w:p>
    <w:p w14:paraId="08A6204B" w14:textId="77777777" w:rsidR="0017756A" w:rsidRPr="00B66CB6" w:rsidRDefault="0017756A" w:rsidP="0017756A">
      <w:pPr>
        <w:widowControl w:val="0"/>
        <w:tabs>
          <w:tab w:val="left" w:pos="851"/>
        </w:tabs>
        <w:spacing w:line="340" w:lineRule="atLeast"/>
        <w:ind w:firstLine="567"/>
        <w:rPr>
          <w:b/>
          <w:bCs/>
          <w:sz w:val="27"/>
          <w:szCs w:val="27"/>
        </w:rPr>
      </w:pPr>
      <w:r w:rsidRPr="00B66CB6">
        <w:rPr>
          <w:bCs/>
          <w:sz w:val="27"/>
          <w:szCs w:val="27"/>
          <w:lang w:val="pt-BR"/>
        </w:rPr>
        <w:t>Nhà thầu phải có hệ thống tổ chức và nhân sự và thiết bị đảm bảo đáp ứng các yêu cầu:</w:t>
      </w:r>
    </w:p>
    <w:p w14:paraId="683188ED" w14:textId="77777777" w:rsidR="0017756A" w:rsidRPr="00B66CB6" w:rsidRDefault="0017756A" w:rsidP="0017756A">
      <w:pPr>
        <w:widowControl w:val="0"/>
        <w:tabs>
          <w:tab w:val="left" w:pos="851"/>
        </w:tabs>
        <w:spacing w:line="320" w:lineRule="exact"/>
        <w:ind w:firstLine="567"/>
        <w:rPr>
          <w:b/>
          <w:bCs/>
          <w:sz w:val="27"/>
          <w:szCs w:val="27"/>
        </w:rPr>
      </w:pPr>
      <w:r w:rsidRPr="00296916">
        <w:rPr>
          <w:bCs/>
          <w:sz w:val="27"/>
          <w:szCs w:val="27"/>
        </w:rPr>
        <w:t>- Sơ đồ hệ thống tổ chức các bộ phận tại hiện trường (kỹ thuật, hành chính kế toán, chất lượng, vật tư thiết bị máy móc, an toàn, môi trường).</w:t>
      </w:r>
    </w:p>
    <w:p w14:paraId="4F5EE854"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Thuyết minh sơ đồ tổ chức hiện trường.</w:t>
      </w:r>
    </w:p>
    <w:p w14:paraId="0703BE81"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Mô tả mối quan hệ giữa trụ sở chính và ban chỉ huy công trường.</w:t>
      </w:r>
    </w:p>
    <w:p w14:paraId="35B00220"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Bảng phân công trách nhiệm và thẩm quyền cho cán bộ chủ chốt tại công trường.</w:t>
      </w:r>
    </w:p>
    <w:p w14:paraId="3C4E665C" w14:textId="77777777" w:rsidR="0017756A" w:rsidRPr="00CC0BE1" w:rsidRDefault="0017756A" w:rsidP="0017756A">
      <w:pPr>
        <w:widowControl w:val="0"/>
        <w:tabs>
          <w:tab w:val="left" w:pos="851"/>
        </w:tabs>
        <w:spacing w:before="120" w:after="120"/>
        <w:ind w:firstLine="567"/>
        <w:rPr>
          <w:b/>
          <w:bCs/>
          <w:sz w:val="26"/>
          <w:szCs w:val="26"/>
        </w:rPr>
      </w:pPr>
      <w:r w:rsidRPr="00CC0BE1">
        <w:rPr>
          <w:b/>
          <w:bCs/>
          <w:sz w:val="26"/>
          <w:szCs w:val="26"/>
        </w:rPr>
        <w:t>10. Yêu cầu về biện pháp tổ chức thi công tổng thể và các hạng mục:</w:t>
      </w:r>
    </w:p>
    <w:p w14:paraId="26B99E02" w14:textId="77777777" w:rsidR="0017756A" w:rsidRPr="00296916" w:rsidRDefault="0017756A" w:rsidP="0017756A">
      <w:pPr>
        <w:widowControl w:val="0"/>
        <w:tabs>
          <w:tab w:val="left" w:pos="851"/>
        </w:tabs>
        <w:spacing w:line="300" w:lineRule="exact"/>
        <w:ind w:firstLine="567"/>
        <w:rPr>
          <w:b/>
          <w:bCs/>
          <w:sz w:val="27"/>
          <w:szCs w:val="27"/>
        </w:rPr>
      </w:pPr>
      <w:r w:rsidRPr="00B66CB6">
        <w:rPr>
          <w:bCs/>
          <w:sz w:val="27"/>
          <w:szCs w:val="27"/>
          <w:lang w:val="pt-BR"/>
        </w:rPr>
        <w:t xml:space="preserve">Nhà thầu phải có </w:t>
      </w:r>
      <w:r w:rsidRPr="00296916">
        <w:rPr>
          <w:bCs/>
          <w:sz w:val="27"/>
          <w:szCs w:val="27"/>
        </w:rPr>
        <w:t>các giải pháp kỹ thuật cho các công tác, hạng mục chủ yếu bao gồm</w:t>
      </w:r>
      <w:r w:rsidRPr="00B66CB6">
        <w:rPr>
          <w:bCs/>
          <w:sz w:val="27"/>
          <w:szCs w:val="27"/>
          <w:lang w:val="pt-BR"/>
        </w:rPr>
        <w:t>:</w:t>
      </w:r>
    </w:p>
    <w:p w14:paraId="39EF6A40"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Tổ chức mặt bằng công trường</w:t>
      </w:r>
    </w:p>
    <w:p w14:paraId="30CBE395"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xml:space="preserve">- Bản vẽ tổng thể mặt bằng thi công: </w:t>
      </w:r>
    </w:p>
    <w:p w14:paraId="18E685CD"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Các kho chứa</w:t>
      </w:r>
    </w:p>
    <w:p w14:paraId="5EA7C590"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xml:space="preserve">- Biện pháp tổ chức thi công </w:t>
      </w:r>
    </w:p>
    <w:p w14:paraId="65531913"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Biện pháp cắt điện để thi công</w:t>
      </w:r>
    </w:p>
    <w:p w14:paraId="3FF5E018"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Công tác chuẩn bị và dụng cụ phục vụ thi công.</w:t>
      </w:r>
    </w:p>
    <w:p w14:paraId="56A2CBAA"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Công tác thi công đường dây trung thế, lắp đặt vật tư, thiết bị MBA, cáp tổng hạ thế, cáp vặn xoắn...đấu nối công trình.</w:t>
      </w:r>
    </w:p>
    <w:p w14:paraId="3E6C1585" w14:textId="77777777" w:rsidR="0017756A" w:rsidRPr="00CC0BE1" w:rsidRDefault="0017756A" w:rsidP="0017756A">
      <w:pPr>
        <w:widowControl w:val="0"/>
        <w:tabs>
          <w:tab w:val="left" w:pos="851"/>
        </w:tabs>
        <w:spacing w:before="120" w:after="120"/>
        <w:ind w:firstLine="567"/>
        <w:rPr>
          <w:b/>
          <w:bCs/>
          <w:sz w:val="26"/>
          <w:szCs w:val="26"/>
        </w:rPr>
      </w:pPr>
      <w:r w:rsidRPr="00CC0BE1">
        <w:rPr>
          <w:b/>
          <w:bCs/>
          <w:sz w:val="26"/>
          <w:szCs w:val="26"/>
        </w:rPr>
        <w:t>11. Yêu cầu về hệ thống kiểm tra, giám sát chất lượng của nhà thầu:</w:t>
      </w:r>
    </w:p>
    <w:p w14:paraId="53826436" w14:textId="77777777" w:rsidR="0017756A" w:rsidRPr="00296916" w:rsidRDefault="0017756A" w:rsidP="0017756A">
      <w:pPr>
        <w:widowControl w:val="0"/>
        <w:tabs>
          <w:tab w:val="left" w:pos="851"/>
        </w:tabs>
        <w:spacing w:line="300" w:lineRule="exact"/>
        <w:ind w:firstLine="567"/>
        <w:rPr>
          <w:b/>
          <w:bCs/>
          <w:sz w:val="27"/>
          <w:szCs w:val="27"/>
        </w:rPr>
      </w:pPr>
      <w:r w:rsidRPr="00B66CB6">
        <w:rPr>
          <w:bCs/>
          <w:sz w:val="27"/>
          <w:szCs w:val="27"/>
          <w:lang w:val="pt-BR"/>
        </w:rPr>
        <w:t xml:space="preserve">Nhà thầu phải có biện pháp, quy trình hệ thống kiểm tra, giám sát chất lượng </w:t>
      </w:r>
      <w:r w:rsidRPr="00296916">
        <w:rPr>
          <w:bCs/>
          <w:sz w:val="27"/>
          <w:szCs w:val="27"/>
        </w:rPr>
        <w:t>bao gồm</w:t>
      </w:r>
      <w:r w:rsidRPr="00B66CB6">
        <w:rPr>
          <w:bCs/>
          <w:sz w:val="27"/>
          <w:szCs w:val="27"/>
          <w:lang w:val="pt-BR"/>
        </w:rPr>
        <w:t>:</w:t>
      </w:r>
    </w:p>
    <w:p w14:paraId="4C4B3DBD"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xml:space="preserve">- Quản lý chất lượng vật tư: Các quy trình kiểm tra, giám sát chất lượng vật tư, </w:t>
      </w:r>
      <w:r w:rsidRPr="00296916">
        <w:rPr>
          <w:bCs/>
          <w:sz w:val="27"/>
          <w:szCs w:val="27"/>
        </w:rPr>
        <w:lastRenderedPageBreak/>
        <w:t>tiếp nhận, lưu kho, bảo quản.</w:t>
      </w:r>
    </w:p>
    <w:p w14:paraId="7D8C587E"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Quy trình lập biện pháp thi công, thi công, kiểm tra, nghiệm thu.</w:t>
      </w:r>
    </w:p>
    <w:p w14:paraId="0C2BDC01"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Biện pháp bảo quản vật liệu, công trình khi tạm dừng thi công, khi mưa bão.</w:t>
      </w:r>
    </w:p>
    <w:p w14:paraId="09A3BA27"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Sửa chữa hư hỏng và bảo hành công trình</w:t>
      </w:r>
    </w:p>
    <w:p w14:paraId="69292EF3"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xml:space="preserve">- Quản lý tài liệu, hồ sơ, bản vẽ hoàn công, nghiệm thu, thanh quyết toán </w:t>
      </w:r>
    </w:p>
    <w:p w14:paraId="6BFB16BD"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Tổ chức đào tạo, thực hiện và kiểm tra an toàn lao động.</w:t>
      </w:r>
    </w:p>
    <w:p w14:paraId="1AA4312C"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Biện pháp đảm bảo an toàn đối với người lao động.</w:t>
      </w:r>
    </w:p>
    <w:p w14:paraId="27FF16AA"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Biện pháp đảm bảo an toàn với người, thiết bị.</w:t>
      </w:r>
    </w:p>
    <w:p w14:paraId="00153BA6" w14:textId="77777777" w:rsidR="0017756A" w:rsidRPr="00296916" w:rsidRDefault="0017756A" w:rsidP="0017756A">
      <w:pPr>
        <w:widowControl w:val="0"/>
        <w:tabs>
          <w:tab w:val="left" w:pos="851"/>
        </w:tabs>
        <w:spacing w:line="300" w:lineRule="exact"/>
        <w:ind w:firstLine="567"/>
        <w:rPr>
          <w:bCs/>
          <w:sz w:val="27"/>
          <w:szCs w:val="27"/>
        </w:rPr>
      </w:pPr>
      <w:r w:rsidRPr="00296916">
        <w:rPr>
          <w:bCs/>
          <w:sz w:val="27"/>
          <w:szCs w:val="27"/>
        </w:rPr>
        <w:t>- Biện pháp đảm bảo an toàn đối với quá trình vận chuyển, nâng hạ vật tư thiết bị.</w:t>
      </w:r>
    </w:p>
    <w:p w14:paraId="499DF225" w14:textId="77777777" w:rsidR="0017756A" w:rsidRPr="000E441B" w:rsidRDefault="0017756A" w:rsidP="0017756A">
      <w:pPr>
        <w:widowControl w:val="0"/>
        <w:tabs>
          <w:tab w:val="left" w:pos="851"/>
        </w:tabs>
        <w:spacing w:line="300" w:lineRule="exact"/>
        <w:ind w:firstLine="567"/>
      </w:pPr>
      <w:r w:rsidRPr="00296916">
        <w:rPr>
          <w:bCs/>
          <w:sz w:val="27"/>
          <w:szCs w:val="27"/>
        </w:rPr>
        <w:t>- Biện pháp bảo đảm an toàn đối với khu vực thi công trong và ngoài công trường.</w:t>
      </w:r>
    </w:p>
    <w:p w14:paraId="4B5F610A" w14:textId="77777777" w:rsidR="0017756A" w:rsidRPr="000E441B" w:rsidRDefault="0017756A" w:rsidP="0017756A">
      <w:r w:rsidRPr="000E441B">
        <w:t>.</w:t>
      </w:r>
    </w:p>
    <w:p w14:paraId="251A9DD1" w14:textId="77777777" w:rsidR="0017756A" w:rsidRPr="000E441B" w:rsidRDefault="0017756A" w:rsidP="0017756A"/>
    <w:p w14:paraId="092524F5" w14:textId="77777777" w:rsidR="0017756A" w:rsidRPr="00366A36" w:rsidRDefault="0017756A" w:rsidP="0017756A">
      <w:pPr>
        <w:rPr>
          <w:sz w:val="27"/>
          <w:szCs w:val="27"/>
        </w:rPr>
      </w:pPr>
    </w:p>
    <w:p w14:paraId="71079029" w14:textId="77777777" w:rsidR="0017756A" w:rsidRPr="00366A36" w:rsidRDefault="0017756A" w:rsidP="0017756A">
      <w:pPr>
        <w:rPr>
          <w:sz w:val="27"/>
          <w:szCs w:val="27"/>
        </w:rPr>
      </w:pPr>
    </w:p>
    <w:p w14:paraId="4A3267D6" w14:textId="77777777" w:rsidR="0017756A" w:rsidRPr="003C7FCD" w:rsidRDefault="0017756A" w:rsidP="0017756A">
      <w:pPr>
        <w:rPr>
          <w:sz w:val="28"/>
          <w:szCs w:val="28"/>
        </w:rPr>
        <w:sectPr w:rsidR="0017756A" w:rsidRPr="003C7FCD" w:rsidSect="005C00CB">
          <w:footnotePr>
            <w:numRestart w:val="eachPage"/>
          </w:footnotePr>
          <w:pgSz w:w="11907" w:h="16839" w:code="9"/>
          <w:pgMar w:top="1140" w:right="1140" w:bottom="1140" w:left="1701" w:header="720" w:footer="403" w:gutter="0"/>
          <w:cols w:space="720"/>
          <w:docGrid w:linePitch="360"/>
        </w:sectPr>
      </w:pPr>
    </w:p>
    <w:p w14:paraId="0AC648CC" w14:textId="77777777" w:rsidR="0017756A" w:rsidRPr="00D1588B" w:rsidRDefault="0017756A" w:rsidP="0017756A">
      <w:pPr>
        <w:rPr>
          <w:b/>
          <w:sz w:val="28"/>
          <w:szCs w:val="28"/>
        </w:rPr>
      </w:pPr>
      <w:r w:rsidRPr="00D1588B">
        <w:rPr>
          <w:b/>
          <w:sz w:val="28"/>
          <w:szCs w:val="28"/>
        </w:rPr>
        <w:lastRenderedPageBreak/>
        <w:t>IV. Các bản vẽ</w:t>
      </w:r>
    </w:p>
    <w:p w14:paraId="73E37B98" w14:textId="77777777" w:rsidR="0017756A" w:rsidRPr="003C7FCD" w:rsidRDefault="0017756A" w:rsidP="0017756A">
      <w:pPr>
        <w:rPr>
          <w:sz w:val="28"/>
          <w:szCs w:val="28"/>
        </w:rPr>
      </w:pPr>
      <w:r w:rsidRPr="003C7FCD">
        <w:rPr>
          <w:sz w:val="28"/>
          <w:szCs w:val="28"/>
        </w:rPr>
        <w:t>E-HSMT này gồm có các bản vẽ trong danh mục sau đây:</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418"/>
        <w:gridCol w:w="5103"/>
        <w:gridCol w:w="1559"/>
      </w:tblGrid>
      <w:tr w:rsidR="0017756A" w:rsidRPr="0060267F" w14:paraId="119F0A58" w14:textId="77777777" w:rsidTr="00391CC8">
        <w:trPr>
          <w:trHeight w:hRule="exact" w:val="1069"/>
        </w:trPr>
        <w:tc>
          <w:tcPr>
            <w:tcW w:w="850" w:type="dxa"/>
            <w:vAlign w:val="center"/>
          </w:tcPr>
          <w:p w14:paraId="79096CFA" w14:textId="77777777" w:rsidR="0017756A" w:rsidRPr="0060267F" w:rsidRDefault="0017756A" w:rsidP="00391CC8">
            <w:pPr>
              <w:jc w:val="center"/>
              <w:rPr>
                <w:sz w:val="26"/>
                <w:szCs w:val="26"/>
              </w:rPr>
            </w:pPr>
            <w:r w:rsidRPr="0060267F">
              <w:rPr>
                <w:sz w:val="26"/>
                <w:szCs w:val="26"/>
              </w:rPr>
              <w:t>STT</w:t>
            </w:r>
          </w:p>
        </w:tc>
        <w:tc>
          <w:tcPr>
            <w:tcW w:w="1418" w:type="dxa"/>
            <w:vAlign w:val="center"/>
          </w:tcPr>
          <w:p w14:paraId="79A6AF46" w14:textId="77777777" w:rsidR="0017756A" w:rsidRPr="0060267F" w:rsidRDefault="0017756A" w:rsidP="00391CC8">
            <w:pPr>
              <w:jc w:val="center"/>
              <w:rPr>
                <w:sz w:val="26"/>
                <w:szCs w:val="26"/>
              </w:rPr>
            </w:pPr>
            <w:r w:rsidRPr="0060267F">
              <w:rPr>
                <w:sz w:val="26"/>
                <w:szCs w:val="26"/>
              </w:rPr>
              <w:t>Ký hiệu</w:t>
            </w:r>
          </w:p>
        </w:tc>
        <w:tc>
          <w:tcPr>
            <w:tcW w:w="5103" w:type="dxa"/>
            <w:vAlign w:val="center"/>
          </w:tcPr>
          <w:p w14:paraId="0A9F0565" w14:textId="77777777" w:rsidR="0017756A" w:rsidRPr="0060267F" w:rsidRDefault="0017756A" w:rsidP="00391CC8">
            <w:pPr>
              <w:jc w:val="center"/>
              <w:rPr>
                <w:sz w:val="26"/>
                <w:szCs w:val="26"/>
              </w:rPr>
            </w:pPr>
            <w:r w:rsidRPr="0060267F">
              <w:rPr>
                <w:sz w:val="26"/>
                <w:szCs w:val="26"/>
              </w:rPr>
              <w:t>Tên bản vẽ</w:t>
            </w:r>
          </w:p>
        </w:tc>
        <w:tc>
          <w:tcPr>
            <w:tcW w:w="1559" w:type="dxa"/>
            <w:vAlign w:val="center"/>
          </w:tcPr>
          <w:p w14:paraId="119EBC00" w14:textId="77777777" w:rsidR="0017756A" w:rsidRPr="0060267F" w:rsidRDefault="0017756A" w:rsidP="00391CC8">
            <w:pPr>
              <w:jc w:val="center"/>
              <w:rPr>
                <w:sz w:val="26"/>
                <w:szCs w:val="26"/>
              </w:rPr>
            </w:pPr>
            <w:r w:rsidRPr="0060267F">
              <w:rPr>
                <w:sz w:val="26"/>
                <w:szCs w:val="26"/>
              </w:rPr>
              <w:t>Phiên bản/ngày phát hành</w:t>
            </w:r>
          </w:p>
        </w:tc>
      </w:tr>
      <w:tr w:rsidR="0017756A" w:rsidRPr="0060267F" w14:paraId="12040D64" w14:textId="77777777" w:rsidTr="00391CC8">
        <w:trPr>
          <w:trHeight w:val="1262"/>
        </w:trPr>
        <w:tc>
          <w:tcPr>
            <w:tcW w:w="850" w:type="dxa"/>
            <w:vAlign w:val="center"/>
          </w:tcPr>
          <w:p w14:paraId="1D5C8A3E" w14:textId="77777777" w:rsidR="0017756A" w:rsidRPr="0060267F" w:rsidRDefault="0017756A" w:rsidP="00391CC8">
            <w:pPr>
              <w:jc w:val="center"/>
              <w:rPr>
                <w:sz w:val="26"/>
                <w:szCs w:val="26"/>
              </w:rPr>
            </w:pPr>
          </w:p>
        </w:tc>
        <w:tc>
          <w:tcPr>
            <w:tcW w:w="1418" w:type="dxa"/>
            <w:vAlign w:val="center"/>
          </w:tcPr>
          <w:p w14:paraId="02302FD0" w14:textId="77777777" w:rsidR="0017756A" w:rsidRPr="0060267F" w:rsidRDefault="0017756A" w:rsidP="00391CC8">
            <w:pPr>
              <w:jc w:val="center"/>
              <w:rPr>
                <w:sz w:val="26"/>
                <w:szCs w:val="26"/>
              </w:rPr>
            </w:pPr>
            <w:r w:rsidRPr="0060267F">
              <w:rPr>
                <w:sz w:val="26"/>
                <w:szCs w:val="26"/>
              </w:rPr>
              <w:t>BVTC. 01</w:t>
            </w:r>
          </w:p>
        </w:tc>
        <w:tc>
          <w:tcPr>
            <w:tcW w:w="5103" w:type="dxa"/>
            <w:vAlign w:val="center"/>
          </w:tcPr>
          <w:p w14:paraId="0DA6F663" w14:textId="77777777" w:rsidR="0017756A" w:rsidRPr="0060267F" w:rsidRDefault="0017756A" w:rsidP="00391CC8">
            <w:pPr>
              <w:jc w:val="center"/>
              <w:rPr>
                <w:sz w:val="26"/>
                <w:szCs w:val="26"/>
              </w:rPr>
            </w:pPr>
            <w:r w:rsidRPr="000F13C5">
              <w:rPr>
                <w:sz w:val="26"/>
                <w:szCs w:val="26"/>
                <w:lang w:val="en-GB"/>
              </w:rPr>
              <w:t>(1) ĐZ 0,4kV sau TBA Phú Thịnh 1; ĐZ 0,4kV sau TBA Phú Thịnh 10; ĐZ 0,4kV sau TBA Tam Đa 1; (2) ĐZ 0,4kV sau TBA Thanh Xuân 1-Song Mai; ĐZ 0,4kV sau TBA Vĩnh Hậu 4; ĐZ 0,4kV sau TBA Vĩnh Hậu 5; ĐZ 0,4kV sau TBA Đào Xá 3-Vĩnh Xá; (3) ĐZ 35kV và TBA Mai Động 6 thuộc lộ 376 E28.7; ĐZ 22kV và TBA Tạ Trung 1 thuộc lộ 471 E28.21; (4) ĐZ 35kV nhánh Mai Viên thuộc lộ 372 E28.2; ĐZ 22kV và TBA Thổ Cầu ReII thuộc lộ 471 E28.2</w:t>
            </w:r>
          </w:p>
        </w:tc>
        <w:tc>
          <w:tcPr>
            <w:tcW w:w="1559" w:type="dxa"/>
            <w:vAlign w:val="center"/>
          </w:tcPr>
          <w:p w14:paraId="5946F3CE" w14:textId="77777777" w:rsidR="0017756A" w:rsidRPr="0060267F" w:rsidRDefault="0017756A" w:rsidP="00391CC8">
            <w:pPr>
              <w:jc w:val="center"/>
              <w:rPr>
                <w:sz w:val="26"/>
                <w:szCs w:val="26"/>
              </w:rPr>
            </w:pPr>
          </w:p>
        </w:tc>
      </w:tr>
    </w:tbl>
    <w:p w14:paraId="50CE3A1F" w14:textId="77777777" w:rsidR="00C7599F" w:rsidRPr="0017756A" w:rsidRDefault="00C7599F" w:rsidP="0017756A">
      <w:bookmarkStart w:id="6" w:name="_GoBack"/>
      <w:bookmarkEnd w:id="6"/>
    </w:p>
    <w:sectPr w:rsidR="00C7599F" w:rsidRPr="0017756A" w:rsidSect="0094777E">
      <w:footnotePr>
        <w:numRestart w:val="eachPage"/>
      </w:footnotePr>
      <w:pgSz w:w="11907" w:h="16839" w:code="9"/>
      <w:pgMar w:top="1140" w:right="1140" w:bottom="1140" w:left="1701" w:header="720"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Times New Roman"/>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VnExotic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auto"/>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panose1 w:val="00000000000000000000"/>
    <w:charset w:val="00"/>
    <w:family w:val="swiss"/>
    <w:notTrueType/>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roman"/>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pitch w:val="variable"/>
    <w:sig w:usb0="00002000" w:usb1="00000000" w:usb2="00000000" w:usb3="00000000" w:csb0="00000000" w:csb1="00000000"/>
  </w:font>
  <w:font w:name="Vn Arial H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panose1 w:val="00000000000000000000"/>
    <w:charset w:val="00"/>
    <w:family w:val="swiss"/>
    <w:notTrueType/>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15:restartNumberingAfterBreak="0">
    <w:nsid w:val="05802A81"/>
    <w:multiLevelType w:val="hybridMultilevel"/>
    <w:tmpl w:val="20165866"/>
    <w:lvl w:ilvl="0" w:tplc="B2CE3234">
      <w:start w:val="1"/>
      <w:numFmt w:val="lowerLetter"/>
      <w:lvlText w:val="%1."/>
      <w:lvlJc w:val="left"/>
      <w:pPr>
        <w:ind w:left="927" w:hanging="360"/>
      </w:pPr>
      <w:rPr>
        <w:rFonts w:hint="default"/>
        <w:sz w:val="26"/>
        <w:szCs w:val="26"/>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1"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2"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3"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6"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17"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18"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2"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3"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4"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5"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36"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2"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43"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44"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BB864C4"/>
    <w:multiLevelType w:val="hybridMultilevel"/>
    <w:tmpl w:val="17A8E72E"/>
    <w:lvl w:ilvl="0" w:tplc="A6964A06">
      <w:start w:val="1"/>
      <w:numFmt w:val="lowerLetter"/>
      <w:lvlText w:val="%1."/>
      <w:lvlJc w:val="left"/>
      <w:pPr>
        <w:ind w:left="928" w:hanging="360"/>
      </w:pPr>
      <w:rPr>
        <w:rFonts w:ascii="Calibri Light" w:eastAsia="Times New Roman" w:hAnsi="Calibri Light" w:cs="Calibri Light"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47"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2E0D6A22"/>
    <w:multiLevelType w:val="hybridMultilevel"/>
    <w:tmpl w:val="3794B2FE"/>
    <w:lvl w:ilvl="0" w:tplc="49583EFC">
      <w:start w:val="1"/>
      <w:numFmt w:val="decimal"/>
      <w:lvlText w:val="%1"/>
      <w:lvlJc w:val="left"/>
      <w:pPr>
        <w:ind w:left="817" w:hanging="360"/>
      </w:pPr>
      <w:rPr>
        <w:rFonts w:ascii="Times New Roman" w:eastAsia="Times New Roman" w:hAnsi="Times New Roman" w:cs="Times New Roman" w:hint="default"/>
        <w:sz w:val="24"/>
        <w:szCs w:val="24"/>
      </w:rPr>
    </w:lvl>
    <w:lvl w:ilvl="1" w:tplc="042A0019" w:tentative="1">
      <w:start w:val="1"/>
      <w:numFmt w:val="lowerLetter"/>
      <w:lvlText w:val="%2."/>
      <w:lvlJc w:val="left"/>
      <w:pPr>
        <w:ind w:left="1537" w:hanging="360"/>
      </w:pPr>
    </w:lvl>
    <w:lvl w:ilvl="2" w:tplc="042A001B" w:tentative="1">
      <w:start w:val="1"/>
      <w:numFmt w:val="lowerRoman"/>
      <w:lvlText w:val="%3."/>
      <w:lvlJc w:val="right"/>
      <w:pPr>
        <w:ind w:left="2257" w:hanging="180"/>
      </w:pPr>
    </w:lvl>
    <w:lvl w:ilvl="3" w:tplc="042A000F" w:tentative="1">
      <w:start w:val="1"/>
      <w:numFmt w:val="decimal"/>
      <w:lvlText w:val="%4."/>
      <w:lvlJc w:val="left"/>
      <w:pPr>
        <w:ind w:left="2977" w:hanging="360"/>
      </w:pPr>
    </w:lvl>
    <w:lvl w:ilvl="4" w:tplc="042A0019" w:tentative="1">
      <w:start w:val="1"/>
      <w:numFmt w:val="lowerLetter"/>
      <w:lvlText w:val="%5."/>
      <w:lvlJc w:val="left"/>
      <w:pPr>
        <w:ind w:left="3697" w:hanging="360"/>
      </w:pPr>
    </w:lvl>
    <w:lvl w:ilvl="5" w:tplc="042A001B" w:tentative="1">
      <w:start w:val="1"/>
      <w:numFmt w:val="lowerRoman"/>
      <w:lvlText w:val="%6."/>
      <w:lvlJc w:val="right"/>
      <w:pPr>
        <w:ind w:left="4417" w:hanging="180"/>
      </w:pPr>
    </w:lvl>
    <w:lvl w:ilvl="6" w:tplc="042A000F" w:tentative="1">
      <w:start w:val="1"/>
      <w:numFmt w:val="decimal"/>
      <w:lvlText w:val="%7."/>
      <w:lvlJc w:val="left"/>
      <w:pPr>
        <w:ind w:left="5137" w:hanging="360"/>
      </w:pPr>
    </w:lvl>
    <w:lvl w:ilvl="7" w:tplc="042A0019" w:tentative="1">
      <w:start w:val="1"/>
      <w:numFmt w:val="lowerLetter"/>
      <w:lvlText w:val="%8."/>
      <w:lvlJc w:val="left"/>
      <w:pPr>
        <w:ind w:left="5857" w:hanging="360"/>
      </w:pPr>
    </w:lvl>
    <w:lvl w:ilvl="8" w:tplc="042A001B" w:tentative="1">
      <w:start w:val="1"/>
      <w:numFmt w:val="lowerRoman"/>
      <w:lvlText w:val="%9."/>
      <w:lvlJc w:val="right"/>
      <w:pPr>
        <w:ind w:left="6577" w:hanging="180"/>
      </w:pPr>
    </w:lvl>
  </w:abstractNum>
  <w:abstractNum w:abstractNumId="50"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51"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2551562"/>
    <w:multiLevelType w:val="hybridMultilevel"/>
    <w:tmpl w:val="43E8A354"/>
    <w:lvl w:ilvl="0" w:tplc="56F09840">
      <w:start w:val="1"/>
      <w:numFmt w:val="decimal"/>
      <w:lvlText w:val="%1."/>
      <w:lvlJc w:val="left"/>
      <w:pPr>
        <w:tabs>
          <w:tab w:val="num" w:pos="720"/>
        </w:tabs>
        <w:ind w:left="720" w:hanging="360"/>
      </w:pPr>
      <w:rPr>
        <w:rFonts w:ascii="Times New Roman" w:eastAsia="Times New Roman" w:hAnsi="Times New Roman" w:cs="Times New Roman"/>
      </w:rPr>
    </w:lvl>
    <w:lvl w:ilvl="1" w:tplc="598235A2" w:tentative="1">
      <w:start w:val="1"/>
      <w:numFmt w:val="bullet"/>
      <w:lvlText w:val="o"/>
      <w:lvlJc w:val="left"/>
      <w:pPr>
        <w:tabs>
          <w:tab w:val="num" w:pos="1440"/>
        </w:tabs>
        <w:ind w:left="1440" w:hanging="360"/>
      </w:pPr>
      <w:rPr>
        <w:rFonts w:ascii="Courier New" w:hAnsi="Courier New" w:hint="default"/>
      </w:rPr>
    </w:lvl>
    <w:lvl w:ilvl="2" w:tplc="F7A62AA6" w:tentative="1">
      <w:start w:val="1"/>
      <w:numFmt w:val="bullet"/>
      <w:lvlText w:val=""/>
      <w:lvlJc w:val="left"/>
      <w:pPr>
        <w:tabs>
          <w:tab w:val="num" w:pos="2160"/>
        </w:tabs>
        <w:ind w:left="2160" w:hanging="360"/>
      </w:pPr>
      <w:rPr>
        <w:rFonts w:ascii="Wingdings" w:hAnsi="Wingdings" w:hint="default"/>
      </w:rPr>
    </w:lvl>
    <w:lvl w:ilvl="3" w:tplc="7F22CD4E" w:tentative="1">
      <w:start w:val="1"/>
      <w:numFmt w:val="bullet"/>
      <w:pStyle w:val="01"/>
      <w:lvlText w:val=""/>
      <w:lvlJc w:val="left"/>
      <w:pPr>
        <w:tabs>
          <w:tab w:val="num" w:pos="2880"/>
        </w:tabs>
        <w:ind w:left="2880" w:hanging="360"/>
      </w:pPr>
      <w:rPr>
        <w:rFonts w:ascii="Symbol" w:hAnsi="Symbol" w:hint="default"/>
      </w:rPr>
    </w:lvl>
    <w:lvl w:ilvl="4" w:tplc="E8942898" w:tentative="1">
      <w:start w:val="1"/>
      <w:numFmt w:val="bullet"/>
      <w:lvlText w:val="o"/>
      <w:lvlJc w:val="left"/>
      <w:pPr>
        <w:tabs>
          <w:tab w:val="num" w:pos="3600"/>
        </w:tabs>
        <w:ind w:left="3600" w:hanging="360"/>
      </w:pPr>
      <w:rPr>
        <w:rFonts w:ascii="Courier New" w:hAnsi="Courier New" w:hint="default"/>
      </w:rPr>
    </w:lvl>
    <w:lvl w:ilvl="5" w:tplc="A6B60190" w:tentative="1">
      <w:start w:val="1"/>
      <w:numFmt w:val="bullet"/>
      <w:lvlText w:val=""/>
      <w:lvlJc w:val="left"/>
      <w:pPr>
        <w:tabs>
          <w:tab w:val="num" w:pos="4320"/>
        </w:tabs>
        <w:ind w:left="4320" w:hanging="360"/>
      </w:pPr>
      <w:rPr>
        <w:rFonts w:ascii="Wingdings" w:hAnsi="Wingdings" w:hint="default"/>
      </w:rPr>
    </w:lvl>
    <w:lvl w:ilvl="6" w:tplc="715A1602" w:tentative="1">
      <w:start w:val="1"/>
      <w:numFmt w:val="bullet"/>
      <w:lvlText w:val=""/>
      <w:lvlJc w:val="left"/>
      <w:pPr>
        <w:tabs>
          <w:tab w:val="num" w:pos="5040"/>
        </w:tabs>
        <w:ind w:left="5040" w:hanging="360"/>
      </w:pPr>
      <w:rPr>
        <w:rFonts w:ascii="Symbol" w:hAnsi="Symbol" w:hint="default"/>
      </w:rPr>
    </w:lvl>
    <w:lvl w:ilvl="7" w:tplc="88CA2FD4" w:tentative="1">
      <w:start w:val="1"/>
      <w:numFmt w:val="bullet"/>
      <w:lvlText w:val="o"/>
      <w:lvlJc w:val="left"/>
      <w:pPr>
        <w:tabs>
          <w:tab w:val="num" w:pos="5760"/>
        </w:tabs>
        <w:ind w:left="5760" w:hanging="360"/>
      </w:pPr>
      <w:rPr>
        <w:rFonts w:ascii="Courier New" w:hAnsi="Courier New" w:hint="default"/>
      </w:rPr>
    </w:lvl>
    <w:lvl w:ilvl="8" w:tplc="5964AD44"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4"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56"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57"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58"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59"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60"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62"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6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66"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68"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70"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2"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FD62980"/>
    <w:multiLevelType w:val="hybridMultilevel"/>
    <w:tmpl w:val="8B829A28"/>
    <w:lvl w:ilvl="0" w:tplc="59520F94">
      <w:start w:val="1"/>
      <w:numFmt w:val="decimal"/>
      <w:lvlText w:val="%1"/>
      <w:lvlJc w:val="left"/>
      <w:pPr>
        <w:ind w:left="928" w:hanging="360"/>
      </w:pPr>
      <w:rPr>
        <w:rFonts w:ascii="Times New Roman" w:eastAsia="Times New Roman" w:hAnsi="Times New Roman" w:cs="Times New Roman"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5" w15:restartNumberingAfterBreak="0">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6"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77"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8"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0"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81"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4"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86"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88"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89" w15:restartNumberingAfterBreak="0">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Theme="minorHAns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0"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4" w15:restartNumberingAfterBreak="0">
    <w:nsid w:val="55782A44"/>
    <w:multiLevelType w:val="hybridMultilevel"/>
    <w:tmpl w:val="97C01308"/>
    <w:lvl w:ilvl="0" w:tplc="547A3BA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5"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7"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59696184"/>
    <w:multiLevelType w:val="hybridMultilevel"/>
    <w:tmpl w:val="BF0848CC"/>
    <w:lvl w:ilvl="0" w:tplc="CE4270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00" w15:restartNumberingAfterBreak="0">
    <w:nsid w:val="5A140938"/>
    <w:multiLevelType w:val="hybridMultilevel"/>
    <w:tmpl w:val="804A38C6"/>
    <w:lvl w:ilvl="0" w:tplc="1298AAE8">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1"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0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3"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04"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6" w15:restartNumberingAfterBreak="0">
    <w:nsid w:val="5E621110"/>
    <w:multiLevelType w:val="hybridMultilevel"/>
    <w:tmpl w:val="1FF8C654"/>
    <w:lvl w:ilvl="0" w:tplc="FFFFFFFF">
      <w:start w:val="1"/>
      <w:numFmt w:val="decimal"/>
      <w:lvlText w:val="%1"/>
      <w:lvlJc w:val="center"/>
      <w:pPr>
        <w:tabs>
          <w:tab w:val="num" w:pos="1022"/>
        </w:tabs>
        <w:ind w:left="1022" w:hanging="454"/>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7"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10"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11"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12"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15"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16"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7"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1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2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23"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4"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25"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27"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28"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30"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1"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33"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34"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35"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39" w15:restartNumberingAfterBreak="0">
    <w:nsid w:val="76975EF2"/>
    <w:multiLevelType w:val="singleLevel"/>
    <w:tmpl w:val="ED78AA10"/>
    <w:lvl w:ilvl="0">
      <w:start w:val="1"/>
      <w:numFmt w:val="decimal"/>
      <w:lvlText w:val="%1"/>
      <w:lvlJc w:val="center"/>
      <w:pPr>
        <w:tabs>
          <w:tab w:val="num" w:pos="720"/>
        </w:tabs>
        <w:ind w:left="550" w:hanging="190"/>
      </w:pPr>
    </w:lvl>
  </w:abstractNum>
  <w:abstractNum w:abstractNumId="140" w15:restartNumberingAfterBreak="0">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1"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42"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3"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45"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6"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47"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48"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49"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50"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71"/>
  </w:num>
  <w:num w:numId="2">
    <w:abstractNumId w:val="24"/>
  </w:num>
  <w:num w:numId="3">
    <w:abstractNumId w:val="136"/>
  </w:num>
  <w:num w:numId="4">
    <w:abstractNumId w:val="64"/>
  </w:num>
  <w:num w:numId="5">
    <w:abstractNumId w:val="72"/>
  </w:num>
  <w:num w:numId="6">
    <w:abstractNumId w:val="46"/>
  </w:num>
  <w:num w:numId="7">
    <w:abstractNumId w:val="79"/>
  </w:num>
  <w:num w:numId="8">
    <w:abstractNumId w:val="92"/>
  </w:num>
  <w:num w:numId="9">
    <w:abstractNumId w:val="83"/>
  </w:num>
  <w:num w:numId="10">
    <w:abstractNumId w:val="6"/>
  </w:num>
  <w:num w:numId="11">
    <w:abstractNumId w:val="116"/>
  </w:num>
  <w:num w:numId="12">
    <w:abstractNumId w:val="15"/>
  </w:num>
  <w:num w:numId="13">
    <w:abstractNumId w:val="38"/>
  </w:num>
  <w:num w:numId="14">
    <w:abstractNumId w:val="6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70"/>
  </w:num>
  <w:num w:numId="18">
    <w:abstractNumId w:val="113"/>
  </w:num>
  <w:num w:numId="19">
    <w:abstractNumId w:val="147"/>
  </w:num>
  <w:num w:numId="20">
    <w:abstractNumId w:val="108"/>
  </w:num>
  <w:num w:numId="21">
    <w:abstractNumId w:val="125"/>
  </w:num>
  <w:num w:numId="22">
    <w:abstractNumId w:val="51"/>
  </w:num>
  <w:num w:numId="23">
    <w:abstractNumId w:val="22"/>
  </w:num>
  <w:num w:numId="24">
    <w:abstractNumId w:val="132"/>
  </w:num>
  <w:num w:numId="25">
    <w:abstractNumId w:val="48"/>
  </w:num>
  <w:num w:numId="26">
    <w:abstractNumId w:val="149"/>
  </w:num>
  <w:num w:numId="27">
    <w:abstractNumId w:val="99"/>
  </w:num>
  <w:num w:numId="28">
    <w:abstractNumId w:val="26"/>
  </w:num>
  <w:num w:numId="29">
    <w:abstractNumId w:val="150"/>
  </w:num>
  <w:num w:numId="30">
    <w:abstractNumId w:val="146"/>
  </w:num>
  <w:num w:numId="31">
    <w:abstractNumId w:val="87"/>
  </w:num>
  <w:num w:numId="32">
    <w:abstractNumId w:val="138"/>
  </w:num>
  <w:num w:numId="33">
    <w:abstractNumId w:val="67"/>
  </w:num>
  <w:num w:numId="34">
    <w:abstractNumId w:val="122"/>
  </w:num>
  <w:num w:numId="35">
    <w:abstractNumId w:val="8"/>
  </w:num>
  <w:num w:numId="36">
    <w:abstractNumId w:val="53"/>
  </w:num>
  <w:num w:numId="37">
    <w:abstractNumId w:val="127"/>
  </w:num>
  <w:num w:numId="38">
    <w:abstractNumId w:val="123"/>
  </w:num>
  <w:num w:numId="39">
    <w:abstractNumId w:val="4"/>
  </w:num>
  <w:num w:numId="40">
    <w:abstractNumId w:val="118"/>
  </w:num>
  <w:num w:numId="41">
    <w:abstractNumId w:val="109"/>
  </w:num>
  <w:num w:numId="42">
    <w:abstractNumId w:val="65"/>
  </w:num>
  <w:num w:numId="43">
    <w:abstractNumId w:val="14"/>
  </w:num>
  <w:num w:numId="44">
    <w:abstractNumId w:val="81"/>
  </w:num>
  <w:num w:numId="45">
    <w:abstractNumId w:val="137"/>
  </w:num>
  <w:num w:numId="46">
    <w:abstractNumId w:val="56"/>
  </w:num>
  <w:num w:numId="47">
    <w:abstractNumId w:val="60"/>
  </w:num>
  <w:num w:numId="48">
    <w:abstractNumId w:val="105"/>
  </w:num>
  <w:num w:numId="49">
    <w:abstractNumId w:val="129"/>
  </w:num>
  <w:num w:numId="50">
    <w:abstractNumId w:val="40"/>
  </w:num>
  <w:num w:numId="51">
    <w:abstractNumId w:val="37"/>
  </w:num>
  <w:num w:numId="52">
    <w:abstractNumId w:val="103"/>
  </w:num>
  <w:num w:numId="53">
    <w:abstractNumId w:val="135"/>
  </w:num>
  <w:num w:numId="54">
    <w:abstractNumId w:val="141"/>
  </w:num>
  <w:num w:numId="55">
    <w:abstractNumId w:val="9"/>
  </w:num>
  <w:num w:numId="56">
    <w:abstractNumId w:val="143"/>
  </w:num>
  <w:num w:numId="57">
    <w:abstractNumId w:val="61"/>
  </w:num>
  <w:num w:numId="58">
    <w:abstractNumId w:val="20"/>
  </w:num>
  <w:num w:numId="59">
    <w:abstractNumId w:val="112"/>
  </w:num>
  <w:num w:numId="60">
    <w:abstractNumId w:val="124"/>
  </w:num>
  <w:num w:numId="61">
    <w:abstractNumId w:val="104"/>
  </w:num>
  <w:num w:numId="62">
    <w:abstractNumId w:val="69"/>
  </w:num>
  <w:num w:numId="63">
    <w:abstractNumId w:val="5"/>
  </w:num>
  <w:num w:numId="64">
    <w:abstractNumId w:val="36"/>
  </w:num>
  <w:num w:numId="65">
    <w:abstractNumId w:val="12"/>
  </w:num>
  <w:num w:numId="66">
    <w:abstractNumId w:val="23"/>
  </w:num>
  <w:num w:numId="67">
    <w:abstractNumId w:val="88"/>
  </w:num>
  <w:num w:numId="68">
    <w:abstractNumId w:val="55"/>
  </w:num>
  <w:num w:numId="69">
    <w:abstractNumId w:val="85"/>
  </w:num>
  <w:num w:numId="70">
    <w:abstractNumId w:val="11"/>
  </w:num>
  <w:num w:numId="71">
    <w:abstractNumId w:val="52"/>
  </w:num>
  <w:num w:numId="72">
    <w:abstractNumId w:val="76"/>
  </w:num>
  <w:num w:numId="73">
    <w:abstractNumId w:val="101"/>
  </w:num>
  <w:num w:numId="74">
    <w:abstractNumId w:val="18"/>
  </w:num>
  <w:num w:numId="75">
    <w:abstractNumId w:val="95"/>
  </w:num>
  <w:num w:numId="76">
    <w:abstractNumId w:val="58"/>
  </w:num>
  <w:num w:numId="77">
    <w:abstractNumId w:val="86"/>
  </w:num>
  <w:num w:numId="78">
    <w:abstractNumId w:val="126"/>
  </w:num>
  <w:num w:numId="79">
    <w:abstractNumId w:val="91"/>
  </w:num>
  <w:num w:numId="80">
    <w:abstractNumId w:val="1"/>
  </w:num>
  <w:num w:numId="81">
    <w:abstractNumId w:val="115"/>
  </w:num>
  <w:num w:numId="82">
    <w:abstractNumId w:val="42"/>
  </w:num>
  <w:num w:numId="83">
    <w:abstractNumId w:val="54"/>
  </w:num>
  <w:num w:numId="84">
    <w:abstractNumId w:val="148"/>
  </w:num>
  <w:num w:numId="85">
    <w:abstractNumId w:val="30"/>
  </w:num>
  <w:num w:numId="86">
    <w:abstractNumId w:val="120"/>
  </w:num>
  <w:num w:numId="87">
    <w:abstractNumId w:val="0"/>
  </w:num>
  <w:num w:numId="88">
    <w:abstractNumId w:val="80"/>
  </w:num>
  <w:num w:numId="89">
    <w:abstractNumId w:val="114"/>
  </w:num>
  <w:num w:numId="90">
    <w:abstractNumId w:val="142"/>
  </w:num>
  <w:num w:numId="91">
    <w:abstractNumId w:val="145"/>
  </w:num>
  <w:num w:numId="92">
    <w:abstractNumId w:val="21"/>
  </w:num>
  <w:num w:numId="93">
    <w:abstractNumId w:val="25"/>
  </w:num>
  <w:num w:numId="94">
    <w:abstractNumId w:val="121"/>
  </w:num>
  <w:num w:numId="95">
    <w:abstractNumId w:val="111"/>
  </w:num>
  <w:num w:numId="96">
    <w:abstractNumId w:val="50"/>
  </w:num>
  <w:num w:numId="97">
    <w:abstractNumId w:val="82"/>
  </w:num>
  <w:num w:numId="98">
    <w:abstractNumId w:val="32"/>
  </w:num>
  <w:num w:numId="99">
    <w:abstractNumId w:val="134"/>
  </w:num>
  <w:num w:numId="100">
    <w:abstractNumId w:val="59"/>
  </w:num>
  <w:num w:numId="101">
    <w:abstractNumId w:val="35"/>
  </w:num>
  <w:num w:numId="102">
    <w:abstractNumId w:val="43"/>
  </w:num>
  <w:num w:numId="103">
    <w:abstractNumId w:val="10"/>
  </w:num>
  <w:num w:numId="104">
    <w:abstractNumId w:val="144"/>
  </w:num>
  <w:num w:numId="105">
    <w:abstractNumId w:val="47"/>
  </w:num>
  <w:num w:numId="106">
    <w:abstractNumId w:val="84"/>
  </w:num>
  <w:num w:numId="107">
    <w:abstractNumId w:val="107"/>
  </w:num>
  <w:num w:numId="108">
    <w:abstractNumId w:val="128"/>
  </w:num>
  <w:num w:numId="109">
    <w:abstractNumId w:val="19"/>
  </w:num>
  <w:num w:numId="110">
    <w:abstractNumId w:val="131"/>
  </w:num>
  <w:num w:numId="111">
    <w:abstractNumId w:val="33"/>
  </w:num>
  <w:num w:numId="112">
    <w:abstractNumId w:val="57"/>
  </w:num>
  <w:num w:numId="113">
    <w:abstractNumId w:val="130"/>
  </w:num>
  <w:num w:numId="114">
    <w:abstractNumId w:val="27"/>
  </w:num>
  <w:num w:numId="115">
    <w:abstractNumId w:val="66"/>
  </w:num>
  <w:num w:numId="116">
    <w:abstractNumId w:val="13"/>
  </w:num>
  <w:num w:numId="117">
    <w:abstractNumId w:val="110"/>
  </w:num>
  <w:num w:numId="118">
    <w:abstractNumId w:val="41"/>
  </w:num>
  <w:num w:numId="119">
    <w:abstractNumId w:val="29"/>
  </w:num>
  <w:num w:numId="120">
    <w:abstractNumId w:val="77"/>
  </w:num>
  <w:num w:numId="121">
    <w:abstractNumId w:val="78"/>
  </w:num>
  <w:num w:numId="122">
    <w:abstractNumId w:val="34"/>
  </w:num>
  <w:num w:numId="12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3"/>
  </w:num>
  <w:num w:numId="125">
    <w:abstractNumId w:val="16"/>
  </w:num>
  <w:num w:numId="12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7"/>
  </w:num>
  <w:num w:numId="128">
    <w:abstractNumId w:val="39"/>
    <w:lvlOverride w:ilvl="0">
      <w:startOverride w:val="1"/>
    </w:lvlOverride>
  </w:num>
  <w:num w:numId="129">
    <w:abstractNumId w:val="7"/>
  </w:num>
  <w:num w:numId="130">
    <w:abstractNumId w:val="90"/>
  </w:num>
  <w:num w:numId="131">
    <w:abstractNumId w:val="17"/>
  </w:num>
  <w:num w:numId="132">
    <w:abstractNumId w:val="133"/>
  </w:num>
  <w:num w:numId="133">
    <w:abstractNumId w:val="139"/>
  </w:num>
  <w:num w:numId="134">
    <w:abstractNumId w:val="98"/>
  </w:num>
  <w:num w:numId="135">
    <w:abstractNumId w:val="68"/>
  </w:num>
  <w:num w:numId="136">
    <w:abstractNumId w:val="73"/>
  </w:num>
  <w:num w:numId="137">
    <w:abstractNumId w:val="28"/>
  </w:num>
  <w:num w:numId="138">
    <w:abstractNumId w:val="117"/>
  </w:num>
  <w:num w:numId="139">
    <w:abstractNumId w:val="44"/>
  </w:num>
  <w:num w:numId="140">
    <w:abstractNumId w:val="49"/>
  </w:num>
  <w:num w:numId="141">
    <w:abstractNumId w:val="100"/>
  </w:num>
  <w:num w:numId="1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3">
    <w:abstractNumId w:val="45"/>
  </w:num>
  <w:num w:numId="144">
    <w:abstractNumId w:val="3"/>
  </w:num>
  <w:num w:numId="145">
    <w:abstractNumId w:val="94"/>
  </w:num>
  <w:num w:numId="146">
    <w:abstractNumId w:val="106"/>
  </w:num>
  <w:num w:numId="147">
    <w:abstractNumId w:val="74"/>
  </w:num>
  <w:num w:numId="148">
    <w:abstractNumId w:val="96"/>
  </w:num>
  <w:num w:numId="149">
    <w:abstractNumId w:val="89"/>
  </w:num>
  <w:num w:numId="150">
    <w:abstractNumId w:val="140"/>
  </w:num>
  <w:num w:numId="151">
    <w:abstractNumId w:val="75"/>
  </w:num>
  <w:num w:numId="152">
    <w:abstractNumId w:val="93"/>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17756A"/>
    <w:rsid w:val="001F15A8"/>
    <w:rsid w:val="00286026"/>
    <w:rsid w:val="003E607B"/>
    <w:rsid w:val="004A3131"/>
    <w:rsid w:val="00720358"/>
    <w:rsid w:val="007C3198"/>
    <w:rsid w:val="008F4301"/>
    <w:rsid w:val="0094777E"/>
    <w:rsid w:val="00956B7F"/>
    <w:rsid w:val="009C0A3B"/>
    <w:rsid w:val="00A3401B"/>
    <w:rsid w:val="00A62EB9"/>
    <w:rsid w:val="00AB5170"/>
    <w:rsid w:val="00B574F6"/>
    <w:rsid w:val="00C7599F"/>
    <w:rsid w:val="00C92E61"/>
    <w:rsid w:val="00DB5418"/>
    <w:rsid w:val="00E8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H1"/>
    <w:basedOn w:val="Normal"/>
    <w:next w:val="Normal"/>
    <w:link w:val="Heading1Char"/>
    <w:qFormat/>
    <w:rsid w:val="0094777E"/>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
    <w:basedOn w:val="Normal"/>
    <w:next w:val="Normal"/>
    <w:link w:val="Heading2Char"/>
    <w:qFormat/>
    <w:rsid w:val="0094777E"/>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uiPriority w:val="9"/>
    <w:qFormat/>
    <w:rsid w:val="0094777E"/>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94777E"/>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Heading 5 Char Char Char,Liet Ke 123"/>
    <w:basedOn w:val="Normal"/>
    <w:next w:val="Normal"/>
    <w:link w:val="Heading5Char"/>
    <w:qFormat/>
    <w:rsid w:val="0094777E"/>
    <w:pPr>
      <w:keepNext/>
      <w:jc w:val="center"/>
      <w:outlineLvl w:val="4"/>
    </w:pPr>
    <w:rPr>
      <w:rFonts w:ascii="Arial" w:hAnsi="Arial"/>
      <w:u w:val="single"/>
    </w:rPr>
  </w:style>
  <w:style w:type="paragraph" w:styleId="Heading6">
    <w:name w:val="heading 6"/>
    <w:aliases w:val="Heading 6 Char Char Char,HINH,Bullet,Heading 6-Khoan a.,h6,9.1,dts-heading 6,Legal Level 1.,level6,Liet Ke Cham"/>
    <w:basedOn w:val="Normal"/>
    <w:next w:val="Normal"/>
    <w:link w:val="Heading6Char"/>
    <w:qFormat/>
    <w:rsid w:val="0094777E"/>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94777E"/>
    <w:pPr>
      <w:keepNext/>
      <w:jc w:val="center"/>
      <w:outlineLvl w:val="6"/>
    </w:pPr>
    <w:rPr>
      <w:b/>
      <w:sz w:val="72"/>
    </w:rPr>
  </w:style>
  <w:style w:type="paragraph" w:styleId="Heading8">
    <w:name w:val="heading 8"/>
    <w:aliases w:val="Discussion,Annex"/>
    <w:basedOn w:val="Normal"/>
    <w:next w:val="Normal"/>
    <w:link w:val="Heading8Char"/>
    <w:qFormat/>
    <w:rsid w:val="0094777E"/>
    <w:pPr>
      <w:keepNext/>
      <w:jc w:val="center"/>
      <w:outlineLvl w:val="7"/>
    </w:pPr>
    <w:rPr>
      <w:b/>
      <w:sz w:val="56"/>
    </w:rPr>
  </w:style>
  <w:style w:type="paragraph" w:styleId="Heading9">
    <w:name w:val="heading 9"/>
    <w:aliases w:val="Dau +,Legal Level 1.1.1.1.,level3(i)"/>
    <w:basedOn w:val="Normal"/>
    <w:next w:val="Normal"/>
    <w:link w:val="Heading9Char"/>
    <w:qFormat/>
    <w:rsid w:val="0094777E"/>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H1 Char"/>
    <w:basedOn w:val="DefaultParagraphFont"/>
    <w:link w:val="Heading1"/>
    <w:rsid w:val="0094777E"/>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
    <w:basedOn w:val="DefaultParagraphFont"/>
    <w:link w:val="Heading2"/>
    <w:rsid w:val="0094777E"/>
    <w:rPr>
      <w:rFonts w:ascii="Times New Roman Bold" w:eastAsia="Times New Roman" w:hAnsi="Times New Roman Bold" w:cs="Times New Roman"/>
      <w:b/>
      <w:sz w:val="28"/>
      <w:szCs w:val="20"/>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Head3 Char"/>
    <w:basedOn w:val="DefaultParagraphFont"/>
    <w:uiPriority w:val="9"/>
    <w:rsid w:val="0094777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basedOn w:val="DefaultParagraphFont"/>
    <w:link w:val="Heading4"/>
    <w:uiPriority w:val="9"/>
    <w:rsid w:val="0094777E"/>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basedOn w:val="DefaultParagraphFont"/>
    <w:link w:val="Heading50"/>
    <w:rsid w:val="0094777E"/>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Liet Ke Cham Char"/>
    <w:basedOn w:val="DefaultParagraphFont"/>
    <w:link w:val="Heading6"/>
    <w:rsid w:val="0094777E"/>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basedOn w:val="DefaultParagraphFont"/>
    <w:link w:val="Heading7"/>
    <w:rsid w:val="0094777E"/>
    <w:rPr>
      <w:rFonts w:ascii="Times New Roman" w:eastAsia="Times New Roman" w:hAnsi="Times New Roman" w:cs="Times New Roman"/>
      <w:b/>
      <w:sz w:val="72"/>
      <w:szCs w:val="20"/>
    </w:rPr>
  </w:style>
  <w:style w:type="character" w:customStyle="1" w:styleId="Heading8Char">
    <w:name w:val="Heading 8 Char"/>
    <w:aliases w:val="Discussion Char,Annex Char"/>
    <w:basedOn w:val="DefaultParagraphFont"/>
    <w:link w:val="Heading8"/>
    <w:rsid w:val="0094777E"/>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basedOn w:val="DefaultParagraphFont"/>
    <w:link w:val="Heading9"/>
    <w:rsid w:val="0094777E"/>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94777E"/>
    <w:rPr>
      <w:rFonts w:ascii="Times New Roman" w:eastAsia="Times New Roman" w:hAnsi="Times New Roman" w:cs="Times New Roman"/>
      <w:b/>
      <w:sz w:val="28"/>
      <w:szCs w:val="20"/>
    </w:rPr>
  </w:style>
  <w:style w:type="character" w:customStyle="1" w:styleId="Bibliogrphy">
    <w:name w:val="Bibliogrphy"/>
    <w:basedOn w:val="DefaultParagraphFont"/>
    <w:rsid w:val="0094777E"/>
  </w:style>
  <w:style w:type="character" w:customStyle="1" w:styleId="DocInit">
    <w:name w:val="Doc Init"/>
    <w:basedOn w:val="DefaultParagraphFont"/>
    <w:rsid w:val="0094777E"/>
  </w:style>
  <w:style w:type="paragraph" w:customStyle="1" w:styleId="Document1">
    <w:name w:val="Document 1"/>
    <w:rsid w:val="0094777E"/>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94777E"/>
    <w:rPr>
      <w:rFonts w:ascii="Times" w:hAnsi="Times"/>
      <w:noProof w:val="0"/>
      <w:sz w:val="24"/>
      <w:lang w:val="en-US"/>
    </w:rPr>
  </w:style>
  <w:style w:type="character" w:customStyle="1" w:styleId="Document3">
    <w:name w:val="Document 3"/>
    <w:rsid w:val="0094777E"/>
    <w:rPr>
      <w:rFonts w:ascii="Times" w:hAnsi="Times"/>
      <w:noProof w:val="0"/>
      <w:sz w:val="24"/>
      <w:lang w:val="en-US"/>
    </w:rPr>
  </w:style>
  <w:style w:type="character" w:customStyle="1" w:styleId="Document4">
    <w:name w:val="Document 4"/>
    <w:rsid w:val="0094777E"/>
    <w:rPr>
      <w:b/>
      <w:i/>
      <w:sz w:val="24"/>
    </w:rPr>
  </w:style>
  <w:style w:type="character" w:customStyle="1" w:styleId="Document5">
    <w:name w:val="Document 5"/>
    <w:basedOn w:val="DefaultParagraphFont"/>
    <w:rsid w:val="0094777E"/>
  </w:style>
  <w:style w:type="character" w:customStyle="1" w:styleId="Document6">
    <w:name w:val="Document 6"/>
    <w:basedOn w:val="DefaultParagraphFont"/>
    <w:rsid w:val="0094777E"/>
  </w:style>
  <w:style w:type="character" w:customStyle="1" w:styleId="Document7">
    <w:name w:val="Document 7"/>
    <w:basedOn w:val="DefaultParagraphFont"/>
    <w:rsid w:val="0094777E"/>
  </w:style>
  <w:style w:type="character" w:customStyle="1" w:styleId="Document8">
    <w:name w:val="Document 8"/>
    <w:basedOn w:val="DefaultParagraphFont"/>
    <w:rsid w:val="0094777E"/>
  </w:style>
  <w:style w:type="character" w:customStyle="1" w:styleId="TechInit">
    <w:name w:val="Tech Init"/>
    <w:rsid w:val="0094777E"/>
    <w:rPr>
      <w:rFonts w:ascii="Times" w:hAnsi="Times"/>
      <w:noProof w:val="0"/>
      <w:sz w:val="24"/>
      <w:lang w:val="en-US"/>
    </w:rPr>
  </w:style>
  <w:style w:type="character" w:customStyle="1" w:styleId="Technical1">
    <w:name w:val="Technical 1"/>
    <w:rsid w:val="0094777E"/>
    <w:rPr>
      <w:rFonts w:ascii="Times" w:hAnsi="Times"/>
      <w:noProof w:val="0"/>
      <w:sz w:val="24"/>
      <w:lang w:val="en-US"/>
    </w:rPr>
  </w:style>
  <w:style w:type="character" w:customStyle="1" w:styleId="Technical2">
    <w:name w:val="Technical 2"/>
    <w:rsid w:val="0094777E"/>
    <w:rPr>
      <w:rFonts w:ascii="Times" w:hAnsi="Times"/>
      <w:noProof w:val="0"/>
      <w:sz w:val="24"/>
      <w:lang w:val="en-US"/>
    </w:rPr>
  </w:style>
  <w:style w:type="character" w:customStyle="1" w:styleId="Technical3">
    <w:name w:val="Technical 3"/>
    <w:rsid w:val="0094777E"/>
    <w:rPr>
      <w:rFonts w:ascii="Times" w:hAnsi="Times"/>
      <w:noProof w:val="0"/>
      <w:sz w:val="24"/>
      <w:lang w:val="en-US"/>
    </w:rPr>
  </w:style>
  <w:style w:type="paragraph" w:customStyle="1" w:styleId="Technical4">
    <w:name w:val="Technical 4"/>
    <w:rsid w:val="0094777E"/>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94777E"/>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94777E"/>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94777E"/>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94777E"/>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94777E"/>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94777E"/>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94777E"/>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94777E"/>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94777E"/>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aliases w:val="t1"/>
    <w:basedOn w:val="Normal"/>
    <w:next w:val="Normal"/>
    <w:qFormat/>
    <w:rsid w:val="0094777E"/>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94777E"/>
    <w:pPr>
      <w:tabs>
        <w:tab w:val="right" w:leader="dot" w:pos="9000"/>
      </w:tabs>
      <w:suppressAutoHyphens/>
      <w:ind w:left="1440" w:hanging="720"/>
    </w:pPr>
  </w:style>
  <w:style w:type="paragraph" w:styleId="TOC3">
    <w:name w:val="toc 3"/>
    <w:basedOn w:val="Normal"/>
    <w:next w:val="Normal"/>
    <w:uiPriority w:val="39"/>
    <w:qFormat/>
    <w:rsid w:val="0094777E"/>
    <w:pPr>
      <w:tabs>
        <w:tab w:val="right" w:leader="dot" w:pos="9000"/>
      </w:tabs>
      <w:suppressAutoHyphens/>
      <w:ind w:left="1440" w:hanging="720"/>
    </w:pPr>
    <w:rPr>
      <w:i/>
    </w:rPr>
  </w:style>
  <w:style w:type="paragraph" w:styleId="TOC4">
    <w:name w:val="toc 4"/>
    <w:basedOn w:val="Normal"/>
    <w:next w:val="Normal"/>
    <w:rsid w:val="0094777E"/>
    <w:pPr>
      <w:tabs>
        <w:tab w:val="left" w:leader="dot" w:pos="8640"/>
        <w:tab w:val="right" w:pos="9000"/>
      </w:tabs>
      <w:suppressAutoHyphens/>
      <w:ind w:left="2880" w:right="720" w:hanging="720"/>
    </w:pPr>
  </w:style>
  <w:style w:type="paragraph" w:styleId="TOC5">
    <w:name w:val="toc 5"/>
    <w:basedOn w:val="Normal"/>
    <w:next w:val="Normal"/>
    <w:rsid w:val="0094777E"/>
    <w:pPr>
      <w:tabs>
        <w:tab w:val="left" w:leader="dot" w:pos="8640"/>
        <w:tab w:val="right" w:pos="9000"/>
      </w:tabs>
      <w:suppressAutoHyphens/>
      <w:ind w:left="3600" w:right="720" w:hanging="720"/>
    </w:pPr>
  </w:style>
  <w:style w:type="paragraph" w:styleId="TOC6">
    <w:name w:val="toc 6"/>
    <w:basedOn w:val="Normal"/>
    <w:next w:val="Normal"/>
    <w:rsid w:val="0094777E"/>
    <w:pPr>
      <w:tabs>
        <w:tab w:val="left" w:pos="8640"/>
        <w:tab w:val="right" w:pos="9000"/>
      </w:tabs>
      <w:suppressAutoHyphens/>
      <w:ind w:left="720" w:hanging="720"/>
    </w:pPr>
  </w:style>
  <w:style w:type="paragraph" w:styleId="TOC7">
    <w:name w:val="toc 7"/>
    <w:basedOn w:val="Normal"/>
    <w:next w:val="Normal"/>
    <w:rsid w:val="0094777E"/>
    <w:pPr>
      <w:suppressAutoHyphens/>
      <w:ind w:left="720" w:hanging="720"/>
    </w:pPr>
  </w:style>
  <w:style w:type="paragraph" w:styleId="TOC8">
    <w:name w:val="toc 8"/>
    <w:basedOn w:val="Normal"/>
    <w:next w:val="Normal"/>
    <w:rsid w:val="0094777E"/>
    <w:pPr>
      <w:tabs>
        <w:tab w:val="left" w:pos="8640"/>
        <w:tab w:val="right" w:pos="9000"/>
      </w:tabs>
      <w:suppressAutoHyphens/>
      <w:ind w:left="720" w:hanging="720"/>
    </w:pPr>
  </w:style>
  <w:style w:type="paragraph" w:styleId="TOC9">
    <w:name w:val="toc 9"/>
    <w:basedOn w:val="Normal"/>
    <w:next w:val="Normal"/>
    <w:rsid w:val="0094777E"/>
    <w:pPr>
      <w:tabs>
        <w:tab w:val="left" w:leader="dot" w:pos="8640"/>
        <w:tab w:val="right" w:pos="9000"/>
      </w:tabs>
      <w:suppressAutoHyphens/>
      <w:ind w:left="720" w:hanging="720"/>
    </w:pPr>
  </w:style>
  <w:style w:type="paragraph" w:styleId="TOAHeading">
    <w:name w:val="toa heading"/>
    <w:basedOn w:val="Normal"/>
    <w:next w:val="Normal"/>
    <w:rsid w:val="0094777E"/>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94777E"/>
    <w:rPr>
      <w:rFonts w:ascii="Courier New" w:hAnsi="Courier New"/>
    </w:rPr>
  </w:style>
  <w:style w:type="character" w:customStyle="1" w:styleId="EquationCaption">
    <w:name w:val="_Equation Caption"/>
    <w:rsid w:val="0094777E"/>
  </w:style>
  <w:style w:type="character" w:customStyle="1" w:styleId="vlpgno">
    <w:name w:val="vl.pg.no."/>
    <w:rsid w:val="0094777E"/>
    <w:rPr>
      <w:rFonts w:ascii="Times" w:hAnsi="Times"/>
      <w:b/>
      <w:noProof w:val="0"/>
      <w:sz w:val="20"/>
      <w:lang w:val="en-US"/>
    </w:rPr>
  </w:style>
  <w:style w:type="character" w:styleId="LineNumber">
    <w:name w:val="line number"/>
    <w:basedOn w:val="DefaultParagraphFont"/>
    <w:uiPriority w:val="99"/>
    <w:rsid w:val="0094777E"/>
  </w:style>
  <w:style w:type="paragraph" w:styleId="Title">
    <w:name w:val="Title"/>
    <w:aliases w:val="Title Char Char,TITLE,Title Char Char Char Char,Title Char Char Char Char Char Char Char Char,Report Title"/>
    <w:basedOn w:val="Normal"/>
    <w:link w:val="TitleChar"/>
    <w:qFormat/>
    <w:rsid w:val="0094777E"/>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basedOn w:val="DefaultParagraphFont"/>
    <w:link w:val="Title"/>
    <w:rsid w:val="0094777E"/>
    <w:rPr>
      <w:rFonts w:ascii="Arial" w:eastAsia="Times New Roman" w:hAnsi="Arial" w:cs="Times New Roman"/>
      <w:b/>
      <w:kern w:val="28"/>
      <w:sz w:val="32"/>
      <w:szCs w:val="20"/>
    </w:rPr>
  </w:style>
  <w:style w:type="character" w:customStyle="1" w:styleId="footnote">
    <w:name w:val="footnote"/>
    <w:rsid w:val="0094777E"/>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94777E"/>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basedOn w:val="DefaultParagraphFont"/>
    <w:link w:val="Header"/>
    <w:uiPriority w:val="99"/>
    <w:rsid w:val="0094777E"/>
    <w:rPr>
      <w:rFonts w:ascii="Times New Roman" w:eastAsia="Times New Roman" w:hAnsi="Times New Roman" w:cs="Times New Roman"/>
      <w:sz w:val="20"/>
      <w:szCs w:val="20"/>
    </w:rPr>
  </w:style>
  <w:style w:type="paragraph" w:styleId="Footer">
    <w:name w:val="footer"/>
    <w:aliases w:val="Footer-Even,TOC4,Footer-section 1"/>
    <w:basedOn w:val="Normal"/>
    <w:link w:val="FooterChar"/>
    <w:rsid w:val="0094777E"/>
    <w:rPr>
      <w:sz w:val="20"/>
    </w:rPr>
  </w:style>
  <w:style w:type="character" w:customStyle="1" w:styleId="FooterChar">
    <w:name w:val="Footer Char"/>
    <w:aliases w:val="Footer-Even Char,TOC4 Char,Footer-section 1 Char"/>
    <w:basedOn w:val="DefaultParagraphFont"/>
    <w:link w:val="Footer"/>
    <w:rsid w:val="0094777E"/>
    <w:rPr>
      <w:rFonts w:ascii="Times New Roman" w:eastAsia="Times New Roman" w:hAnsi="Times New Roman" w:cs="Times New Roman"/>
      <w:sz w:val="20"/>
      <w:szCs w:val="20"/>
    </w:rPr>
  </w:style>
  <w:style w:type="character" w:styleId="PageNumber">
    <w:name w:val="page number"/>
    <w:basedOn w:val="DefaultParagraphFont"/>
    <w:rsid w:val="0094777E"/>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94777E"/>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94777E"/>
    <w:rPr>
      <w:rFonts w:ascii="Times New Roman" w:eastAsia="Times New Roman" w:hAnsi="Times New Roman" w:cs="Times New Roman"/>
      <w:sz w:val="20"/>
      <w:szCs w:val="20"/>
    </w:rPr>
  </w:style>
  <w:style w:type="paragraph" w:customStyle="1" w:styleId="Head21">
    <w:name w:val="Head 2.1"/>
    <w:basedOn w:val="Normal"/>
    <w:rsid w:val="0094777E"/>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4777E"/>
    <w:pPr>
      <w:tabs>
        <w:tab w:val="left" w:pos="360"/>
      </w:tabs>
      <w:suppressAutoHyphens/>
      <w:spacing w:after="240"/>
      <w:ind w:left="360" w:hanging="360"/>
      <w:jc w:val="left"/>
    </w:pPr>
    <w:rPr>
      <w:b/>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94777E"/>
    <w:rPr>
      <w:vertAlign w:val="superscript"/>
    </w:rPr>
  </w:style>
  <w:style w:type="character" w:customStyle="1" w:styleId="insert2">
    <w:name w:val="insert2"/>
    <w:rsid w:val="0094777E"/>
    <w:rPr>
      <w:rFonts w:ascii="Arial" w:hAnsi="Arial"/>
      <w:i/>
      <w:noProof w:val="0"/>
      <w:sz w:val="24"/>
      <w:lang w:val="en-US"/>
    </w:rPr>
  </w:style>
  <w:style w:type="character" w:customStyle="1" w:styleId="reference">
    <w:name w:val="reference"/>
    <w:rsid w:val="0094777E"/>
    <w:rPr>
      <w:rFonts w:ascii="Book Antiqua" w:hAnsi="Book Antiqua"/>
      <w:i/>
      <w:noProof w:val="0"/>
      <w:sz w:val="24"/>
      <w:lang w:val="en-US"/>
    </w:rPr>
  </w:style>
  <w:style w:type="paragraph" w:styleId="Index9">
    <w:name w:val="index 9"/>
    <w:basedOn w:val="Normal"/>
    <w:next w:val="Normal"/>
    <w:uiPriority w:val="99"/>
    <w:rsid w:val="0094777E"/>
    <w:pPr>
      <w:tabs>
        <w:tab w:val="right" w:pos="4140"/>
      </w:tabs>
      <w:ind w:left="2160" w:hanging="240"/>
      <w:jc w:val="left"/>
    </w:pPr>
    <w:rPr>
      <w:sz w:val="20"/>
    </w:rPr>
  </w:style>
  <w:style w:type="paragraph" w:styleId="Index10">
    <w:name w:val="index 1"/>
    <w:basedOn w:val="Normal"/>
    <w:next w:val="Normal"/>
    <w:autoRedefine/>
    <w:unhideWhenUsed/>
    <w:rsid w:val="0094777E"/>
    <w:pPr>
      <w:ind w:left="240" w:hanging="240"/>
    </w:pPr>
  </w:style>
  <w:style w:type="paragraph" w:styleId="IndexHeading">
    <w:name w:val="index heading"/>
    <w:basedOn w:val="Normal"/>
    <w:next w:val="Index10"/>
    <w:rsid w:val="0094777E"/>
    <w:pPr>
      <w:jc w:val="left"/>
    </w:pPr>
    <w:rPr>
      <w:sz w:val="20"/>
    </w:rPr>
  </w:style>
  <w:style w:type="paragraph" w:customStyle="1" w:styleId="Headingrb2">
    <w:name w:val="Heading rb2"/>
    <w:basedOn w:val="Normal"/>
    <w:rsid w:val="0094777E"/>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4777E"/>
  </w:style>
  <w:style w:type="paragraph" w:customStyle="1" w:styleId="Head2">
    <w:name w:val="Head 2"/>
    <w:basedOn w:val="Normal"/>
    <w:autoRedefine/>
    <w:rsid w:val="0094777E"/>
    <w:pPr>
      <w:spacing w:before="120" w:after="120"/>
    </w:pPr>
    <w:rPr>
      <w:b/>
      <w:lang w:val="en-GB"/>
    </w:rPr>
  </w:style>
  <w:style w:type="paragraph" w:customStyle="1" w:styleId="explanatoryclause">
    <w:name w:val="explanatory_clause"/>
    <w:basedOn w:val="Normal"/>
    <w:rsid w:val="0094777E"/>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4777E"/>
    <w:pPr>
      <w:suppressAutoHyphens/>
      <w:spacing w:after="240" w:line="360" w:lineRule="exact"/>
    </w:pPr>
    <w:rPr>
      <w:rFonts w:ascii="Arial" w:hAnsi="Arial"/>
    </w:rPr>
  </w:style>
  <w:style w:type="paragraph" w:customStyle="1" w:styleId="Head22b">
    <w:name w:val="Head 2.2b"/>
    <w:basedOn w:val="Normal"/>
    <w:rsid w:val="0094777E"/>
    <w:pPr>
      <w:suppressAutoHyphens/>
      <w:spacing w:after="240"/>
      <w:ind w:left="360" w:hanging="360"/>
      <w:jc w:val="left"/>
    </w:pPr>
    <w:rPr>
      <w:rFonts w:ascii="Tms Rmn" w:hAnsi="Tms Rmn"/>
      <w:b/>
    </w:rPr>
  </w:style>
  <w:style w:type="paragraph" w:customStyle="1" w:styleId="Head31">
    <w:name w:val="Head 3.1"/>
    <w:basedOn w:val="Head21"/>
    <w:rsid w:val="0094777E"/>
  </w:style>
  <w:style w:type="paragraph" w:customStyle="1" w:styleId="Head41">
    <w:name w:val="Head 4.1"/>
    <w:basedOn w:val="Head21"/>
    <w:rsid w:val="0094777E"/>
  </w:style>
  <w:style w:type="paragraph" w:customStyle="1" w:styleId="Head42">
    <w:name w:val="Head 4.2"/>
    <w:basedOn w:val="Normal"/>
    <w:rsid w:val="0094777E"/>
    <w:pPr>
      <w:suppressAutoHyphens/>
      <w:spacing w:after="240"/>
      <w:ind w:left="360" w:hanging="360"/>
      <w:jc w:val="left"/>
    </w:pPr>
    <w:rPr>
      <w:b/>
    </w:rPr>
  </w:style>
  <w:style w:type="paragraph" w:customStyle="1" w:styleId="Head51">
    <w:name w:val="Head 5.1"/>
    <w:basedOn w:val="Head21"/>
    <w:rsid w:val="0094777E"/>
    <w:pPr>
      <w:spacing w:after="0"/>
    </w:pPr>
  </w:style>
  <w:style w:type="paragraph" w:customStyle="1" w:styleId="Head52">
    <w:name w:val="Head 5.2"/>
    <w:basedOn w:val="Normal"/>
    <w:rsid w:val="0094777E"/>
    <w:pPr>
      <w:keepNext/>
      <w:suppressAutoHyphens/>
      <w:spacing w:before="480" w:after="240"/>
      <w:ind w:left="547" w:hanging="547"/>
      <w:jc w:val="center"/>
    </w:pPr>
    <w:rPr>
      <w:b/>
    </w:rPr>
  </w:style>
  <w:style w:type="paragraph" w:customStyle="1" w:styleId="Head61">
    <w:name w:val="Head 6.1"/>
    <w:basedOn w:val="Head51"/>
    <w:rsid w:val="0094777E"/>
    <w:pPr>
      <w:pBdr>
        <w:bottom w:val="none" w:sz="0" w:space="0" w:color="auto"/>
      </w:pBdr>
      <w:spacing w:before="0" w:after="240"/>
    </w:pPr>
    <w:rPr>
      <w:caps/>
    </w:rPr>
  </w:style>
  <w:style w:type="paragraph" w:customStyle="1" w:styleId="Head71">
    <w:name w:val="Head 7.1"/>
    <w:basedOn w:val="Head21"/>
    <w:rsid w:val="0094777E"/>
  </w:style>
  <w:style w:type="paragraph" w:customStyle="1" w:styleId="Head72">
    <w:name w:val="Head 7.2"/>
    <w:basedOn w:val="Normal"/>
    <w:rsid w:val="0094777E"/>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4777E"/>
    <w:pPr>
      <w:outlineLvl w:val="9"/>
    </w:pPr>
    <w:rPr>
      <w:smallCaps w:val="0"/>
      <w:sz w:val="32"/>
    </w:rPr>
  </w:style>
  <w:style w:type="paragraph" w:customStyle="1" w:styleId="Head82">
    <w:name w:val="Head 8.2"/>
    <w:basedOn w:val="Head81"/>
    <w:rsid w:val="0094777E"/>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B-text1.5"/>
    <w:basedOn w:val="Normal"/>
    <w:link w:val="BodyTextChar"/>
    <w:qFormat/>
    <w:rsid w:val="0094777E"/>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rsid w:val="0094777E"/>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94777E"/>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basedOn w:val="DefaultParagraphFont"/>
    <w:link w:val="BodyTextIndent"/>
    <w:rsid w:val="0094777E"/>
    <w:rPr>
      <w:rFonts w:ascii="Times New Roman" w:eastAsia="Times New Roman" w:hAnsi="Times New Roman" w:cs="Times New Roman"/>
      <w:sz w:val="24"/>
      <w:szCs w:val="20"/>
    </w:rPr>
  </w:style>
  <w:style w:type="paragraph" w:styleId="BlockText">
    <w:name w:val="Block Text"/>
    <w:basedOn w:val="Normal"/>
    <w:link w:val="BlockTextChar1"/>
    <w:uiPriority w:val="99"/>
    <w:rsid w:val="0094777E"/>
    <w:pPr>
      <w:tabs>
        <w:tab w:val="left" w:pos="1080"/>
      </w:tabs>
      <w:suppressAutoHyphens/>
      <w:spacing w:after="200"/>
      <w:ind w:left="547" w:right="-72" w:hanging="547"/>
    </w:pPr>
  </w:style>
  <w:style w:type="character" w:customStyle="1" w:styleId="EndnoteTextChar">
    <w:name w:val="Endnote Text Char"/>
    <w:link w:val="EndnoteText"/>
    <w:rsid w:val="0094777E"/>
    <w:rPr>
      <w:rFonts w:ascii="Times New Roman" w:eastAsia="Times New Roman" w:hAnsi="Times New Roman" w:cs="Times New Roman"/>
      <w:sz w:val="20"/>
      <w:szCs w:val="20"/>
    </w:rPr>
  </w:style>
  <w:style w:type="paragraph" w:styleId="EndnoteText">
    <w:name w:val="endnote text"/>
    <w:basedOn w:val="Normal"/>
    <w:link w:val="EndnoteTextChar"/>
    <w:rsid w:val="0094777E"/>
    <w:pPr>
      <w:tabs>
        <w:tab w:val="left" w:pos="-720"/>
      </w:tabs>
      <w:suppressAutoHyphens/>
      <w:jc w:val="left"/>
    </w:pPr>
    <w:rPr>
      <w:sz w:val="20"/>
    </w:rPr>
  </w:style>
  <w:style w:type="character" w:customStyle="1" w:styleId="EndnoteTextChar1">
    <w:name w:val="Endnote Text Char1"/>
    <w:basedOn w:val="DefaultParagraphFont"/>
    <w:uiPriority w:val="99"/>
    <w:rsid w:val="0094777E"/>
    <w:rPr>
      <w:rFonts w:ascii="Times New Roman" w:eastAsia="Times New Roman" w:hAnsi="Times New Roman" w:cs="Times New Roman"/>
      <w:sz w:val="20"/>
      <w:szCs w:val="20"/>
    </w:rPr>
  </w:style>
  <w:style w:type="character" w:styleId="EndnoteReference">
    <w:name w:val="endnote reference"/>
    <w:uiPriority w:val="99"/>
    <w:rsid w:val="0094777E"/>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94777E"/>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94777E"/>
    <w:pPr>
      <w:suppressAutoHyphens/>
      <w:spacing w:after="140"/>
      <w:jc w:val="left"/>
    </w:pPr>
    <w:rPr>
      <w:i/>
      <w:iCs/>
      <w:color w:val="000000"/>
      <w:szCs w:val="24"/>
    </w:rPr>
  </w:style>
  <w:style w:type="character" w:customStyle="1" w:styleId="BodyText3Char">
    <w:name w:val="Body Text 3 Char"/>
    <w:aliases w:val="BodyText Char"/>
    <w:basedOn w:val="DefaultParagraphFont"/>
    <w:link w:val="BodyText3"/>
    <w:rsid w:val="0094777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94777E"/>
    <w:pPr>
      <w:suppressAutoHyphens/>
    </w:pPr>
    <w:rPr>
      <w:i/>
    </w:rPr>
  </w:style>
  <w:style w:type="character" w:customStyle="1" w:styleId="BodyText2Char">
    <w:name w:val="Body Text 2 Char"/>
    <w:basedOn w:val="DefaultParagraphFont"/>
    <w:link w:val="BodyText2"/>
    <w:rsid w:val="0094777E"/>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94777E"/>
    <w:pPr>
      <w:tabs>
        <w:tab w:val="num" w:pos="720"/>
      </w:tabs>
      <w:ind w:left="720" w:hanging="720"/>
      <w:jc w:val="left"/>
    </w:pPr>
  </w:style>
  <w:style w:type="character" w:customStyle="1" w:styleId="BodyTextIndent2Char">
    <w:name w:val="Body Text Indent 2 Char"/>
    <w:aliases w:val="CộngĐầudòng Char"/>
    <w:basedOn w:val="DefaultParagraphFont"/>
    <w:link w:val="BodyTextIndent2"/>
    <w:rsid w:val="0094777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94777E"/>
    <w:pPr>
      <w:jc w:val="center"/>
    </w:pPr>
    <w:rPr>
      <w:b/>
      <w:sz w:val="44"/>
    </w:rPr>
  </w:style>
  <w:style w:type="character" w:customStyle="1" w:styleId="SubtitleChar">
    <w:name w:val="Subtitle Char"/>
    <w:basedOn w:val="DefaultParagraphFont"/>
    <w:link w:val="Subtitle"/>
    <w:uiPriority w:val="99"/>
    <w:rsid w:val="0094777E"/>
    <w:rPr>
      <w:rFonts w:ascii="Times New Roman" w:eastAsia="Times New Roman" w:hAnsi="Times New Roman" w:cs="Times New Roman"/>
      <w:b/>
      <w:sz w:val="44"/>
      <w:szCs w:val="20"/>
    </w:rPr>
  </w:style>
  <w:style w:type="paragraph" w:styleId="List">
    <w:name w:val="List"/>
    <w:aliases w:val="1. List"/>
    <w:basedOn w:val="Normal"/>
    <w:rsid w:val="0094777E"/>
    <w:pPr>
      <w:spacing w:before="120" w:after="120"/>
      <w:ind w:left="1440"/>
    </w:pPr>
  </w:style>
  <w:style w:type="paragraph" w:customStyle="1" w:styleId="TOCNumber1">
    <w:name w:val="TOC Number1"/>
    <w:basedOn w:val="Heading4"/>
    <w:autoRedefine/>
    <w:rsid w:val="0094777E"/>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94777E"/>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uiPriority w:val="99"/>
    <w:rsid w:val="0094777E"/>
    <w:pPr>
      <w:suppressAutoHyphens/>
    </w:pPr>
    <w:rPr>
      <w:rFonts w:ascii="Tms Rmn" w:hAnsi="Tms Rmn"/>
    </w:rPr>
  </w:style>
  <w:style w:type="character" w:customStyle="1" w:styleId="iChar">
    <w:name w:val="(i) Char"/>
    <w:link w:val="i0"/>
    <w:uiPriority w:val="99"/>
    <w:locked/>
    <w:rsid w:val="0094777E"/>
    <w:rPr>
      <w:rFonts w:ascii="Tms Rmn" w:eastAsia="Times New Roman" w:hAnsi="Tms Rmn" w:cs="Times New Roman"/>
      <w:sz w:val="24"/>
      <w:szCs w:val="20"/>
    </w:rPr>
  </w:style>
  <w:style w:type="character" w:styleId="Hyperlink">
    <w:name w:val="Hyperlink"/>
    <w:rsid w:val="0094777E"/>
    <w:rPr>
      <w:color w:val="0000FF"/>
      <w:u w:val="single"/>
    </w:rPr>
  </w:style>
  <w:style w:type="paragraph" w:customStyle="1" w:styleId="2AutoList1">
    <w:name w:val="2AutoList1"/>
    <w:basedOn w:val="Normal"/>
    <w:rsid w:val="0094777E"/>
    <w:pPr>
      <w:tabs>
        <w:tab w:val="num" w:pos="504"/>
      </w:tabs>
      <w:ind w:left="504" w:hanging="504"/>
    </w:pPr>
    <w:rPr>
      <w:lang w:val="es-ES_tradnl"/>
    </w:rPr>
  </w:style>
  <w:style w:type="paragraph" w:customStyle="1" w:styleId="Header1-Clauses">
    <w:name w:val="Header 1 - Clauses"/>
    <w:basedOn w:val="Normal"/>
    <w:rsid w:val="0094777E"/>
    <w:pPr>
      <w:spacing w:after="200"/>
      <w:jc w:val="left"/>
    </w:pPr>
    <w:rPr>
      <w:b/>
      <w:lang w:val="es-ES_tradnl"/>
    </w:rPr>
  </w:style>
  <w:style w:type="paragraph" w:customStyle="1" w:styleId="Header2-SubClauses">
    <w:name w:val="Header 2 - SubClauses"/>
    <w:basedOn w:val="Normal"/>
    <w:link w:val="Header2-SubClausesCharChar"/>
    <w:autoRedefine/>
    <w:rsid w:val="0094777E"/>
    <w:pPr>
      <w:spacing w:after="200"/>
      <w:ind w:left="567" w:hanging="567"/>
    </w:pPr>
    <w:rPr>
      <w:lang w:val="es-ES_tradnl"/>
    </w:rPr>
  </w:style>
  <w:style w:type="character" w:customStyle="1" w:styleId="Header2-SubClausesCharChar">
    <w:name w:val="Header 2 - SubClauses Char Char"/>
    <w:link w:val="Header2-SubClauses"/>
    <w:rsid w:val="0094777E"/>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4777E"/>
    <w:pPr>
      <w:tabs>
        <w:tab w:val="num" w:pos="864"/>
        <w:tab w:val="left" w:pos="972"/>
      </w:tabs>
      <w:ind w:left="432" w:firstLine="144"/>
      <w:jc w:val="both"/>
    </w:pPr>
    <w:rPr>
      <w:b w:val="0"/>
    </w:rPr>
  </w:style>
  <w:style w:type="paragraph" w:customStyle="1" w:styleId="Outline3">
    <w:name w:val="Outline3"/>
    <w:basedOn w:val="Normal"/>
    <w:rsid w:val="0094777E"/>
    <w:pPr>
      <w:tabs>
        <w:tab w:val="num" w:pos="1728"/>
      </w:tabs>
      <w:spacing w:before="240"/>
      <w:ind w:left="1728" w:hanging="432"/>
      <w:jc w:val="left"/>
    </w:pPr>
    <w:rPr>
      <w:kern w:val="28"/>
    </w:rPr>
  </w:style>
  <w:style w:type="paragraph" w:customStyle="1" w:styleId="Outline4">
    <w:name w:val="Outline4"/>
    <w:basedOn w:val="Normal"/>
    <w:autoRedefine/>
    <w:rsid w:val="0094777E"/>
    <w:pPr>
      <w:tabs>
        <w:tab w:val="left" w:pos="2160"/>
      </w:tabs>
      <w:ind w:firstLine="567"/>
    </w:pPr>
    <w:rPr>
      <w:kern w:val="28"/>
    </w:rPr>
  </w:style>
  <w:style w:type="paragraph" w:customStyle="1" w:styleId="Outlinei">
    <w:name w:val="Outline i)"/>
    <w:basedOn w:val="Normal"/>
    <w:rsid w:val="0094777E"/>
    <w:pPr>
      <w:tabs>
        <w:tab w:val="num" w:pos="1782"/>
      </w:tabs>
      <w:spacing w:before="120"/>
      <w:ind w:left="1782" w:hanging="792"/>
      <w:jc w:val="left"/>
    </w:pPr>
  </w:style>
  <w:style w:type="paragraph" w:customStyle="1" w:styleId="Outline">
    <w:name w:val="Outline"/>
    <w:basedOn w:val="Normal"/>
    <w:rsid w:val="0094777E"/>
    <w:pPr>
      <w:spacing w:before="240"/>
      <w:jc w:val="left"/>
    </w:pPr>
    <w:rPr>
      <w:kern w:val="28"/>
    </w:rPr>
  </w:style>
  <w:style w:type="paragraph" w:customStyle="1" w:styleId="BankNormal">
    <w:name w:val="BankNormal"/>
    <w:basedOn w:val="Normal"/>
    <w:rsid w:val="0094777E"/>
    <w:pPr>
      <w:spacing w:after="240"/>
      <w:jc w:val="left"/>
    </w:pPr>
  </w:style>
  <w:style w:type="paragraph" w:customStyle="1" w:styleId="SectionVHeader">
    <w:name w:val="Section V. Header"/>
    <w:basedOn w:val="Normal"/>
    <w:uiPriority w:val="99"/>
    <w:rsid w:val="0094777E"/>
    <w:pPr>
      <w:jc w:val="center"/>
    </w:pPr>
    <w:rPr>
      <w:b/>
      <w:sz w:val="36"/>
      <w:lang w:val="es-ES_tradnl"/>
    </w:rPr>
  </w:style>
  <w:style w:type="character" w:customStyle="1" w:styleId="Table">
    <w:name w:val="Table"/>
    <w:rsid w:val="0094777E"/>
    <w:rPr>
      <w:rFonts w:ascii="Arial" w:hAnsi="Arial"/>
      <w:sz w:val="20"/>
    </w:rPr>
  </w:style>
  <w:style w:type="paragraph" w:customStyle="1" w:styleId="SectionVIIHeader2">
    <w:name w:val="Section VII Header2"/>
    <w:basedOn w:val="Heading1"/>
    <w:autoRedefine/>
    <w:rsid w:val="0094777E"/>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94777E"/>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94777E"/>
    <w:rPr>
      <w:rFonts w:ascii="Times New Roman" w:eastAsia="Times New Roman" w:hAnsi="Times New Roman" w:cs="Times New Roman"/>
      <w:lang w:val="en-GB"/>
    </w:rPr>
  </w:style>
  <w:style w:type="paragraph" w:customStyle="1" w:styleId="ClauseSubList">
    <w:name w:val="ClauseSub_List"/>
    <w:rsid w:val="0094777E"/>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94777E"/>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94777E"/>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94777E"/>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basedOn w:val="DefaultParagraphFont"/>
    <w:link w:val="BalloonText"/>
    <w:rsid w:val="0094777E"/>
    <w:rPr>
      <w:rFonts w:ascii="Tahoma" w:eastAsia="Times New Roman" w:hAnsi="Tahoma" w:cs="Times New Roman"/>
      <w:sz w:val="16"/>
      <w:szCs w:val="16"/>
      <w:lang w:val="es-ES_tradnl"/>
    </w:rPr>
  </w:style>
  <w:style w:type="paragraph" w:customStyle="1" w:styleId="SectionXHeader3">
    <w:name w:val="Section X Header 3"/>
    <w:basedOn w:val="Heading1"/>
    <w:autoRedefine/>
    <w:rsid w:val="0094777E"/>
    <w:pPr>
      <w:keepNext/>
      <w:suppressAutoHyphens w:val="0"/>
      <w:spacing w:before="0" w:after="0"/>
    </w:pPr>
    <w:rPr>
      <w:rFonts w:ascii="Times New Roman" w:hAnsi="Times New Roman"/>
      <w:smallCaps w:val="0"/>
      <w:sz w:val="44"/>
    </w:rPr>
  </w:style>
  <w:style w:type="character" w:styleId="CommentReference">
    <w:name w:val="annotation reference"/>
    <w:rsid w:val="0094777E"/>
    <w:rPr>
      <w:sz w:val="16"/>
    </w:rPr>
  </w:style>
  <w:style w:type="paragraph" w:customStyle="1" w:styleId="Part1">
    <w:name w:val="Part 1"/>
    <w:aliases w:val="2,3 Header 4,7   1 Char Char Char,heading8"/>
    <w:basedOn w:val="Normal"/>
    <w:autoRedefine/>
    <w:rsid w:val="0094777E"/>
    <w:pPr>
      <w:spacing w:before="240" w:after="240"/>
      <w:jc w:val="center"/>
    </w:pPr>
    <w:rPr>
      <w:b/>
      <w:sz w:val="48"/>
    </w:rPr>
  </w:style>
  <w:style w:type="paragraph" w:styleId="CommentText">
    <w:name w:val="annotation text"/>
    <w:aliases w:val="Char1"/>
    <w:basedOn w:val="Normal"/>
    <w:link w:val="CommentTextChar"/>
    <w:rsid w:val="0094777E"/>
    <w:pPr>
      <w:jc w:val="left"/>
    </w:pPr>
    <w:rPr>
      <w:sz w:val="20"/>
    </w:rPr>
  </w:style>
  <w:style w:type="character" w:customStyle="1" w:styleId="CommentTextChar">
    <w:name w:val="Comment Text Char"/>
    <w:aliases w:val="Char1 Char"/>
    <w:basedOn w:val="DefaultParagraphFont"/>
    <w:link w:val="CommentText"/>
    <w:rsid w:val="0094777E"/>
    <w:rPr>
      <w:rFonts w:ascii="Times New Roman" w:eastAsia="Times New Roman" w:hAnsi="Times New Roman" w:cs="Times New Roman"/>
      <w:sz w:val="20"/>
      <w:szCs w:val="20"/>
    </w:rPr>
  </w:style>
  <w:style w:type="paragraph" w:styleId="BodyTextIndent3">
    <w:name w:val="Body Text Indent 3"/>
    <w:basedOn w:val="Normal"/>
    <w:link w:val="BodyTextIndent3Char"/>
    <w:rsid w:val="0094777E"/>
    <w:pPr>
      <w:spacing w:before="120"/>
      <w:ind w:left="1440" w:hanging="1440"/>
    </w:pPr>
    <w:rPr>
      <w:b/>
    </w:rPr>
  </w:style>
  <w:style w:type="character" w:customStyle="1" w:styleId="BodyTextIndent3Char">
    <w:name w:val="Body Text Indent 3 Char"/>
    <w:basedOn w:val="DefaultParagraphFont"/>
    <w:link w:val="BodyTextIndent3"/>
    <w:rsid w:val="0094777E"/>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4777E"/>
    <w:pPr>
      <w:spacing w:before="100" w:after="300"/>
    </w:pPr>
    <w:rPr>
      <w:sz w:val="30"/>
      <w:szCs w:val="30"/>
    </w:rPr>
  </w:style>
  <w:style w:type="paragraph" w:customStyle="1" w:styleId="FIDICClauseSubName">
    <w:name w:val="FIDIC_ClauseSubName"/>
    <w:basedOn w:val="FIDICCoverTitle"/>
    <w:rsid w:val="0094777E"/>
    <w:pPr>
      <w:spacing w:before="240" w:line="240" w:lineRule="exact"/>
    </w:pPr>
    <w:rPr>
      <w:sz w:val="24"/>
      <w:szCs w:val="24"/>
    </w:rPr>
  </w:style>
  <w:style w:type="paragraph" w:customStyle="1" w:styleId="FIDICCoverTitle">
    <w:name w:val="FIDIC__CoverTitle"/>
    <w:basedOn w:val="Normal"/>
    <w:rsid w:val="0094777E"/>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4777E"/>
    <w:rPr>
      <w:sz w:val="28"/>
      <w:szCs w:val="28"/>
    </w:rPr>
  </w:style>
  <w:style w:type="paragraph" w:customStyle="1" w:styleId="FIDICClauseSubSubPara">
    <w:name w:val="FIDIC_ClauseSubSubPara"/>
    <w:basedOn w:val="FIDICClauseSubName"/>
    <w:rsid w:val="0094777E"/>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4777E"/>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4777E"/>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94777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94777E"/>
    <w:pPr>
      <w:tabs>
        <w:tab w:val="left" w:pos="573"/>
      </w:tabs>
      <w:spacing w:after="0"/>
      <w:ind w:left="576" w:hanging="576"/>
    </w:pPr>
    <w:rPr>
      <w:bCs/>
      <w:szCs w:val="24"/>
      <w:lang w:val="en-US"/>
    </w:rPr>
  </w:style>
  <w:style w:type="paragraph" w:customStyle="1" w:styleId="Sec7-Clauses">
    <w:name w:val="Sec7-Clauses"/>
    <w:basedOn w:val="Header1-Clauses"/>
    <w:rsid w:val="0094777E"/>
    <w:pPr>
      <w:spacing w:after="0"/>
    </w:pPr>
    <w:rPr>
      <w:bCs/>
      <w:szCs w:val="24"/>
    </w:rPr>
  </w:style>
  <w:style w:type="paragraph" w:customStyle="1" w:styleId="sec7-header1">
    <w:name w:val="sec7-header1"/>
    <w:basedOn w:val="FIDICClauseSubName"/>
    <w:rsid w:val="0094777E"/>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4777E"/>
    <w:rPr>
      <w:lang w:val="en-US"/>
    </w:rPr>
  </w:style>
  <w:style w:type="paragraph" w:customStyle="1" w:styleId="SectionIXHeader">
    <w:name w:val="Section IX Header"/>
    <w:basedOn w:val="SectionVHeader"/>
    <w:rsid w:val="0094777E"/>
    <w:rPr>
      <w:lang w:val="en-US"/>
    </w:rPr>
  </w:style>
  <w:style w:type="paragraph" w:customStyle="1" w:styleId="Parts">
    <w:name w:val="Parts"/>
    <w:basedOn w:val="Heading1"/>
    <w:rsid w:val="0094777E"/>
    <w:rPr>
      <w:sz w:val="56"/>
    </w:rPr>
  </w:style>
  <w:style w:type="paragraph" w:customStyle="1" w:styleId="StyleHeader1-ClausesLeft0Hanging03After0pt">
    <w:name w:val="Style Header 1 - Clauses + Left:  0&quot; Hanging:  0.3&quot; After:  0 pt"/>
    <w:basedOn w:val="Header1-Clauses"/>
    <w:rsid w:val="0094777E"/>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4777E"/>
    <w:rPr>
      <w:b/>
      <w:bCs/>
    </w:rPr>
  </w:style>
  <w:style w:type="character" w:customStyle="1" w:styleId="StyleHeader2-SubClausesBoldChar">
    <w:name w:val="Style Header 2 - SubClauses + Bold Char"/>
    <w:link w:val="StyleHeader2-SubClausesBold"/>
    <w:rsid w:val="0094777E"/>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94777E"/>
    <w:pPr>
      <w:jc w:val="both"/>
    </w:pPr>
    <w:rPr>
      <w:b w:val="0"/>
      <w:bCs/>
    </w:rPr>
  </w:style>
  <w:style w:type="paragraph" w:customStyle="1" w:styleId="StyleStyleHeader1-ClausesAfter0ptLeft0Hanging">
    <w:name w:val="Style Style Header 1 - Clauses + After:  0 pt + Left:  0&quot; Hanging:..."/>
    <w:basedOn w:val="StyleHeader1-ClausesAfter0pt"/>
    <w:rsid w:val="0094777E"/>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4777E"/>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4777E"/>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4777E"/>
    <w:pPr>
      <w:tabs>
        <w:tab w:val="left" w:pos="1512"/>
      </w:tabs>
      <w:spacing w:after="180"/>
      <w:ind w:left="1512" w:hanging="540"/>
    </w:pPr>
  </w:style>
  <w:style w:type="paragraph" w:customStyle="1" w:styleId="Section7heading3">
    <w:name w:val="Section 7 heading 3"/>
    <w:basedOn w:val="Heading3"/>
    <w:rsid w:val="0094777E"/>
  </w:style>
  <w:style w:type="paragraph" w:customStyle="1" w:styleId="Section7heading4">
    <w:name w:val="Section 7 heading 4"/>
    <w:basedOn w:val="Heading3"/>
    <w:link w:val="Section7heading4Char"/>
    <w:rsid w:val="0094777E"/>
    <w:pPr>
      <w:tabs>
        <w:tab w:val="left" w:pos="576"/>
      </w:tabs>
      <w:ind w:left="576" w:hanging="576"/>
      <w:jc w:val="left"/>
    </w:pPr>
    <w:rPr>
      <w:sz w:val="24"/>
    </w:rPr>
  </w:style>
  <w:style w:type="character" w:customStyle="1" w:styleId="Section7heading4Char">
    <w:name w:val="Section 7 heading 4 Char"/>
    <w:link w:val="Section7heading4"/>
    <w:rsid w:val="0094777E"/>
    <w:rPr>
      <w:rFonts w:ascii="Times New Roman" w:eastAsia="Times New Roman" w:hAnsi="Times New Roman" w:cs="Times New Roman"/>
      <w:b/>
      <w:sz w:val="24"/>
      <w:szCs w:val="20"/>
    </w:rPr>
  </w:style>
  <w:style w:type="paragraph" w:customStyle="1" w:styleId="Section7heading5">
    <w:name w:val="Section 7 heading 5"/>
    <w:basedOn w:val="Heading3"/>
    <w:rsid w:val="0094777E"/>
    <w:pPr>
      <w:jc w:val="both"/>
    </w:pPr>
    <w:rPr>
      <w:sz w:val="24"/>
    </w:rPr>
  </w:style>
  <w:style w:type="paragraph" w:customStyle="1" w:styleId="StyleSection7heading3After10pt">
    <w:name w:val="Style Section 7 heading 3 + After:  10 pt"/>
    <w:basedOn w:val="Section7heading3"/>
    <w:rsid w:val="0094777E"/>
    <w:pPr>
      <w:spacing w:after="200"/>
    </w:pPr>
    <w:rPr>
      <w:rFonts w:ascii="Times New Roman Bold" w:hAnsi="Times New Roman Bold"/>
      <w:bCs/>
      <w:szCs w:val="28"/>
    </w:rPr>
  </w:style>
  <w:style w:type="paragraph" w:customStyle="1" w:styleId="StyleTOC1Before8pt">
    <w:name w:val="Style TOC 1 + Before:  8 pt"/>
    <w:basedOn w:val="TOC1"/>
    <w:rsid w:val="0094777E"/>
    <w:pPr>
      <w:tabs>
        <w:tab w:val="right" w:pos="720"/>
      </w:tabs>
      <w:spacing w:before="160"/>
    </w:pPr>
    <w:rPr>
      <w:bCs/>
    </w:rPr>
  </w:style>
  <w:style w:type="paragraph" w:customStyle="1" w:styleId="StyleClauseSubList12ptJustifiedAfter10pt">
    <w:name w:val="Style ClauseSub_List + 12 pt Justified After:  10 pt"/>
    <w:basedOn w:val="ClauseSubList"/>
    <w:rsid w:val="0094777E"/>
    <w:pPr>
      <w:spacing w:after="200"/>
      <w:jc w:val="both"/>
    </w:pPr>
    <w:rPr>
      <w:sz w:val="24"/>
      <w:szCs w:val="24"/>
    </w:rPr>
  </w:style>
  <w:style w:type="character" w:styleId="FollowedHyperlink">
    <w:name w:val="FollowedHyperlink"/>
    <w:uiPriority w:val="99"/>
    <w:rsid w:val="0094777E"/>
    <w:rPr>
      <w:color w:val="606420"/>
      <w:u w:val="single"/>
    </w:rPr>
  </w:style>
  <w:style w:type="paragraph" w:customStyle="1" w:styleId="UG-Sec3-Heading2">
    <w:name w:val="UG - Sec 3 - Heading 2"/>
    <w:basedOn w:val="UG-Heading2"/>
    <w:rsid w:val="0094777E"/>
  </w:style>
  <w:style w:type="paragraph" w:customStyle="1" w:styleId="UG-Heading2">
    <w:name w:val="UG - Heading 2"/>
    <w:basedOn w:val="Heading2"/>
    <w:next w:val="Normal"/>
    <w:rsid w:val="0094777E"/>
    <w:pPr>
      <w:pBdr>
        <w:bottom w:val="none" w:sz="0" w:space="0" w:color="auto"/>
      </w:pBdr>
    </w:pPr>
    <w:rPr>
      <w:sz w:val="32"/>
      <w:szCs w:val="28"/>
    </w:rPr>
  </w:style>
  <w:style w:type="paragraph" w:customStyle="1" w:styleId="titulo">
    <w:name w:val="titulo"/>
    <w:basedOn w:val="Heading50"/>
    <w:rsid w:val="0094777E"/>
    <w:pPr>
      <w:keepNext w:val="0"/>
      <w:spacing w:after="240"/>
    </w:pPr>
    <w:rPr>
      <w:rFonts w:ascii="Times New Roman Bold" w:hAnsi="Times New Roman Bold"/>
      <w:b/>
      <w:u w:val="none"/>
    </w:rPr>
  </w:style>
  <w:style w:type="paragraph" w:styleId="ListNumber">
    <w:name w:val="List Number"/>
    <w:basedOn w:val="Normal"/>
    <w:rsid w:val="0094777E"/>
    <w:pPr>
      <w:tabs>
        <w:tab w:val="num" w:pos="360"/>
      </w:tabs>
      <w:ind w:left="360" w:hanging="360"/>
    </w:pPr>
  </w:style>
  <w:style w:type="paragraph" w:customStyle="1" w:styleId="DefaultParagraphFont1">
    <w:name w:val="Default Paragraph Font1"/>
    <w:next w:val="Normal"/>
    <w:rsid w:val="0094777E"/>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94777E"/>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4777E"/>
    <w:pPr>
      <w:jc w:val="both"/>
    </w:pPr>
    <w:rPr>
      <w:b/>
      <w:bCs/>
    </w:rPr>
  </w:style>
  <w:style w:type="character" w:customStyle="1" w:styleId="CommentSubjectChar">
    <w:name w:val="Comment Subject Char"/>
    <w:basedOn w:val="CommentTextChar"/>
    <w:link w:val="CommentSubject"/>
    <w:rsid w:val="0094777E"/>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94777E"/>
    <w:pPr>
      <w:ind w:left="706" w:hanging="706"/>
      <w:jc w:val="left"/>
    </w:pPr>
    <w:rPr>
      <w:bCs/>
    </w:rPr>
  </w:style>
  <w:style w:type="paragraph" w:customStyle="1" w:styleId="BlockQuotation">
    <w:name w:val="Block Quotation"/>
    <w:basedOn w:val="Normal"/>
    <w:rsid w:val="0094777E"/>
    <w:pPr>
      <w:ind w:left="855" w:right="-72" w:hanging="315"/>
    </w:pPr>
    <w:rPr>
      <w:lang w:val="en-GB" w:eastAsia="fr-FR"/>
    </w:rPr>
  </w:style>
  <w:style w:type="paragraph" w:customStyle="1" w:styleId="Header3-Paragraph">
    <w:name w:val="Header 3 - Paragraph"/>
    <w:basedOn w:val="Normal"/>
    <w:rsid w:val="0094777E"/>
    <w:pPr>
      <w:tabs>
        <w:tab w:val="num" w:pos="864"/>
        <w:tab w:val="num" w:pos="1152"/>
      </w:tabs>
      <w:spacing w:after="200"/>
      <w:ind w:left="1238" w:hanging="619"/>
    </w:pPr>
    <w:rPr>
      <w:lang w:eastAsia="fr-FR"/>
    </w:rPr>
  </w:style>
  <w:style w:type="paragraph" w:customStyle="1" w:styleId="outlinebullet">
    <w:name w:val="outlinebullet"/>
    <w:basedOn w:val="Normal"/>
    <w:rsid w:val="0094777E"/>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4777E"/>
    <w:pPr>
      <w:keepNext/>
      <w:tabs>
        <w:tab w:val="num" w:pos="360"/>
        <w:tab w:val="num" w:pos="420"/>
      </w:tabs>
      <w:ind w:left="360" w:hanging="360"/>
    </w:pPr>
    <w:rPr>
      <w:lang w:eastAsia="fr-FR"/>
    </w:rPr>
  </w:style>
  <w:style w:type="paragraph" w:customStyle="1" w:styleId="Outline2">
    <w:name w:val="Outline2"/>
    <w:basedOn w:val="Normal"/>
    <w:rsid w:val="0094777E"/>
    <w:pPr>
      <w:tabs>
        <w:tab w:val="num" w:pos="360"/>
        <w:tab w:val="num" w:pos="420"/>
        <w:tab w:val="num" w:pos="864"/>
      </w:tabs>
      <w:spacing w:before="240"/>
      <w:ind w:left="864" w:hanging="504"/>
      <w:jc w:val="left"/>
    </w:pPr>
    <w:rPr>
      <w:kern w:val="28"/>
      <w:lang w:eastAsia="fr-FR"/>
    </w:rPr>
  </w:style>
  <w:style w:type="paragraph" w:customStyle="1" w:styleId="a11">
    <w:name w:val="a1 1"/>
    <w:rsid w:val="0094777E"/>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94777E"/>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94777E"/>
    <w:rPr>
      <w:sz w:val="24"/>
      <w:lang w:val="en-US" w:eastAsia="fr-FR" w:bidi="ar-SA"/>
    </w:rPr>
  </w:style>
  <w:style w:type="paragraph" w:customStyle="1" w:styleId="UGHeader1">
    <w:name w:val="UG Header 1"/>
    <w:basedOn w:val="Heading1"/>
    <w:next w:val="Normal"/>
    <w:rsid w:val="0094777E"/>
    <w:pPr>
      <w:spacing w:before="240"/>
    </w:pPr>
    <w:rPr>
      <w:smallCaps w:val="0"/>
    </w:rPr>
  </w:style>
  <w:style w:type="paragraph" w:customStyle="1" w:styleId="UG-Sec3-Heading3">
    <w:name w:val="UG - Sec 3 - Heading 3"/>
    <w:basedOn w:val="Normal"/>
    <w:rsid w:val="0094777E"/>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4777E"/>
  </w:style>
  <w:style w:type="paragraph" w:customStyle="1" w:styleId="UG-Sec3b-Heading3">
    <w:name w:val="UG - Sec 3b - Heading 3"/>
    <w:basedOn w:val="UG-Sec3-Heading3"/>
    <w:rsid w:val="0094777E"/>
  </w:style>
  <w:style w:type="paragraph" w:customStyle="1" w:styleId="UG-Sec3b-Heading4">
    <w:name w:val="UG - Sec 3b - Heading 4"/>
    <w:basedOn w:val="Normal"/>
    <w:rsid w:val="0094777E"/>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4777E"/>
    <w:pPr>
      <w:spacing w:before="120" w:after="240"/>
      <w:jc w:val="center"/>
    </w:pPr>
    <w:rPr>
      <w:b/>
      <w:sz w:val="36"/>
    </w:rPr>
  </w:style>
  <w:style w:type="paragraph" w:customStyle="1" w:styleId="SectionVHeading2">
    <w:name w:val="Section V. Heading 2"/>
    <w:basedOn w:val="SectionVHeader"/>
    <w:rsid w:val="0094777E"/>
    <w:pPr>
      <w:spacing w:before="120" w:after="200"/>
    </w:pPr>
    <w:rPr>
      <w:sz w:val="28"/>
    </w:rPr>
  </w:style>
  <w:style w:type="paragraph" w:customStyle="1" w:styleId="UG-Sec4-heading3">
    <w:name w:val="UG-Sec 4 - heading 3"/>
    <w:basedOn w:val="Normal"/>
    <w:rsid w:val="0094777E"/>
    <w:pPr>
      <w:spacing w:before="120" w:after="200"/>
      <w:jc w:val="center"/>
    </w:pPr>
    <w:rPr>
      <w:b/>
      <w:sz w:val="28"/>
      <w:szCs w:val="28"/>
    </w:rPr>
  </w:style>
  <w:style w:type="paragraph" w:customStyle="1" w:styleId="Section1Header2">
    <w:name w:val="Section 1 Header 2"/>
    <w:basedOn w:val="StyleHeader1-ClausesLeft0Hanging03After0pt"/>
    <w:rsid w:val="0094777E"/>
    <w:rPr>
      <w:lang w:val="en-US"/>
    </w:rPr>
  </w:style>
  <w:style w:type="paragraph" w:customStyle="1" w:styleId="Section1Header1">
    <w:name w:val="Section 1 Header 1"/>
    <w:basedOn w:val="BodyText2"/>
    <w:rsid w:val="0094777E"/>
    <w:pPr>
      <w:spacing w:before="120" w:after="200"/>
      <w:jc w:val="center"/>
    </w:pPr>
    <w:rPr>
      <w:b/>
      <w:bCs/>
      <w:i w:val="0"/>
      <w:iCs/>
      <w:sz w:val="28"/>
    </w:rPr>
  </w:style>
  <w:style w:type="paragraph" w:customStyle="1" w:styleId="Section4heading">
    <w:name w:val="Section 4 heading"/>
    <w:basedOn w:val="Normal"/>
    <w:next w:val="Normal"/>
    <w:rsid w:val="0094777E"/>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94777E"/>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4777E"/>
    <w:pPr>
      <w:widowControl w:val="0"/>
      <w:autoSpaceDE w:val="0"/>
      <w:autoSpaceDN w:val="0"/>
      <w:adjustRightInd w:val="0"/>
      <w:jc w:val="left"/>
    </w:pPr>
    <w:rPr>
      <w:szCs w:val="24"/>
    </w:rPr>
  </w:style>
  <w:style w:type="paragraph" w:customStyle="1" w:styleId="Style17">
    <w:name w:val="Style 17"/>
    <w:basedOn w:val="Normal"/>
    <w:rsid w:val="0094777E"/>
    <w:pPr>
      <w:widowControl w:val="0"/>
      <w:autoSpaceDE w:val="0"/>
      <w:autoSpaceDN w:val="0"/>
      <w:spacing w:line="264" w:lineRule="exact"/>
      <w:ind w:left="576" w:hanging="360"/>
      <w:jc w:val="left"/>
    </w:pPr>
    <w:rPr>
      <w:szCs w:val="24"/>
    </w:rPr>
  </w:style>
  <w:style w:type="paragraph" w:customStyle="1" w:styleId="Style20">
    <w:name w:val="Style 20"/>
    <w:basedOn w:val="Normal"/>
    <w:rsid w:val="0094777E"/>
    <w:pPr>
      <w:widowControl w:val="0"/>
      <w:autoSpaceDE w:val="0"/>
      <w:autoSpaceDN w:val="0"/>
      <w:spacing w:before="144" w:after="360" w:line="264" w:lineRule="exact"/>
      <w:jc w:val="left"/>
    </w:pPr>
    <w:rPr>
      <w:szCs w:val="24"/>
    </w:rPr>
  </w:style>
  <w:style w:type="paragraph" w:customStyle="1" w:styleId="Header1">
    <w:name w:val="Header1"/>
    <w:basedOn w:val="Normal"/>
    <w:rsid w:val="0094777E"/>
    <w:pPr>
      <w:widowControl w:val="0"/>
      <w:autoSpaceDE w:val="0"/>
      <w:autoSpaceDN w:val="0"/>
      <w:spacing w:before="240" w:after="480"/>
      <w:jc w:val="center"/>
    </w:pPr>
    <w:rPr>
      <w:b/>
      <w:bCs/>
      <w:spacing w:val="4"/>
      <w:sz w:val="44"/>
      <w:szCs w:val="46"/>
    </w:rPr>
  </w:style>
  <w:style w:type="paragraph" w:customStyle="1" w:styleId="Head1">
    <w:name w:val="Head1"/>
    <w:basedOn w:val="Normal"/>
    <w:rsid w:val="0094777E"/>
    <w:pPr>
      <w:suppressAutoHyphens/>
      <w:spacing w:after="100"/>
      <w:jc w:val="center"/>
    </w:pPr>
    <w:rPr>
      <w:rFonts w:ascii="Times New Roman Bold" w:hAnsi="Times New Roman Bold"/>
      <w:b/>
    </w:rPr>
  </w:style>
  <w:style w:type="paragraph" w:customStyle="1" w:styleId="Style12">
    <w:name w:val="Style 12"/>
    <w:basedOn w:val="Normal"/>
    <w:rsid w:val="0094777E"/>
    <w:pPr>
      <w:widowControl w:val="0"/>
      <w:autoSpaceDE w:val="0"/>
      <w:autoSpaceDN w:val="0"/>
      <w:spacing w:line="264" w:lineRule="exact"/>
      <w:ind w:hanging="576"/>
    </w:pPr>
    <w:rPr>
      <w:szCs w:val="24"/>
    </w:rPr>
  </w:style>
  <w:style w:type="paragraph" w:customStyle="1" w:styleId="TextBox">
    <w:name w:val="Text Box"/>
    <w:rsid w:val="0094777E"/>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94777E"/>
    <w:pPr>
      <w:spacing w:before="120" w:after="120"/>
    </w:pPr>
    <w:rPr>
      <w:spacing w:val="-4"/>
    </w:rPr>
  </w:style>
  <w:style w:type="paragraph" w:customStyle="1" w:styleId="Heading1-Clausename">
    <w:name w:val="Heading 1- Clause name"/>
    <w:basedOn w:val="Normal"/>
    <w:rsid w:val="0094777E"/>
    <w:pPr>
      <w:tabs>
        <w:tab w:val="num" w:pos="360"/>
      </w:tabs>
      <w:spacing w:before="120" w:after="120"/>
      <w:ind w:left="360" w:hanging="360"/>
      <w:jc w:val="left"/>
    </w:pPr>
    <w:rPr>
      <w:b/>
    </w:rPr>
  </w:style>
  <w:style w:type="paragraph" w:customStyle="1" w:styleId="sec7-clauses0">
    <w:name w:val="sec7-clauses"/>
    <w:basedOn w:val="Heading1-Clausename"/>
    <w:rsid w:val="0094777E"/>
  </w:style>
  <w:style w:type="paragraph" w:customStyle="1" w:styleId="Sec1-Clauses">
    <w:name w:val="Sec1-Clauses"/>
    <w:basedOn w:val="Heading1-Clausename"/>
    <w:rsid w:val="0094777E"/>
  </w:style>
  <w:style w:type="paragraph" w:customStyle="1" w:styleId="SectionVIHeader0">
    <w:name w:val="Section VI. Header"/>
    <w:basedOn w:val="SectionVHeader"/>
    <w:rsid w:val="0094777E"/>
    <w:pPr>
      <w:spacing w:before="120" w:after="240"/>
    </w:pPr>
    <w:rPr>
      <w:lang w:val="en-US"/>
    </w:rPr>
  </w:style>
  <w:style w:type="paragraph" w:styleId="DocumentMap">
    <w:name w:val="Document Map"/>
    <w:basedOn w:val="Normal"/>
    <w:link w:val="DocumentMapChar"/>
    <w:rsid w:val="0094777E"/>
    <w:pPr>
      <w:shd w:val="clear" w:color="auto" w:fill="000080"/>
      <w:jc w:val="left"/>
    </w:pPr>
    <w:rPr>
      <w:rFonts w:ascii="Tahoma" w:hAnsi="Tahoma"/>
    </w:rPr>
  </w:style>
  <w:style w:type="character" w:customStyle="1" w:styleId="DocumentMapChar">
    <w:name w:val="Document Map Char"/>
    <w:basedOn w:val="DefaultParagraphFont"/>
    <w:link w:val="DocumentMap"/>
    <w:rsid w:val="0094777E"/>
    <w:rPr>
      <w:rFonts w:ascii="Tahoma" w:eastAsia="Times New Roman" w:hAnsi="Tahoma" w:cs="Times New Roman"/>
      <w:sz w:val="24"/>
      <w:szCs w:val="20"/>
      <w:shd w:val="clear" w:color="auto" w:fill="000080"/>
    </w:rPr>
  </w:style>
  <w:style w:type="paragraph" w:customStyle="1" w:styleId="Head12">
    <w:name w:val="Head 1.2"/>
    <w:basedOn w:val="Normal"/>
    <w:rsid w:val="0094777E"/>
    <w:pPr>
      <w:tabs>
        <w:tab w:val="num" w:pos="360"/>
      </w:tabs>
      <w:ind w:left="360" w:hanging="360"/>
    </w:pPr>
    <w:rPr>
      <w:rFonts w:ascii="Arial" w:hAnsi="Arial"/>
      <w:sz w:val="20"/>
    </w:rPr>
  </w:style>
  <w:style w:type="paragraph" w:customStyle="1" w:styleId="ChapterNumber">
    <w:name w:val="ChapterNumber"/>
    <w:rsid w:val="0094777E"/>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94777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94777E"/>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94777E"/>
    <w:rPr>
      <w:rFonts w:ascii="Cambria" w:eastAsia="Times New Roman" w:hAnsi="Cambria" w:cs="Times New Roman"/>
      <w:b/>
      <w:bCs/>
      <w:color w:val="365F91"/>
      <w:sz w:val="28"/>
      <w:szCs w:val="28"/>
    </w:rPr>
  </w:style>
  <w:style w:type="character" w:customStyle="1" w:styleId="st">
    <w:name w:val="st"/>
    <w:basedOn w:val="DefaultParagraphFont"/>
    <w:rsid w:val="0094777E"/>
  </w:style>
  <w:style w:type="paragraph" w:customStyle="1" w:styleId="plane">
    <w:name w:val="plane"/>
    <w:basedOn w:val="Normal"/>
    <w:rsid w:val="0094777E"/>
    <w:pPr>
      <w:suppressAutoHyphens/>
    </w:pPr>
    <w:rPr>
      <w:rFonts w:ascii="Tms Rmn" w:hAnsi="Tms Rmn"/>
    </w:rPr>
  </w:style>
  <w:style w:type="paragraph" w:customStyle="1" w:styleId="S1-Header2">
    <w:name w:val="S1-Header2"/>
    <w:basedOn w:val="Normal"/>
    <w:rsid w:val="0094777E"/>
    <w:pPr>
      <w:tabs>
        <w:tab w:val="num" w:pos="360"/>
      </w:tabs>
      <w:spacing w:after="200"/>
      <w:jc w:val="left"/>
    </w:pPr>
    <w:rPr>
      <w:b/>
      <w:szCs w:val="24"/>
    </w:rPr>
  </w:style>
  <w:style w:type="paragraph" w:customStyle="1" w:styleId="S4-Header2">
    <w:name w:val="S4-Header 2"/>
    <w:basedOn w:val="Normal"/>
    <w:rsid w:val="0094777E"/>
    <w:pPr>
      <w:spacing w:before="120" w:after="240"/>
      <w:jc w:val="center"/>
    </w:pPr>
    <w:rPr>
      <w:b/>
      <w:sz w:val="32"/>
      <w:szCs w:val="24"/>
    </w:rPr>
  </w:style>
  <w:style w:type="paragraph" w:styleId="NormalIndent">
    <w:name w:val="Normal Indent"/>
    <w:basedOn w:val="Normal"/>
    <w:unhideWhenUsed/>
    <w:rsid w:val="0094777E"/>
    <w:pPr>
      <w:ind w:left="720"/>
      <w:jc w:val="left"/>
    </w:pPr>
    <w:rPr>
      <w:szCs w:val="24"/>
    </w:rPr>
  </w:style>
  <w:style w:type="paragraph" w:styleId="ListBullet">
    <w:name w:val="List Bullet"/>
    <w:basedOn w:val="Normal"/>
    <w:link w:val="ListBulletChar"/>
    <w:autoRedefine/>
    <w:unhideWhenUsed/>
    <w:rsid w:val="0094777E"/>
    <w:pPr>
      <w:tabs>
        <w:tab w:val="num" w:pos="360"/>
      </w:tabs>
      <w:ind w:left="360" w:hanging="360"/>
      <w:jc w:val="left"/>
    </w:pPr>
    <w:rPr>
      <w:sz w:val="20"/>
    </w:rPr>
  </w:style>
  <w:style w:type="paragraph" w:styleId="List2">
    <w:name w:val="List 2"/>
    <w:basedOn w:val="Normal"/>
    <w:unhideWhenUsed/>
    <w:rsid w:val="0094777E"/>
    <w:pPr>
      <w:ind w:left="720" w:hanging="360"/>
      <w:jc w:val="left"/>
    </w:pPr>
    <w:rPr>
      <w:szCs w:val="24"/>
    </w:rPr>
  </w:style>
  <w:style w:type="paragraph" w:styleId="List3">
    <w:name w:val="List 3"/>
    <w:basedOn w:val="Normal"/>
    <w:unhideWhenUsed/>
    <w:rsid w:val="0094777E"/>
    <w:pPr>
      <w:ind w:left="1080" w:hanging="360"/>
      <w:jc w:val="left"/>
    </w:pPr>
    <w:rPr>
      <w:szCs w:val="24"/>
    </w:rPr>
  </w:style>
  <w:style w:type="paragraph" w:styleId="ListBullet2">
    <w:name w:val="List Bullet 2"/>
    <w:basedOn w:val="Normal"/>
    <w:autoRedefine/>
    <w:unhideWhenUsed/>
    <w:rsid w:val="0094777E"/>
    <w:pPr>
      <w:tabs>
        <w:tab w:val="num" w:pos="720"/>
      </w:tabs>
      <w:ind w:left="720" w:hanging="360"/>
      <w:jc w:val="left"/>
    </w:pPr>
    <w:rPr>
      <w:sz w:val="20"/>
    </w:rPr>
  </w:style>
  <w:style w:type="paragraph" w:styleId="ListBullet3">
    <w:name w:val="List Bullet 3"/>
    <w:basedOn w:val="Normal"/>
    <w:autoRedefine/>
    <w:unhideWhenUsed/>
    <w:rsid w:val="0094777E"/>
    <w:pPr>
      <w:tabs>
        <w:tab w:val="num" w:pos="1080"/>
      </w:tabs>
      <w:ind w:left="1080" w:hanging="360"/>
      <w:jc w:val="left"/>
    </w:pPr>
    <w:rPr>
      <w:sz w:val="20"/>
    </w:rPr>
  </w:style>
  <w:style w:type="paragraph" w:styleId="ListBullet4">
    <w:name w:val="List Bullet 4"/>
    <w:basedOn w:val="Normal"/>
    <w:autoRedefine/>
    <w:unhideWhenUsed/>
    <w:rsid w:val="0094777E"/>
    <w:pPr>
      <w:tabs>
        <w:tab w:val="num" w:pos="1440"/>
      </w:tabs>
      <w:ind w:left="1440" w:hanging="360"/>
      <w:jc w:val="left"/>
    </w:pPr>
    <w:rPr>
      <w:sz w:val="20"/>
    </w:rPr>
  </w:style>
  <w:style w:type="paragraph" w:styleId="ListBullet5">
    <w:name w:val="List Bullet 5"/>
    <w:basedOn w:val="Normal"/>
    <w:autoRedefine/>
    <w:unhideWhenUsed/>
    <w:rsid w:val="0094777E"/>
    <w:pPr>
      <w:tabs>
        <w:tab w:val="num" w:pos="1800"/>
      </w:tabs>
      <w:ind w:left="1800" w:hanging="360"/>
      <w:jc w:val="left"/>
    </w:pPr>
    <w:rPr>
      <w:sz w:val="20"/>
    </w:rPr>
  </w:style>
  <w:style w:type="paragraph" w:styleId="ListNumber2">
    <w:name w:val="List Number 2"/>
    <w:basedOn w:val="Normal"/>
    <w:unhideWhenUsed/>
    <w:rsid w:val="0094777E"/>
    <w:pPr>
      <w:tabs>
        <w:tab w:val="num" w:pos="720"/>
      </w:tabs>
      <w:ind w:left="720" w:hanging="360"/>
      <w:jc w:val="left"/>
    </w:pPr>
    <w:rPr>
      <w:sz w:val="20"/>
    </w:rPr>
  </w:style>
  <w:style w:type="paragraph" w:styleId="ListNumber3">
    <w:name w:val="List Number 3"/>
    <w:basedOn w:val="Normal"/>
    <w:unhideWhenUsed/>
    <w:rsid w:val="0094777E"/>
    <w:pPr>
      <w:tabs>
        <w:tab w:val="num" w:pos="1080"/>
      </w:tabs>
      <w:ind w:left="1080" w:hanging="360"/>
      <w:jc w:val="left"/>
    </w:pPr>
    <w:rPr>
      <w:sz w:val="20"/>
    </w:rPr>
  </w:style>
  <w:style w:type="paragraph" w:styleId="ListNumber4">
    <w:name w:val="List Number 4"/>
    <w:basedOn w:val="Normal"/>
    <w:unhideWhenUsed/>
    <w:rsid w:val="0094777E"/>
    <w:pPr>
      <w:tabs>
        <w:tab w:val="num" w:pos="1440"/>
      </w:tabs>
      <w:ind w:left="1440" w:hanging="360"/>
      <w:jc w:val="left"/>
    </w:pPr>
    <w:rPr>
      <w:sz w:val="20"/>
    </w:rPr>
  </w:style>
  <w:style w:type="paragraph" w:styleId="ListNumber5">
    <w:name w:val="List Number 5"/>
    <w:basedOn w:val="Normal"/>
    <w:unhideWhenUsed/>
    <w:rsid w:val="0094777E"/>
    <w:pPr>
      <w:tabs>
        <w:tab w:val="num" w:pos="1800"/>
      </w:tabs>
      <w:ind w:left="1800" w:hanging="360"/>
      <w:jc w:val="left"/>
    </w:pPr>
    <w:rPr>
      <w:sz w:val="20"/>
    </w:rPr>
  </w:style>
  <w:style w:type="paragraph" w:styleId="ListContinue2">
    <w:name w:val="List Continue 2"/>
    <w:basedOn w:val="Normal"/>
    <w:unhideWhenUsed/>
    <w:rsid w:val="0094777E"/>
    <w:pPr>
      <w:spacing w:after="120"/>
      <w:ind w:left="720"/>
      <w:jc w:val="left"/>
    </w:pPr>
    <w:rPr>
      <w:szCs w:val="24"/>
    </w:rPr>
  </w:style>
  <w:style w:type="paragraph" w:styleId="ListContinue3">
    <w:name w:val="List Continue 3"/>
    <w:basedOn w:val="Normal"/>
    <w:unhideWhenUsed/>
    <w:rsid w:val="0094777E"/>
    <w:pPr>
      <w:spacing w:after="120"/>
      <w:ind w:left="1080"/>
      <w:jc w:val="left"/>
    </w:pPr>
    <w:rPr>
      <w:szCs w:val="24"/>
    </w:rPr>
  </w:style>
  <w:style w:type="paragraph" w:styleId="MessageHeader">
    <w:name w:val="Message Header"/>
    <w:basedOn w:val="Normal"/>
    <w:link w:val="MessageHeaderChar"/>
    <w:unhideWhenUsed/>
    <w:rsid w:val="0094777E"/>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4777E"/>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94777E"/>
    <w:pPr>
      <w:suppressAutoHyphens/>
      <w:overflowPunct w:val="0"/>
      <w:autoSpaceDE w:val="0"/>
      <w:autoSpaceDN w:val="0"/>
      <w:adjustRightInd w:val="0"/>
    </w:pPr>
  </w:style>
  <w:style w:type="character" w:customStyle="1" w:styleId="NoteHeadingChar">
    <w:name w:val="Note Heading Char"/>
    <w:basedOn w:val="DefaultParagraphFont"/>
    <w:link w:val="NoteHeading"/>
    <w:rsid w:val="0094777E"/>
    <w:rPr>
      <w:rFonts w:ascii="Times New Roman" w:eastAsia="Times New Roman" w:hAnsi="Times New Roman" w:cs="Times New Roman"/>
      <w:sz w:val="24"/>
      <w:szCs w:val="20"/>
    </w:rPr>
  </w:style>
  <w:style w:type="paragraph" w:customStyle="1" w:styleId="SectionTitle">
    <w:name w:val="Section Title"/>
    <w:next w:val="Normal"/>
    <w:rsid w:val="0094777E"/>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94777E"/>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94777E"/>
    <w:pPr>
      <w:jc w:val="left"/>
    </w:pPr>
    <w:rPr>
      <w:szCs w:val="24"/>
    </w:rPr>
  </w:style>
  <w:style w:type="paragraph" w:customStyle="1" w:styleId="ShortReturnAddress">
    <w:name w:val="Short Return Address"/>
    <w:basedOn w:val="Normal"/>
    <w:rsid w:val="0094777E"/>
    <w:pPr>
      <w:jc w:val="left"/>
    </w:pPr>
    <w:rPr>
      <w:szCs w:val="24"/>
    </w:rPr>
  </w:style>
  <w:style w:type="paragraph" w:customStyle="1" w:styleId="BHead">
    <w:name w:val="B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94777E"/>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94777E"/>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94777E"/>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94777E"/>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94777E"/>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94777E"/>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94777E"/>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94777E"/>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94777E"/>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94777E"/>
    <w:pPr>
      <w:spacing w:before="240" w:after="240"/>
      <w:ind w:left="1418"/>
      <w:jc w:val="left"/>
    </w:pPr>
    <w:rPr>
      <w:szCs w:val="24"/>
    </w:rPr>
  </w:style>
  <w:style w:type="paragraph" w:customStyle="1" w:styleId="e4">
    <w:name w:val="e4"/>
    <w:aliases w:val="exh line end"/>
    <w:basedOn w:val="Normal"/>
    <w:next w:val="Normal"/>
    <w:rsid w:val="0094777E"/>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4777E"/>
    <w:pPr>
      <w:spacing w:before="120" w:after="200"/>
    </w:pPr>
    <w:rPr>
      <w:b/>
    </w:rPr>
  </w:style>
  <w:style w:type="paragraph" w:customStyle="1" w:styleId="S1-Header1">
    <w:name w:val="S1-Header1"/>
    <w:basedOn w:val="Normal"/>
    <w:rsid w:val="0094777E"/>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4777E"/>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4777E"/>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4777E"/>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94777E"/>
    <w:pPr>
      <w:spacing w:before="120" w:after="240"/>
      <w:jc w:val="center"/>
    </w:pPr>
    <w:rPr>
      <w:b/>
      <w:bCs/>
      <w:sz w:val="36"/>
    </w:rPr>
  </w:style>
  <w:style w:type="paragraph" w:customStyle="1" w:styleId="S3-Header1">
    <w:name w:val="S3-Header 1"/>
    <w:basedOn w:val="Normal"/>
    <w:rsid w:val="0094777E"/>
    <w:pPr>
      <w:spacing w:before="120" w:after="200"/>
      <w:ind w:left="1080" w:hanging="720"/>
    </w:pPr>
    <w:rPr>
      <w:b/>
      <w:bCs/>
      <w:noProof/>
      <w:sz w:val="28"/>
    </w:rPr>
  </w:style>
  <w:style w:type="paragraph" w:customStyle="1" w:styleId="S3-Heading2">
    <w:name w:val="S3-Heading 2"/>
    <w:basedOn w:val="Normal"/>
    <w:rsid w:val="0094777E"/>
    <w:pPr>
      <w:spacing w:after="200"/>
      <w:ind w:left="1080" w:right="288" w:hanging="720"/>
    </w:pPr>
    <w:rPr>
      <w:b/>
      <w:bCs/>
      <w:szCs w:val="24"/>
    </w:rPr>
  </w:style>
  <w:style w:type="paragraph" w:customStyle="1" w:styleId="S4Header">
    <w:name w:val="S4 Header"/>
    <w:basedOn w:val="Normal"/>
    <w:next w:val="Normal"/>
    <w:rsid w:val="0094777E"/>
    <w:pPr>
      <w:spacing w:before="120" w:after="240"/>
      <w:jc w:val="center"/>
    </w:pPr>
    <w:rPr>
      <w:b/>
      <w:sz w:val="32"/>
    </w:rPr>
  </w:style>
  <w:style w:type="paragraph" w:customStyle="1" w:styleId="S4-Header10">
    <w:name w:val="S4-Header 1"/>
    <w:basedOn w:val="Normal"/>
    <w:next w:val="Normal"/>
    <w:rsid w:val="0094777E"/>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4777E"/>
    <w:pPr>
      <w:spacing w:before="120" w:after="240"/>
      <w:ind w:left="360" w:right="288"/>
    </w:pPr>
    <w:rPr>
      <w:bCs/>
      <w:sz w:val="32"/>
    </w:rPr>
  </w:style>
  <w:style w:type="paragraph" w:customStyle="1" w:styleId="S6-Header1">
    <w:name w:val="S6-Header 1"/>
    <w:basedOn w:val="Normal"/>
    <w:next w:val="Normal"/>
    <w:rsid w:val="0094777E"/>
    <w:pPr>
      <w:spacing w:before="120" w:after="240"/>
      <w:jc w:val="center"/>
    </w:pPr>
    <w:rPr>
      <w:rFonts w:cs="Arial"/>
      <w:b/>
      <w:sz w:val="32"/>
      <w:szCs w:val="24"/>
    </w:rPr>
  </w:style>
  <w:style w:type="paragraph" w:customStyle="1" w:styleId="Part">
    <w:name w:val="Part"/>
    <w:basedOn w:val="Normal"/>
    <w:rsid w:val="0094777E"/>
    <w:pPr>
      <w:keepNext/>
      <w:spacing w:before="2280"/>
      <w:jc w:val="center"/>
    </w:pPr>
    <w:rPr>
      <w:b/>
      <w:sz w:val="52"/>
      <w:szCs w:val="24"/>
    </w:rPr>
  </w:style>
  <w:style w:type="paragraph" w:customStyle="1" w:styleId="StyleHead41Before6ptAfter6pt">
    <w:name w:val="Style Head 4.1 + Before:  6 pt After:  6 pt"/>
    <w:basedOn w:val="Head41"/>
    <w:rsid w:val="0094777E"/>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4777E"/>
    <w:pPr>
      <w:spacing w:before="120" w:after="240"/>
      <w:jc w:val="center"/>
    </w:pPr>
    <w:rPr>
      <w:b/>
      <w:sz w:val="36"/>
      <w:szCs w:val="24"/>
    </w:rPr>
  </w:style>
  <w:style w:type="paragraph" w:customStyle="1" w:styleId="StyleS1-Header1TimesNewRoman14pt">
    <w:name w:val="Style S1-Header1 + Times New Roman 14 pt"/>
    <w:basedOn w:val="S1-Header1"/>
    <w:rsid w:val="0094777E"/>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4777E"/>
    <w:pPr>
      <w:tabs>
        <w:tab w:val="num" w:pos="648"/>
      </w:tabs>
      <w:ind w:left="360" w:hanging="72"/>
    </w:pPr>
  </w:style>
  <w:style w:type="paragraph" w:customStyle="1" w:styleId="StyleStyleS1-Header1TimesNewRoman14pt1">
    <w:name w:val="Style Style S1-Header1 + Times New Roman 14 pt +1"/>
    <w:basedOn w:val="StyleS1-Header1TimesNewRoman14pt"/>
    <w:rsid w:val="0094777E"/>
    <w:pPr>
      <w:tabs>
        <w:tab w:val="num" w:pos="648"/>
      </w:tabs>
      <w:ind w:left="360" w:hanging="72"/>
    </w:pPr>
  </w:style>
  <w:style w:type="character" w:customStyle="1" w:styleId="AHead">
    <w:name w:val="A Head"/>
    <w:rsid w:val="0094777E"/>
    <w:rPr>
      <w:rFonts w:ascii="Times New Roman" w:hAnsi="Times New Roman" w:cs="Times New Roman" w:hint="default"/>
      <w:noProof w:val="0"/>
      <w:sz w:val="20"/>
      <w:lang w:val="en-US"/>
    </w:rPr>
  </w:style>
  <w:style w:type="character" w:customStyle="1" w:styleId="DefaultPara">
    <w:name w:val="Default Para"/>
    <w:rsid w:val="0094777E"/>
    <w:rPr>
      <w:rFonts w:ascii="CG Times" w:hAnsi="CG Times" w:hint="default"/>
      <w:b/>
      <w:bCs w:val="0"/>
      <w:i/>
      <w:iCs w:val="0"/>
      <w:noProof w:val="0"/>
      <w:sz w:val="24"/>
      <w:lang w:val="en-US"/>
    </w:rPr>
  </w:style>
  <w:style w:type="character" w:customStyle="1" w:styleId="BulletList">
    <w:name w:val="Bullet List"/>
    <w:basedOn w:val="DefaultParagraphFont"/>
    <w:rsid w:val="0094777E"/>
  </w:style>
  <w:style w:type="character" w:customStyle="1" w:styleId="StyleHeader2-SubClausesItalicChar">
    <w:name w:val="Style Header 2 - SubClauses + Italic Char"/>
    <w:rsid w:val="0094777E"/>
    <w:rPr>
      <w:rFonts w:ascii="Arial" w:hAnsi="Arial" w:cs="Arial" w:hint="default"/>
      <w:i/>
      <w:iCs/>
      <w:sz w:val="24"/>
      <w:szCs w:val="24"/>
      <w:lang w:val="en-US" w:eastAsia="en-US" w:bidi="ar-SA"/>
    </w:rPr>
  </w:style>
  <w:style w:type="character" w:customStyle="1" w:styleId="S1-Header1CharChar">
    <w:name w:val="S1-Header1 Char Char"/>
    <w:rsid w:val="0094777E"/>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4777E"/>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4777E"/>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4777E"/>
    <w:rPr>
      <w:rFonts w:ascii="Arial" w:hAnsi="Arial" w:cs="Arial" w:hint="default"/>
      <w:b w:val="0"/>
      <w:bCs w:val="0"/>
      <w:sz w:val="28"/>
      <w:szCs w:val="24"/>
      <w:lang w:val="en-US" w:eastAsia="en-US" w:bidi="ar-SA"/>
    </w:rPr>
  </w:style>
  <w:style w:type="character" w:customStyle="1" w:styleId="hps">
    <w:name w:val="hps"/>
    <w:rsid w:val="0094777E"/>
  </w:style>
  <w:style w:type="character" w:customStyle="1" w:styleId="shorttext">
    <w:name w:val="short_text"/>
    <w:rsid w:val="0094777E"/>
  </w:style>
  <w:style w:type="character" w:customStyle="1" w:styleId="atn">
    <w:name w:val="atn"/>
    <w:rsid w:val="0094777E"/>
  </w:style>
  <w:style w:type="character" w:customStyle="1" w:styleId="dieuChar">
    <w:name w:val="dieu Char"/>
    <w:link w:val="dieu"/>
    <w:rsid w:val="0094777E"/>
    <w:rPr>
      <w:rFonts w:ascii="Times New Roman" w:eastAsia="Times New Roman" w:hAnsi="Times New Roman" w:cs="Times New Roman"/>
      <w:b/>
      <w:color w:val="0000FF"/>
      <w:sz w:val="26"/>
      <w:szCs w:val="20"/>
      <w:lang w:val="en-US"/>
    </w:rPr>
  </w:style>
  <w:style w:type="paragraph" w:customStyle="1" w:styleId="3">
    <w:name w:val="3"/>
    <w:basedOn w:val="Heading3"/>
    <w:rsid w:val="0094777E"/>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94777E"/>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94777E"/>
    <w:pPr>
      <w:tabs>
        <w:tab w:val="right" w:pos="4140"/>
      </w:tabs>
      <w:ind w:left="480" w:hanging="240"/>
      <w:jc w:val="left"/>
    </w:pPr>
    <w:rPr>
      <w:sz w:val="20"/>
    </w:rPr>
  </w:style>
  <w:style w:type="paragraph" w:styleId="Index3">
    <w:name w:val="index 3"/>
    <w:basedOn w:val="Normal"/>
    <w:next w:val="Normal"/>
    <w:uiPriority w:val="99"/>
    <w:rsid w:val="0094777E"/>
    <w:pPr>
      <w:tabs>
        <w:tab w:val="right" w:pos="4140"/>
      </w:tabs>
      <w:ind w:left="720" w:hanging="240"/>
      <w:jc w:val="left"/>
    </w:pPr>
    <w:rPr>
      <w:sz w:val="20"/>
    </w:rPr>
  </w:style>
  <w:style w:type="paragraph" w:styleId="Index4">
    <w:name w:val="index 4"/>
    <w:basedOn w:val="Normal"/>
    <w:next w:val="Normal"/>
    <w:uiPriority w:val="99"/>
    <w:rsid w:val="0094777E"/>
    <w:pPr>
      <w:tabs>
        <w:tab w:val="right" w:pos="4140"/>
      </w:tabs>
      <w:ind w:left="960" w:hanging="240"/>
      <w:jc w:val="left"/>
    </w:pPr>
    <w:rPr>
      <w:sz w:val="20"/>
    </w:rPr>
  </w:style>
  <w:style w:type="paragraph" w:styleId="Index5">
    <w:name w:val="index 5"/>
    <w:basedOn w:val="Normal"/>
    <w:next w:val="Normal"/>
    <w:uiPriority w:val="99"/>
    <w:rsid w:val="0094777E"/>
    <w:pPr>
      <w:tabs>
        <w:tab w:val="right" w:pos="4140"/>
      </w:tabs>
      <w:ind w:left="1200" w:hanging="240"/>
      <w:jc w:val="left"/>
    </w:pPr>
    <w:rPr>
      <w:sz w:val="20"/>
    </w:rPr>
  </w:style>
  <w:style w:type="paragraph" w:styleId="Index6">
    <w:name w:val="index 6"/>
    <w:basedOn w:val="Normal"/>
    <w:next w:val="Normal"/>
    <w:uiPriority w:val="99"/>
    <w:rsid w:val="0094777E"/>
    <w:pPr>
      <w:tabs>
        <w:tab w:val="right" w:pos="4140"/>
      </w:tabs>
      <w:ind w:left="1440" w:hanging="240"/>
      <w:jc w:val="left"/>
    </w:pPr>
    <w:rPr>
      <w:sz w:val="20"/>
    </w:rPr>
  </w:style>
  <w:style w:type="paragraph" w:styleId="Index7">
    <w:name w:val="index 7"/>
    <w:basedOn w:val="Normal"/>
    <w:next w:val="Normal"/>
    <w:uiPriority w:val="99"/>
    <w:rsid w:val="0094777E"/>
    <w:pPr>
      <w:tabs>
        <w:tab w:val="right" w:pos="4140"/>
      </w:tabs>
      <w:ind w:left="1680" w:hanging="240"/>
      <w:jc w:val="left"/>
    </w:pPr>
    <w:rPr>
      <w:sz w:val="20"/>
    </w:rPr>
  </w:style>
  <w:style w:type="paragraph" w:styleId="Index8">
    <w:name w:val="index 8"/>
    <w:basedOn w:val="Normal"/>
    <w:next w:val="Normal"/>
    <w:uiPriority w:val="99"/>
    <w:rsid w:val="0094777E"/>
    <w:pPr>
      <w:tabs>
        <w:tab w:val="right" w:pos="4140"/>
      </w:tabs>
      <w:ind w:left="1920" w:hanging="240"/>
      <w:jc w:val="left"/>
    </w:pPr>
    <w:rPr>
      <w:sz w:val="20"/>
    </w:rPr>
  </w:style>
  <w:style w:type="character" w:customStyle="1" w:styleId="SectionHeader3Char1">
    <w:name w:val="Section Header3 Char1"/>
    <w:aliases w:val="Sub-Clause Paragraph Char1"/>
    <w:semiHidden/>
    <w:rsid w:val="0094777E"/>
    <w:rPr>
      <w:rFonts w:ascii="Times New Roman" w:eastAsia="Times New Roman" w:hAnsi="Times New Roman" w:cs="Times New Roman"/>
      <w:b/>
      <w:bCs/>
      <w:spacing w:val="-2"/>
      <w:sz w:val="16"/>
      <w:szCs w:val="24"/>
      <w:lang w:val="en-US"/>
    </w:rPr>
  </w:style>
  <w:style w:type="paragraph" w:customStyle="1" w:styleId="4">
    <w:name w:val="4"/>
    <w:basedOn w:val="Normal"/>
    <w:rsid w:val="0094777E"/>
    <w:pPr>
      <w:spacing w:before="360" w:line="288" w:lineRule="auto"/>
    </w:pPr>
    <w:rPr>
      <w:rFonts w:ascii=".VnArial" w:hAnsi=".VnArial"/>
      <w:b/>
      <w:sz w:val="20"/>
    </w:rPr>
  </w:style>
  <w:style w:type="paragraph" w:styleId="Revision">
    <w:name w:val="Revision"/>
    <w:hidden/>
    <w:uiPriority w:val="99"/>
    <w:semiHidden/>
    <w:rsid w:val="0094777E"/>
    <w:pPr>
      <w:spacing w:after="0" w:line="240" w:lineRule="auto"/>
    </w:pPr>
    <w:rPr>
      <w:rFonts w:ascii="Times New Roman" w:eastAsia="Times New Roman" w:hAnsi="Times New Roman" w:cs="Times New Roman"/>
      <w:sz w:val="24"/>
      <w:szCs w:val="20"/>
    </w:rPr>
  </w:style>
  <w:style w:type="paragraph" w:customStyle="1" w:styleId="Style1">
    <w:name w:val="Style1"/>
    <w:basedOn w:val="Normal"/>
    <w:qFormat/>
    <w:rsid w:val="0094777E"/>
    <w:pPr>
      <w:widowControl w:val="0"/>
    </w:pPr>
    <w:rPr>
      <w:rFonts w:ascii=".VnTime" w:hAnsi=".VnTime"/>
      <w:sz w:val="26"/>
    </w:rPr>
  </w:style>
  <w:style w:type="character" w:styleId="Emphasis">
    <w:name w:val="Emphasis"/>
    <w:uiPriority w:val="99"/>
    <w:qFormat/>
    <w:rsid w:val="0094777E"/>
    <w:rPr>
      <w:i/>
      <w:iCs/>
    </w:rPr>
  </w:style>
  <w:style w:type="paragraph" w:customStyle="1" w:styleId="M">
    <w:name w:val="M"/>
    <w:basedOn w:val="Normal"/>
    <w:rsid w:val="0094777E"/>
    <w:pPr>
      <w:spacing w:before="60" w:after="60"/>
      <w:ind w:firstLine="720"/>
    </w:pPr>
    <w:rPr>
      <w:rFonts w:ascii=".VnTime" w:hAnsi=".VnTime"/>
      <w:b/>
      <w:sz w:val="28"/>
    </w:rPr>
  </w:style>
  <w:style w:type="paragraph" w:customStyle="1" w:styleId="k">
    <w:name w:val="k"/>
    <w:basedOn w:val="BodyTextIndent"/>
    <w:rsid w:val="0094777E"/>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94777E"/>
    <w:pPr>
      <w:spacing w:before="120" w:after="120"/>
      <w:jc w:val="center"/>
    </w:pPr>
    <w:rPr>
      <w:b/>
      <w:color w:val="0000FF"/>
      <w:spacing w:val="26"/>
      <w:sz w:val="20"/>
    </w:rPr>
  </w:style>
  <w:style w:type="paragraph" w:customStyle="1" w:styleId="niu">
    <w:name w:val="n§iÒu"/>
    <w:basedOn w:val="Normal"/>
    <w:rsid w:val="0094777E"/>
    <w:pPr>
      <w:spacing w:before="120" w:line="340" w:lineRule="exact"/>
      <w:ind w:firstLine="680"/>
      <w:jc w:val="left"/>
    </w:pPr>
    <w:rPr>
      <w:rFonts w:ascii=".VnTime" w:hAnsi=".VnTime"/>
      <w:b/>
      <w:sz w:val="28"/>
      <w:szCs w:val="28"/>
    </w:rPr>
  </w:style>
  <w:style w:type="paragraph" w:customStyle="1" w:styleId="5">
    <w:name w:val="5"/>
    <w:aliases w:val="BodyText2"/>
    <w:basedOn w:val="Normal"/>
    <w:rsid w:val="0094777E"/>
    <w:pPr>
      <w:spacing w:before="360" w:line="288" w:lineRule="auto"/>
      <w:ind w:left="567" w:hanging="567"/>
    </w:pPr>
    <w:rPr>
      <w:rFonts w:ascii=".VnCentury Schoolbook" w:hAnsi=".VnCentury Schoolbook"/>
      <w:sz w:val="20"/>
    </w:rPr>
  </w:style>
  <w:style w:type="paragraph" w:customStyle="1" w:styleId="GDD">
    <w:name w:val="GDD"/>
    <w:basedOn w:val="Normal"/>
    <w:rsid w:val="0094777E"/>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94777E"/>
    <w:pPr>
      <w:spacing w:before="240" w:line="288" w:lineRule="auto"/>
    </w:pPr>
    <w:rPr>
      <w:rFonts w:ascii=".VnArial" w:hAnsi=".VnArial"/>
      <w:b/>
      <w:bCs/>
      <w:sz w:val="22"/>
      <w:szCs w:val="22"/>
    </w:rPr>
  </w:style>
  <w:style w:type="paragraph" w:customStyle="1" w:styleId="6">
    <w:name w:val="6"/>
    <w:basedOn w:val="Normal"/>
    <w:rsid w:val="0094777E"/>
    <w:pPr>
      <w:spacing w:line="288" w:lineRule="auto"/>
      <w:jc w:val="center"/>
    </w:pPr>
    <w:rPr>
      <w:rFonts w:ascii="VnArial U" w:hAnsi="VnArial U"/>
      <w:sz w:val="28"/>
      <w:szCs w:val="28"/>
    </w:rPr>
  </w:style>
  <w:style w:type="paragraph" w:customStyle="1" w:styleId="8">
    <w:name w:val="8"/>
    <w:basedOn w:val="6"/>
    <w:rsid w:val="0094777E"/>
    <w:pPr>
      <w:spacing w:line="312" w:lineRule="auto"/>
    </w:pPr>
    <w:rPr>
      <w:rFonts w:ascii=".VnArialH" w:hAnsi=".VnArialH"/>
      <w:sz w:val="32"/>
      <w:szCs w:val="32"/>
    </w:rPr>
  </w:style>
  <w:style w:type="paragraph" w:customStyle="1" w:styleId="7">
    <w:name w:val="7"/>
    <w:basedOn w:val="6"/>
    <w:link w:val="7Char"/>
    <w:rsid w:val="0094777E"/>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94777E"/>
    <w:pPr>
      <w:jc w:val="left"/>
    </w:pPr>
    <w:rPr>
      <w:color w:val="000000"/>
    </w:rPr>
  </w:style>
  <w:style w:type="paragraph" w:styleId="NoSpacing">
    <w:name w:val="No Spacing"/>
    <w:link w:val="NoSpacingChar"/>
    <w:uiPriority w:val="1"/>
    <w:qFormat/>
    <w:rsid w:val="0094777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94777E"/>
    <w:rPr>
      <w:rFonts w:ascii="Calibri" w:eastAsia="Times New Roman" w:hAnsi="Calibri" w:cs="Times New Roman"/>
    </w:rPr>
  </w:style>
  <w:style w:type="paragraph" w:customStyle="1" w:styleId="Style">
    <w:name w:val="Style"/>
    <w:basedOn w:val="i0"/>
    <w:link w:val="StyleChar"/>
    <w:uiPriority w:val="99"/>
    <w:rsid w:val="0094777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94777E"/>
    <w:rPr>
      <w:rFonts w:ascii="Arial" w:eastAsia="Arial" w:hAnsi="Arial" w:cs="Arial"/>
      <w:sz w:val="20"/>
      <w:szCs w:val="20"/>
      <w:lang w:val="vi-VN" w:eastAsia="vi-VN" w:bidi="vi-VN"/>
    </w:rPr>
  </w:style>
  <w:style w:type="character" w:styleId="Strong">
    <w:name w:val="Strong"/>
    <w:uiPriority w:val="22"/>
    <w:qFormat/>
    <w:rsid w:val="0094777E"/>
    <w:rPr>
      <w:b/>
      <w:bCs/>
    </w:rPr>
  </w:style>
  <w:style w:type="character" w:customStyle="1" w:styleId="apple-converted-space">
    <w:name w:val="apple-converted-space"/>
    <w:rsid w:val="0094777E"/>
  </w:style>
  <w:style w:type="paragraph" w:customStyle="1" w:styleId="Section4-Heading2">
    <w:name w:val="Section 4 - Heading 2"/>
    <w:basedOn w:val="Normal"/>
    <w:rsid w:val="0094777E"/>
    <w:pPr>
      <w:spacing w:after="200"/>
      <w:jc w:val="center"/>
    </w:pPr>
    <w:rPr>
      <w:b/>
      <w:sz w:val="32"/>
      <w:szCs w:val="24"/>
    </w:rPr>
  </w:style>
  <w:style w:type="paragraph" w:customStyle="1" w:styleId="Style5">
    <w:name w:val="Style 5"/>
    <w:basedOn w:val="Normal"/>
    <w:rsid w:val="0094777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94777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94777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94777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94777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94777E"/>
    <w:pPr>
      <w:spacing w:before="120" w:after="240"/>
      <w:jc w:val="center"/>
    </w:pPr>
    <w:rPr>
      <w:b/>
      <w:sz w:val="36"/>
      <w:szCs w:val="24"/>
    </w:rPr>
  </w:style>
  <w:style w:type="paragraph" w:customStyle="1" w:styleId="Style13ptLeft1">
    <w:name w:val="Style 13 pt Left1"/>
    <w:basedOn w:val="Normal"/>
    <w:rsid w:val="0094777E"/>
    <w:pPr>
      <w:spacing w:line="288" w:lineRule="auto"/>
      <w:ind w:firstLine="360"/>
      <w:jc w:val="left"/>
    </w:pPr>
    <w:rPr>
      <w:sz w:val="26"/>
    </w:rPr>
  </w:style>
  <w:style w:type="paragraph" w:customStyle="1" w:styleId="SPDForm2">
    <w:name w:val="SPD  Form 2"/>
    <w:basedOn w:val="Normal"/>
    <w:qFormat/>
    <w:rsid w:val="0094777E"/>
    <w:pPr>
      <w:spacing w:before="120" w:after="240"/>
      <w:jc w:val="center"/>
    </w:pPr>
    <w:rPr>
      <w:b/>
      <w:sz w:val="36"/>
    </w:rPr>
  </w:style>
  <w:style w:type="paragraph" w:customStyle="1" w:styleId="p2">
    <w:name w:val="p2"/>
    <w:basedOn w:val="Normal"/>
    <w:rsid w:val="0094777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Normal (Web) Char Char Char Char Char Char1,Normal (Web) Char Char Char Char Char2,Normal (Web) Char1,Normal (Web) Char Char"/>
    <w:link w:val="NormalWeb"/>
    <w:uiPriority w:val="99"/>
    <w:rsid w:val="0094777E"/>
    <w:rPr>
      <w:rFonts w:ascii="Arial Unicode MS" w:eastAsia="Arial Unicode MS" w:hAnsi="Arial Unicode MS" w:cs="Arial Unicode MS"/>
      <w:sz w:val="24"/>
      <w:szCs w:val="24"/>
    </w:rPr>
  </w:style>
  <w:style w:type="paragraph" w:customStyle="1" w:styleId="para">
    <w:name w:val="para"/>
    <w:basedOn w:val="Normal"/>
    <w:link w:val="paraChar"/>
    <w:rsid w:val="0094777E"/>
    <w:pPr>
      <w:spacing w:after="240"/>
    </w:pPr>
    <w:rPr>
      <w:sz w:val="22"/>
    </w:rPr>
  </w:style>
  <w:style w:type="character" w:customStyle="1" w:styleId="paraChar">
    <w:name w:val="para Char"/>
    <w:link w:val="para"/>
    <w:rsid w:val="0094777E"/>
    <w:rPr>
      <w:rFonts w:ascii="Times New Roman" w:eastAsia="Times New Roman" w:hAnsi="Times New Roman" w:cs="Times New Roman"/>
      <w:szCs w:val="20"/>
    </w:rPr>
  </w:style>
  <w:style w:type="paragraph" w:customStyle="1" w:styleId="Normal10">
    <w:name w:val="Normal 10"/>
    <w:basedOn w:val="Normal"/>
    <w:rsid w:val="0094777E"/>
    <w:pPr>
      <w:widowControl w:val="0"/>
      <w:spacing w:after="240"/>
    </w:pPr>
    <w:rPr>
      <w:sz w:val="20"/>
      <w:lang w:val="fr-FR"/>
    </w:rPr>
  </w:style>
  <w:style w:type="paragraph" w:customStyle="1" w:styleId="msonormal0">
    <w:name w:val="msonormal"/>
    <w:basedOn w:val="Normal"/>
    <w:rsid w:val="0094777E"/>
    <w:pPr>
      <w:spacing w:before="100" w:beforeAutospacing="1" w:after="100" w:afterAutospacing="1"/>
      <w:jc w:val="left"/>
    </w:pPr>
    <w:rPr>
      <w:szCs w:val="24"/>
    </w:rPr>
  </w:style>
  <w:style w:type="paragraph" w:customStyle="1" w:styleId="xl68">
    <w:name w:val="xl68"/>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94777E"/>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94777E"/>
    <w:pPr>
      <w:spacing w:before="100" w:beforeAutospacing="1" w:after="100" w:afterAutospacing="1"/>
      <w:jc w:val="left"/>
      <w:textAlignment w:val="center"/>
    </w:pPr>
    <w:rPr>
      <w:szCs w:val="24"/>
    </w:rPr>
  </w:style>
  <w:style w:type="paragraph" w:customStyle="1" w:styleId="xl73">
    <w:name w:val="xl7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94777E"/>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xl63">
    <w:name w:val="xl63"/>
    <w:basedOn w:val="Normal"/>
    <w:rsid w:val="0094777E"/>
    <w:pPr>
      <w:spacing w:before="100" w:beforeAutospacing="1" w:after="100" w:afterAutospacing="1"/>
      <w:jc w:val="left"/>
    </w:pPr>
    <w:rPr>
      <w:szCs w:val="24"/>
    </w:rPr>
  </w:style>
  <w:style w:type="paragraph" w:customStyle="1" w:styleId="xl64">
    <w:name w:val="xl6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5">
    <w:name w:val="xl65"/>
    <w:basedOn w:val="Normal"/>
    <w:rsid w:val="0094777E"/>
    <w:pPr>
      <w:spacing w:before="100" w:beforeAutospacing="1" w:after="100" w:afterAutospacing="1"/>
      <w:jc w:val="center"/>
    </w:pPr>
    <w:rPr>
      <w:szCs w:val="24"/>
    </w:rPr>
  </w:style>
  <w:style w:type="paragraph" w:customStyle="1" w:styleId="xl66">
    <w:name w:val="xl66"/>
    <w:basedOn w:val="Normal"/>
    <w:rsid w:val="0094777E"/>
    <w:pPr>
      <w:spacing w:before="100" w:beforeAutospacing="1" w:after="100" w:afterAutospacing="1"/>
      <w:jc w:val="left"/>
    </w:pPr>
    <w:rPr>
      <w:szCs w:val="24"/>
    </w:rPr>
  </w:style>
  <w:style w:type="paragraph" w:customStyle="1" w:styleId="xl67">
    <w:name w:val="xl6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Dau-">
    <w:name w:val="Dau (-)"/>
    <w:basedOn w:val="Normal"/>
    <w:link w:val="Dau-Char"/>
    <w:qFormat/>
    <w:rsid w:val="0094777E"/>
    <w:pPr>
      <w:widowControl w:val="0"/>
      <w:numPr>
        <w:numId w:val="6"/>
      </w:numPr>
      <w:spacing w:before="60" w:after="60" w:line="300" w:lineRule="auto"/>
    </w:pPr>
    <w:rPr>
      <w:rFonts w:eastAsia="Calibri"/>
      <w:sz w:val="26"/>
      <w:szCs w:val="26"/>
    </w:rPr>
  </w:style>
  <w:style w:type="character" w:customStyle="1" w:styleId="Dau-Char">
    <w:name w:val="Dau (-) Char"/>
    <w:link w:val="Dau-"/>
    <w:rsid w:val="0094777E"/>
    <w:rPr>
      <w:rFonts w:ascii="Times New Roman" w:eastAsia="Calibri" w:hAnsi="Times New Roman" w:cs="Times New Roman"/>
      <w:sz w:val="26"/>
      <w:szCs w:val="26"/>
    </w:rPr>
  </w:style>
  <w:style w:type="paragraph" w:customStyle="1" w:styleId="Char4">
    <w:name w:val="Char4"/>
    <w:basedOn w:val="Normal"/>
    <w:rsid w:val="0094777E"/>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94777E"/>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94777E"/>
    <w:rPr>
      <w:i/>
      <w:iCs/>
      <w:sz w:val="26"/>
      <w:szCs w:val="26"/>
      <w:shd w:val="clear" w:color="auto" w:fill="FFFFFF"/>
    </w:rPr>
  </w:style>
  <w:style w:type="paragraph" w:customStyle="1" w:styleId="Bodytext31">
    <w:name w:val="Body text (3)"/>
    <w:basedOn w:val="Normal"/>
    <w:link w:val="Bodytext30"/>
    <w:rsid w:val="0094777E"/>
    <w:pPr>
      <w:widowControl w:val="0"/>
      <w:shd w:val="clear" w:color="auto" w:fill="FFFFFF"/>
      <w:spacing w:line="317" w:lineRule="exact"/>
      <w:jc w:val="left"/>
    </w:pPr>
    <w:rPr>
      <w:rFonts w:asciiTheme="minorHAnsi" w:eastAsiaTheme="minorHAnsi" w:hAnsiTheme="minorHAnsi" w:cstheme="minorBidi"/>
      <w:i/>
      <w:iCs/>
      <w:sz w:val="26"/>
      <w:szCs w:val="26"/>
      <w:shd w:val="clear" w:color="auto" w:fill="FFFFFF"/>
    </w:rPr>
  </w:style>
  <w:style w:type="character" w:customStyle="1" w:styleId="Bodytext4">
    <w:name w:val="Body text (4)_"/>
    <w:link w:val="Bodytext40"/>
    <w:locked/>
    <w:rsid w:val="0094777E"/>
    <w:rPr>
      <w:b/>
      <w:bCs/>
      <w:i/>
      <w:iCs/>
      <w:shd w:val="clear" w:color="auto" w:fill="FFFFFF"/>
    </w:rPr>
  </w:style>
  <w:style w:type="paragraph" w:customStyle="1" w:styleId="Bodytext40">
    <w:name w:val="Body text (4)"/>
    <w:basedOn w:val="Normal"/>
    <w:link w:val="Bodytext4"/>
    <w:rsid w:val="0094777E"/>
    <w:pPr>
      <w:widowControl w:val="0"/>
      <w:shd w:val="clear" w:color="auto" w:fill="FFFFFF"/>
      <w:spacing w:line="288" w:lineRule="exact"/>
    </w:pPr>
    <w:rPr>
      <w:rFonts w:asciiTheme="minorHAnsi" w:eastAsiaTheme="minorHAnsi" w:hAnsiTheme="minorHAnsi" w:cstheme="minorBidi"/>
      <w:b/>
      <w:bCs/>
      <w:i/>
      <w:iCs/>
      <w:sz w:val="22"/>
      <w:szCs w:val="22"/>
      <w:shd w:val="clear" w:color="auto" w:fill="FFFFFF"/>
    </w:rPr>
  </w:style>
  <w:style w:type="character" w:customStyle="1" w:styleId="Tablecaption">
    <w:name w:val="Table caption_"/>
    <w:link w:val="Tablecaption1"/>
    <w:uiPriority w:val="99"/>
    <w:locked/>
    <w:rsid w:val="0094777E"/>
    <w:rPr>
      <w:shd w:val="clear" w:color="auto" w:fill="FFFFFF"/>
    </w:rPr>
  </w:style>
  <w:style w:type="paragraph" w:customStyle="1" w:styleId="Tablecaption1">
    <w:name w:val="Table caption1"/>
    <w:basedOn w:val="Normal"/>
    <w:link w:val="Tablecaption"/>
    <w:uiPriority w:val="99"/>
    <w:rsid w:val="0094777E"/>
    <w:pPr>
      <w:widowControl w:val="0"/>
      <w:shd w:val="clear" w:color="auto" w:fill="FFFFFF"/>
      <w:spacing w:line="341" w:lineRule="exact"/>
    </w:pPr>
    <w:rPr>
      <w:rFonts w:asciiTheme="minorHAnsi" w:eastAsiaTheme="minorHAnsi" w:hAnsiTheme="minorHAnsi" w:cstheme="minorBidi"/>
      <w:sz w:val="22"/>
      <w:szCs w:val="22"/>
      <w:shd w:val="clear" w:color="auto" w:fill="FFFFFF"/>
    </w:rPr>
  </w:style>
  <w:style w:type="character" w:customStyle="1" w:styleId="Tablecaption0">
    <w:name w:val="Table caption"/>
    <w:rsid w:val="0094777E"/>
    <w:rPr>
      <w:noProof/>
      <w:shd w:val="clear" w:color="auto" w:fill="FFFFFF"/>
    </w:rPr>
  </w:style>
  <w:style w:type="character" w:customStyle="1" w:styleId="Bodytext7">
    <w:name w:val="Body text (7)_"/>
    <w:link w:val="Bodytext70"/>
    <w:locked/>
    <w:rsid w:val="0094777E"/>
    <w:rPr>
      <w:shd w:val="clear" w:color="auto" w:fill="FFFFFF"/>
    </w:rPr>
  </w:style>
  <w:style w:type="paragraph" w:customStyle="1" w:styleId="Bodytext70">
    <w:name w:val="Body text (7)"/>
    <w:basedOn w:val="Normal"/>
    <w:link w:val="Bodytext7"/>
    <w:rsid w:val="0094777E"/>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Tahoma4">
    <w:name w:val="Body text + Tahoma4"/>
    <w:aliases w:val="13.5 pt,Bold4,Body text (2) + 13 pt"/>
    <w:rsid w:val="0094777E"/>
    <w:rPr>
      <w:rFonts w:ascii="Tahoma" w:hAnsi="Tahoma" w:cs="Tahoma"/>
      <w:b/>
      <w:bCs/>
      <w:sz w:val="27"/>
      <w:szCs w:val="27"/>
      <w:shd w:val="clear" w:color="auto" w:fill="FFFFFF"/>
    </w:rPr>
  </w:style>
  <w:style w:type="character" w:customStyle="1" w:styleId="Bodytext11pt1">
    <w:name w:val="Body text + 11 pt1"/>
    <w:aliases w:val="Bold1,Body text (2) + 13 pt1"/>
    <w:rsid w:val="0094777E"/>
    <w:rPr>
      <w:b/>
      <w:bCs/>
      <w:sz w:val="22"/>
      <w:szCs w:val="22"/>
      <w:shd w:val="clear" w:color="auto" w:fill="FFFFFF"/>
    </w:rPr>
  </w:style>
  <w:style w:type="character" w:customStyle="1" w:styleId="Bodytext22">
    <w:name w:val="Body text (2)2"/>
    <w:rsid w:val="0094777E"/>
    <w:rPr>
      <w:b w:val="0"/>
      <w:bCs w:val="0"/>
      <w:sz w:val="26"/>
      <w:szCs w:val="26"/>
      <w:shd w:val="clear" w:color="auto" w:fill="FFFFFF"/>
      <w:lang w:bidi="ar-SA"/>
    </w:rPr>
  </w:style>
  <w:style w:type="character" w:customStyle="1" w:styleId="Bodytext712pt">
    <w:name w:val="Body text (7) + 12 pt"/>
    <w:aliases w:val="Not Italic2"/>
    <w:rsid w:val="0094777E"/>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94777E"/>
    <w:pPr>
      <w:ind w:left="1800" w:hanging="360"/>
      <w:contextualSpacing/>
    </w:pPr>
  </w:style>
  <w:style w:type="character" w:customStyle="1" w:styleId="CommentTextChar2">
    <w:name w:val="Comment Text Char2"/>
    <w:locked/>
    <w:rsid w:val="0094777E"/>
    <w:rPr>
      <w:rFonts w:ascii=".VnTime" w:hAnsi=".VnTime"/>
      <w:lang w:val="en-US" w:eastAsia="en-US" w:bidi="ar-SA"/>
    </w:rPr>
  </w:style>
  <w:style w:type="character" w:customStyle="1" w:styleId="Bodytext20">
    <w:name w:val="Body text (2)_"/>
    <w:link w:val="Bodytext21"/>
    <w:uiPriority w:val="99"/>
    <w:rsid w:val="0094777E"/>
    <w:rPr>
      <w:rFonts w:ascii="Calibri" w:eastAsia="Calibri" w:hAnsi="Calibri" w:cs="Times New Roman"/>
      <w:b/>
      <w:bCs/>
      <w:sz w:val="20"/>
      <w:szCs w:val="20"/>
      <w:shd w:val="clear" w:color="auto" w:fill="FFFFFF"/>
      <w:lang w:val="x-none" w:eastAsia="x-none"/>
    </w:rPr>
  </w:style>
  <w:style w:type="character" w:customStyle="1" w:styleId="Bodytext2Bold3">
    <w:name w:val="Body text (2) + Bold3"/>
    <w:uiPriority w:val="99"/>
    <w:rsid w:val="0094777E"/>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94777E"/>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94777E"/>
    <w:pPr>
      <w:spacing w:before="120" w:after="120"/>
      <w:ind w:left="72" w:right="180"/>
      <w:jc w:val="left"/>
    </w:pPr>
    <w:rPr>
      <w:sz w:val="22"/>
      <w:szCs w:val="24"/>
    </w:rPr>
  </w:style>
  <w:style w:type="paragraph" w:customStyle="1" w:styleId="DAUDONG1">
    <w:name w:val="DAUDONG1"/>
    <w:basedOn w:val="Normal"/>
    <w:autoRedefine/>
    <w:rsid w:val="0094777E"/>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94777E"/>
    <w:pPr>
      <w:numPr>
        <w:numId w:val="7"/>
      </w:numPr>
      <w:spacing w:before="60" w:after="60" w:line="300" w:lineRule="auto"/>
    </w:pPr>
    <w:rPr>
      <w:rFonts w:ascii="Times New Roman" w:eastAsia="Calibri" w:hAnsi="Times New Roman" w:cs="Times New Roman"/>
      <w:sz w:val="26"/>
      <w:szCs w:val="26"/>
    </w:rPr>
  </w:style>
  <w:style w:type="character" w:customStyle="1" w:styleId="Char">
    <w:name w:val="+ Char"/>
    <w:link w:val="a3"/>
    <w:rsid w:val="0094777E"/>
    <w:rPr>
      <w:rFonts w:ascii="Times New Roman" w:eastAsia="Calibri" w:hAnsi="Times New Roman" w:cs="Times New Roman"/>
      <w:sz w:val="26"/>
      <w:szCs w:val="26"/>
    </w:rPr>
  </w:style>
  <w:style w:type="paragraph" w:customStyle="1" w:styleId="Style50">
    <w:name w:val="Style5"/>
    <w:basedOn w:val="Normal"/>
    <w:link w:val="Style5Char"/>
    <w:rsid w:val="0094777E"/>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94777E"/>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94777E"/>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94777E"/>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94777E"/>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94777E"/>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94777E"/>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94777E"/>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94777E"/>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94777E"/>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94777E"/>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94777E"/>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94777E"/>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94777E"/>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94777E"/>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94777E"/>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94777E"/>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94777E"/>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94777E"/>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94777E"/>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94777E"/>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94777E"/>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94777E"/>
    <w:pPr>
      <w:spacing w:before="40" w:afterLines="40" w:after="120"/>
      <w:ind w:left="1440" w:hanging="360"/>
      <w:jc w:val="left"/>
    </w:pPr>
    <w:rPr>
      <w:rFonts w:ascii=".VnTime" w:hAnsi=".VnTime"/>
      <w:sz w:val="28"/>
      <w:szCs w:val="24"/>
    </w:rPr>
  </w:style>
  <w:style w:type="paragraph" w:styleId="ListContinue">
    <w:name w:val="List Continue"/>
    <w:basedOn w:val="Normal"/>
    <w:rsid w:val="0094777E"/>
    <w:pPr>
      <w:spacing w:before="40" w:afterLines="40" w:after="120"/>
      <w:ind w:left="360"/>
      <w:jc w:val="left"/>
    </w:pPr>
    <w:rPr>
      <w:rFonts w:ascii=".VnTime" w:hAnsi=".VnTime"/>
      <w:sz w:val="28"/>
      <w:szCs w:val="24"/>
    </w:rPr>
  </w:style>
  <w:style w:type="paragraph" w:styleId="ListContinue4">
    <w:name w:val="List Continue 4"/>
    <w:basedOn w:val="Normal"/>
    <w:rsid w:val="0094777E"/>
    <w:pPr>
      <w:spacing w:before="40" w:afterLines="40" w:after="120"/>
      <w:ind w:left="1440"/>
      <w:jc w:val="left"/>
    </w:pPr>
    <w:rPr>
      <w:rFonts w:ascii=".VnTime" w:hAnsi=".VnTime"/>
      <w:sz w:val="28"/>
      <w:szCs w:val="24"/>
    </w:rPr>
  </w:style>
  <w:style w:type="paragraph" w:styleId="ListContinue5">
    <w:name w:val="List Continue 5"/>
    <w:basedOn w:val="Normal"/>
    <w:rsid w:val="0094777E"/>
    <w:pPr>
      <w:spacing w:before="40" w:afterLines="40" w:after="120"/>
      <w:ind w:left="1800"/>
      <w:jc w:val="left"/>
    </w:pPr>
    <w:rPr>
      <w:rFonts w:ascii=".VnTime" w:hAnsi=".VnTime"/>
      <w:sz w:val="28"/>
      <w:szCs w:val="24"/>
    </w:rPr>
  </w:style>
  <w:style w:type="paragraph" w:customStyle="1" w:styleId="Char0">
    <w:name w:val="Char"/>
    <w:basedOn w:val="Normal"/>
    <w:rsid w:val="0094777E"/>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94777E"/>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94777E"/>
    <w:rPr>
      <w:rFonts w:ascii="Times New Roman" w:eastAsia="Times New Roman" w:hAnsi="Times New Roman" w:cs="Times New Roman"/>
      <w:sz w:val="26"/>
      <w:szCs w:val="26"/>
      <w:lang w:val="nl-NL"/>
    </w:rPr>
  </w:style>
  <w:style w:type="numbering" w:customStyle="1" w:styleId="NoList1">
    <w:name w:val="No List1"/>
    <w:next w:val="NoList"/>
    <w:uiPriority w:val="99"/>
    <w:semiHidden/>
    <w:rsid w:val="0094777E"/>
  </w:style>
  <w:style w:type="paragraph" w:customStyle="1" w:styleId="BodyText5">
    <w:name w:val="Body Text 5"/>
    <w:basedOn w:val="BodyTextIndent"/>
    <w:uiPriority w:val="99"/>
    <w:rsid w:val="0094777E"/>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94777E"/>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94777E"/>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94777E"/>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94777E"/>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94777E"/>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94777E"/>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94777E"/>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94777E"/>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94777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94777E"/>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94777E"/>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94777E"/>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94777E"/>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94777E"/>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94777E"/>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94777E"/>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94777E"/>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94777E"/>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94777E"/>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94777E"/>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94777E"/>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94777E"/>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94777E"/>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94777E"/>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94777E"/>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94777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4777E"/>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94777E"/>
    <w:rPr>
      <w:rFonts w:ascii="Courier New" w:eastAsia="SimSun" w:hAnsi="Courier New" w:cs="Courier New"/>
      <w:bCs/>
      <w:kern w:val="16"/>
      <w:sz w:val="20"/>
      <w:szCs w:val="26"/>
    </w:rPr>
  </w:style>
  <w:style w:type="character" w:customStyle="1" w:styleId="StyleVNI-Times12pt">
    <w:name w:val="Style VNI-Times 12 pt"/>
    <w:rsid w:val="0094777E"/>
    <w:rPr>
      <w:rFonts w:ascii="Times New Roman" w:hAnsi="Times New Roman"/>
      <w:spacing w:val="8"/>
      <w:position w:val="7"/>
      <w:sz w:val="24"/>
    </w:rPr>
  </w:style>
  <w:style w:type="paragraph" w:customStyle="1" w:styleId="font1">
    <w:name w:val="font1"/>
    <w:basedOn w:val="Normal"/>
    <w:rsid w:val="0094777E"/>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94777E"/>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94777E"/>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94777E"/>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94777E"/>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94777E"/>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94777E"/>
    <w:pPr>
      <w:spacing w:before="100" w:beforeAutospacing="1" w:after="100" w:afterAutospacing="1"/>
      <w:jc w:val="center"/>
    </w:pPr>
    <w:rPr>
      <w:rFonts w:eastAsia="SimSun"/>
      <w:bCs/>
      <w:szCs w:val="24"/>
    </w:rPr>
  </w:style>
  <w:style w:type="paragraph" w:customStyle="1" w:styleId="xl25">
    <w:name w:val="xl2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94777E"/>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94777E"/>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94777E"/>
    <w:pPr>
      <w:spacing w:before="100" w:beforeAutospacing="1" w:after="100" w:afterAutospacing="1"/>
      <w:jc w:val="center"/>
    </w:pPr>
    <w:rPr>
      <w:rFonts w:eastAsia="SimSun"/>
      <w:bCs/>
      <w:szCs w:val="24"/>
    </w:rPr>
  </w:style>
  <w:style w:type="paragraph" w:customStyle="1" w:styleId="xl33">
    <w:name w:val="xl33"/>
    <w:basedOn w:val="Normal"/>
    <w:rsid w:val="0094777E"/>
    <w:pPr>
      <w:spacing w:before="100" w:beforeAutospacing="1" w:after="100" w:afterAutospacing="1"/>
      <w:jc w:val="left"/>
    </w:pPr>
    <w:rPr>
      <w:rFonts w:eastAsia="SimSun"/>
      <w:bCs/>
      <w:szCs w:val="24"/>
    </w:rPr>
  </w:style>
  <w:style w:type="paragraph" w:customStyle="1" w:styleId="xl34">
    <w:name w:val="xl34"/>
    <w:basedOn w:val="Normal"/>
    <w:rsid w:val="0094777E"/>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rPr>
  </w:style>
  <w:style w:type="paragraph" w:customStyle="1" w:styleId="Bullet20">
    <w:name w:val="Bullet2.0"/>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rPr>
  </w:style>
  <w:style w:type="paragraph" w:customStyle="1" w:styleId="Bullet21">
    <w:name w:val="Bullet2"/>
    <w:aliases w:val="51"/>
    <w:qFormat/>
    <w:rsid w:val="0094777E"/>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Times New Roman" w:eastAsia="SimSun" w:hAnsi="Times New Roman" w:cs="Times New Roman"/>
      <w:noProof/>
      <w:sz w:val="24"/>
      <w:szCs w:val="20"/>
    </w:rPr>
  </w:style>
  <w:style w:type="paragraph" w:customStyle="1" w:styleId="Bullet210">
    <w:name w:val="Bullet21"/>
    <w:aliases w:val="0"/>
    <w:uiPriority w:val="99"/>
    <w:rsid w:val="0094777E"/>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Times New Roman" w:eastAsia="SimSun" w:hAnsi="Times New Roman" w:cs="Times New Roman"/>
      <w:noProof/>
      <w:sz w:val="24"/>
      <w:szCs w:val="20"/>
    </w:rPr>
  </w:style>
  <w:style w:type="paragraph" w:customStyle="1" w:styleId="st2">
    <w:name w:val="st2"/>
    <w:basedOn w:val="Normal"/>
    <w:uiPriority w:val="99"/>
    <w:rsid w:val="0094777E"/>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94777E"/>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94777E"/>
    <w:pPr>
      <w:autoSpaceDE w:val="0"/>
      <w:autoSpaceDN w:val="0"/>
      <w:jc w:val="left"/>
    </w:pPr>
    <w:rPr>
      <w:rFonts w:ascii="VNI-Times" w:eastAsia="SimSun" w:hAnsi="VNI-Times"/>
      <w:bCs/>
      <w:sz w:val="22"/>
      <w:szCs w:val="26"/>
    </w:rPr>
  </w:style>
  <w:style w:type="paragraph" w:customStyle="1" w:styleId="T3">
    <w:name w:val="T3"/>
    <w:basedOn w:val="Normal"/>
    <w:autoRedefine/>
    <w:rsid w:val="0094777E"/>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94777E"/>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94777E"/>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94777E"/>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94777E"/>
    <w:pPr>
      <w:spacing w:before="60" w:after="120"/>
      <w:ind w:left="851" w:firstLine="0"/>
    </w:pPr>
    <w:rPr>
      <w:b w:val="0"/>
      <w:kern w:val="16"/>
      <w:sz w:val="26"/>
    </w:rPr>
  </w:style>
  <w:style w:type="paragraph" w:customStyle="1" w:styleId="123">
    <w:name w:val="123"/>
    <w:basedOn w:val="Normal"/>
    <w:uiPriority w:val="99"/>
    <w:rsid w:val="0094777E"/>
    <w:pPr>
      <w:spacing w:line="288" w:lineRule="auto"/>
      <w:ind w:firstLine="1134"/>
    </w:pPr>
    <w:rPr>
      <w:b/>
      <w:bCs/>
      <w:color w:val="000000"/>
      <w:kern w:val="16"/>
      <w:sz w:val="26"/>
      <w:szCs w:val="26"/>
    </w:rPr>
  </w:style>
  <w:style w:type="paragraph" w:customStyle="1" w:styleId="rs">
    <w:name w:val="rs"/>
    <w:basedOn w:val="Normal"/>
    <w:uiPriority w:val="99"/>
    <w:rsid w:val="0094777E"/>
    <w:pPr>
      <w:jc w:val="left"/>
    </w:pPr>
    <w:rPr>
      <w:rFonts w:ascii="VNI-Ariston" w:hAnsi="VNI-Ariston"/>
      <w:i/>
      <w:sz w:val="32"/>
    </w:rPr>
  </w:style>
  <w:style w:type="paragraph" w:customStyle="1" w:styleId="Bullet15">
    <w:name w:val="Bullet1.5"/>
    <w:rsid w:val="0094777E"/>
    <w:pPr>
      <w:numPr>
        <w:ilvl w:val="1"/>
        <w:numId w:val="9"/>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 w:val="24"/>
      <w:szCs w:val="20"/>
    </w:rPr>
  </w:style>
  <w:style w:type="paragraph" w:customStyle="1" w:styleId="T1">
    <w:name w:val="T1"/>
    <w:basedOn w:val="Normal"/>
    <w:autoRedefine/>
    <w:rsid w:val="0094777E"/>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94777E"/>
    <w:pPr>
      <w:spacing w:before="60" w:after="60"/>
      <w:ind w:left="567"/>
    </w:pPr>
    <w:rPr>
      <w:kern w:val="16"/>
      <w:sz w:val="26"/>
    </w:rPr>
  </w:style>
  <w:style w:type="character" w:customStyle="1" w:styleId="l2Char">
    <w:name w:val="l2 Char"/>
    <w:aliases w:val="H2 Char,HeadB Char Char"/>
    <w:rsid w:val="0094777E"/>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94777E"/>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94777E"/>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94777E"/>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94777E"/>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94777E"/>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94777E"/>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94777E"/>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94777E"/>
    <w:rPr>
      <w:rFonts w:ascii="VNerie" w:eastAsia="SimSun" w:hAnsi="VNerie" w:cs="Times New Roman"/>
      <w:b/>
      <w:bCs/>
      <w:i/>
      <w:iCs/>
      <w:kern w:val="16"/>
      <w:sz w:val="24"/>
      <w:szCs w:val="26"/>
    </w:rPr>
  </w:style>
  <w:style w:type="paragraph" w:customStyle="1" w:styleId="StyleHeading2LatinArial1Char">
    <w:name w:val="Style Heading 2 + (Latin) Arial1 Char"/>
    <w:basedOn w:val="Heading2"/>
    <w:link w:val="StyleHeading2LatinArial1CharChar"/>
    <w:rsid w:val="0094777E"/>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94777E"/>
    <w:rPr>
      <w:rFonts w:ascii="VNerie" w:eastAsia="SimSun" w:hAnsi="VNerie" w:cs="Times New Roman"/>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94777E"/>
    <w:rPr>
      <w:sz w:val="26"/>
      <w:szCs w:val="26"/>
      <w:lang w:val="en-US" w:eastAsia="en-US" w:bidi="ar-SA"/>
    </w:rPr>
  </w:style>
  <w:style w:type="paragraph" w:customStyle="1" w:styleId="StyleHeading413ptBefore0ptAfter6pt">
    <w:name w:val="Style Heading 4 + 13 pt Before:  0 pt After:  6 pt"/>
    <w:basedOn w:val="Heading4"/>
    <w:uiPriority w:val="99"/>
    <w:rsid w:val="0094777E"/>
    <w:pPr>
      <w:numPr>
        <w:numId w:val="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94777E"/>
    <w:rPr>
      <w:rFonts w:ascii="VNI-Helve" w:hAnsi="VNI-Helve"/>
      <w:color w:val="0000FF"/>
      <w:kern w:val="16"/>
      <w:lang w:val="en-US" w:eastAsia="en-US" w:bidi="ar-SA"/>
    </w:rPr>
  </w:style>
  <w:style w:type="paragraph" w:customStyle="1" w:styleId="StyleNOIDUNGTRINHBAY">
    <w:name w:val="Style NOI DUNG TRINH BAY"/>
    <w:basedOn w:val="Normal"/>
    <w:uiPriority w:val="99"/>
    <w:rsid w:val="0094777E"/>
    <w:pPr>
      <w:widowControl w:val="0"/>
      <w:spacing w:before="120" w:after="120"/>
      <w:ind w:left="851"/>
    </w:pPr>
    <w:rPr>
      <w:sz w:val="26"/>
      <w:szCs w:val="26"/>
    </w:rPr>
  </w:style>
  <w:style w:type="paragraph" w:customStyle="1" w:styleId="VN">
    <w:name w:val="VN"/>
    <w:basedOn w:val="Normal"/>
    <w:qFormat/>
    <w:rsid w:val="0094777E"/>
    <w:pPr>
      <w:jc w:val="left"/>
    </w:pPr>
    <w:rPr>
      <w:rFonts w:ascii="VNI-Times" w:hAnsi="VNI-Times"/>
    </w:rPr>
  </w:style>
  <w:style w:type="paragraph" w:customStyle="1" w:styleId="StyleHeading4Italic">
    <w:name w:val="Style Heading 4 + Italic"/>
    <w:basedOn w:val="Heading4"/>
    <w:uiPriority w:val="99"/>
    <w:rsid w:val="0094777E"/>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94777E"/>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94777E"/>
    <w:rPr>
      <w:rFonts w:ascii="VNI-Times" w:hAnsi="VNI-Times"/>
      <w:kern w:val="28"/>
      <w:sz w:val="24"/>
      <w:szCs w:val="24"/>
      <w:lang w:val="en-US" w:eastAsia="en-US" w:bidi="ar-SA"/>
    </w:rPr>
  </w:style>
  <w:style w:type="paragraph" w:customStyle="1" w:styleId="xl103">
    <w:name w:val="xl103"/>
    <w:basedOn w:val="Normal"/>
    <w:rsid w:val="0094777E"/>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94777E"/>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94777E"/>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94777E"/>
    <w:pPr>
      <w:widowControl w:val="0"/>
      <w:spacing w:before="60" w:after="60" w:line="288" w:lineRule="auto"/>
      <w:ind w:firstLine="425"/>
    </w:pPr>
    <w:rPr>
      <w:rFonts w:ascii="Times New Roman" w:eastAsia="SimSun" w:hAnsi="Times New Roman" w:cs="Times New Roman"/>
      <w:bCs/>
      <w:kern w:val="16"/>
      <w:sz w:val="26"/>
      <w:szCs w:val="26"/>
      <w:lang w:val="fr-FR"/>
    </w:rPr>
  </w:style>
  <w:style w:type="paragraph" w:customStyle="1" w:styleId="TextinTable">
    <w:name w:val="Text in Table"/>
    <w:basedOn w:val="Normal"/>
    <w:uiPriority w:val="99"/>
    <w:rsid w:val="0094777E"/>
    <w:pPr>
      <w:spacing w:before="60" w:after="60"/>
      <w:jc w:val="center"/>
    </w:pPr>
    <w:rPr>
      <w:rFonts w:ascii="Arial" w:hAnsi="Arial"/>
      <w:sz w:val="20"/>
      <w:szCs w:val="22"/>
    </w:rPr>
  </w:style>
  <w:style w:type="paragraph" w:customStyle="1" w:styleId="tm">
    <w:name w:val="tm"/>
    <w:basedOn w:val="Normal"/>
    <w:link w:val="tmChar"/>
    <w:rsid w:val="0094777E"/>
    <w:pPr>
      <w:spacing w:before="120" w:line="336" w:lineRule="auto"/>
      <w:ind w:firstLine="567"/>
      <w:jc w:val="left"/>
    </w:pPr>
    <w:rPr>
      <w:rFonts w:ascii=".VnTime" w:hAnsi=".VnTime"/>
      <w:snapToGrid w:val="0"/>
      <w:sz w:val="26"/>
    </w:rPr>
  </w:style>
  <w:style w:type="character" w:customStyle="1" w:styleId="tmChar">
    <w:name w:val="tm Char"/>
    <w:link w:val="tm"/>
    <w:rsid w:val="0094777E"/>
    <w:rPr>
      <w:rFonts w:ascii=".VnTime" w:eastAsia="Times New Roman" w:hAnsi=".VnTime" w:cs="Times New Roman"/>
      <w:snapToGrid w:val="0"/>
      <w:sz w:val="26"/>
      <w:szCs w:val="20"/>
    </w:rPr>
  </w:style>
  <w:style w:type="numbering" w:customStyle="1" w:styleId="NoList2">
    <w:name w:val="No List2"/>
    <w:next w:val="NoList"/>
    <w:semiHidden/>
    <w:rsid w:val="0094777E"/>
  </w:style>
  <w:style w:type="paragraph" w:customStyle="1" w:styleId="m2">
    <w:name w:val="m2"/>
    <w:basedOn w:val="m1"/>
    <w:rsid w:val="0094777E"/>
    <w:pPr>
      <w:spacing w:before="120"/>
    </w:pPr>
    <w:rPr>
      <w:rFonts w:ascii=".VnTime" w:hAnsi=".VnTime"/>
      <w:color w:val="FF0000"/>
      <w:sz w:val="26"/>
    </w:rPr>
  </w:style>
  <w:style w:type="paragraph" w:customStyle="1" w:styleId="m1">
    <w:name w:val="m1"/>
    <w:basedOn w:val="Normal"/>
    <w:rsid w:val="0094777E"/>
    <w:pPr>
      <w:spacing w:before="360" w:line="336" w:lineRule="auto"/>
      <w:jc w:val="left"/>
    </w:pPr>
    <w:rPr>
      <w:rFonts w:ascii=".VnAvant" w:hAnsi=".VnAvant"/>
      <w:b/>
      <w:snapToGrid w:val="0"/>
      <w:color w:val="0000FF"/>
    </w:rPr>
  </w:style>
  <w:style w:type="paragraph" w:customStyle="1" w:styleId="m3">
    <w:name w:val="m3"/>
    <w:basedOn w:val="Normal"/>
    <w:rsid w:val="0094777E"/>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94777E"/>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94777E"/>
    <w:pPr>
      <w:spacing w:line="340" w:lineRule="exact"/>
      <w:jc w:val="center"/>
    </w:pPr>
    <w:rPr>
      <w:rFonts w:ascii=".VnTime" w:hAnsi=".VnTime"/>
      <w:snapToGrid w:val="0"/>
    </w:rPr>
  </w:style>
  <w:style w:type="table" w:customStyle="1" w:styleId="TableGrid2">
    <w:name w:val="Table Grid2"/>
    <w:basedOn w:val="TableNormal"/>
    <w:next w:val="TableGrid"/>
    <w:uiPriority w:val="59"/>
    <w:rsid w:val="009477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94777E"/>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94777E"/>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94777E"/>
    <w:pPr>
      <w:tabs>
        <w:tab w:val="left" w:pos="1152"/>
      </w:tabs>
      <w:spacing w:before="120" w:after="120" w:line="312" w:lineRule="auto"/>
    </w:pPr>
    <w:rPr>
      <w:rFonts w:ascii="Arial" w:eastAsia="Times New Roman" w:hAnsi="Arial" w:cs="Times New Roman"/>
      <w:sz w:val="26"/>
      <w:szCs w:val="20"/>
    </w:rPr>
  </w:style>
  <w:style w:type="paragraph" w:customStyle="1" w:styleId="1a">
    <w:name w:val="1.a"/>
    <w:basedOn w:val="Normal"/>
    <w:uiPriority w:val="99"/>
    <w:rsid w:val="0094777E"/>
    <w:pPr>
      <w:jc w:val="center"/>
    </w:pPr>
    <w:rPr>
      <w:b/>
      <w:sz w:val="28"/>
      <w:szCs w:val="28"/>
    </w:rPr>
  </w:style>
  <w:style w:type="paragraph" w:customStyle="1" w:styleId="than">
    <w:name w:val="than"/>
    <w:basedOn w:val="Normal"/>
    <w:rsid w:val="0094777E"/>
    <w:pPr>
      <w:widowControl w:val="0"/>
      <w:spacing w:after="120"/>
      <w:ind w:firstLine="709"/>
    </w:pPr>
    <w:rPr>
      <w:rFonts w:cs="Angsana New"/>
      <w:sz w:val="28"/>
    </w:rPr>
  </w:style>
  <w:style w:type="paragraph" w:customStyle="1" w:styleId="m-3">
    <w:name w:val="m-3"/>
    <w:basedOn w:val="tm"/>
    <w:uiPriority w:val="99"/>
    <w:rsid w:val="0094777E"/>
    <w:pPr>
      <w:ind w:firstLine="0"/>
      <w:jc w:val="both"/>
    </w:pPr>
    <w:rPr>
      <w:rFonts w:ascii="Times New Roman" w:hAnsi="Times New Roman"/>
      <w:b/>
      <w:i/>
      <w:snapToGrid/>
      <w:szCs w:val="26"/>
    </w:rPr>
  </w:style>
  <w:style w:type="paragraph" w:customStyle="1" w:styleId="TM0">
    <w:name w:val="TM"/>
    <w:basedOn w:val="Normal"/>
    <w:uiPriority w:val="99"/>
    <w:rsid w:val="0094777E"/>
    <w:pPr>
      <w:spacing w:before="120" w:line="336" w:lineRule="auto"/>
      <w:ind w:firstLine="567"/>
    </w:pPr>
    <w:rPr>
      <w:sz w:val="26"/>
      <w:szCs w:val="26"/>
    </w:rPr>
  </w:style>
  <w:style w:type="paragraph" w:customStyle="1" w:styleId="m-1">
    <w:name w:val="m-1"/>
    <w:basedOn w:val="TM0"/>
    <w:uiPriority w:val="99"/>
    <w:rsid w:val="0094777E"/>
    <w:pPr>
      <w:spacing w:after="120"/>
      <w:ind w:firstLine="0"/>
    </w:pPr>
    <w:rPr>
      <w:b/>
      <w:sz w:val="24"/>
      <w:szCs w:val="24"/>
    </w:rPr>
  </w:style>
  <w:style w:type="paragraph" w:customStyle="1" w:styleId="m-2">
    <w:name w:val="m-2"/>
    <w:basedOn w:val="TM0"/>
    <w:uiPriority w:val="99"/>
    <w:rsid w:val="0094777E"/>
    <w:pPr>
      <w:ind w:firstLine="0"/>
    </w:pPr>
    <w:rPr>
      <w:b/>
    </w:rPr>
  </w:style>
  <w:style w:type="paragraph" w:customStyle="1" w:styleId="m-4">
    <w:name w:val="m-4"/>
    <w:basedOn w:val="TM0"/>
    <w:uiPriority w:val="99"/>
    <w:rsid w:val="0094777E"/>
    <w:pPr>
      <w:ind w:firstLine="0"/>
    </w:pPr>
    <w:rPr>
      <w:u w:val="single"/>
    </w:rPr>
  </w:style>
  <w:style w:type="paragraph" w:customStyle="1" w:styleId="Char2CharCharChar">
    <w:name w:val="Char2 Char Char Char"/>
    <w:basedOn w:val="Normal"/>
    <w:rsid w:val="0094777E"/>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94777E"/>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94777E"/>
    <w:pPr>
      <w:ind w:left="200" w:hanging="200"/>
      <w:jc w:val="left"/>
    </w:pPr>
    <w:rPr>
      <w:rFonts w:ascii="Calibri" w:hAnsi="Calibri"/>
      <w:snapToGrid w:val="0"/>
      <w:sz w:val="20"/>
    </w:rPr>
  </w:style>
  <w:style w:type="paragraph" w:customStyle="1" w:styleId="muc20">
    <w:name w:val="muc2"/>
    <w:basedOn w:val="Normal"/>
    <w:rsid w:val="0094777E"/>
    <w:pPr>
      <w:spacing w:before="240" w:line="336" w:lineRule="auto"/>
    </w:pPr>
    <w:rPr>
      <w:rFonts w:ascii=".VnTime" w:hAnsi=".VnTime"/>
      <w:b/>
      <w:bCs/>
      <w:color w:val="FF0000"/>
      <w:sz w:val="26"/>
      <w:szCs w:val="26"/>
    </w:rPr>
  </w:style>
  <w:style w:type="character" w:customStyle="1" w:styleId="highlightedsearchterm">
    <w:name w:val="highlightedsearchterm"/>
    <w:rsid w:val="0094777E"/>
  </w:style>
  <w:style w:type="paragraph" w:customStyle="1" w:styleId="tabtext">
    <w:name w:val="tabtext"/>
    <w:basedOn w:val="Normal"/>
    <w:uiPriority w:val="99"/>
    <w:rsid w:val="0094777E"/>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94777E"/>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94777E"/>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94777E"/>
    <w:pPr>
      <w:spacing w:before="120" w:after="120"/>
      <w:ind w:firstLine="340"/>
      <w:jc w:val="left"/>
    </w:pPr>
    <w:rPr>
      <w:b/>
      <w:bCs/>
      <w:sz w:val="26"/>
      <w:szCs w:val="26"/>
    </w:rPr>
  </w:style>
  <w:style w:type="character" w:customStyle="1" w:styleId="muc3Char">
    <w:name w:val="muc3 Char"/>
    <w:link w:val="muc3"/>
    <w:locked/>
    <w:rsid w:val="0094777E"/>
    <w:rPr>
      <w:rFonts w:ascii=".VnTime" w:eastAsia="Times New Roman" w:hAnsi=".VnTime" w:cs="Times New Roman"/>
      <w:b/>
      <w:bCs/>
      <w:sz w:val="26"/>
      <w:szCs w:val="26"/>
    </w:rPr>
  </w:style>
  <w:style w:type="paragraph" w:customStyle="1" w:styleId="muc4">
    <w:name w:val="muc4"/>
    <w:basedOn w:val="muc3"/>
    <w:uiPriority w:val="99"/>
    <w:rsid w:val="0094777E"/>
    <w:pPr>
      <w:spacing w:before="160"/>
      <w:ind w:firstLine="567"/>
    </w:pPr>
    <w:rPr>
      <w:color w:val="FF0000"/>
      <w:sz w:val="24"/>
      <w:szCs w:val="24"/>
    </w:rPr>
  </w:style>
  <w:style w:type="paragraph" w:customStyle="1" w:styleId="muc5">
    <w:name w:val="muc5"/>
    <w:basedOn w:val="Index3"/>
    <w:uiPriority w:val="99"/>
    <w:rsid w:val="0094777E"/>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94777E"/>
    <w:rPr>
      <w:rFonts w:ascii=".VnCentury Schoolbook" w:hAnsi=".VnCentury Schoolbook"/>
    </w:rPr>
  </w:style>
  <w:style w:type="paragraph" w:customStyle="1" w:styleId="chuong">
    <w:name w:val="chuong"/>
    <w:basedOn w:val="than13"/>
    <w:rsid w:val="0094777E"/>
    <w:pPr>
      <w:ind w:firstLine="0"/>
    </w:pPr>
    <w:rPr>
      <w:b/>
      <w:bCs/>
      <w:color w:val="FF0000"/>
      <w:u w:val="single"/>
    </w:rPr>
  </w:style>
  <w:style w:type="paragraph" w:customStyle="1" w:styleId="Tenchuong">
    <w:name w:val="Tenchuong"/>
    <w:basedOn w:val="than13"/>
    <w:uiPriority w:val="99"/>
    <w:rsid w:val="0094777E"/>
    <w:pPr>
      <w:spacing w:before="240" w:after="240" w:line="480" w:lineRule="exact"/>
      <w:ind w:firstLine="0"/>
      <w:jc w:val="center"/>
    </w:pPr>
    <w:rPr>
      <w:rFonts w:ascii=".VnExoticH" w:hAnsi=".VnExoticH"/>
    </w:rPr>
  </w:style>
  <w:style w:type="paragraph" w:customStyle="1" w:styleId="Tenbang">
    <w:name w:val="Tenbang"/>
    <w:basedOn w:val="Tenchuong"/>
    <w:uiPriority w:val="99"/>
    <w:rsid w:val="0094777E"/>
    <w:pPr>
      <w:spacing w:before="120" w:after="120" w:line="280" w:lineRule="exact"/>
    </w:pPr>
    <w:rPr>
      <w:rFonts w:ascii=".VnArialH" w:hAnsi=".VnArialH"/>
      <w:sz w:val="24"/>
      <w:szCs w:val="24"/>
    </w:rPr>
  </w:style>
  <w:style w:type="paragraph" w:customStyle="1" w:styleId="muc6">
    <w:name w:val="muc6"/>
    <w:basedOn w:val="muc5"/>
    <w:uiPriority w:val="99"/>
    <w:rsid w:val="0094777E"/>
    <w:rPr>
      <w:i/>
      <w:iCs/>
      <w:color w:val="0000FF"/>
    </w:rPr>
  </w:style>
  <w:style w:type="paragraph" w:customStyle="1" w:styleId="congthuc">
    <w:name w:val="congthuc"/>
    <w:basedOn w:val="than13"/>
    <w:uiPriority w:val="99"/>
    <w:rsid w:val="0094777E"/>
    <w:pPr>
      <w:spacing w:before="40" w:after="40" w:line="240" w:lineRule="exact"/>
      <w:ind w:firstLine="851"/>
    </w:pPr>
  </w:style>
  <w:style w:type="paragraph" w:customStyle="1" w:styleId="doan">
    <w:name w:val="doan"/>
    <w:basedOn w:val="than13"/>
    <w:rsid w:val="0094777E"/>
    <w:pPr>
      <w:ind w:left="907" w:firstLine="567"/>
    </w:pPr>
  </w:style>
  <w:style w:type="paragraph" w:customStyle="1" w:styleId="VNI">
    <w:name w:val="VNI"/>
    <w:basedOn w:val="Normal"/>
    <w:uiPriority w:val="99"/>
    <w:rsid w:val="0094777E"/>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94777E"/>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94777E"/>
    <w:rPr>
      <w:rFonts w:ascii=".VnTime" w:hAnsi=".VnTime"/>
      <w:sz w:val="26"/>
      <w:szCs w:val="26"/>
    </w:rPr>
  </w:style>
  <w:style w:type="paragraph" w:customStyle="1" w:styleId="Tenchuong0">
    <w:name w:val="Ten chuong"/>
    <w:basedOn w:val="Normal"/>
    <w:rsid w:val="0094777E"/>
    <w:pPr>
      <w:spacing w:line="312" w:lineRule="auto"/>
      <w:ind w:firstLine="562"/>
      <w:jc w:val="center"/>
      <w:outlineLvl w:val="0"/>
    </w:pPr>
    <w:rPr>
      <w:b/>
      <w:snapToGrid w:val="0"/>
      <w:sz w:val="28"/>
      <w:szCs w:val="28"/>
    </w:rPr>
  </w:style>
  <w:style w:type="character" w:customStyle="1" w:styleId="bangTChar">
    <w:name w:val="bangT Char"/>
    <w:rsid w:val="0094777E"/>
    <w:rPr>
      <w:b/>
      <w:bCs/>
      <w:snapToGrid w:val="0"/>
      <w:sz w:val="26"/>
      <w:szCs w:val="26"/>
      <w:lang w:val="pt-BR" w:eastAsia="en-US" w:bidi="ar-SA"/>
    </w:rPr>
  </w:style>
  <w:style w:type="paragraph" w:customStyle="1" w:styleId="Cong2CharChar">
    <w:name w:val="Cong 2 Char Char"/>
    <w:basedOn w:val="Normal"/>
    <w:link w:val="Cong2CharCharChar"/>
    <w:rsid w:val="0094777E"/>
    <w:pPr>
      <w:numPr>
        <w:numId w:val="10"/>
      </w:numPr>
    </w:pPr>
    <w:rPr>
      <w:iCs/>
      <w:sz w:val="26"/>
      <w:szCs w:val="24"/>
    </w:rPr>
  </w:style>
  <w:style w:type="character" w:customStyle="1" w:styleId="Cong2CharCharChar">
    <w:name w:val="Cong 2 Char Char Char"/>
    <w:link w:val="Cong2CharChar"/>
    <w:rsid w:val="0094777E"/>
    <w:rPr>
      <w:rFonts w:ascii="Times New Roman" w:eastAsia="Times New Roman" w:hAnsi="Times New Roman" w:cs="Times New Roman"/>
      <w:iCs/>
      <w:sz w:val="26"/>
      <w:szCs w:val="24"/>
    </w:rPr>
  </w:style>
  <w:style w:type="paragraph" w:customStyle="1" w:styleId="muc-3">
    <w:name w:val="muc-3"/>
    <w:basedOn w:val="Normal"/>
    <w:uiPriority w:val="99"/>
    <w:rsid w:val="0094777E"/>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94777E"/>
    <w:pPr>
      <w:pageBreakBefore/>
      <w:spacing w:before="100" w:beforeAutospacing="1" w:after="100" w:afterAutospacing="1"/>
      <w:jc w:val="left"/>
    </w:pPr>
    <w:rPr>
      <w:rFonts w:ascii="Tahoma" w:hAnsi="Tahoma"/>
      <w:sz w:val="20"/>
    </w:rPr>
  </w:style>
  <w:style w:type="paragraph" w:customStyle="1" w:styleId="tenchuong1">
    <w:name w:val="tenchuong"/>
    <w:basedOn w:val="Normal"/>
    <w:rsid w:val="0094777E"/>
    <w:pPr>
      <w:spacing w:line="400" w:lineRule="exact"/>
      <w:jc w:val="center"/>
    </w:pPr>
    <w:rPr>
      <w:rFonts w:ascii=".VnExoticH" w:hAnsi=".VnExoticH"/>
      <w:color w:val="FF0000"/>
      <w:sz w:val="22"/>
      <w:szCs w:val="22"/>
    </w:rPr>
  </w:style>
  <w:style w:type="paragraph" w:customStyle="1" w:styleId="muc10">
    <w:name w:val="muc1"/>
    <w:basedOn w:val="Normal"/>
    <w:rsid w:val="0094777E"/>
    <w:pPr>
      <w:keepNext/>
      <w:spacing w:before="360" w:line="336" w:lineRule="auto"/>
    </w:pPr>
    <w:rPr>
      <w:rFonts w:ascii=".VnAvant" w:hAnsi=".VnAvant"/>
      <w:b/>
      <w:bCs/>
      <w:color w:val="0000FF"/>
      <w:szCs w:val="24"/>
    </w:rPr>
  </w:style>
  <w:style w:type="paragraph" w:customStyle="1" w:styleId="Chuong0">
    <w:name w:val="Chuong"/>
    <w:aliases w:val="muc"/>
    <w:basedOn w:val="Normal"/>
    <w:rsid w:val="0094777E"/>
    <w:pPr>
      <w:spacing w:before="360" w:after="240" w:line="440" w:lineRule="exact"/>
      <w:jc w:val="center"/>
    </w:pPr>
    <w:rPr>
      <w:rFonts w:ascii=".VnExoticH" w:hAnsi=".VnExoticH"/>
      <w:b/>
      <w:bCs/>
      <w:color w:val="FF0000"/>
      <w:szCs w:val="24"/>
    </w:rPr>
  </w:style>
  <w:style w:type="paragraph" w:customStyle="1" w:styleId="tb">
    <w:name w:val="tb"/>
    <w:basedOn w:val="Normal"/>
    <w:rsid w:val="0094777E"/>
    <w:pPr>
      <w:spacing w:before="120" w:after="80" w:line="440" w:lineRule="exact"/>
      <w:ind w:firstLine="6237"/>
      <w:jc w:val="left"/>
    </w:pPr>
    <w:rPr>
      <w:rFonts w:ascii=".VnArial" w:hAnsi=".VnArial"/>
      <w:szCs w:val="24"/>
    </w:rPr>
  </w:style>
  <w:style w:type="character" w:customStyle="1" w:styleId="m1Char">
    <w:name w:val="m1 Char"/>
    <w:rsid w:val="0094777E"/>
    <w:rPr>
      <w:rFonts w:ascii=".VnAvant" w:hAnsi=".VnAvant"/>
      <w:b/>
      <w:bCs/>
      <w:color w:val="0000FF"/>
      <w:sz w:val="24"/>
      <w:szCs w:val="24"/>
      <w:lang w:val="en-US" w:eastAsia="en-US" w:bidi="ar-SA"/>
    </w:rPr>
  </w:style>
  <w:style w:type="character" w:customStyle="1" w:styleId="m2Char">
    <w:name w:val="m2 Char"/>
    <w:rsid w:val="0094777E"/>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94777E"/>
    <w:pPr>
      <w:spacing w:before="100" w:line="336" w:lineRule="auto"/>
    </w:pPr>
    <w:rPr>
      <w:rFonts w:ascii=".VnArial" w:hAnsi=".VnArial"/>
      <w:color w:val="000000"/>
      <w:sz w:val="20"/>
    </w:rPr>
  </w:style>
  <w:style w:type="paragraph" w:customStyle="1" w:styleId="bangtextcenter">
    <w:name w:val="bang_text_center"/>
    <w:basedOn w:val="Normal"/>
    <w:uiPriority w:val="99"/>
    <w:rsid w:val="0094777E"/>
    <w:pPr>
      <w:spacing w:before="100" w:line="336" w:lineRule="auto"/>
      <w:jc w:val="center"/>
    </w:pPr>
    <w:rPr>
      <w:rFonts w:ascii=".VnArial" w:hAnsi=".VnArial"/>
      <w:color w:val="000000"/>
      <w:sz w:val="20"/>
    </w:rPr>
  </w:style>
  <w:style w:type="paragraph" w:customStyle="1" w:styleId="T">
    <w:name w:val="T"/>
    <w:basedOn w:val="TM0"/>
    <w:link w:val="TChar"/>
    <w:rsid w:val="0094777E"/>
    <w:pPr>
      <w:ind w:firstLine="0"/>
    </w:pPr>
  </w:style>
  <w:style w:type="paragraph" w:customStyle="1" w:styleId="CharCharCharCharCharCharChar1">
    <w:name w:val="Char Char Char Char Char Char Char1"/>
    <w:basedOn w:val="DocumentMap"/>
    <w:autoRedefine/>
    <w:rsid w:val="0094777E"/>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94777E"/>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94777E"/>
  </w:style>
  <w:style w:type="paragraph" w:customStyle="1" w:styleId="GridTable31">
    <w:name w:val="Grid Table 31"/>
    <w:basedOn w:val="Heading1"/>
    <w:next w:val="Normal"/>
    <w:unhideWhenUsed/>
    <w:rsid w:val="0094777E"/>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94777E"/>
  </w:style>
  <w:style w:type="paragraph" w:customStyle="1" w:styleId="Figure">
    <w:name w:val="Figure"/>
    <w:basedOn w:val="Normal"/>
    <w:autoRedefine/>
    <w:rsid w:val="0094777E"/>
    <w:pPr>
      <w:numPr>
        <w:numId w:val="1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94777E"/>
    <w:pPr>
      <w:numPr>
        <w:numId w:val="1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94777E"/>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94777E"/>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94777E"/>
    <w:rPr>
      <w:rFonts w:ascii="Courier New" w:eastAsia="Times New Roman" w:hAnsi="Courier New" w:cs="Times New Roman"/>
      <w:sz w:val="24"/>
      <w:szCs w:val="20"/>
    </w:rPr>
  </w:style>
  <w:style w:type="paragraph" w:styleId="TableofFigures">
    <w:name w:val="table of figures"/>
    <w:basedOn w:val="Normal"/>
    <w:next w:val="Normal"/>
    <w:autoRedefine/>
    <w:unhideWhenUsed/>
    <w:rsid w:val="0094777E"/>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94777E"/>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94777E"/>
    <w:rPr>
      <w:rFonts w:ascii="Times" w:eastAsia="Times" w:hAnsi="Times" w:cs="Times New Roman"/>
      <w:b/>
      <w:bCs/>
      <w:i/>
      <w:iCs/>
      <w:color w:val="4F81BD"/>
      <w:sz w:val="24"/>
      <w:szCs w:val="20"/>
      <w:lang w:val="de-DE" w:eastAsia="de-DE"/>
    </w:rPr>
  </w:style>
  <w:style w:type="paragraph" w:customStyle="1" w:styleId="Banghung">
    <w:name w:val="Bang_hung"/>
    <w:basedOn w:val="Caption"/>
    <w:autoRedefine/>
    <w:uiPriority w:val="99"/>
    <w:rsid w:val="0094777E"/>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94777E"/>
    <w:pPr>
      <w:widowControl w:val="0"/>
      <w:jc w:val="left"/>
    </w:pPr>
    <w:rPr>
      <w:rFonts w:ascii="Calibri" w:eastAsia="Calibri" w:hAnsi="Calibri"/>
      <w:sz w:val="22"/>
      <w:szCs w:val="22"/>
    </w:rPr>
  </w:style>
  <w:style w:type="paragraph" w:customStyle="1" w:styleId="alead">
    <w:name w:val="alead"/>
    <w:basedOn w:val="Normal"/>
    <w:uiPriority w:val="99"/>
    <w:rsid w:val="0094777E"/>
    <w:pPr>
      <w:spacing w:before="100" w:beforeAutospacing="1" w:after="100" w:afterAutospacing="1"/>
      <w:jc w:val="left"/>
    </w:pPr>
    <w:rPr>
      <w:szCs w:val="24"/>
    </w:rPr>
  </w:style>
  <w:style w:type="character" w:customStyle="1" w:styleId="BodyText1">
    <w:name w:val="Body Text1"/>
    <w:rsid w:val="0094777E"/>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94777E"/>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94777E"/>
    <w:pPr>
      <w:spacing w:before="160" w:after="120"/>
      <w:ind w:left="1134"/>
    </w:pPr>
    <w:rPr>
      <w:szCs w:val="24"/>
    </w:rPr>
  </w:style>
  <w:style w:type="paragraph" w:customStyle="1" w:styleId="AppendixTitle">
    <w:name w:val="Appendix Title"/>
    <w:basedOn w:val="Heading1"/>
    <w:uiPriority w:val="99"/>
    <w:rsid w:val="0094777E"/>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94777E"/>
    <w:pPr>
      <w:numPr>
        <w:numId w:val="13"/>
      </w:numPr>
      <w:spacing w:before="120" w:after="120"/>
      <w:ind w:left="1491" w:hanging="357"/>
    </w:pPr>
    <w:rPr>
      <w:rFonts w:cs="Angsana New"/>
      <w:szCs w:val="28"/>
    </w:rPr>
  </w:style>
  <w:style w:type="paragraph" w:customStyle="1" w:styleId="than2">
    <w:name w:val="than2"/>
    <w:basedOn w:val="Normal"/>
    <w:uiPriority w:val="99"/>
    <w:rsid w:val="0094777E"/>
    <w:pPr>
      <w:numPr>
        <w:numId w:val="14"/>
      </w:numPr>
      <w:spacing w:before="180" w:after="120"/>
    </w:pPr>
    <w:rPr>
      <w:szCs w:val="24"/>
    </w:rPr>
  </w:style>
  <w:style w:type="paragraph" w:customStyle="1" w:styleId="TableTitle">
    <w:name w:val="Table Title"/>
    <w:basedOn w:val="Normal"/>
    <w:rsid w:val="0094777E"/>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94777E"/>
    <w:rPr>
      <w:bCs/>
      <w:iCs/>
      <w:sz w:val="26"/>
      <w:szCs w:val="26"/>
      <w:lang w:val="en-GB"/>
    </w:rPr>
  </w:style>
  <w:style w:type="paragraph" w:customStyle="1" w:styleId="nomal">
    <w:name w:val="nomal"/>
    <w:basedOn w:val="Normal"/>
    <w:link w:val="nomalChar"/>
    <w:rsid w:val="0094777E"/>
    <w:pPr>
      <w:tabs>
        <w:tab w:val="left" w:pos="709"/>
        <w:tab w:val="left" w:pos="1134"/>
      </w:tabs>
      <w:spacing w:before="120"/>
      <w:ind w:firstLine="720"/>
    </w:pPr>
    <w:rPr>
      <w:rFonts w:asciiTheme="minorHAnsi" w:eastAsiaTheme="minorHAnsi" w:hAnsiTheme="minorHAnsi" w:cstheme="minorBidi"/>
      <w:bCs/>
      <w:iCs/>
      <w:sz w:val="26"/>
      <w:szCs w:val="26"/>
      <w:lang w:val="en-GB"/>
    </w:rPr>
  </w:style>
  <w:style w:type="character" w:customStyle="1" w:styleId="McnidungChar">
    <w:name w:val="Mục nội dung Char"/>
    <w:link w:val="Mcnidung"/>
    <w:locked/>
    <w:rsid w:val="0094777E"/>
    <w:rPr>
      <w:noProof/>
      <w:sz w:val="28"/>
      <w:szCs w:val="28"/>
      <w:lang w:val="pt-BR"/>
    </w:rPr>
  </w:style>
  <w:style w:type="paragraph" w:customStyle="1" w:styleId="Mcnidung">
    <w:name w:val="Mục nội dung"/>
    <w:basedOn w:val="Normal"/>
    <w:link w:val="McnidungChar"/>
    <w:rsid w:val="0094777E"/>
    <w:pPr>
      <w:spacing w:after="100"/>
      <w:ind w:firstLine="720"/>
    </w:pPr>
    <w:rPr>
      <w:rFonts w:asciiTheme="minorHAnsi" w:eastAsiaTheme="minorHAnsi" w:hAnsiTheme="minorHAnsi" w:cstheme="minorBidi"/>
      <w:noProof/>
      <w:sz w:val="28"/>
      <w:szCs w:val="28"/>
      <w:lang w:val="pt-BR"/>
    </w:rPr>
  </w:style>
  <w:style w:type="character" w:customStyle="1" w:styleId="McbngCharChar">
    <w:name w:val="Mục bảng Char Char"/>
    <w:link w:val="Mcbng"/>
    <w:locked/>
    <w:rsid w:val="0094777E"/>
    <w:rPr>
      <w:noProof/>
      <w:color w:val="FF0000"/>
      <w:sz w:val="24"/>
      <w:szCs w:val="24"/>
      <w:lang w:val="da-DK"/>
    </w:rPr>
  </w:style>
  <w:style w:type="paragraph" w:customStyle="1" w:styleId="Mcbng">
    <w:name w:val="Mục bảng"/>
    <w:basedOn w:val="Normal"/>
    <w:link w:val="McbngCharChar"/>
    <w:rsid w:val="0094777E"/>
    <w:pPr>
      <w:keepNext/>
      <w:numPr>
        <w:numId w:val="15"/>
      </w:numPr>
      <w:spacing w:before="100" w:after="60"/>
    </w:pPr>
    <w:rPr>
      <w:rFonts w:asciiTheme="minorHAnsi" w:eastAsiaTheme="minorHAnsi" w:hAnsiTheme="minorHAnsi" w:cstheme="minorBidi"/>
      <w:noProof/>
      <w:color w:val="FF0000"/>
      <w:szCs w:val="24"/>
      <w:lang w:val="da-DK"/>
    </w:rPr>
  </w:style>
  <w:style w:type="character" w:customStyle="1" w:styleId="McnidungbngChar">
    <w:name w:val="Mục nội dung bảng Char"/>
    <w:link w:val="Mcnidungbng"/>
    <w:locked/>
    <w:rsid w:val="0094777E"/>
    <w:rPr>
      <w:noProof/>
      <w:color w:val="FF0000"/>
      <w:lang w:val="da-DK"/>
    </w:rPr>
  </w:style>
  <w:style w:type="paragraph" w:customStyle="1" w:styleId="Mcnidungbng">
    <w:name w:val="Mục nội dung bảng"/>
    <w:basedOn w:val="Normal"/>
    <w:link w:val="McnidungbngChar"/>
    <w:rsid w:val="0094777E"/>
    <w:pPr>
      <w:jc w:val="center"/>
    </w:pPr>
    <w:rPr>
      <w:rFonts w:asciiTheme="minorHAnsi" w:eastAsiaTheme="minorHAnsi" w:hAnsiTheme="minorHAnsi" w:cstheme="minorBidi"/>
      <w:noProof/>
      <w:color w:val="FF0000"/>
      <w:sz w:val="22"/>
      <w:szCs w:val="22"/>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94777E"/>
    <w:rPr>
      <w:rFonts w:ascii=".VnTime" w:hAnsi=".VnTime"/>
      <w:sz w:val="26"/>
      <w:szCs w:val="26"/>
    </w:rPr>
  </w:style>
  <w:style w:type="paragraph" w:customStyle="1" w:styleId="1-BANG">
    <w:name w:val="1 - BANG"/>
    <w:basedOn w:val="Normal"/>
    <w:link w:val="1-BANGChar"/>
    <w:autoRedefine/>
    <w:rsid w:val="0094777E"/>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94777E"/>
    <w:rPr>
      <w:rFonts w:ascii="Times New Roman" w:eastAsia="MS Mincho" w:hAnsi="Times New Roman" w:cs="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94777E"/>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94777E"/>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94777E"/>
    <w:pPr>
      <w:spacing w:before="120" w:after="120" w:line="300" w:lineRule="auto"/>
      <w:ind w:firstLine="720"/>
    </w:pPr>
    <w:rPr>
      <w:sz w:val="26"/>
      <w:szCs w:val="26"/>
      <w:lang w:val="vi-VN" w:eastAsia="vi-VN"/>
    </w:rPr>
  </w:style>
  <w:style w:type="character" w:customStyle="1" w:styleId="CachDauDongChar">
    <w:name w:val="CachDauDong Char"/>
    <w:link w:val="CachDauDong"/>
    <w:rsid w:val="0094777E"/>
    <w:rPr>
      <w:rFonts w:ascii="Times New Roman" w:eastAsia="Times New Roman" w:hAnsi="Times New Roman" w:cs="Times New Roman"/>
      <w:sz w:val="26"/>
      <w:szCs w:val="26"/>
      <w:lang w:val="vi-VN" w:eastAsia="vi-VN"/>
    </w:rPr>
  </w:style>
  <w:style w:type="character" w:customStyle="1" w:styleId="Style9Char">
    <w:name w:val="Style9 Char"/>
    <w:link w:val="Style9"/>
    <w:locked/>
    <w:rsid w:val="0094777E"/>
    <w:rPr>
      <w:b/>
      <w:spacing w:val="-8"/>
      <w:sz w:val="26"/>
      <w:szCs w:val="28"/>
      <w:lang w:eastAsia="vi-VN"/>
    </w:rPr>
  </w:style>
  <w:style w:type="paragraph" w:customStyle="1" w:styleId="Style9">
    <w:name w:val="Style9"/>
    <w:basedOn w:val="Normal"/>
    <w:link w:val="Style9Char"/>
    <w:rsid w:val="0094777E"/>
    <w:pPr>
      <w:spacing w:before="120" w:after="120" w:line="268" w:lineRule="auto"/>
      <w:outlineLvl w:val="1"/>
    </w:pPr>
    <w:rPr>
      <w:rFonts w:asciiTheme="minorHAnsi" w:eastAsiaTheme="minorHAnsi" w:hAnsiTheme="minorHAnsi" w:cstheme="minorBidi"/>
      <w:b/>
      <w:spacing w:val="-8"/>
      <w:sz w:val="26"/>
      <w:szCs w:val="28"/>
      <w:lang w:eastAsia="vi-VN"/>
    </w:rPr>
  </w:style>
  <w:style w:type="character" w:customStyle="1" w:styleId="Style12Char">
    <w:name w:val="Style12 Char"/>
    <w:link w:val="Style120"/>
    <w:locked/>
    <w:rsid w:val="0094777E"/>
    <w:rPr>
      <w:b/>
      <w:bCs/>
      <w:i/>
      <w:sz w:val="26"/>
      <w:szCs w:val="26"/>
      <w:lang w:val="fr-FR"/>
    </w:rPr>
  </w:style>
  <w:style w:type="paragraph" w:customStyle="1" w:styleId="Style120">
    <w:name w:val="Style12"/>
    <w:basedOn w:val="Heading3"/>
    <w:link w:val="Style12Char"/>
    <w:rsid w:val="0094777E"/>
    <w:pPr>
      <w:keepNext/>
      <w:suppressAutoHyphens w:val="0"/>
      <w:spacing w:before="120" w:after="120" w:line="268" w:lineRule="auto"/>
      <w:jc w:val="both"/>
    </w:pPr>
    <w:rPr>
      <w:rFonts w:asciiTheme="minorHAnsi" w:eastAsiaTheme="minorHAnsi" w:hAnsiTheme="minorHAnsi" w:cstheme="minorBidi"/>
      <w:bCs/>
      <w:i/>
      <w:sz w:val="26"/>
      <w:szCs w:val="26"/>
      <w:lang w:val="fr-FR"/>
    </w:rPr>
  </w:style>
  <w:style w:type="paragraph" w:customStyle="1" w:styleId="CharCharChar1">
    <w:name w:val="Char Char Char1"/>
    <w:autoRedefine/>
    <w:rsid w:val="0094777E"/>
    <w:pPr>
      <w:tabs>
        <w:tab w:val="num" w:pos="720"/>
      </w:tabs>
      <w:spacing w:after="120" w:line="240" w:lineRule="auto"/>
      <w:ind w:left="357"/>
    </w:pPr>
    <w:rPr>
      <w:rFonts w:ascii="Times New Roman" w:eastAsia="Times New Roman" w:hAnsi="Times New Roman" w:cs="Times New Roman"/>
      <w:sz w:val="24"/>
      <w:szCs w:val="24"/>
    </w:rPr>
  </w:style>
  <w:style w:type="paragraph" w:customStyle="1" w:styleId="CharChar1">
    <w:name w:val="Char Char1"/>
    <w:basedOn w:val="Normal"/>
    <w:next w:val="Normal"/>
    <w:autoRedefine/>
    <w:semiHidden/>
    <w:rsid w:val="0094777E"/>
    <w:pPr>
      <w:spacing w:after="160" w:line="240" w:lineRule="exact"/>
    </w:pPr>
    <w:rPr>
      <w:b/>
      <w:sz w:val="30"/>
      <w:szCs w:val="22"/>
    </w:rPr>
  </w:style>
  <w:style w:type="character" w:customStyle="1" w:styleId="normal-h1">
    <w:name w:val="normal-h1"/>
    <w:rsid w:val="0094777E"/>
    <w:rPr>
      <w:rFonts w:ascii="Times New Roman" w:hAnsi="Times New Roman" w:cs="Times New Roman"/>
      <w:color w:val="0000FF"/>
      <w:sz w:val="24"/>
      <w:szCs w:val="24"/>
    </w:rPr>
  </w:style>
  <w:style w:type="character" w:customStyle="1" w:styleId="FootnoteCharacters">
    <w:name w:val="Footnote Characters"/>
    <w:rsid w:val="0094777E"/>
    <w:rPr>
      <w:vertAlign w:val="superscript"/>
    </w:rPr>
  </w:style>
  <w:style w:type="character" w:customStyle="1" w:styleId="WW-FootnoteReference12">
    <w:name w:val="WW-Footnote Reference12"/>
    <w:rsid w:val="0094777E"/>
    <w:rPr>
      <w:vertAlign w:val="superscript"/>
    </w:rPr>
  </w:style>
  <w:style w:type="character" w:customStyle="1" w:styleId="WW-FootnoteReference121">
    <w:name w:val="WW-Footnote Reference121"/>
    <w:rsid w:val="0094777E"/>
    <w:rPr>
      <w:vertAlign w:val="superscript"/>
    </w:rPr>
  </w:style>
  <w:style w:type="character" w:customStyle="1" w:styleId="WW-FootnoteReference1234">
    <w:name w:val="WW-Footnote Reference1234"/>
    <w:rsid w:val="0094777E"/>
    <w:rPr>
      <w:vertAlign w:val="superscript"/>
    </w:rPr>
  </w:style>
  <w:style w:type="paragraph" w:customStyle="1" w:styleId="abc">
    <w:name w:val="abc"/>
    <w:basedOn w:val="Heading4"/>
    <w:link w:val="abcChar"/>
    <w:autoRedefine/>
    <w:rsid w:val="0094777E"/>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94777E"/>
    <w:rPr>
      <w:rFonts w:ascii=".VnTime" w:eastAsia="Times New Roman" w:hAnsi=".VnTime" w:cs="Times New Roman"/>
      <w:b/>
      <w:iCs/>
      <w:spacing w:val="-2"/>
      <w:sz w:val="26"/>
      <w:szCs w:val="26"/>
      <w:lang w:val="fr-FR"/>
    </w:rPr>
  </w:style>
  <w:style w:type="paragraph" w:customStyle="1" w:styleId="CharCharCharCharCharChar">
    <w:name w:val="Char Char Char Char Char Char"/>
    <w:basedOn w:val="Normal"/>
    <w:rsid w:val="0094777E"/>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94777E"/>
    <w:pPr>
      <w:spacing w:after="160" w:line="240" w:lineRule="exact"/>
      <w:jc w:val="left"/>
    </w:pPr>
    <w:rPr>
      <w:rFonts w:ascii="Tahoma" w:eastAsia="PMingLiU" w:hAnsi="Tahoma"/>
      <w:sz w:val="20"/>
    </w:rPr>
  </w:style>
  <w:style w:type="table" w:customStyle="1" w:styleId="TableGrid11">
    <w:name w:val="Table Grid11"/>
    <w:basedOn w:val="TableNormal"/>
    <w:next w:val="TableGrid"/>
    <w:rsid w:val="0094777E"/>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94777E"/>
  </w:style>
  <w:style w:type="paragraph" w:customStyle="1" w:styleId="Char2CharCharChar1">
    <w:name w:val="Char2 Char Char Char1"/>
    <w:basedOn w:val="Normal"/>
    <w:uiPriority w:val="99"/>
    <w:rsid w:val="0094777E"/>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94777E"/>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94777E"/>
    <w:pPr>
      <w:spacing w:after="160" w:line="240" w:lineRule="exact"/>
      <w:jc w:val="left"/>
    </w:pPr>
    <w:rPr>
      <w:rFonts w:ascii="Verdana" w:hAnsi="Verdana" w:cs="Verdana"/>
      <w:sz w:val="20"/>
    </w:rPr>
  </w:style>
  <w:style w:type="character" w:customStyle="1" w:styleId="C1PlainTextChar">
    <w:name w:val="C1 Plain Text Char"/>
    <w:link w:val="C1PlainText"/>
    <w:locked/>
    <w:rsid w:val="0094777E"/>
    <w:rPr>
      <w:rFonts w:ascii="Times New Roman" w:eastAsia="Times New Roman" w:hAnsi="Times New Roman" w:cs="Times New Roman"/>
      <w:sz w:val="24"/>
      <w:szCs w:val="24"/>
    </w:rPr>
  </w:style>
  <w:style w:type="paragraph" w:customStyle="1" w:styleId="Cachdaudong0">
    <w:name w:val="Cachdaudong"/>
    <w:basedOn w:val="Normal"/>
    <w:link w:val="CachdaudongChar0"/>
    <w:qFormat/>
    <w:rsid w:val="0094777E"/>
    <w:pPr>
      <w:spacing w:before="60" w:after="60" w:line="300" w:lineRule="auto"/>
      <w:ind w:firstLine="720"/>
    </w:pPr>
    <w:rPr>
      <w:rFonts w:eastAsia="Calibri"/>
      <w:sz w:val="26"/>
      <w:szCs w:val="22"/>
    </w:rPr>
  </w:style>
  <w:style w:type="character" w:customStyle="1" w:styleId="CachdaudongChar0">
    <w:name w:val="Cachdaudong Char"/>
    <w:link w:val="Cachdaudong0"/>
    <w:rsid w:val="0094777E"/>
    <w:rPr>
      <w:rFonts w:ascii="Times New Roman" w:eastAsia="Calibri" w:hAnsi="Times New Roman" w:cs="Times New Roman"/>
      <w:sz w:val="26"/>
    </w:rPr>
  </w:style>
  <w:style w:type="paragraph" w:customStyle="1" w:styleId="TNR1">
    <w:name w:val="TNR 1"/>
    <w:basedOn w:val="Dau-"/>
    <w:link w:val="TNR1Char"/>
    <w:rsid w:val="0094777E"/>
    <w:pPr>
      <w:numPr>
        <w:numId w:val="0"/>
      </w:numPr>
      <w:ind w:firstLine="567"/>
    </w:pPr>
  </w:style>
  <w:style w:type="character" w:customStyle="1" w:styleId="TNR1Char">
    <w:name w:val="TNR 1 Char"/>
    <w:link w:val="TNR1"/>
    <w:rsid w:val="0094777E"/>
    <w:rPr>
      <w:rFonts w:ascii="Times New Roman" w:eastAsia="Calibri" w:hAnsi="Times New Roman" w:cs="Times New Roman"/>
      <w:sz w:val="26"/>
      <w:szCs w:val="26"/>
    </w:rPr>
  </w:style>
  <w:style w:type="paragraph" w:customStyle="1" w:styleId="HOATHI">
    <w:name w:val="HOATHI"/>
    <w:basedOn w:val="Normal"/>
    <w:rsid w:val="0094777E"/>
    <w:pPr>
      <w:tabs>
        <w:tab w:val="num" w:pos="360"/>
        <w:tab w:val="left" w:pos="964"/>
      </w:tabs>
      <w:spacing w:before="60" w:after="60"/>
    </w:pPr>
    <w:rPr>
      <w:sz w:val="26"/>
    </w:rPr>
  </w:style>
  <w:style w:type="character" w:styleId="PlaceholderText">
    <w:name w:val="Placeholder Text"/>
    <w:uiPriority w:val="99"/>
    <w:rsid w:val="0094777E"/>
    <w:rPr>
      <w:color w:val="808080"/>
    </w:rPr>
  </w:style>
  <w:style w:type="paragraph" w:customStyle="1" w:styleId="Dau">
    <w:name w:val="Dau (+)"/>
    <w:basedOn w:val="Cachdaudong0"/>
    <w:uiPriority w:val="99"/>
    <w:rsid w:val="0094777E"/>
  </w:style>
  <w:style w:type="paragraph" w:customStyle="1" w:styleId="c1">
    <w:name w:val="c.1"/>
    <w:basedOn w:val="Normal"/>
    <w:uiPriority w:val="99"/>
    <w:rsid w:val="0094777E"/>
    <w:pPr>
      <w:spacing w:before="360" w:after="120" w:line="269" w:lineRule="auto"/>
      <w:ind w:left="720" w:hanging="720"/>
    </w:pPr>
    <w:rPr>
      <w:b/>
      <w:bCs/>
      <w:szCs w:val="24"/>
    </w:rPr>
  </w:style>
  <w:style w:type="character" w:customStyle="1" w:styleId="CharChar5">
    <w:name w:val="Char Char5"/>
    <w:rsid w:val="0094777E"/>
    <w:rPr>
      <w:rFonts w:ascii=".VnTimeH" w:hAnsi=".VnTimeH"/>
      <w:b/>
      <w:sz w:val="24"/>
      <w:lang w:val="en-US" w:eastAsia="en-US" w:bidi="ar-SA"/>
    </w:rPr>
  </w:style>
  <w:style w:type="paragraph" w:customStyle="1" w:styleId="Style2">
    <w:name w:val="Style2"/>
    <w:basedOn w:val="Dau-"/>
    <w:link w:val="Style2Char"/>
    <w:qFormat/>
    <w:rsid w:val="0094777E"/>
    <w:pPr>
      <w:numPr>
        <w:numId w:val="0"/>
      </w:numPr>
      <w:ind w:hanging="600"/>
    </w:pPr>
    <w:rPr>
      <w:b/>
    </w:rPr>
  </w:style>
  <w:style w:type="character" w:customStyle="1" w:styleId="Style2Char">
    <w:name w:val="Style2 Char"/>
    <w:link w:val="Style2"/>
    <w:rsid w:val="0094777E"/>
    <w:rPr>
      <w:rFonts w:ascii="Times New Roman" w:eastAsia="Calibri" w:hAnsi="Times New Roman" w:cs="Times New Roman"/>
      <w:b/>
      <w:sz w:val="26"/>
      <w:szCs w:val="26"/>
    </w:rPr>
  </w:style>
  <w:style w:type="paragraph" w:customStyle="1" w:styleId="nhdngmcons">
    <w:name w:val="Định dạng mẹ con số"/>
    <w:uiPriority w:val="99"/>
    <w:rsid w:val="0094777E"/>
    <w:pPr>
      <w:keepNext/>
      <w:widowControl w:val="0"/>
      <w:numPr>
        <w:numId w:val="16"/>
      </w:numPr>
      <w:suppressLineNumbers/>
      <w:suppressAutoHyphens/>
      <w:spacing w:before="20" w:after="20" w:line="288" w:lineRule="auto"/>
      <w:jc w:val="both"/>
    </w:pPr>
    <w:rPr>
      <w:rFonts w:ascii="Times New Roman" w:eastAsia="Times New Roman" w:hAnsi="Times New Roman" w:cs="Times New Roman"/>
      <w:b/>
      <w:i/>
      <w:color w:val="0000FF"/>
      <w:sz w:val="26"/>
      <w:szCs w:val="24"/>
    </w:rPr>
  </w:style>
  <w:style w:type="paragraph" w:customStyle="1" w:styleId="bullet-quynh1">
    <w:name w:val="bullet-quynh1"/>
    <w:basedOn w:val="Normal"/>
    <w:uiPriority w:val="99"/>
    <w:rsid w:val="0094777E"/>
    <w:pPr>
      <w:numPr>
        <w:numId w:val="1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94777E"/>
    <w:pPr>
      <w:widowControl w:val="0"/>
      <w:numPr>
        <w:numId w:val="18"/>
      </w:numPr>
      <w:autoSpaceDE w:val="0"/>
      <w:autoSpaceDN w:val="0"/>
      <w:spacing w:after="120"/>
    </w:pPr>
    <w:rPr>
      <w:sz w:val="26"/>
    </w:rPr>
  </w:style>
  <w:style w:type="paragraph" w:customStyle="1" w:styleId="xl358">
    <w:name w:val="xl358"/>
    <w:basedOn w:val="Normal"/>
    <w:rsid w:val="009477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94777E"/>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94777E"/>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94777E"/>
    <w:rPr>
      <w:rFonts w:ascii="Times New Roman" w:hAnsi="Times New Roman"/>
      <w:sz w:val="20"/>
      <w:szCs w:val="20"/>
    </w:rPr>
  </w:style>
  <w:style w:type="character" w:customStyle="1" w:styleId="FooterChar1">
    <w:name w:val="Footer Char1"/>
    <w:aliases w:val="Footer-Even Char1"/>
    <w:rsid w:val="0094777E"/>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94777E"/>
    <w:rPr>
      <w:rFonts w:ascii="Times New Roman" w:hAnsi="Times New Roman"/>
      <w:sz w:val="26"/>
    </w:rPr>
  </w:style>
  <w:style w:type="character" w:customStyle="1" w:styleId="BodyTextIndent2Char1">
    <w:name w:val="Body Text Indent 2 Char1"/>
    <w:aliases w:val="CộngĐầudòng Char1"/>
    <w:rsid w:val="0094777E"/>
    <w:rPr>
      <w:rFonts w:ascii="Times New Roman" w:hAnsi="Times New Roman"/>
      <w:sz w:val="26"/>
    </w:rPr>
  </w:style>
  <w:style w:type="character" w:customStyle="1" w:styleId="CommentTextChar1">
    <w:name w:val="Comment Text Char1"/>
    <w:uiPriority w:val="99"/>
    <w:rsid w:val="0094777E"/>
    <w:rPr>
      <w:rFonts w:ascii="Times New Roman" w:hAnsi="Times New Roman"/>
      <w:sz w:val="20"/>
      <w:szCs w:val="20"/>
    </w:rPr>
  </w:style>
  <w:style w:type="character" w:customStyle="1" w:styleId="BodyTextIndent3Char1">
    <w:name w:val="Body Text Indent 3 Char1"/>
    <w:rsid w:val="0094777E"/>
    <w:rPr>
      <w:rFonts w:ascii="Times New Roman" w:hAnsi="Times New Roman"/>
      <w:sz w:val="16"/>
      <w:szCs w:val="16"/>
    </w:rPr>
  </w:style>
  <w:style w:type="paragraph" w:customStyle="1" w:styleId="CharChar11">
    <w:name w:val="Char Char11"/>
    <w:basedOn w:val="Normal"/>
    <w:next w:val="Normal"/>
    <w:autoRedefine/>
    <w:uiPriority w:val="99"/>
    <w:semiHidden/>
    <w:rsid w:val="0094777E"/>
    <w:pPr>
      <w:spacing w:after="160" w:line="240" w:lineRule="exact"/>
    </w:pPr>
    <w:rPr>
      <w:b/>
      <w:sz w:val="30"/>
      <w:szCs w:val="22"/>
    </w:rPr>
  </w:style>
  <w:style w:type="paragraph" w:customStyle="1" w:styleId="CharChar2">
    <w:name w:val="Char Char2"/>
    <w:basedOn w:val="Normal"/>
    <w:uiPriority w:val="99"/>
    <w:rsid w:val="0094777E"/>
    <w:pPr>
      <w:spacing w:after="160" w:line="240" w:lineRule="exact"/>
      <w:jc w:val="left"/>
    </w:pPr>
    <w:rPr>
      <w:rFonts w:ascii="Verdana" w:hAnsi="Verdana" w:cs="Verdana"/>
      <w:sz w:val="20"/>
    </w:rPr>
  </w:style>
  <w:style w:type="character" w:customStyle="1" w:styleId="Heading8Char1">
    <w:name w:val="Heading 8 Char1"/>
    <w:semiHidden/>
    <w:rsid w:val="0094777E"/>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94777E"/>
    <w:rPr>
      <w:rFonts w:ascii="Times New Roman" w:hAnsi="Times New Roman"/>
      <w:sz w:val="26"/>
    </w:rPr>
  </w:style>
  <w:style w:type="character" w:customStyle="1" w:styleId="BodyText2Char1">
    <w:name w:val="Body Text 2 Char1"/>
    <w:rsid w:val="0094777E"/>
    <w:rPr>
      <w:rFonts w:ascii="Times New Roman" w:hAnsi="Times New Roman"/>
      <w:sz w:val="26"/>
    </w:rPr>
  </w:style>
  <w:style w:type="character" w:customStyle="1" w:styleId="BodyText3Char1">
    <w:name w:val="Body Text 3 Char1"/>
    <w:aliases w:val="BodyText Char1"/>
    <w:rsid w:val="0094777E"/>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94777E"/>
    <w:rPr>
      <w:rFonts w:ascii="Cambria" w:eastAsia="Times New Roman" w:hAnsi="Cambria" w:cs="Times New Roman"/>
      <w:spacing w:val="-10"/>
      <w:kern w:val="28"/>
      <w:sz w:val="56"/>
      <w:szCs w:val="56"/>
    </w:rPr>
  </w:style>
  <w:style w:type="character" w:customStyle="1" w:styleId="BodyTextChar3">
    <w:name w:val="Body Text Char3"/>
    <w:aliases w:val="Char Char3"/>
    <w:locked/>
    <w:rsid w:val="0094777E"/>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uiPriority w:val="99"/>
    <w:rsid w:val="0094777E"/>
    <w:rPr>
      <w:rFonts w:ascii="Segoe UI" w:hAnsi="Segoe UI" w:cs="Segoe UI"/>
      <w:sz w:val="18"/>
      <w:szCs w:val="18"/>
    </w:rPr>
  </w:style>
  <w:style w:type="character" w:customStyle="1" w:styleId="SubtitleChar1">
    <w:name w:val="Subtitle Char1"/>
    <w:rsid w:val="0094777E"/>
    <w:rPr>
      <w:rFonts w:eastAsia="Times New Roman"/>
      <w:color w:val="5A5A5A"/>
      <w:spacing w:val="15"/>
    </w:rPr>
  </w:style>
  <w:style w:type="character" w:customStyle="1" w:styleId="PlainTextChar1">
    <w:name w:val="Plain Text Char1"/>
    <w:rsid w:val="0094777E"/>
    <w:rPr>
      <w:rFonts w:ascii="Consolas" w:hAnsi="Consolas"/>
      <w:sz w:val="21"/>
      <w:szCs w:val="21"/>
    </w:rPr>
  </w:style>
  <w:style w:type="character" w:customStyle="1" w:styleId="CommentSubjectChar1">
    <w:name w:val="Comment Subject Char1"/>
    <w:rsid w:val="0094777E"/>
    <w:rPr>
      <w:rFonts w:ascii="Times New Roman" w:hAnsi="Times New Roman"/>
      <w:b/>
      <w:bCs/>
      <w:sz w:val="20"/>
      <w:szCs w:val="20"/>
    </w:rPr>
  </w:style>
  <w:style w:type="character" w:customStyle="1" w:styleId="DocumentMapChar1">
    <w:name w:val="Document Map Char1"/>
    <w:rsid w:val="0094777E"/>
    <w:rPr>
      <w:rFonts w:ascii="Segoe UI" w:hAnsi="Segoe UI" w:cs="Segoe UI"/>
      <w:sz w:val="16"/>
      <w:szCs w:val="16"/>
    </w:rPr>
  </w:style>
  <w:style w:type="character" w:customStyle="1" w:styleId="IntenseQuoteChar1">
    <w:name w:val="Intense Quote Char1"/>
    <w:uiPriority w:val="30"/>
    <w:rsid w:val="0094777E"/>
    <w:rPr>
      <w:rFonts w:ascii="Times New Roman" w:hAnsi="Times New Roman"/>
      <w:i/>
      <w:iCs/>
      <w:color w:val="4F81BD"/>
      <w:sz w:val="26"/>
    </w:rPr>
  </w:style>
  <w:style w:type="paragraph" w:customStyle="1" w:styleId="xl1695">
    <w:name w:val="xl169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94777E"/>
    <w:pPr>
      <w:spacing w:before="100" w:beforeAutospacing="1" w:after="100" w:afterAutospacing="1"/>
      <w:jc w:val="left"/>
    </w:pPr>
    <w:rPr>
      <w:szCs w:val="24"/>
    </w:rPr>
  </w:style>
  <w:style w:type="paragraph" w:customStyle="1" w:styleId="xl1697">
    <w:name w:val="xl169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94777E"/>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94777E"/>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94777E"/>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94777E"/>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94777E"/>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94777E"/>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9477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94777E"/>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94777E"/>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94777E"/>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94777E"/>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94777E"/>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94777E"/>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94777E"/>
    <w:pPr>
      <w:keepNext w:val="0"/>
      <w:widowControl w:val="0"/>
      <w:numPr>
        <w:numId w:val="19"/>
      </w:numPr>
      <w:spacing w:before="60" w:after="60" w:line="276" w:lineRule="auto"/>
      <w:jc w:val="both"/>
    </w:pPr>
    <w:rPr>
      <w:b w:val="0"/>
      <w:sz w:val="26"/>
    </w:rPr>
  </w:style>
  <w:style w:type="paragraph" w:customStyle="1" w:styleId="10Dau">
    <w:name w:val="10. Dau (*)"/>
    <w:basedOn w:val="Normal"/>
    <w:qFormat/>
    <w:rsid w:val="0094777E"/>
    <w:pPr>
      <w:widowControl w:val="0"/>
      <w:numPr>
        <w:numId w:val="20"/>
      </w:numPr>
      <w:spacing w:before="60" w:after="60" w:line="276" w:lineRule="auto"/>
      <w:outlineLvl w:val="8"/>
    </w:pPr>
    <w:rPr>
      <w:iCs/>
      <w:sz w:val="26"/>
    </w:rPr>
  </w:style>
  <w:style w:type="paragraph" w:customStyle="1" w:styleId="Style011Arial">
    <w:name w:val="Style 0.1.1 + Arial"/>
    <w:basedOn w:val="Normal"/>
    <w:rsid w:val="0094777E"/>
    <w:pPr>
      <w:numPr>
        <w:ilvl w:val="2"/>
        <w:numId w:val="20"/>
      </w:numPr>
      <w:spacing w:before="120" w:after="120" w:line="312" w:lineRule="auto"/>
      <w:jc w:val="left"/>
    </w:pPr>
    <w:rPr>
      <w:b/>
      <w:bCs/>
      <w:color w:val="000000"/>
      <w:sz w:val="26"/>
      <w:szCs w:val="26"/>
    </w:rPr>
  </w:style>
  <w:style w:type="paragraph" w:customStyle="1" w:styleId="Style0111Arial">
    <w:name w:val="Style 0.1.1.1 + Arial"/>
    <w:basedOn w:val="Normal"/>
    <w:rsid w:val="0094777E"/>
    <w:pPr>
      <w:numPr>
        <w:ilvl w:val="3"/>
        <w:numId w:val="20"/>
      </w:numPr>
      <w:spacing w:before="120" w:after="120" w:line="312" w:lineRule="auto"/>
      <w:jc w:val="left"/>
    </w:pPr>
    <w:rPr>
      <w:b/>
      <w:bCs/>
      <w:iCs/>
      <w:color w:val="000000"/>
      <w:sz w:val="26"/>
      <w:szCs w:val="26"/>
    </w:rPr>
  </w:style>
  <w:style w:type="paragraph" w:customStyle="1" w:styleId="1PHN">
    <w:name w:val="1. PHẦN"/>
    <w:basedOn w:val="Heading1"/>
    <w:qFormat/>
    <w:rsid w:val="0094777E"/>
    <w:pPr>
      <w:keepNext/>
      <w:keepLines/>
      <w:numPr>
        <w:numId w:val="2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94777E"/>
    <w:pPr>
      <w:keepNext/>
      <w:keepLines/>
      <w:numPr>
        <w:ilvl w:val="1"/>
        <w:numId w:val="2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94777E"/>
    <w:pPr>
      <w:keepNext/>
      <w:keepLines/>
      <w:numPr>
        <w:ilvl w:val="2"/>
        <w:numId w:val="2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94777E"/>
    <w:pPr>
      <w:keepLines/>
      <w:numPr>
        <w:ilvl w:val="3"/>
        <w:numId w:val="2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94777E"/>
    <w:pPr>
      <w:keepLines/>
      <w:numPr>
        <w:ilvl w:val="4"/>
        <w:numId w:val="2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94777E"/>
    <w:pPr>
      <w:numPr>
        <w:ilvl w:val="5"/>
        <w:numId w:val="2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94777E"/>
    <w:rPr>
      <w:rFonts w:ascii="Times" w:hAnsi="Times" w:cs="Tahoma"/>
      <w:b w:val="0"/>
      <w:caps w:val="0"/>
      <w:smallCaps w:val="0"/>
      <w:strike w:val="0"/>
      <w:dstrike w:val="0"/>
      <w:vanish w:val="0"/>
      <w:color w:val="auto"/>
      <w:sz w:val="26"/>
      <w:szCs w:val="26"/>
      <w:u w:val="none"/>
      <w:vertAlign w:val="baseline"/>
      <w:lang w:val="en-US" w:eastAsia="en-US" w:bidi="ar-SA"/>
    </w:rPr>
  </w:style>
  <w:style w:type="character" w:customStyle="1" w:styleId="fontstyle01">
    <w:name w:val="fontstyle01"/>
    <w:rsid w:val="0094777E"/>
    <w:rPr>
      <w:rFonts w:ascii="Calibri" w:hAnsi="Calibri" w:cs="Calibri" w:hint="default"/>
      <w:b w:val="0"/>
      <w:bCs w:val="0"/>
      <w:i w:val="0"/>
      <w:iCs w:val="0"/>
      <w:color w:val="000000"/>
      <w:sz w:val="24"/>
      <w:szCs w:val="24"/>
    </w:rPr>
  </w:style>
  <w:style w:type="paragraph" w:customStyle="1" w:styleId="00">
    <w:name w:val="0.0"/>
    <w:basedOn w:val="Heading6"/>
    <w:qFormat/>
    <w:rsid w:val="0094777E"/>
    <w:pPr>
      <w:keepLines w:val="0"/>
      <w:numPr>
        <w:ilvl w:val="1"/>
        <w:numId w:val="22"/>
      </w:numPr>
      <w:suppressAutoHyphens w:val="0"/>
      <w:ind w:right="0"/>
    </w:pPr>
    <w:rPr>
      <w:color w:val="000000"/>
    </w:rPr>
  </w:style>
  <w:style w:type="paragraph" w:customStyle="1" w:styleId="011">
    <w:name w:val="0.1.1"/>
    <w:basedOn w:val="Normal"/>
    <w:qFormat/>
    <w:rsid w:val="0094777E"/>
    <w:pPr>
      <w:numPr>
        <w:ilvl w:val="2"/>
        <w:numId w:val="2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94777E"/>
    <w:pPr>
      <w:numPr>
        <w:ilvl w:val="3"/>
        <w:numId w:val="22"/>
      </w:numPr>
      <w:spacing w:before="120" w:after="120" w:line="312" w:lineRule="auto"/>
      <w:jc w:val="left"/>
    </w:pPr>
    <w:rPr>
      <w:b/>
      <w:color w:val="000000"/>
      <w:sz w:val="26"/>
      <w:szCs w:val="26"/>
      <w:lang w:val="x-none" w:eastAsia="x-none"/>
    </w:rPr>
  </w:style>
  <w:style w:type="character" w:customStyle="1" w:styleId="0111Char">
    <w:name w:val="0.1.1.1 Char"/>
    <w:link w:val="0111"/>
    <w:rsid w:val="0094777E"/>
    <w:rPr>
      <w:rFonts w:ascii="Times New Roman" w:eastAsia="Times New Roman" w:hAnsi="Times New Roman" w:cs="Times New Roman"/>
      <w:b/>
      <w:color w:val="000000"/>
      <w:sz w:val="26"/>
      <w:szCs w:val="26"/>
      <w:lang w:val="x-none" w:eastAsia="x-none"/>
    </w:rPr>
  </w:style>
  <w:style w:type="paragraph" w:customStyle="1" w:styleId="0">
    <w:name w:val="0."/>
    <w:basedOn w:val="Normal"/>
    <w:qFormat/>
    <w:rsid w:val="0094777E"/>
    <w:pPr>
      <w:numPr>
        <w:numId w:val="22"/>
      </w:numPr>
      <w:jc w:val="center"/>
    </w:pPr>
    <w:rPr>
      <w:b/>
      <w:sz w:val="28"/>
    </w:rPr>
  </w:style>
  <w:style w:type="character" w:customStyle="1" w:styleId="fontstyle11">
    <w:name w:val="fontstyle11"/>
    <w:rsid w:val="0094777E"/>
    <w:rPr>
      <w:rFonts w:ascii="Bold" w:hAnsi="Bold" w:hint="default"/>
      <w:b/>
      <w:bCs/>
      <w:i w:val="0"/>
      <w:iCs w:val="0"/>
      <w:color w:val="000000"/>
      <w:sz w:val="26"/>
      <w:szCs w:val="26"/>
    </w:rPr>
  </w:style>
  <w:style w:type="paragraph" w:customStyle="1" w:styleId="01111">
    <w:name w:val="0.1.1.1.1"/>
    <w:basedOn w:val="0111"/>
    <w:link w:val="01111Char"/>
    <w:qFormat/>
    <w:rsid w:val="0094777E"/>
    <w:pPr>
      <w:numPr>
        <w:ilvl w:val="0"/>
        <w:numId w:val="0"/>
      </w:numPr>
      <w:ind w:left="2880" w:hanging="360"/>
    </w:pPr>
  </w:style>
  <w:style w:type="character" w:customStyle="1" w:styleId="01111Char">
    <w:name w:val="0.1.1.1.1 Char"/>
    <w:link w:val="01111"/>
    <w:rsid w:val="0094777E"/>
    <w:rPr>
      <w:rFonts w:ascii="Times New Roman" w:eastAsia="Times New Roman" w:hAnsi="Times New Roman" w:cs="Times New Roman"/>
      <w:b/>
      <w:color w:val="000000"/>
      <w:sz w:val="26"/>
      <w:szCs w:val="26"/>
      <w:lang w:val="x-none" w:eastAsia="x-none"/>
    </w:rPr>
  </w:style>
  <w:style w:type="character" w:customStyle="1" w:styleId="Other">
    <w:name w:val="Other_"/>
    <w:link w:val="Other0"/>
    <w:uiPriority w:val="99"/>
    <w:locked/>
    <w:rsid w:val="00720358"/>
    <w:rPr>
      <w:szCs w:val="28"/>
    </w:rPr>
  </w:style>
  <w:style w:type="paragraph" w:customStyle="1" w:styleId="Other0">
    <w:name w:val="Other"/>
    <w:basedOn w:val="Normal"/>
    <w:link w:val="Other"/>
    <w:uiPriority w:val="99"/>
    <w:rsid w:val="00720358"/>
    <w:pPr>
      <w:widowControl w:val="0"/>
      <w:spacing w:after="120" w:line="266" w:lineRule="auto"/>
      <w:ind w:firstLine="400"/>
      <w:jc w:val="left"/>
    </w:pPr>
    <w:rPr>
      <w:rFonts w:asciiTheme="minorHAnsi" w:eastAsiaTheme="minorHAnsi" w:hAnsiTheme="minorHAnsi" w:cstheme="minorBidi"/>
      <w:sz w:val="22"/>
      <w:szCs w:val="28"/>
    </w:rPr>
  </w:style>
  <w:style w:type="character" w:customStyle="1" w:styleId="fontstyle21">
    <w:name w:val="fontstyle21"/>
    <w:rsid w:val="00720358"/>
    <w:rPr>
      <w:rFonts w:ascii="Times New Roman Bold" w:hAnsi="Times New Roman Bold" w:hint="default"/>
      <w:b/>
      <w:bCs/>
      <w:i w:val="0"/>
      <w:iCs w:val="0"/>
      <w:color w:val="000000"/>
      <w:sz w:val="28"/>
      <w:szCs w:val="28"/>
    </w:rPr>
  </w:style>
  <w:style w:type="character" w:customStyle="1" w:styleId="fontstyle31">
    <w:name w:val="fontstyle31"/>
    <w:rsid w:val="00720358"/>
    <w:rPr>
      <w:rFonts w:ascii="Times New Roman" w:hAnsi="Times New Roman" w:cs="Times New Roman" w:hint="default"/>
      <w:b/>
      <w:bCs/>
      <w:i w:val="0"/>
      <w:iCs w:val="0"/>
      <w:color w:val="000000"/>
      <w:sz w:val="28"/>
      <w:szCs w:val="28"/>
    </w:rPr>
  </w:style>
  <w:style w:type="character" w:customStyle="1" w:styleId="fontstyle41">
    <w:name w:val="fontstyle41"/>
    <w:rsid w:val="00720358"/>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720358"/>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720358"/>
    <w:pPr>
      <w:spacing w:after="120"/>
      <w:ind w:firstLine="720"/>
    </w:pPr>
    <w:rPr>
      <w:rFonts w:ascii=".VnTime" w:hAnsi=".VnTime"/>
      <w:sz w:val="28"/>
      <w:szCs w:val="24"/>
    </w:rPr>
  </w:style>
  <w:style w:type="character" w:customStyle="1" w:styleId="Vnbnnidung2Inm">
    <w:name w:val="Văn bản nội dung (2) + In đậm"/>
    <w:rsid w:val="00720358"/>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720358"/>
    <w:rPr>
      <w:rFonts w:ascii="Times New Roman" w:eastAsia="MS Mincho" w:hAnsi="Times New Roman" w:cs="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720358"/>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720358"/>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720358"/>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720358"/>
    <w:rPr>
      <w:rFonts w:ascii="Cambria" w:eastAsia="Times New Roman" w:hAnsi="Cambria" w:cs="Times New Roman"/>
      <w:color w:val="243F60"/>
      <w:sz w:val="28"/>
      <w:szCs w:val="28"/>
    </w:rPr>
  </w:style>
  <w:style w:type="character" w:customStyle="1" w:styleId="CharChar8">
    <w:name w:val="Char Char8"/>
    <w:rsid w:val="00720358"/>
    <w:rPr>
      <w:b/>
      <w:bCs/>
      <w:sz w:val="16"/>
      <w:szCs w:val="24"/>
      <w:lang w:val="en-US" w:eastAsia="en-US" w:bidi="ar-SA"/>
    </w:rPr>
  </w:style>
  <w:style w:type="paragraph" w:customStyle="1" w:styleId="Char1CharChar">
    <w:name w:val="Char1 (文字) (文字) Char (文字) (文字) Char"/>
    <w:basedOn w:val="Normal"/>
    <w:rsid w:val="00720358"/>
    <w:pPr>
      <w:spacing w:after="160" w:line="240" w:lineRule="exact"/>
      <w:jc w:val="left"/>
    </w:pPr>
    <w:rPr>
      <w:rFonts w:ascii="Arial" w:hAnsi="Arial"/>
      <w:sz w:val="20"/>
    </w:rPr>
  </w:style>
  <w:style w:type="character" w:customStyle="1" w:styleId="CharChar7">
    <w:name w:val="Char Char7"/>
    <w:uiPriority w:val="99"/>
    <w:rsid w:val="00720358"/>
    <w:rPr>
      <w:b/>
      <w:bCs/>
      <w:sz w:val="28"/>
      <w:szCs w:val="28"/>
      <w:lang w:val="en-US" w:eastAsia="en-US" w:bidi="ar-SA"/>
    </w:rPr>
  </w:style>
  <w:style w:type="character" w:customStyle="1" w:styleId="CharChar6">
    <w:name w:val="Char Char6"/>
    <w:rsid w:val="00720358"/>
    <w:rPr>
      <w:sz w:val="24"/>
      <w:szCs w:val="24"/>
      <w:lang w:val="en-US" w:eastAsia="en-US" w:bidi="ar-SA"/>
    </w:rPr>
  </w:style>
  <w:style w:type="character" w:customStyle="1" w:styleId="z-BottomofFormChar1">
    <w:name w:val="z-Bottom of Form Char1"/>
    <w:link w:val="z-BottomofForm"/>
    <w:rsid w:val="00720358"/>
    <w:rPr>
      <w:rFonts w:ascii="Arial" w:hAnsi="Arial" w:cs="Arial"/>
    </w:rPr>
  </w:style>
  <w:style w:type="paragraph" w:styleId="z-BottomofForm">
    <w:name w:val="HTML Bottom of Form"/>
    <w:basedOn w:val="Normal"/>
    <w:next w:val="Normal"/>
    <w:link w:val="z-BottomofFormChar1"/>
    <w:hidden/>
    <w:unhideWhenUsed/>
    <w:rsid w:val="00720358"/>
    <w:pPr>
      <w:pBdr>
        <w:top w:val="single" w:sz="6" w:space="1" w:color="auto"/>
      </w:pBdr>
      <w:jc w:val="center"/>
    </w:pPr>
    <w:rPr>
      <w:rFonts w:ascii="Arial" w:eastAsiaTheme="minorHAnsi" w:hAnsi="Arial" w:cs="Arial"/>
      <w:sz w:val="22"/>
      <w:szCs w:val="22"/>
    </w:rPr>
  </w:style>
  <w:style w:type="character" w:customStyle="1" w:styleId="z-BottomofFormChar">
    <w:name w:val="z-Bottom of Form Char"/>
    <w:basedOn w:val="DefaultParagraphFont"/>
    <w:rsid w:val="00720358"/>
    <w:rPr>
      <w:rFonts w:ascii="Arial" w:eastAsia="Times New Roman" w:hAnsi="Arial" w:cs="Arial"/>
      <w:vanish/>
      <w:sz w:val="16"/>
      <w:szCs w:val="16"/>
    </w:rPr>
  </w:style>
  <w:style w:type="paragraph" w:customStyle="1" w:styleId="TenPhanDM">
    <w:name w:val="TenPhanDM"/>
    <w:basedOn w:val="Normal"/>
    <w:rsid w:val="00720358"/>
    <w:pPr>
      <w:spacing w:before="360"/>
      <w:jc w:val="center"/>
    </w:pPr>
    <w:rPr>
      <w:rFonts w:ascii=".VnTimeH" w:hAnsi=".VnTimeH"/>
      <w:b/>
      <w:noProof/>
      <w:snapToGrid w:val="0"/>
      <w:sz w:val="32"/>
      <w:szCs w:val="26"/>
    </w:rPr>
  </w:style>
  <w:style w:type="character" w:customStyle="1" w:styleId="CharChar4">
    <w:name w:val="Char Char4"/>
    <w:rsid w:val="00720358"/>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720358"/>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720358"/>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720358"/>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720358"/>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720358"/>
    <w:rPr>
      <w:rFonts w:ascii="Times New Roman" w:eastAsia="Times New Roman" w:hAnsi="Times New Roman" w:cs="Times New Roman"/>
      <w:sz w:val="28"/>
      <w:szCs w:val="28"/>
    </w:rPr>
  </w:style>
  <w:style w:type="paragraph" w:customStyle="1" w:styleId="Vviec">
    <w:name w:val="V/viec"/>
    <w:basedOn w:val="Normal"/>
    <w:rsid w:val="00720358"/>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720358"/>
    <w:pPr>
      <w:autoSpaceDE w:val="0"/>
      <w:autoSpaceDN w:val="0"/>
      <w:jc w:val="center"/>
    </w:pPr>
    <w:rPr>
      <w:rFonts w:ascii=".VnTimeH" w:hAnsi=".VnTimeH" w:cs=".VnTimeH"/>
      <w:sz w:val="26"/>
      <w:szCs w:val="26"/>
      <w:lang w:val="en-GB"/>
    </w:rPr>
  </w:style>
  <w:style w:type="paragraph" w:customStyle="1" w:styleId="Thanbai">
    <w:name w:val="Than bai"/>
    <w:basedOn w:val="Normal"/>
    <w:rsid w:val="00720358"/>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720358"/>
    <w:pPr>
      <w:overflowPunct w:val="0"/>
      <w:textAlignment w:val="baseline"/>
    </w:pPr>
    <w:rPr>
      <w:sz w:val="20"/>
    </w:rPr>
  </w:style>
  <w:style w:type="character" w:customStyle="1" w:styleId="BodyTextIndent2CharCharChar">
    <w:name w:val="Body Text Indent 2 Char Char Char"/>
    <w:rsid w:val="00720358"/>
    <w:rPr>
      <w:rFonts w:ascii=".VnTime" w:eastAsia=".VnTime" w:hAnsi=".VnTime"/>
      <w:sz w:val="28"/>
      <w:szCs w:val="28"/>
      <w:lang w:val="en-US" w:eastAsia="en-US" w:bidi="ar-SA"/>
    </w:rPr>
  </w:style>
  <w:style w:type="paragraph" w:customStyle="1" w:styleId="n-dieund">
    <w:name w:val="n-dieund"/>
    <w:basedOn w:val="Normal"/>
    <w:rsid w:val="00720358"/>
    <w:pPr>
      <w:spacing w:after="120"/>
      <w:ind w:firstLine="709"/>
    </w:pPr>
    <w:rPr>
      <w:rFonts w:ascii=".VnTime" w:hAnsi=".VnTime"/>
      <w:sz w:val="28"/>
      <w:szCs w:val="28"/>
    </w:rPr>
  </w:style>
  <w:style w:type="paragraph" w:customStyle="1" w:styleId="BIEUTUONG">
    <w:name w:val="BIEU TUONG"/>
    <w:basedOn w:val="Normal"/>
    <w:rsid w:val="00720358"/>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720358"/>
    <w:pPr>
      <w:autoSpaceDE w:val="0"/>
      <w:autoSpaceDN w:val="0"/>
      <w:spacing w:before="120"/>
    </w:pPr>
    <w:rPr>
      <w:b/>
      <w:bCs/>
      <w:sz w:val="28"/>
      <w:szCs w:val="28"/>
      <w:lang w:val="vi-VN"/>
    </w:rPr>
  </w:style>
  <w:style w:type="character" w:customStyle="1" w:styleId="DieuCharChar">
    <w:name w:val="Dieu Char Char"/>
    <w:rsid w:val="00720358"/>
    <w:rPr>
      <w:b/>
      <w:bCs/>
      <w:sz w:val="28"/>
      <w:szCs w:val="28"/>
      <w:lang w:val="vi-VN" w:eastAsia="en-US" w:bidi="ar-SA"/>
    </w:rPr>
  </w:style>
  <w:style w:type="paragraph" w:customStyle="1" w:styleId="TimesNewRoman14pt">
    <w:name w:val="Times New Roman 14pt"/>
    <w:basedOn w:val="Normal"/>
    <w:rsid w:val="00720358"/>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720358"/>
    <w:pPr>
      <w:spacing w:before="120" w:after="120"/>
      <w:ind w:firstLine="720"/>
    </w:pPr>
    <w:rPr>
      <w:sz w:val="28"/>
      <w:szCs w:val="28"/>
      <w:lang w:val="vi-VN"/>
    </w:rPr>
  </w:style>
  <w:style w:type="paragraph" w:customStyle="1" w:styleId="Indent">
    <w:name w:val="Indent"/>
    <w:basedOn w:val="Normal"/>
    <w:rsid w:val="00720358"/>
    <w:pPr>
      <w:tabs>
        <w:tab w:val="num" w:pos="0"/>
      </w:tabs>
      <w:ind w:hanging="720"/>
      <w:jc w:val="left"/>
    </w:pPr>
  </w:style>
  <w:style w:type="paragraph" w:customStyle="1" w:styleId="ParagraphNumbering">
    <w:name w:val="Paragraph Numbering"/>
    <w:basedOn w:val="Normal"/>
    <w:rsid w:val="00720358"/>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720358"/>
    <w:pPr>
      <w:autoSpaceDE w:val="0"/>
      <w:autoSpaceDN w:val="0"/>
      <w:spacing w:before="120" w:after="120"/>
      <w:jc w:val="center"/>
    </w:pPr>
    <w:rPr>
      <w:b/>
      <w:bCs/>
      <w:sz w:val="28"/>
      <w:szCs w:val="28"/>
      <w:lang w:val="pt-BR"/>
    </w:rPr>
  </w:style>
  <w:style w:type="character" w:customStyle="1" w:styleId="ChuongCharChar">
    <w:name w:val="Chuong Char Char"/>
    <w:rsid w:val="00720358"/>
    <w:rPr>
      <w:b/>
      <w:bCs/>
      <w:sz w:val="28"/>
      <w:szCs w:val="28"/>
      <w:lang w:val="pt-BR" w:eastAsia="en-US" w:bidi="ar-SA"/>
    </w:rPr>
  </w:style>
  <w:style w:type="paragraph" w:customStyle="1" w:styleId="Dieu0">
    <w:name w:val="Dieu"/>
    <w:basedOn w:val="Normal"/>
    <w:autoRedefine/>
    <w:rsid w:val="00720358"/>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720358"/>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720358"/>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720358"/>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720358"/>
    <w:pPr>
      <w:tabs>
        <w:tab w:val="num" w:pos="360"/>
      </w:tabs>
      <w:spacing w:before="360" w:after="120"/>
      <w:ind w:left="360" w:hanging="360"/>
    </w:pPr>
    <w:rPr>
      <w:b/>
      <w:bCs/>
      <w:color w:val="800000"/>
      <w:szCs w:val="24"/>
    </w:rPr>
  </w:style>
  <w:style w:type="paragraph" w:customStyle="1" w:styleId="crHeading11">
    <w:name w:val="crHeading 1.1"/>
    <w:basedOn w:val="Normal"/>
    <w:rsid w:val="00720358"/>
    <w:pPr>
      <w:tabs>
        <w:tab w:val="num" w:pos="1440"/>
      </w:tabs>
      <w:spacing w:before="240" w:after="120"/>
      <w:ind w:left="1440" w:hanging="360"/>
    </w:pPr>
    <w:rPr>
      <w:b/>
      <w:bCs/>
      <w:szCs w:val="24"/>
    </w:rPr>
  </w:style>
  <w:style w:type="paragraph" w:customStyle="1" w:styleId="crHeading111Char">
    <w:name w:val="crHeading 1.1.1 Char"/>
    <w:basedOn w:val="Normal"/>
    <w:rsid w:val="00720358"/>
    <w:pPr>
      <w:spacing w:before="120" w:after="120"/>
      <w:ind w:firstLine="720"/>
    </w:pPr>
    <w:rPr>
      <w:b/>
      <w:bCs/>
      <w:i/>
      <w:iCs/>
      <w:szCs w:val="24"/>
    </w:rPr>
  </w:style>
  <w:style w:type="paragraph" w:customStyle="1" w:styleId="Char3">
    <w:name w:val="Char3"/>
    <w:basedOn w:val="Normal"/>
    <w:rsid w:val="00720358"/>
    <w:pPr>
      <w:spacing w:before="120" w:after="160" w:line="240" w:lineRule="exact"/>
      <w:ind w:firstLine="720"/>
    </w:pPr>
    <w:rPr>
      <w:noProof/>
      <w:sz w:val="20"/>
      <w:lang w:val="en-AU" w:eastAsia="vi-VN"/>
    </w:rPr>
  </w:style>
  <w:style w:type="paragraph" w:customStyle="1" w:styleId="Style3">
    <w:name w:val="Style3"/>
    <w:basedOn w:val="Normal"/>
    <w:qFormat/>
    <w:rsid w:val="00720358"/>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720358"/>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720358"/>
    <w:pPr>
      <w:spacing w:before="360" w:after="240" w:line="360" w:lineRule="auto"/>
      <w:jc w:val="center"/>
    </w:pPr>
    <w:rPr>
      <w:b/>
      <w:sz w:val="28"/>
      <w:szCs w:val="28"/>
    </w:rPr>
  </w:style>
  <w:style w:type="paragraph" w:customStyle="1" w:styleId="crTable-row1">
    <w:name w:val="crTable-row1"/>
    <w:basedOn w:val="Normal"/>
    <w:rsid w:val="00720358"/>
    <w:pPr>
      <w:keepLines/>
      <w:spacing w:before="120" w:after="120"/>
      <w:jc w:val="center"/>
    </w:pPr>
    <w:rPr>
      <w:rFonts w:eastAsia="MS Mincho"/>
      <w:b/>
      <w:bCs/>
      <w:color w:val="6E2500"/>
      <w:szCs w:val="24"/>
    </w:rPr>
  </w:style>
  <w:style w:type="paragraph" w:customStyle="1" w:styleId="tvTable-row1">
    <w:name w:val="tvTable-row1"/>
    <w:basedOn w:val="Normal"/>
    <w:rsid w:val="00720358"/>
    <w:pPr>
      <w:keepLines/>
      <w:spacing w:before="120" w:after="120"/>
      <w:jc w:val="center"/>
    </w:pPr>
    <w:rPr>
      <w:rFonts w:eastAsia="MS Mincho"/>
      <w:b/>
      <w:bCs/>
      <w:color w:val="6E2500"/>
      <w:szCs w:val="24"/>
    </w:rPr>
  </w:style>
  <w:style w:type="paragraph" w:customStyle="1" w:styleId="tvHeading">
    <w:name w:val="tvHeading"/>
    <w:basedOn w:val="Normal"/>
    <w:rsid w:val="00720358"/>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720358"/>
    <w:pPr>
      <w:spacing w:before="240" w:after="120"/>
      <w:jc w:val="left"/>
    </w:pPr>
    <w:rPr>
      <w:rFonts w:eastAsia="MS Mincho"/>
      <w:bCs/>
      <w:i/>
      <w:color w:val="0000FF"/>
      <w:sz w:val="26"/>
      <w:szCs w:val="26"/>
    </w:rPr>
  </w:style>
  <w:style w:type="paragraph" w:customStyle="1" w:styleId="cirenNote">
    <w:name w:val="cirenNote"/>
    <w:basedOn w:val="tvHeading"/>
    <w:autoRedefine/>
    <w:rsid w:val="00720358"/>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720358"/>
    <w:pPr>
      <w:keepLines/>
      <w:spacing w:before="80" w:after="80"/>
      <w:jc w:val="center"/>
    </w:pPr>
    <w:rPr>
      <w:b/>
      <w:bCs/>
      <w:color w:val="6E2500"/>
      <w:sz w:val="22"/>
      <w:szCs w:val="24"/>
    </w:rPr>
  </w:style>
  <w:style w:type="paragraph" w:customStyle="1" w:styleId="Tabletext">
    <w:name w:val="Tabletext"/>
    <w:basedOn w:val="Normal"/>
    <w:rsid w:val="00720358"/>
    <w:pPr>
      <w:keepLines/>
      <w:widowControl w:val="0"/>
      <w:spacing w:after="120" w:line="240" w:lineRule="atLeast"/>
      <w:jc w:val="left"/>
    </w:pPr>
    <w:rPr>
      <w:rFonts w:eastAsia="MS Mincho"/>
      <w:sz w:val="20"/>
    </w:rPr>
  </w:style>
  <w:style w:type="paragraph" w:customStyle="1" w:styleId="infoblue">
    <w:name w:val="infoblue"/>
    <w:basedOn w:val="Normal"/>
    <w:rsid w:val="00720358"/>
    <w:pPr>
      <w:spacing w:after="120" w:line="240" w:lineRule="atLeast"/>
      <w:ind w:left="720"/>
      <w:jc w:val="left"/>
    </w:pPr>
    <w:rPr>
      <w:i/>
      <w:iCs/>
      <w:color w:val="0000FF"/>
      <w:sz w:val="20"/>
    </w:rPr>
  </w:style>
  <w:style w:type="paragraph" w:customStyle="1" w:styleId="NormalIndent0">
    <w:name w:val="NormalIndent"/>
    <w:basedOn w:val="Normal"/>
    <w:rsid w:val="00720358"/>
    <w:pPr>
      <w:spacing w:before="120" w:line="360" w:lineRule="auto"/>
      <w:ind w:left="2707" w:firstLine="173"/>
    </w:pPr>
    <w:rPr>
      <w:rFonts w:eastAsia="MS Mincho"/>
      <w:bCs/>
      <w:szCs w:val="24"/>
    </w:rPr>
  </w:style>
  <w:style w:type="paragraph" w:customStyle="1" w:styleId="Bullet10">
    <w:name w:val="Bullet 1"/>
    <w:basedOn w:val="Normal"/>
    <w:rsid w:val="00720358"/>
    <w:pPr>
      <w:tabs>
        <w:tab w:val="num" w:pos="1080"/>
      </w:tabs>
      <w:spacing w:before="120" w:line="360" w:lineRule="auto"/>
      <w:ind w:left="1080" w:hanging="360"/>
    </w:pPr>
    <w:rPr>
      <w:rFonts w:eastAsia="MS Mincho"/>
      <w:bCs/>
      <w:szCs w:val="24"/>
    </w:rPr>
  </w:style>
  <w:style w:type="paragraph" w:customStyle="1" w:styleId="CrPhan">
    <w:name w:val="Cr Phan"/>
    <w:basedOn w:val="Normal"/>
    <w:rsid w:val="00720358"/>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720358"/>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720358"/>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720358"/>
    <w:pPr>
      <w:keepNext/>
      <w:suppressAutoHyphens w:val="0"/>
      <w:spacing w:before="240" w:after="60"/>
      <w:jc w:val="left"/>
    </w:pPr>
    <w:rPr>
      <w:bCs/>
      <w:sz w:val="26"/>
      <w:szCs w:val="26"/>
    </w:rPr>
  </w:style>
  <w:style w:type="character" w:customStyle="1" w:styleId="crHeading111CharChar">
    <w:name w:val="crHeading 1.1.1 Char Char"/>
    <w:rsid w:val="00720358"/>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720358"/>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720358"/>
    <w:pPr>
      <w:tabs>
        <w:tab w:val="num" w:pos="1440"/>
      </w:tabs>
      <w:spacing w:after="120"/>
      <w:ind w:left="1440" w:hanging="360"/>
      <w:jc w:val="left"/>
    </w:pPr>
    <w:rPr>
      <w:b/>
      <w:bCs/>
      <w:color w:val="000080"/>
      <w:szCs w:val="24"/>
    </w:rPr>
  </w:style>
  <w:style w:type="character" w:customStyle="1" w:styleId="TChar">
    <w:name w:val="T Char"/>
    <w:link w:val="T"/>
    <w:locked/>
    <w:rsid w:val="00720358"/>
    <w:rPr>
      <w:rFonts w:ascii="Times New Roman" w:eastAsia="Times New Roman" w:hAnsi="Times New Roman" w:cs="Times New Roman"/>
      <w:sz w:val="26"/>
      <w:szCs w:val="26"/>
    </w:rPr>
  </w:style>
  <w:style w:type="paragraph" w:customStyle="1" w:styleId="crHeading">
    <w:name w:val="crHeading"/>
    <w:basedOn w:val="Normal"/>
    <w:next w:val="Normal"/>
    <w:rsid w:val="00720358"/>
    <w:pPr>
      <w:spacing w:before="240"/>
      <w:jc w:val="center"/>
    </w:pPr>
    <w:rPr>
      <w:b/>
      <w:color w:val="333333"/>
      <w:sz w:val="28"/>
    </w:rPr>
  </w:style>
  <w:style w:type="paragraph" w:customStyle="1" w:styleId="Char1CharCharChar1CharCharChar">
    <w:name w:val="Char1 Char Char Char1 Char Char Char"/>
    <w:basedOn w:val="Normal"/>
    <w:rsid w:val="00720358"/>
    <w:pPr>
      <w:pageBreakBefore/>
      <w:spacing w:before="100" w:beforeAutospacing="1" w:after="100" w:afterAutospacing="1"/>
    </w:pPr>
    <w:rPr>
      <w:rFonts w:ascii="Tahoma" w:hAnsi="Tahoma"/>
      <w:sz w:val="20"/>
    </w:rPr>
  </w:style>
  <w:style w:type="paragraph" w:customStyle="1" w:styleId="Heading40">
    <w:name w:val="Heading4"/>
    <w:basedOn w:val="Heading4"/>
    <w:rsid w:val="00720358"/>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720358"/>
    <w:pPr>
      <w:spacing w:before="240" w:after="240"/>
      <w:jc w:val="left"/>
    </w:pPr>
    <w:rPr>
      <w:szCs w:val="24"/>
    </w:rPr>
  </w:style>
  <w:style w:type="paragraph" w:customStyle="1" w:styleId="Article">
    <w:name w:val="Article"/>
    <w:basedOn w:val="Normal"/>
    <w:next w:val="ListwNr1Char"/>
    <w:rsid w:val="00720358"/>
    <w:pPr>
      <w:spacing w:before="360" w:after="240"/>
      <w:jc w:val="left"/>
    </w:pPr>
    <w:rPr>
      <w:rFonts w:ascii="Times New Roman Bold" w:hAnsi="Times New Roman Bold"/>
      <w:b/>
      <w:szCs w:val="24"/>
    </w:rPr>
  </w:style>
  <w:style w:type="paragraph" w:customStyle="1" w:styleId="Listwletters">
    <w:name w:val="List w/letters"/>
    <w:basedOn w:val="Normal"/>
    <w:rsid w:val="00720358"/>
    <w:pPr>
      <w:spacing w:before="60" w:after="60"/>
      <w:jc w:val="left"/>
    </w:pPr>
    <w:rPr>
      <w:szCs w:val="24"/>
    </w:rPr>
  </w:style>
  <w:style w:type="paragraph" w:styleId="Salutation">
    <w:name w:val="Salutation"/>
    <w:basedOn w:val="Normal"/>
    <w:next w:val="Normal"/>
    <w:link w:val="SalutationChar1"/>
    <w:rsid w:val="00720358"/>
    <w:pPr>
      <w:jc w:val="left"/>
    </w:pPr>
    <w:rPr>
      <w:sz w:val="28"/>
      <w:szCs w:val="28"/>
    </w:rPr>
  </w:style>
  <w:style w:type="character" w:customStyle="1" w:styleId="SalutationChar">
    <w:name w:val="Salutation Char"/>
    <w:basedOn w:val="DefaultParagraphFont"/>
    <w:rsid w:val="00720358"/>
    <w:rPr>
      <w:rFonts w:ascii="Times New Roman" w:eastAsia="Times New Roman" w:hAnsi="Times New Roman" w:cs="Times New Roman"/>
      <w:sz w:val="24"/>
      <w:szCs w:val="20"/>
    </w:rPr>
  </w:style>
  <w:style w:type="paragraph" w:customStyle="1" w:styleId="Normal1">
    <w:name w:val="Normal1"/>
    <w:basedOn w:val="Normal"/>
    <w:rsid w:val="00720358"/>
    <w:pPr>
      <w:jc w:val="left"/>
    </w:pPr>
    <w:rPr>
      <w:szCs w:val="24"/>
    </w:rPr>
  </w:style>
  <w:style w:type="paragraph" w:customStyle="1" w:styleId="body0020text">
    <w:name w:val="body_0020text"/>
    <w:basedOn w:val="Normal"/>
    <w:rsid w:val="00720358"/>
    <w:pPr>
      <w:spacing w:before="140" w:after="140"/>
      <w:jc w:val="left"/>
    </w:pPr>
    <w:rPr>
      <w:szCs w:val="24"/>
    </w:rPr>
  </w:style>
  <w:style w:type="paragraph" w:customStyle="1" w:styleId="normal002dp">
    <w:name w:val="normal_002dp"/>
    <w:basedOn w:val="Normal"/>
    <w:rsid w:val="00720358"/>
    <w:pPr>
      <w:jc w:val="left"/>
    </w:pPr>
    <w:rPr>
      <w:rFonts w:ascii="Arial" w:hAnsi="Arial" w:cs="Arial"/>
      <w:sz w:val="18"/>
      <w:szCs w:val="18"/>
    </w:rPr>
  </w:style>
  <w:style w:type="character" w:customStyle="1" w:styleId="normalchar1">
    <w:name w:val="normal__char1"/>
    <w:rsid w:val="00720358"/>
    <w:rPr>
      <w:rFonts w:ascii="Times New Roman" w:hAnsi="Times New Roman" w:cs="Times New Roman" w:hint="default"/>
      <w:sz w:val="24"/>
      <w:szCs w:val="24"/>
    </w:rPr>
  </w:style>
  <w:style w:type="character" w:customStyle="1" w:styleId="body0020textchar1">
    <w:name w:val="body_0020text__char1"/>
    <w:rsid w:val="00720358"/>
    <w:rPr>
      <w:rFonts w:ascii="Times New Roman" w:hAnsi="Times New Roman" w:cs="Times New Roman" w:hint="default"/>
      <w:sz w:val="24"/>
      <w:szCs w:val="24"/>
    </w:rPr>
  </w:style>
  <w:style w:type="character" w:customStyle="1" w:styleId="strongchar1">
    <w:name w:val="strong__char1"/>
    <w:rsid w:val="00720358"/>
    <w:rPr>
      <w:b/>
      <w:bCs/>
    </w:rPr>
  </w:style>
  <w:style w:type="character" w:customStyle="1" w:styleId="emphasischar1">
    <w:name w:val="emphasis__char1"/>
    <w:rsid w:val="00720358"/>
    <w:rPr>
      <w:i/>
      <w:iCs/>
    </w:rPr>
  </w:style>
  <w:style w:type="character" w:customStyle="1" w:styleId="normal002dhchar1">
    <w:name w:val="normal_002dh__char1"/>
    <w:rsid w:val="00720358"/>
    <w:rPr>
      <w:rFonts w:ascii="Arial" w:hAnsi="Arial" w:cs="Arial" w:hint="default"/>
      <w:sz w:val="18"/>
      <w:szCs w:val="18"/>
    </w:rPr>
  </w:style>
  <w:style w:type="paragraph" w:customStyle="1" w:styleId="n-tendieu">
    <w:name w:val="n-tendieu"/>
    <w:basedOn w:val="Normal"/>
    <w:rsid w:val="00720358"/>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720358"/>
    <w:pPr>
      <w:spacing w:after="160" w:line="240" w:lineRule="exact"/>
      <w:jc w:val="left"/>
    </w:pPr>
    <w:rPr>
      <w:rFonts w:ascii="Verdana" w:hAnsi="Verdana"/>
      <w:sz w:val="20"/>
    </w:rPr>
  </w:style>
  <w:style w:type="character" w:customStyle="1" w:styleId="bodytextindent-h">
    <w:name w:val="bodytextindent-h"/>
    <w:rsid w:val="00720358"/>
  </w:style>
  <w:style w:type="paragraph" w:customStyle="1" w:styleId="dieu">
    <w:name w:val="dieu"/>
    <w:basedOn w:val="Normal"/>
    <w:link w:val="dieuChar"/>
    <w:autoRedefine/>
    <w:rsid w:val="00720358"/>
    <w:pPr>
      <w:spacing w:after="120"/>
      <w:ind w:firstLine="720"/>
      <w:jc w:val="left"/>
    </w:pPr>
    <w:rPr>
      <w:b/>
      <w:color w:val="0000FF"/>
      <w:sz w:val="26"/>
    </w:rPr>
  </w:style>
  <w:style w:type="paragraph" w:customStyle="1" w:styleId="bodytextindent-p">
    <w:name w:val="bodytextindent-p"/>
    <w:basedOn w:val="Normal"/>
    <w:rsid w:val="00720358"/>
    <w:pPr>
      <w:spacing w:before="100" w:beforeAutospacing="1" w:after="100" w:afterAutospacing="1"/>
      <w:jc w:val="left"/>
    </w:pPr>
    <w:rPr>
      <w:szCs w:val="24"/>
    </w:rPr>
  </w:style>
  <w:style w:type="character" w:customStyle="1" w:styleId="normal-h">
    <w:name w:val="normal-h"/>
    <w:rsid w:val="00720358"/>
  </w:style>
  <w:style w:type="character" w:customStyle="1" w:styleId="giua-h">
    <w:name w:val="giua-h"/>
    <w:rsid w:val="00720358"/>
  </w:style>
  <w:style w:type="paragraph" w:customStyle="1" w:styleId="giua-p">
    <w:name w:val="giua-p"/>
    <w:basedOn w:val="Normal"/>
    <w:rsid w:val="00720358"/>
    <w:pPr>
      <w:spacing w:before="100" w:beforeAutospacing="1" w:after="100" w:afterAutospacing="1"/>
      <w:jc w:val="left"/>
    </w:pPr>
    <w:rPr>
      <w:szCs w:val="24"/>
    </w:rPr>
  </w:style>
  <w:style w:type="character" w:customStyle="1" w:styleId="footer-h">
    <w:name w:val="footer-h"/>
    <w:rsid w:val="00720358"/>
  </w:style>
  <w:style w:type="paragraph" w:customStyle="1" w:styleId="footer-p">
    <w:name w:val="footer-p"/>
    <w:basedOn w:val="Normal"/>
    <w:rsid w:val="00720358"/>
    <w:pPr>
      <w:spacing w:before="100" w:beforeAutospacing="1" w:after="100" w:afterAutospacing="1"/>
      <w:jc w:val="left"/>
    </w:pPr>
    <w:rPr>
      <w:szCs w:val="24"/>
    </w:rPr>
  </w:style>
  <w:style w:type="character" w:customStyle="1" w:styleId="bodytext2-h">
    <w:name w:val="bodytext2-h"/>
    <w:rsid w:val="00720358"/>
  </w:style>
  <w:style w:type="paragraph" w:customStyle="1" w:styleId="bodytext2-p">
    <w:name w:val="bodytext2-p"/>
    <w:basedOn w:val="Normal"/>
    <w:rsid w:val="00720358"/>
    <w:pPr>
      <w:spacing w:before="100" w:beforeAutospacing="1" w:after="100" w:afterAutospacing="1"/>
      <w:jc w:val="left"/>
    </w:pPr>
    <w:rPr>
      <w:szCs w:val="24"/>
    </w:rPr>
  </w:style>
  <w:style w:type="paragraph" w:customStyle="1" w:styleId="CharChar2Char">
    <w:name w:val="Char Char2 Char"/>
    <w:basedOn w:val="Normal"/>
    <w:autoRedefine/>
    <w:rsid w:val="00720358"/>
    <w:pPr>
      <w:keepNext/>
      <w:spacing w:after="160" w:line="240" w:lineRule="exact"/>
      <w:ind w:left="720"/>
      <w:jc w:val="left"/>
    </w:pPr>
    <w:rPr>
      <w:rFonts w:ascii="Arial" w:hAnsi="Arial" w:cs="Verdana"/>
      <w:sz w:val="22"/>
    </w:rPr>
  </w:style>
  <w:style w:type="paragraph" w:customStyle="1" w:styleId="heading1-p">
    <w:name w:val="heading1-p"/>
    <w:basedOn w:val="Normal"/>
    <w:rsid w:val="00720358"/>
    <w:pPr>
      <w:jc w:val="left"/>
    </w:pPr>
    <w:rPr>
      <w:sz w:val="20"/>
    </w:rPr>
  </w:style>
  <w:style w:type="paragraph" w:customStyle="1" w:styleId="heading3-p">
    <w:name w:val="heading3-p"/>
    <w:basedOn w:val="Normal"/>
    <w:rsid w:val="00720358"/>
    <w:pPr>
      <w:jc w:val="center"/>
    </w:pPr>
    <w:rPr>
      <w:sz w:val="20"/>
    </w:rPr>
  </w:style>
  <w:style w:type="character" w:customStyle="1" w:styleId="heading1-h1">
    <w:name w:val="heading1-h1"/>
    <w:rsid w:val="00720358"/>
    <w:rPr>
      <w:rFonts w:ascii=".VnTime" w:hAnsi=".VnTime" w:hint="default"/>
      <w:sz w:val="28"/>
      <w:szCs w:val="28"/>
    </w:rPr>
  </w:style>
  <w:style w:type="character" w:customStyle="1" w:styleId="heading3-h1">
    <w:name w:val="heading3-h1"/>
    <w:rsid w:val="00720358"/>
    <w:rPr>
      <w:rFonts w:ascii=".VnTimeH" w:hAnsi=".VnTimeH" w:hint="default"/>
      <w:b/>
      <w:bCs/>
      <w:sz w:val="28"/>
      <w:szCs w:val="28"/>
    </w:rPr>
  </w:style>
  <w:style w:type="paragraph" w:customStyle="1" w:styleId="g">
    <w:name w:val="g"/>
    <w:basedOn w:val="Normal"/>
    <w:link w:val="gChar"/>
    <w:rsid w:val="00720358"/>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720358"/>
    <w:rPr>
      <w:rFonts w:ascii=".VnTime" w:eastAsia="Times New Roman" w:hAnsi=".VnTime" w:cs="Times New Roman"/>
      <w:sz w:val="26"/>
      <w:szCs w:val="26"/>
    </w:rPr>
  </w:style>
  <w:style w:type="paragraph" w:customStyle="1" w:styleId="I1">
    <w:name w:val="I"/>
    <w:rsid w:val="00720358"/>
    <w:pPr>
      <w:spacing w:before="120" w:after="120" w:line="240" w:lineRule="auto"/>
      <w:ind w:firstLine="720"/>
    </w:pPr>
    <w:rPr>
      <w:rFonts w:ascii="Times New Roman" w:eastAsia="Times New Roman" w:hAnsi="Times New Roman" w:cs=".VnTime"/>
      <w:b/>
      <w:sz w:val="32"/>
      <w:szCs w:val="32"/>
    </w:rPr>
  </w:style>
  <w:style w:type="paragraph" w:customStyle="1" w:styleId="tenmon">
    <w:name w:val="ten mon"/>
    <w:link w:val="tenmonChar"/>
    <w:rsid w:val="00720358"/>
    <w:pPr>
      <w:spacing w:before="120" w:after="120" w:line="240" w:lineRule="auto"/>
      <w:ind w:firstLine="720"/>
    </w:pPr>
    <w:rPr>
      <w:rFonts w:ascii="Times New Roman" w:eastAsia="Times New Roman" w:hAnsi="Times New Roman" w:cs=".VnTime"/>
      <w:b/>
      <w:sz w:val="28"/>
      <w:szCs w:val="28"/>
    </w:rPr>
  </w:style>
  <w:style w:type="character" w:customStyle="1" w:styleId="tenmonChar">
    <w:name w:val="ten mon Char"/>
    <w:link w:val="tenmon"/>
    <w:rsid w:val="00720358"/>
    <w:rPr>
      <w:rFonts w:ascii="Times New Roman" w:eastAsia="Times New Roman" w:hAnsi="Times New Roman" w:cs=".VnTime"/>
      <w:b/>
      <w:sz w:val="28"/>
      <w:szCs w:val="28"/>
    </w:rPr>
  </w:style>
  <w:style w:type="character" w:customStyle="1" w:styleId="StyleBold">
    <w:name w:val="Style Bold"/>
    <w:rsid w:val="00720358"/>
    <w:rPr>
      <w:b/>
      <w:bCs/>
    </w:rPr>
  </w:style>
  <w:style w:type="paragraph" w:customStyle="1" w:styleId="bang1">
    <w:name w:val="bang1"/>
    <w:rsid w:val="00720358"/>
    <w:pPr>
      <w:spacing w:after="0" w:line="240" w:lineRule="auto"/>
      <w:jc w:val="center"/>
    </w:pPr>
    <w:rPr>
      <w:rFonts w:ascii="Times New Roman" w:eastAsia="Times New Roman" w:hAnsi="Times New Roman" w:cs=".VnTime"/>
      <w:sz w:val="28"/>
      <w:szCs w:val="28"/>
    </w:rPr>
  </w:style>
  <w:style w:type="paragraph" w:customStyle="1" w:styleId="bang2">
    <w:name w:val="bang 2"/>
    <w:basedOn w:val="bang0"/>
    <w:rsid w:val="00720358"/>
    <w:pPr>
      <w:spacing w:line="240" w:lineRule="auto"/>
      <w:jc w:val="left"/>
    </w:pPr>
    <w:rPr>
      <w:rFonts w:ascii="Times New Roman" w:hAnsi="Times New Roman" w:cs="Arial"/>
      <w:b/>
      <w:snapToGrid/>
      <w:sz w:val="28"/>
      <w:szCs w:val="28"/>
    </w:rPr>
  </w:style>
  <w:style w:type="paragraph" w:customStyle="1" w:styleId="tieude">
    <w:name w:val="tieu de"/>
    <w:rsid w:val="00720358"/>
    <w:pPr>
      <w:spacing w:before="360" w:after="360" w:line="240" w:lineRule="auto"/>
      <w:jc w:val="center"/>
    </w:pPr>
    <w:rPr>
      <w:rFonts w:ascii="Times New Roman" w:eastAsia="Times New Roman" w:hAnsi="Times New Roman" w:cs=".VnTime"/>
      <w:b/>
      <w:sz w:val="36"/>
      <w:szCs w:val="36"/>
    </w:rPr>
  </w:style>
  <w:style w:type="paragraph" w:customStyle="1" w:styleId="bang3">
    <w:name w:val="bang3"/>
    <w:rsid w:val="00720358"/>
    <w:pPr>
      <w:spacing w:after="0" w:line="240" w:lineRule="auto"/>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720358"/>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720358"/>
    <w:rPr>
      <w:rFonts w:ascii="Times New Roman" w:eastAsia="Times New Roman" w:hAnsi="Times New Roman" w:cs="Times New Roman"/>
      <w:sz w:val="24"/>
      <w:szCs w:val="20"/>
    </w:rPr>
  </w:style>
  <w:style w:type="paragraph" w:customStyle="1" w:styleId="PARA1">
    <w:name w:val="PARA1"/>
    <w:basedOn w:val="BodyText"/>
    <w:rsid w:val="00720358"/>
    <w:pPr>
      <w:suppressAutoHyphens w:val="0"/>
      <w:spacing w:after="60"/>
      <w:ind w:right="0"/>
    </w:pPr>
    <w:rPr>
      <w:spacing w:val="0"/>
      <w:szCs w:val="24"/>
    </w:rPr>
  </w:style>
  <w:style w:type="paragraph" w:customStyle="1" w:styleId="LAMA">
    <w:name w:val="LAMA"/>
    <w:basedOn w:val="Heading4"/>
    <w:rsid w:val="00720358"/>
    <w:pPr>
      <w:spacing w:after="0"/>
      <w:ind w:left="0" w:right="0" w:firstLine="0"/>
      <w:jc w:val="center"/>
    </w:pPr>
    <w:rPr>
      <w:szCs w:val="24"/>
      <w:u w:val="single"/>
    </w:rPr>
  </w:style>
  <w:style w:type="character" w:customStyle="1" w:styleId="Style9CharChar">
    <w:name w:val="Style9 Char Char"/>
    <w:rsid w:val="00720358"/>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720358"/>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720358"/>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720358"/>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720358"/>
    <w:rPr>
      <w:rFonts w:ascii=".VnTime" w:eastAsia="Times New Roman" w:hAnsi=".VnTime" w:cs="Times New Roman"/>
      <w:b/>
      <w:sz w:val="28"/>
      <w:szCs w:val="28"/>
    </w:rPr>
  </w:style>
  <w:style w:type="paragraph" w:customStyle="1" w:styleId="-PAGE-">
    <w:name w:val="- PAGE -"/>
    <w:rsid w:val="00720358"/>
    <w:pPr>
      <w:spacing w:after="0" w:line="240" w:lineRule="auto"/>
    </w:pPr>
    <w:rPr>
      <w:rFonts w:ascii="Times New Roman" w:eastAsia="Times New Roman" w:hAnsi="Times New Roman" w:cs="Times New Roman"/>
      <w:sz w:val="24"/>
      <w:szCs w:val="24"/>
    </w:rPr>
  </w:style>
  <w:style w:type="paragraph" w:customStyle="1" w:styleId="i2">
    <w:name w:val="i2"/>
    <w:basedOn w:val="Normal"/>
    <w:rsid w:val="00720358"/>
    <w:rPr>
      <w:rFonts w:ascii=".VnTime" w:hAnsi=".VnTime"/>
      <w:b/>
      <w:color w:val="000080"/>
      <w:sz w:val="28"/>
      <w:u w:val="single"/>
    </w:rPr>
  </w:style>
  <w:style w:type="character" w:customStyle="1" w:styleId="yshortcuts">
    <w:name w:val="yshortcuts"/>
    <w:rsid w:val="00720358"/>
  </w:style>
  <w:style w:type="character" w:customStyle="1" w:styleId="mw-headline">
    <w:name w:val="mw-headline"/>
    <w:rsid w:val="00720358"/>
  </w:style>
  <w:style w:type="character" w:customStyle="1" w:styleId="editsection">
    <w:name w:val="editsection"/>
    <w:rsid w:val="00720358"/>
  </w:style>
  <w:style w:type="paragraph" w:customStyle="1" w:styleId="msonormalcxspmiddle">
    <w:name w:val="msonormalcxspmiddle"/>
    <w:basedOn w:val="Normal"/>
    <w:rsid w:val="00720358"/>
    <w:pPr>
      <w:spacing w:before="100" w:beforeAutospacing="1" w:after="100" w:afterAutospacing="1"/>
      <w:jc w:val="left"/>
    </w:pPr>
    <w:rPr>
      <w:szCs w:val="24"/>
    </w:rPr>
  </w:style>
  <w:style w:type="paragraph" w:customStyle="1" w:styleId="msonormalcxspmiddlecxsplast">
    <w:name w:val="msonormalcxspmiddlecxsplast"/>
    <w:basedOn w:val="Normal"/>
    <w:rsid w:val="00720358"/>
    <w:pPr>
      <w:spacing w:before="100" w:beforeAutospacing="1" w:after="100" w:afterAutospacing="1"/>
      <w:jc w:val="left"/>
    </w:pPr>
    <w:rPr>
      <w:szCs w:val="24"/>
    </w:rPr>
  </w:style>
  <w:style w:type="paragraph" w:customStyle="1" w:styleId="msonormalcxspmiddlecxspmiddle">
    <w:name w:val="msonormalcxspmiddlecxspmiddle"/>
    <w:basedOn w:val="Normal"/>
    <w:rsid w:val="00720358"/>
    <w:pPr>
      <w:spacing w:before="100" w:beforeAutospacing="1" w:after="100" w:afterAutospacing="1"/>
      <w:jc w:val="left"/>
    </w:pPr>
    <w:rPr>
      <w:szCs w:val="24"/>
    </w:rPr>
  </w:style>
  <w:style w:type="table" w:styleId="TableSimple1">
    <w:name w:val="Table Simple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720358"/>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720358"/>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720358"/>
  </w:style>
  <w:style w:type="paragraph" w:customStyle="1" w:styleId="Body1">
    <w:name w:val="Body 1"/>
    <w:basedOn w:val="Normal"/>
    <w:rsid w:val="00720358"/>
    <w:pPr>
      <w:spacing w:before="120"/>
      <w:ind w:firstLine="720"/>
    </w:pPr>
    <w:rPr>
      <w:sz w:val="28"/>
      <w:szCs w:val="28"/>
      <w:lang w:val="da-DK"/>
    </w:rPr>
  </w:style>
  <w:style w:type="paragraph" w:customStyle="1" w:styleId="D-tb">
    <w:name w:val="D-tb"/>
    <w:basedOn w:val="Normal"/>
    <w:rsid w:val="00720358"/>
    <w:pPr>
      <w:spacing w:before="120"/>
      <w:ind w:firstLine="720"/>
    </w:pPr>
    <w:rPr>
      <w:sz w:val="28"/>
      <w:szCs w:val="26"/>
    </w:rPr>
  </w:style>
  <w:style w:type="character" w:customStyle="1" w:styleId="apple-style-span">
    <w:name w:val="apple-style-span"/>
    <w:rsid w:val="00720358"/>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720358"/>
    <w:pPr>
      <w:tabs>
        <w:tab w:val="left" w:pos="709"/>
      </w:tabs>
      <w:jc w:val="left"/>
    </w:pPr>
    <w:rPr>
      <w:rFonts w:ascii="Tahoma" w:hAnsi="Tahoma"/>
      <w:szCs w:val="24"/>
      <w:lang w:val="pl-PL" w:eastAsia="pl-PL"/>
    </w:rPr>
  </w:style>
  <w:style w:type="character" w:customStyle="1" w:styleId="hpsatn">
    <w:name w:val="hps atn"/>
    <w:rsid w:val="00720358"/>
  </w:style>
  <w:style w:type="paragraph" w:customStyle="1" w:styleId="giua">
    <w:name w:val="giua"/>
    <w:basedOn w:val="Normal"/>
    <w:rsid w:val="00720358"/>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720358"/>
    <w:pPr>
      <w:spacing w:after="120"/>
      <w:jc w:val="center"/>
    </w:pPr>
    <w:rPr>
      <w:rFonts w:ascii="PdTime" w:hAnsi="PdTime" w:cs="PdTime"/>
      <w:b/>
      <w:bCs/>
      <w:spacing w:val="4"/>
      <w:sz w:val="26"/>
      <w:szCs w:val="26"/>
      <w:lang w:val="en-GB"/>
    </w:rPr>
  </w:style>
  <w:style w:type="paragraph" w:customStyle="1" w:styleId="Muc">
    <w:name w:val="Muc"/>
    <w:rsid w:val="00720358"/>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720358"/>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720358"/>
    <w:pPr>
      <w:spacing w:before="120" w:after="120" w:line="360" w:lineRule="auto"/>
      <w:ind w:firstLine="720"/>
    </w:pPr>
    <w:rPr>
      <w:sz w:val="28"/>
      <w:szCs w:val="28"/>
      <w:lang w:val="vi-VN" w:eastAsia="vi-VN"/>
    </w:rPr>
  </w:style>
  <w:style w:type="paragraph" w:customStyle="1" w:styleId="xl98">
    <w:name w:val="xl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720358"/>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720358"/>
    <w:pPr>
      <w:spacing w:before="100" w:beforeAutospacing="1" w:after="100" w:afterAutospacing="1"/>
      <w:jc w:val="left"/>
    </w:pPr>
    <w:rPr>
      <w:b/>
      <w:bCs/>
      <w:sz w:val="26"/>
      <w:szCs w:val="26"/>
    </w:rPr>
  </w:style>
  <w:style w:type="paragraph" w:customStyle="1" w:styleId="xl113">
    <w:name w:val="xl113"/>
    <w:basedOn w:val="Normal"/>
    <w:rsid w:val="00720358"/>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720358"/>
    <w:pPr>
      <w:spacing w:before="100" w:beforeAutospacing="1" w:after="100" w:afterAutospacing="1"/>
      <w:jc w:val="left"/>
    </w:pPr>
    <w:rPr>
      <w:b/>
      <w:bCs/>
      <w:sz w:val="26"/>
      <w:szCs w:val="26"/>
    </w:rPr>
  </w:style>
  <w:style w:type="paragraph" w:customStyle="1" w:styleId="xl120">
    <w:name w:val="xl120"/>
    <w:basedOn w:val="Normal"/>
    <w:rsid w:val="00720358"/>
    <w:pPr>
      <w:spacing w:before="100" w:beforeAutospacing="1" w:after="100" w:afterAutospacing="1"/>
    </w:pPr>
    <w:rPr>
      <w:rFonts w:ascii=".VnArial Narrow" w:hAnsi=".VnArial Narrow"/>
      <w:b/>
      <w:bCs/>
      <w:szCs w:val="24"/>
    </w:rPr>
  </w:style>
  <w:style w:type="paragraph" w:customStyle="1" w:styleId="xl121">
    <w:name w:val="xl121"/>
    <w:basedOn w:val="Normal"/>
    <w:rsid w:val="00720358"/>
    <w:pPr>
      <w:spacing w:before="100" w:beforeAutospacing="1" w:after="100" w:afterAutospacing="1"/>
    </w:pPr>
    <w:rPr>
      <w:rFonts w:ascii=".VnTime" w:hAnsi=".VnTime"/>
      <w:i/>
      <w:iCs/>
      <w:sz w:val="26"/>
      <w:szCs w:val="26"/>
    </w:rPr>
  </w:style>
  <w:style w:type="paragraph" w:customStyle="1" w:styleId="xl122">
    <w:name w:val="xl122"/>
    <w:basedOn w:val="Normal"/>
    <w:rsid w:val="00720358"/>
    <w:pPr>
      <w:spacing w:before="100" w:beforeAutospacing="1" w:after="100" w:afterAutospacing="1"/>
    </w:pPr>
    <w:rPr>
      <w:rFonts w:ascii=".VnTime" w:hAnsi=".VnTime"/>
      <w:szCs w:val="24"/>
    </w:rPr>
  </w:style>
  <w:style w:type="paragraph" w:customStyle="1" w:styleId="xl123">
    <w:name w:val="xl1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720358"/>
    <w:pPr>
      <w:spacing w:before="100" w:beforeAutospacing="1" w:after="100" w:afterAutospacing="1"/>
      <w:jc w:val="center"/>
    </w:pPr>
    <w:rPr>
      <w:rFonts w:ascii=".VnTimeH" w:hAnsi=".VnTimeH"/>
      <w:b/>
      <w:bCs/>
      <w:sz w:val="26"/>
      <w:szCs w:val="26"/>
    </w:rPr>
  </w:style>
  <w:style w:type="paragraph" w:customStyle="1" w:styleId="xl131">
    <w:name w:val="xl131"/>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720358"/>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720358"/>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720358"/>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720358"/>
    <w:rPr>
      <w:rFonts w:ascii="Times New Roman" w:hAnsi="Times New Roman" w:cs="Times New Roman"/>
      <w:b/>
      <w:bCs/>
      <w:sz w:val="28"/>
      <w:szCs w:val="28"/>
      <w:lang w:val="en-US" w:eastAsia="en-US"/>
    </w:rPr>
  </w:style>
  <w:style w:type="character" w:customStyle="1" w:styleId="CharChar16">
    <w:name w:val="Char Char16"/>
    <w:uiPriority w:val="99"/>
    <w:locked/>
    <w:rsid w:val="00720358"/>
    <w:rPr>
      <w:b/>
      <w:bCs/>
      <w:sz w:val="24"/>
      <w:szCs w:val="24"/>
      <w:lang w:val="en-US" w:eastAsia="en-US"/>
    </w:rPr>
  </w:style>
  <w:style w:type="character" w:customStyle="1" w:styleId="CharChar15">
    <w:name w:val="Char Char15"/>
    <w:uiPriority w:val="99"/>
    <w:locked/>
    <w:rsid w:val="00720358"/>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720358"/>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720358"/>
    <w:pPr>
      <w:spacing w:after="160" w:line="240" w:lineRule="exact"/>
      <w:jc w:val="left"/>
    </w:pPr>
    <w:rPr>
      <w:rFonts w:ascii="Arial" w:hAnsi="Arial" w:cs="Arial"/>
      <w:sz w:val="20"/>
    </w:rPr>
  </w:style>
  <w:style w:type="character" w:customStyle="1" w:styleId="normal11">
    <w:name w:val="normal1"/>
    <w:rsid w:val="00720358"/>
  </w:style>
  <w:style w:type="paragraph" w:styleId="HTMLPreformatted">
    <w:name w:val="HTML Preformatted"/>
    <w:basedOn w:val="Normal"/>
    <w:link w:val="HTMLPreformattedChar1"/>
    <w:rsid w:val="00720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720358"/>
    <w:rPr>
      <w:rFonts w:ascii="Consolas" w:eastAsia="Times New Roman" w:hAnsi="Consolas" w:cs="Times New Roman"/>
      <w:sz w:val="20"/>
      <w:szCs w:val="20"/>
    </w:rPr>
  </w:style>
  <w:style w:type="paragraph" w:customStyle="1" w:styleId="n-dieu">
    <w:name w:val="n-dieu"/>
    <w:basedOn w:val="Normal"/>
    <w:rsid w:val="00720358"/>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720358"/>
    <w:rPr>
      <w:rFonts w:ascii=".VnTime" w:hAnsi=".VnTime" w:cs=".VnTime"/>
      <w:color w:val="000000"/>
      <w:sz w:val="26"/>
      <w:szCs w:val="26"/>
      <w:lang w:val="en-US" w:eastAsia="en-US"/>
    </w:rPr>
  </w:style>
  <w:style w:type="character" w:customStyle="1" w:styleId="msonormal00">
    <w:name w:val="msonormal0"/>
    <w:rsid w:val="00720358"/>
  </w:style>
  <w:style w:type="character" w:customStyle="1" w:styleId="c9y6tc1">
    <w:name w:val="c9y6tc1"/>
    <w:rsid w:val="00720358"/>
    <w:rPr>
      <w:color w:val="0000FF"/>
    </w:rPr>
  </w:style>
  <w:style w:type="character" w:customStyle="1" w:styleId="c194kg1">
    <w:name w:val="c194kg1"/>
    <w:rsid w:val="00720358"/>
    <w:rPr>
      <w:color w:val="602020"/>
    </w:rPr>
  </w:style>
  <w:style w:type="character" w:customStyle="1" w:styleId="c7dqy41">
    <w:name w:val="c7dqy41"/>
    <w:rsid w:val="00720358"/>
    <w:rPr>
      <w:color w:val="AC30BD"/>
    </w:rPr>
  </w:style>
  <w:style w:type="character" w:customStyle="1" w:styleId="c18yc01">
    <w:name w:val="c18yc01"/>
    <w:rsid w:val="00720358"/>
    <w:rPr>
      <w:color w:val="D00020"/>
    </w:rPr>
  </w:style>
  <w:style w:type="character" w:customStyle="1" w:styleId="c5m9s01">
    <w:name w:val="c5m9s01"/>
    <w:rsid w:val="00720358"/>
    <w:rPr>
      <w:color w:val="000090"/>
    </w:rPr>
  </w:style>
  <w:style w:type="paragraph" w:customStyle="1" w:styleId="soTCVN-T">
    <w:name w:val="soTCVN-T"/>
    <w:basedOn w:val="Normal"/>
    <w:rsid w:val="00720358"/>
    <w:pPr>
      <w:spacing w:before="2400" w:line="360" w:lineRule="auto"/>
      <w:jc w:val="center"/>
    </w:pPr>
    <w:rPr>
      <w:rFonts w:ascii=".VnArialH" w:hAnsi=".VnArialH"/>
      <w:b/>
      <w:sz w:val="36"/>
    </w:rPr>
  </w:style>
  <w:style w:type="paragraph" w:customStyle="1" w:styleId="HANOI-O">
    <w:name w:val="HANOI-O"/>
    <w:basedOn w:val="Heading1"/>
    <w:rsid w:val="00720358"/>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720358"/>
    <w:pPr>
      <w:widowControl w:val="0"/>
      <w:tabs>
        <w:tab w:val="left" w:pos="3544"/>
      </w:tabs>
      <w:spacing w:before="240" w:after="120"/>
      <w:ind w:left="3544" w:hanging="1276"/>
      <w:jc w:val="left"/>
    </w:pPr>
    <w:rPr>
      <w:sz w:val="28"/>
      <w:szCs w:val="28"/>
    </w:rPr>
  </w:style>
  <w:style w:type="paragraph" w:customStyle="1" w:styleId="style10">
    <w:name w:val="style1"/>
    <w:basedOn w:val="Normal"/>
    <w:rsid w:val="00720358"/>
    <w:pPr>
      <w:spacing w:before="100" w:beforeAutospacing="1" w:after="100" w:afterAutospacing="1"/>
      <w:jc w:val="left"/>
    </w:pPr>
    <w:rPr>
      <w:szCs w:val="24"/>
    </w:rPr>
  </w:style>
  <w:style w:type="paragraph" w:customStyle="1" w:styleId="gravity">
    <w:name w:val="gravity"/>
    <w:basedOn w:val="Normal"/>
    <w:rsid w:val="00720358"/>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720358"/>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720358"/>
    <w:rPr>
      <w:rFonts w:ascii="Times New Roman" w:eastAsia="Times New Roman" w:hAnsi="Times New Roman" w:cs="Times New Roman"/>
      <w:spacing w:val="-4"/>
      <w:sz w:val="24"/>
      <w:szCs w:val="20"/>
    </w:rPr>
  </w:style>
  <w:style w:type="paragraph" w:styleId="Closing">
    <w:name w:val="Closing"/>
    <w:basedOn w:val="Normal"/>
    <w:link w:val="ClosingChar1"/>
    <w:rsid w:val="00720358"/>
    <w:pPr>
      <w:ind w:left="4320"/>
      <w:jc w:val="left"/>
    </w:pPr>
    <w:rPr>
      <w:szCs w:val="24"/>
    </w:rPr>
  </w:style>
  <w:style w:type="character" w:customStyle="1" w:styleId="ClosingChar">
    <w:name w:val="Closing Char"/>
    <w:basedOn w:val="DefaultParagraphFont"/>
    <w:rsid w:val="00720358"/>
    <w:rPr>
      <w:rFonts w:ascii="Times New Roman" w:eastAsia="Times New Roman" w:hAnsi="Times New Roman" w:cs="Times New Roman"/>
      <w:sz w:val="24"/>
      <w:szCs w:val="20"/>
    </w:rPr>
  </w:style>
  <w:style w:type="paragraph" w:styleId="Date">
    <w:name w:val="Date"/>
    <w:basedOn w:val="Normal"/>
    <w:next w:val="Normal"/>
    <w:link w:val="DateChar1"/>
    <w:rsid w:val="00720358"/>
    <w:pPr>
      <w:jc w:val="left"/>
    </w:pPr>
    <w:rPr>
      <w:szCs w:val="24"/>
    </w:rPr>
  </w:style>
  <w:style w:type="character" w:customStyle="1" w:styleId="DateChar">
    <w:name w:val="Date Char"/>
    <w:basedOn w:val="DefaultParagraphFont"/>
    <w:rsid w:val="00720358"/>
    <w:rPr>
      <w:rFonts w:ascii="Times New Roman" w:eastAsia="Times New Roman" w:hAnsi="Times New Roman" w:cs="Times New Roman"/>
      <w:sz w:val="24"/>
      <w:szCs w:val="20"/>
    </w:rPr>
  </w:style>
  <w:style w:type="character" w:customStyle="1" w:styleId="DateChar1">
    <w:name w:val="Date Char1"/>
    <w:link w:val="Date"/>
    <w:locked/>
    <w:rsid w:val="00720358"/>
    <w:rPr>
      <w:rFonts w:ascii="Times New Roman" w:eastAsia="Times New Roman" w:hAnsi="Times New Roman" w:cs="Times New Roman"/>
      <w:sz w:val="24"/>
      <w:szCs w:val="24"/>
    </w:rPr>
  </w:style>
  <w:style w:type="paragraph" w:styleId="E-mailSignature">
    <w:name w:val="E-mail Signature"/>
    <w:basedOn w:val="Normal"/>
    <w:link w:val="E-mailSignatureChar1"/>
    <w:rsid w:val="00720358"/>
    <w:pPr>
      <w:jc w:val="left"/>
    </w:pPr>
    <w:rPr>
      <w:szCs w:val="24"/>
    </w:rPr>
  </w:style>
  <w:style w:type="character" w:customStyle="1" w:styleId="E-mailSignatureChar">
    <w:name w:val="E-mail Signature Char"/>
    <w:basedOn w:val="DefaultParagraphFont"/>
    <w:rsid w:val="00720358"/>
    <w:rPr>
      <w:rFonts w:ascii="Times New Roman" w:eastAsia="Times New Roman" w:hAnsi="Times New Roman" w:cs="Times New Roman"/>
      <w:sz w:val="24"/>
      <w:szCs w:val="20"/>
    </w:rPr>
  </w:style>
  <w:style w:type="paragraph" w:styleId="EnvelopeAddress">
    <w:name w:val="envelope address"/>
    <w:basedOn w:val="Normal"/>
    <w:rsid w:val="00720358"/>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720358"/>
    <w:pPr>
      <w:jc w:val="left"/>
    </w:pPr>
    <w:rPr>
      <w:rFonts w:ascii="Arial" w:hAnsi="Arial" w:cs="Arial"/>
      <w:sz w:val="20"/>
    </w:rPr>
  </w:style>
  <w:style w:type="paragraph" w:styleId="HTMLAddress">
    <w:name w:val="HTML Address"/>
    <w:basedOn w:val="Normal"/>
    <w:link w:val="HTMLAddressChar1"/>
    <w:rsid w:val="00720358"/>
    <w:pPr>
      <w:jc w:val="left"/>
    </w:pPr>
    <w:rPr>
      <w:i/>
      <w:iCs/>
      <w:szCs w:val="24"/>
    </w:rPr>
  </w:style>
  <w:style w:type="character" w:customStyle="1" w:styleId="HTMLAddressChar">
    <w:name w:val="HTML Address Char"/>
    <w:basedOn w:val="DefaultParagraphFont"/>
    <w:rsid w:val="00720358"/>
    <w:rPr>
      <w:rFonts w:ascii="Times New Roman" w:eastAsia="Times New Roman" w:hAnsi="Times New Roman" w:cs="Times New Roman"/>
      <w:i/>
      <w:iCs/>
      <w:sz w:val="24"/>
      <w:szCs w:val="20"/>
    </w:rPr>
  </w:style>
  <w:style w:type="paragraph" w:styleId="MacroText">
    <w:name w:val="macro"/>
    <w:link w:val="MacroTextChar"/>
    <w:rsid w:val="0072035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20358"/>
    <w:rPr>
      <w:rFonts w:ascii="Courier New" w:eastAsia="Times New Roman" w:hAnsi="Courier New" w:cs="Courier New"/>
      <w:sz w:val="20"/>
      <w:szCs w:val="20"/>
    </w:rPr>
  </w:style>
  <w:style w:type="paragraph" w:styleId="Signature">
    <w:name w:val="Signature"/>
    <w:basedOn w:val="Normal"/>
    <w:link w:val="SignatureChar1"/>
    <w:rsid w:val="00720358"/>
    <w:pPr>
      <w:ind w:left="4320"/>
      <w:jc w:val="left"/>
    </w:pPr>
    <w:rPr>
      <w:szCs w:val="24"/>
    </w:rPr>
  </w:style>
  <w:style w:type="character" w:customStyle="1" w:styleId="SignatureChar">
    <w:name w:val="Signature Char"/>
    <w:basedOn w:val="DefaultParagraphFont"/>
    <w:rsid w:val="00720358"/>
    <w:rPr>
      <w:rFonts w:ascii="Times New Roman" w:eastAsia="Times New Roman" w:hAnsi="Times New Roman" w:cs="Times New Roman"/>
      <w:sz w:val="24"/>
      <w:szCs w:val="20"/>
    </w:rPr>
  </w:style>
  <w:style w:type="character" w:customStyle="1" w:styleId="n002dchuongtenchar">
    <w:name w:val="n_002dchuongten__char"/>
    <w:rsid w:val="00720358"/>
  </w:style>
  <w:style w:type="paragraph" w:customStyle="1" w:styleId="mcI1">
    <w:name w:val="môc I.1"/>
    <w:basedOn w:val="Normal"/>
    <w:rsid w:val="00720358"/>
    <w:pPr>
      <w:spacing w:before="120" w:after="120" w:line="360" w:lineRule="exact"/>
    </w:pPr>
    <w:rPr>
      <w:rFonts w:ascii=".VnTime" w:hAnsi=".VnTime"/>
      <w:b/>
      <w:sz w:val="28"/>
    </w:rPr>
  </w:style>
  <w:style w:type="paragraph" w:customStyle="1" w:styleId="Appendix">
    <w:name w:val="Appendix"/>
    <w:basedOn w:val="Normal"/>
    <w:rsid w:val="00720358"/>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720358"/>
    <w:pPr>
      <w:tabs>
        <w:tab w:val="num" w:pos="1723"/>
      </w:tabs>
      <w:ind w:left="1723" w:hanging="1723"/>
      <w:jc w:val="left"/>
    </w:pPr>
    <w:rPr>
      <w:sz w:val="20"/>
    </w:rPr>
  </w:style>
  <w:style w:type="paragraph" w:customStyle="1" w:styleId="Heading2A">
    <w:name w:val="Heading 2A"/>
    <w:basedOn w:val="Heading2"/>
    <w:rsid w:val="00720358"/>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720358"/>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720358"/>
    <w:pPr>
      <w:spacing w:before="60" w:after="60"/>
      <w:jc w:val="center"/>
    </w:pPr>
    <w:rPr>
      <w:rFonts w:ascii=".VnHelvetInsH" w:hAnsi=".VnHelvetInsH"/>
      <w:sz w:val="26"/>
    </w:rPr>
  </w:style>
  <w:style w:type="paragraph" w:customStyle="1" w:styleId="mca">
    <w:name w:val="môc a"/>
    <w:basedOn w:val="Normal"/>
    <w:rsid w:val="00720358"/>
    <w:pPr>
      <w:spacing w:before="60" w:after="60" w:line="300" w:lineRule="exact"/>
    </w:pPr>
    <w:rPr>
      <w:rFonts w:ascii=".VnTime" w:hAnsi=".VnTime"/>
      <w:b/>
      <w:bCs/>
      <w:i/>
      <w:iCs/>
      <w:sz w:val="26"/>
      <w:szCs w:val="28"/>
    </w:rPr>
  </w:style>
  <w:style w:type="paragraph" w:customStyle="1" w:styleId="a20">
    <w:name w:val="a2"/>
    <w:basedOn w:val="Normal"/>
    <w:next w:val="Normal"/>
    <w:rsid w:val="00720358"/>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720358"/>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720358"/>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720358"/>
    <w:pPr>
      <w:widowControl w:val="0"/>
      <w:spacing w:before="120" w:after="120"/>
      <w:ind w:firstLine="720"/>
    </w:pPr>
    <w:rPr>
      <w:rFonts w:ascii=".VnTime" w:hAnsi=".VnTime"/>
      <w:sz w:val="28"/>
      <w:szCs w:val="28"/>
    </w:rPr>
  </w:style>
  <w:style w:type="paragraph" w:customStyle="1" w:styleId="cvbody">
    <w:name w:val="cvbody"/>
    <w:basedOn w:val="Normal"/>
    <w:rsid w:val="00720358"/>
    <w:pPr>
      <w:widowControl w:val="0"/>
      <w:spacing w:before="120" w:after="120" w:line="288" w:lineRule="auto"/>
    </w:pPr>
    <w:rPr>
      <w:rFonts w:ascii=".VnTime" w:hAnsi=".VnTime"/>
      <w:sz w:val="28"/>
    </w:rPr>
  </w:style>
  <w:style w:type="character" w:customStyle="1" w:styleId="Heading1ACharChar">
    <w:name w:val="Heading 1A Char Char"/>
    <w:locked/>
    <w:rsid w:val="00720358"/>
    <w:rPr>
      <w:rFonts w:ascii=".VnTimeH" w:hAnsi=".VnTimeH"/>
      <w:b/>
      <w:bCs/>
      <w:sz w:val="26"/>
      <w:szCs w:val="24"/>
      <w:lang w:val="en-US" w:eastAsia="en-US" w:bidi="ar-SA"/>
    </w:rPr>
  </w:style>
  <w:style w:type="paragraph" w:customStyle="1" w:styleId="phead">
    <w:name w:val="phead"/>
    <w:basedOn w:val="Normal"/>
    <w:rsid w:val="00720358"/>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720358"/>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720358"/>
    <w:rPr>
      <w:rFonts w:ascii="Arial" w:eastAsia="Times New Roman" w:hAnsi="Arial" w:cs="Cordia New"/>
      <w:spacing w:val="-4"/>
      <w:sz w:val="21"/>
      <w:szCs w:val="20"/>
      <w:lang w:val="vi-VN" w:bidi="en-US"/>
    </w:rPr>
  </w:style>
  <w:style w:type="paragraph" w:customStyle="1" w:styleId="ReptHndg3">
    <w:name w:val="Rept_Hndg3"/>
    <w:basedOn w:val="Normal"/>
    <w:rsid w:val="00720358"/>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720358"/>
    <w:rPr>
      <w:rFonts w:ascii="Arial" w:hAnsi="Arial" w:cs="Arial" w:hint="default"/>
      <w:color w:val="000000"/>
      <w:sz w:val="18"/>
      <w:szCs w:val="18"/>
    </w:rPr>
  </w:style>
  <w:style w:type="paragraph" w:styleId="Quote">
    <w:name w:val="Quote"/>
    <w:basedOn w:val="Normal"/>
    <w:next w:val="Normal"/>
    <w:link w:val="QuoteChar"/>
    <w:qFormat/>
    <w:rsid w:val="00720358"/>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720358"/>
    <w:rPr>
      <w:rFonts w:ascii="Calibri" w:eastAsia="Times New Roman" w:hAnsi="Calibri" w:cs="Cordia New"/>
      <w:i/>
      <w:iCs/>
      <w:color w:val="000000"/>
      <w:lang w:bidi="en-US"/>
    </w:rPr>
  </w:style>
  <w:style w:type="character" w:styleId="SubtleEmphasis">
    <w:name w:val="Subtle Emphasis"/>
    <w:qFormat/>
    <w:rsid w:val="00720358"/>
    <w:rPr>
      <w:i/>
      <w:iCs/>
      <w:color w:val="808080"/>
    </w:rPr>
  </w:style>
  <w:style w:type="character" w:styleId="IntenseEmphasis">
    <w:name w:val="Intense Emphasis"/>
    <w:qFormat/>
    <w:rsid w:val="00720358"/>
    <w:rPr>
      <w:b/>
      <w:bCs/>
      <w:i/>
      <w:iCs/>
      <w:color w:val="4F81BD"/>
    </w:rPr>
  </w:style>
  <w:style w:type="character" w:styleId="SubtleReference">
    <w:name w:val="Subtle Reference"/>
    <w:qFormat/>
    <w:rsid w:val="00720358"/>
    <w:rPr>
      <w:smallCaps/>
      <w:color w:val="C0504D"/>
      <w:u w:val="single"/>
    </w:rPr>
  </w:style>
  <w:style w:type="character" w:styleId="IntenseReference">
    <w:name w:val="Intense Reference"/>
    <w:qFormat/>
    <w:rsid w:val="00720358"/>
    <w:rPr>
      <w:b/>
      <w:bCs/>
      <w:smallCaps/>
      <w:color w:val="C0504D"/>
      <w:spacing w:val="5"/>
      <w:u w:val="single"/>
    </w:rPr>
  </w:style>
  <w:style w:type="character" w:styleId="BookTitle">
    <w:name w:val="Book Title"/>
    <w:qFormat/>
    <w:rsid w:val="00720358"/>
    <w:rPr>
      <w:b/>
      <w:bCs/>
      <w:smallCaps/>
      <w:spacing w:val="5"/>
    </w:rPr>
  </w:style>
  <w:style w:type="character" w:customStyle="1" w:styleId="phuluc">
    <w:name w:val="phuluc"/>
    <w:rsid w:val="00720358"/>
    <w:rPr>
      <w:rFonts w:ascii="Times New Roman" w:hAnsi="Times New Roman" w:cs="Arial"/>
      <w:color w:val="000000"/>
      <w:sz w:val="26"/>
      <w:szCs w:val="18"/>
    </w:rPr>
  </w:style>
  <w:style w:type="paragraph" w:customStyle="1" w:styleId="ten-vb-p">
    <w:name w:val="ten-vb-p"/>
    <w:basedOn w:val="Normal"/>
    <w:rsid w:val="00720358"/>
    <w:pPr>
      <w:spacing w:before="100" w:beforeAutospacing="1" w:after="100" w:afterAutospacing="1"/>
      <w:jc w:val="left"/>
    </w:pPr>
    <w:rPr>
      <w:szCs w:val="24"/>
    </w:rPr>
  </w:style>
  <w:style w:type="character" w:customStyle="1" w:styleId="ten-vb-h">
    <w:name w:val="ten-vb-h"/>
    <w:rsid w:val="00720358"/>
  </w:style>
  <w:style w:type="character" w:customStyle="1" w:styleId="dieu-h">
    <w:name w:val="dieu-h"/>
    <w:rsid w:val="00720358"/>
  </w:style>
  <w:style w:type="paragraph" w:styleId="z-TopofForm">
    <w:name w:val="HTML Top of Form"/>
    <w:basedOn w:val="Normal"/>
    <w:next w:val="Normal"/>
    <w:link w:val="z-TopofFormChar1"/>
    <w:hidden/>
    <w:unhideWhenUsed/>
    <w:rsid w:val="00720358"/>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720358"/>
    <w:rPr>
      <w:rFonts w:ascii="Arial" w:eastAsia="Times New Roman" w:hAnsi="Arial" w:cs="Arial"/>
      <w:vanish/>
      <w:sz w:val="16"/>
      <w:szCs w:val="16"/>
    </w:rPr>
  </w:style>
  <w:style w:type="character" w:customStyle="1" w:styleId="st1">
    <w:name w:val="st1"/>
    <w:rsid w:val="00720358"/>
  </w:style>
  <w:style w:type="paragraph" w:customStyle="1" w:styleId="CharCharCharCharCharChar1CharCharChar">
    <w:name w:val="Char Char Char Char Char Char1 Char Char Char"/>
    <w:basedOn w:val="Normal"/>
    <w:rsid w:val="00720358"/>
    <w:pPr>
      <w:spacing w:after="160" w:line="240" w:lineRule="exact"/>
      <w:jc w:val="left"/>
    </w:pPr>
    <w:rPr>
      <w:rFonts w:ascii="Verdana" w:hAnsi="Verdana" w:cs="Angsana New"/>
      <w:sz w:val="20"/>
      <w:lang w:val="en-GB"/>
    </w:rPr>
  </w:style>
  <w:style w:type="paragraph" w:customStyle="1" w:styleId="1Char">
    <w:name w:val="1 Char"/>
    <w:basedOn w:val="DocumentMap"/>
    <w:autoRedefine/>
    <w:rsid w:val="00720358"/>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720358"/>
    <w:pPr>
      <w:spacing w:after="160" w:line="240" w:lineRule="exact"/>
      <w:jc w:val="left"/>
    </w:pPr>
    <w:rPr>
      <w:rFonts w:ascii="Verdana" w:hAnsi="Verdana" w:cs="Verdana"/>
      <w:sz w:val="20"/>
    </w:rPr>
  </w:style>
  <w:style w:type="character" w:customStyle="1" w:styleId="blacksml">
    <w:name w:val="blacksml"/>
    <w:rsid w:val="00720358"/>
  </w:style>
  <w:style w:type="character" w:customStyle="1" w:styleId="author">
    <w:name w:val="author"/>
    <w:rsid w:val="00720358"/>
  </w:style>
  <w:style w:type="paragraph" w:customStyle="1" w:styleId="blacksml1">
    <w:name w:val="blacksml1"/>
    <w:basedOn w:val="Normal"/>
    <w:rsid w:val="00720358"/>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720358"/>
  </w:style>
  <w:style w:type="paragraph" w:customStyle="1" w:styleId="CM14">
    <w:name w:val="CM14"/>
    <w:basedOn w:val="Default"/>
    <w:next w:val="Default"/>
    <w:rsid w:val="00720358"/>
    <w:pPr>
      <w:spacing w:line="256" w:lineRule="atLeast"/>
    </w:pPr>
    <w:rPr>
      <w:rFonts w:ascii="Arial," w:hAnsi="Arial,"/>
      <w:color w:val="auto"/>
    </w:rPr>
  </w:style>
  <w:style w:type="paragraph" w:customStyle="1" w:styleId="CM78">
    <w:name w:val="CM78"/>
    <w:basedOn w:val="Default"/>
    <w:next w:val="Default"/>
    <w:rsid w:val="00720358"/>
    <w:pPr>
      <w:spacing w:line="256" w:lineRule="atLeast"/>
    </w:pPr>
    <w:rPr>
      <w:rFonts w:ascii="Arial," w:hAnsi="Arial,"/>
      <w:color w:val="auto"/>
    </w:rPr>
  </w:style>
  <w:style w:type="paragraph" w:customStyle="1" w:styleId="CM88">
    <w:name w:val="CM88"/>
    <w:basedOn w:val="Default"/>
    <w:next w:val="Default"/>
    <w:rsid w:val="00720358"/>
    <w:pPr>
      <w:spacing w:line="253" w:lineRule="atLeast"/>
    </w:pPr>
    <w:rPr>
      <w:rFonts w:ascii="Arial," w:hAnsi="Arial,"/>
      <w:color w:val="auto"/>
    </w:rPr>
  </w:style>
  <w:style w:type="paragraph" w:customStyle="1" w:styleId="CM18">
    <w:name w:val="CM18"/>
    <w:basedOn w:val="Default"/>
    <w:next w:val="Default"/>
    <w:rsid w:val="00720358"/>
    <w:pPr>
      <w:spacing w:line="256" w:lineRule="atLeast"/>
    </w:pPr>
    <w:rPr>
      <w:rFonts w:ascii="Arial," w:hAnsi="Arial,"/>
      <w:color w:val="auto"/>
    </w:rPr>
  </w:style>
  <w:style w:type="paragraph" w:customStyle="1" w:styleId="CM84">
    <w:name w:val="CM84"/>
    <w:basedOn w:val="Default"/>
    <w:next w:val="Default"/>
    <w:rsid w:val="00720358"/>
    <w:pPr>
      <w:spacing w:line="256" w:lineRule="atLeast"/>
    </w:pPr>
    <w:rPr>
      <w:rFonts w:ascii="Arial," w:hAnsi="Arial,"/>
      <w:color w:val="auto"/>
    </w:rPr>
  </w:style>
  <w:style w:type="paragraph" w:customStyle="1" w:styleId="CM106">
    <w:name w:val="CM106"/>
    <w:basedOn w:val="Default"/>
    <w:next w:val="Default"/>
    <w:rsid w:val="00720358"/>
    <w:rPr>
      <w:rFonts w:ascii="Arial," w:hAnsi="Arial,"/>
      <w:color w:val="auto"/>
    </w:rPr>
  </w:style>
  <w:style w:type="character" w:customStyle="1" w:styleId="headers">
    <w:name w:val="headers"/>
    <w:rsid w:val="00720358"/>
  </w:style>
  <w:style w:type="character" w:customStyle="1" w:styleId="source">
    <w:name w:val="source"/>
    <w:rsid w:val="00720358"/>
  </w:style>
  <w:style w:type="character" w:customStyle="1" w:styleId="specialcell">
    <w:name w:val="specialcell"/>
    <w:rsid w:val="00720358"/>
  </w:style>
  <w:style w:type="character" w:customStyle="1" w:styleId="toptitle">
    <w:name w:val="top_title"/>
    <w:rsid w:val="00720358"/>
  </w:style>
  <w:style w:type="paragraph" w:customStyle="1" w:styleId="content">
    <w:name w:val="content"/>
    <w:basedOn w:val="Normal"/>
    <w:rsid w:val="00720358"/>
    <w:pPr>
      <w:spacing w:before="100" w:beforeAutospacing="1" w:after="100" w:afterAutospacing="1"/>
      <w:jc w:val="left"/>
    </w:pPr>
    <w:rPr>
      <w:szCs w:val="24"/>
    </w:rPr>
  </w:style>
  <w:style w:type="character" w:customStyle="1" w:styleId="sapeau">
    <w:name w:val="sapeau"/>
    <w:rsid w:val="00720358"/>
  </w:style>
  <w:style w:type="paragraph" w:customStyle="1" w:styleId="CharCharCharCharCharCharChar1Char">
    <w:name w:val="Char Char Char Char Char Char Char1 Char"/>
    <w:basedOn w:val="Normal"/>
    <w:rsid w:val="00720358"/>
    <w:pPr>
      <w:pageBreakBefore/>
      <w:spacing w:before="100" w:beforeAutospacing="1" w:after="100" w:afterAutospacing="1"/>
    </w:pPr>
    <w:rPr>
      <w:rFonts w:ascii="Tahoma" w:hAnsi="Tahoma"/>
      <w:sz w:val="20"/>
    </w:rPr>
  </w:style>
  <w:style w:type="paragraph" w:customStyle="1" w:styleId="NoidungDieu">
    <w:name w:val="Noidung_Dieu"/>
    <w:basedOn w:val="Normal"/>
    <w:rsid w:val="00720358"/>
    <w:pPr>
      <w:tabs>
        <w:tab w:val="num" w:pos="360"/>
      </w:tabs>
      <w:spacing w:before="120"/>
      <w:ind w:left="360" w:hanging="360"/>
    </w:pPr>
    <w:rPr>
      <w:spacing w:val="-2"/>
      <w:sz w:val="28"/>
      <w:szCs w:val="28"/>
    </w:rPr>
  </w:style>
  <w:style w:type="paragraph" w:customStyle="1" w:styleId="dautru">
    <w:name w:val="dau tru"/>
    <w:basedOn w:val="Normal"/>
    <w:rsid w:val="00720358"/>
    <w:pPr>
      <w:tabs>
        <w:tab w:val="num" w:pos="327"/>
      </w:tabs>
      <w:ind w:left="341" w:hanging="284"/>
    </w:pPr>
    <w:rPr>
      <w:bCs/>
      <w:sz w:val="28"/>
      <w:szCs w:val="28"/>
    </w:rPr>
  </w:style>
  <w:style w:type="paragraph" w:customStyle="1" w:styleId="daucong">
    <w:name w:val="dau cong"/>
    <w:basedOn w:val="Normal"/>
    <w:rsid w:val="00720358"/>
    <w:pPr>
      <w:tabs>
        <w:tab w:val="num" w:pos="720"/>
      </w:tabs>
      <w:ind w:left="720" w:hanging="380"/>
    </w:pPr>
    <w:rPr>
      <w:bCs/>
      <w:sz w:val="28"/>
      <w:szCs w:val="28"/>
    </w:rPr>
  </w:style>
  <w:style w:type="character" w:customStyle="1" w:styleId="menutrang1">
    <w:name w:val="menutrang1"/>
    <w:rsid w:val="00720358"/>
    <w:rPr>
      <w:rFonts w:ascii="Tahoma" w:hAnsi="Tahoma" w:cs="Tahoma" w:hint="default"/>
      <w:b/>
      <w:bCs/>
      <w:color w:val="FFFFFF"/>
      <w:sz w:val="17"/>
      <w:szCs w:val="17"/>
    </w:rPr>
  </w:style>
  <w:style w:type="paragraph" w:customStyle="1" w:styleId="boxtextarial">
    <w:name w:val="box text arial"/>
    <w:basedOn w:val="Normal"/>
    <w:rsid w:val="00720358"/>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720358"/>
    <w:pPr>
      <w:spacing w:before="80"/>
      <w:jc w:val="left"/>
    </w:pPr>
    <w:rPr>
      <w:rFonts w:ascii="Arial" w:hAnsi="Arial"/>
      <w:b/>
      <w:sz w:val="20"/>
      <w:lang w:eastAsia="ko-KR"/>
    </w:rPr>
  </w:style>
  <w:style w:type="paragraph" w:customStyle="1" w:styleId="Cap2">
    <w:name w:val="Cap 2"/>
    <w:basedOn w:val="Normal"/>
    <w:rsid w:val="00720358"/>
    <w:pPr>
      <w:suppressAutoHyphens/>
      <w:jc w:val="left"/>
    </w:pPr>
    <w:rPr>
      <w:rFonts w:ascii=".VnArial Narrow" w:hAnsi=".VnArial Narrow"/>
      <w:szCs w:val="24"/>
      <w:lang w:eastAsia="ar-SA"/>
    </w:rPr>
  </w:style>
  <w:style w:type="paragraph" w:customStyle="1" w:styleId="Cap10">
    <w:name w:val="Cap 1"/>
    <w:basedOn w:val="Normal"/>
    <w:rsid w:val="00720358"/>
    <w:pPr>
      <w:suppressAutoHyphens/>
      <w:jc w:val="left"/>
    </w:pPr>
    <w:rPr>
      <w:rFonts w:ascii=".VnArial Narrow" w:hAnsi=".VnArial Narrow"/>
      <w:b/>
      <w:bCs/>
      <w:szCs w:val="24"/>
      <w:lang w:eastAsia="ar-SA"/>
    </w:rPr>
  </w:style>
  <w:style w:type="character" w:customStyle="1" w:styleId="dropcap">
    <w:name w:val="dropcap"/>
    <w:rsid w:val="00720358"/>
    <w:rPr>
      <w:rFonts w:cs="Times New Roman"/>
    </w:rPr>
  </w:style>
  <w:style w:type="paragraph" w:customStyle="1" w:styleId="CharChar21">
    <w:name w:val="Char Char21"/>
    <w:basedOn w:val="Normal"/>
    <w:autoRedefine/>
    <w:rsid w:val="00720358"/>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720358"/>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720358"/>
    <w:pPr>
      <w:spacing w:before="100" w:beforeAutospacing="1" w:after="100" w:afterAutospacing="1"/>
      <w:jc w:val="left"/>
    </w:pPr>
    <w:rPr>
      <w:szCs w:val="24"/>
    </w:rPr>
  </w:style>
  <w:style w:type="paragraph" w:customStyle="1" w:styleId="Quyetdinh">
    <w:name w:val="Quyet dinh"/>
    <w:basedOn w:val="Normal"/>
    <w:rsid w:val="00720358"/>
    <w:pPr>
      <w:spacing w:before="480" w:after="40" w:line="264" w:lineRule="auto"/>
      <w:jc w:val="center"/>
    </w:pPr>
    <w:rPr>
      <w:rFonts w:ascii=".VnAvantH" w:eastAsia="MS Mincho" w:hAnsi=".VnAvantH"/>
      <w:b/>
      <w:sz w:val="26"/>
    </w:rPr>
  </w:style>
  <w:style w:type="paragraph" w:customStyle="1" w:styleId="titbieu">
    <w:name w:val="tit bieu"/>
    <w:basedOn w:val="Quyetdinh"/>
    <w:rsid w:val="00720358"/>
    <w:rPr>
      <w:rFonts w:ascii=".VnHelvetInsH" w:hAnsi=".VnHelvetInsH"/>
      <w:b w:val="0"/>
      <w:bCs/>
    </w:rPr>
  </w:style>
  <w:style w:type="paragraph" w:customStyle="1" w:styleId="1nho">
    <w:name w:val="1 nho"/>
    <w:basedOn w:val="Normal"/>
    <w:link w:val="1nhoChar"/>
    <w:rsid w:val="00720358"/>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720358"/>
    <w:pPr>
      <w:spacing w:before="120" w:after="120" w:line="260" w:lineRule="exact"/>
      <w:jc w:val="right"/>
    </w:pPr>
    <w:rPr>
      <w:rFonts w:ascii=".VnArial" w:hAnsi=".VnArial"/>
      <w:i/>
      <w:sz w:val="18"/>
    </w:rPr>
  </w:style>
  <w:style w:type="paragraph" w:customStyle="1" w:styleId="Alon">
    <w:name w:val="A lon"/>
    <w:basedOn w:val="Heading7"/>
    <w:rsid w:val="00720358"/>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720358"/>
    <w:pPr>
      <w:spacing w:before="120" w:after="120"/>
      <w:jc w:val="center"/>
    </w:pPr>
    <w:rPr>
      <w:rFonts w:ascii=".VnTimeH" w:hAnsi=".VnTimeH"/>
      <w:sz w:val="28"/>
      <w:szCs w:val="24"/>
    </w:rPr>
  </w:style>
  <w:style w:type="paragraph" w:customStyle="1" w:styleId="Chiphi">
    <w:name w:val="Chi phi"/>
    <w:basedOn w:val="Normal"/>
    <w:rsid w:val="00720358"/>
    <w:pPr>
      <w:spacing w:before="120"/>
      <w:ind w:firstLine="720"/>
    </w:pPr>
    <w:rPr>
      <w:rFonts w:ascii=".VnVogue" w:hAnsi=".VnVogue"/>
      <w:i/>
      <w:sz w:val="28"/>
      <w:szCs w:val="24"/>
    </w:rPr>
  </w:style>
  <w:style w:type="paragraph" w:customStyle="1" w:styleId="Noidung2">
    <w:name w:val="Noi dung 2"/>
    <w:basedOn w:val="noidung"/>
    <w:rsid w:val="00720358"/>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720358"/>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720358"/>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720358"/>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720358"/>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720358"/>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720358"/>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720358"/>
    <w:rPr>
      <w:b w:val="0"/>
    </w:rPr>
  </w:style>
  <w:style w:type="paragraph" w:customStyle="1" w:styleId="arial">
    <w:name w:val="arial"/>
    <w:basedOn w:val="duoia"/>
    <w:rsid w:val="00720358"/>
    <w:rPr>
      <w:rFonts w:ascii=".VnArial" w:hAnsi=".VnArial"/>
      <w:i w:val="0"/>
      <w:sz w:val="20"/>
    </w:rPr>
  </w:style>
  <w:style w:type="paragraph" w:customStyle="1" w:styleId="lama1">
    <w:name w:val="la ma"/>
    <w:basedOn w:val="PlainText"/>
    <w:rsid w:val="00720358"/>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720358"/>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720358"/>
    <w:pPr>
      <w:spacing w:after="400"/>
      <w:jc w:val="center"/>
    </w:pPr>
    <w:rPr>
      <w:rFonts w:ascii=".VnAvantH" w:hAnsi=".VnAvantH"/>
      <w:b/>
      <w:sz w:val="26"/>
    </w:rPr>
  </w:style>
  <w:style w:type="paragraph" w:customStyle="1" w:styleId="Avant11">
    <w:name w:val="Avant 11"/>
    <w:basedOn w:val="noidung"/>
    <w:rsid w:val="00720358"/>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720358"/>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720358"/>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720358"/>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720358"/>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720358"/>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720358"/>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720358"/>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720358"/>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720358"/>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720358"/>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720358"/>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720358"/>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720358"/>
    <w:pPr>
      <w:spacing w:before="80" w:after="360" w:line="264" w:lineRule="auto"/>
      <w:jc w:val="center"/>
    </w:pPr>
    <w:rPr>
      <w:rFonts w:ascii=".VnAvantH" w:eastAsia="MS Mincho" w:hAnsi=".VnAvantH" w:cs="Courier New"/>
      <w:b/>
      <w:sz w:val="26"/>
    </w:rPr>
  </w:style>
  <w:style w:type="paragraph" w:customStyle="1" w:styleId="Giua0">
    <w:name w:val="Giua"/>
    <w:basedOn w:val="noidung"/>
    <w:rsid w:val="00720358"/>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720358"/>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720358"/>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720358"/>
    <w:pPr>
      <w:spacing w:before="120" w:after="600" w:line="276" w:lineRule="auto"/>
      <w:jc w:val="center"/>
    </w:pPr>
    <w:rPr>
      <w:rFonts w:ascii=".VnArial" w:eastAsia="MS Mincho" w:hAnsi=".VnArial"/>
      <w:szCs w:val="24"/>
    </w:rPr>
  </w:style>
  <w:style w:type="paragraph" w:customStyle="1" w:styleId="Cap3">
    <w:name w:val="Cap3"/>
    <w:basedOn w:val="Normal"/>
    <w:rsid w:val="00720358"/>
    <w:pPr>
      <w:spacing w:line="312" w:lineRule="auto"/>
      <w:ind w:left="1950" w:hanging="576"/>
    </w:pPr>
    <w:rPr>
      <w:rFonts w:ascii=".VnArial" w:hAnsi=".VnArial"/>
      <w:sz w:val="26"/>
      <w:szCs w:val="24"/>
    </w:rPr>
  </w:style>
  <w:style w:type="paragraph" w:customStyle="1" w:styleId="calendar">
    <w:name w:val="calendar"/>
    <w:basedOn w:val="Normal"/>
    <w:rsid w:val="00720358"/>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720358"/>
    <w:pPr>
      <w:spacing w:before="120" w:after="120" w:line="312" w:lineRule="auto"/>
      <w:ind w:firstLine="720"/>
    </w:pPr>
    <w:rPr>
      <w:sz w:val="28"/>
      <w:szCs w:val="28"/>
    </w:rPr>
  </w:style>
  <w:style w:type="paragraph" w:customStyle="1" w:styleId="xl890">
    <w:name w:val="xl8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720358"/>
    <w:pPr>
      <w:spacing w:before="100" w:beforeAutospacing="1" w:after="100" w:afterAutospacing="1"/>
      <w:jc w:val="left"/>
    </w:pPr>
    <w:rPr>
      <w:szCs w:val="24"/>
    </w:rPr>
  </w:style>
  <w:style w:type="paragraph" w:customStyle="1" w:styleId="xl892">
    <w:name w:val="xl8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720358"/>
    <w:pPr>
      <w:spacing w:before="100" w:beforeAutospacing="1" w:after="100" w:afterAutospacing="1"/>
      <w:jc w:val="left"/>
    </w:pPr>
    <w:rPr>
      <w:b/>
      <w:bCs/>
      <w:szCs w:val="24"/>
    </w:rPr>
  </w:style>
  <w:style w:type="paragraph" w:customStyle="1" w:styleId="xl894">
    <w:name w:val="xl8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720358"/>
    <w:pPr>
      <w:spacing w:before="100" w:beforeAutospacing="1" w:after="100" w:afterAutospacing="1"/>
      <w:jc w:val="left"/>
    </w:pPr>
    <w:rPr>
      <w:szCs w:val="24"/>
    </w:rPr>
  </w:style>
  <w:style w:type="paragraph" w:customStyle="1" w:styleId="xl896">
    <w:name w:val="xl8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720358"/>
    <w:pPr>
      <w:spacing w:before="100" w:beforeAutospacing="1" w:after="100" w:afterAutospacing="1"/>
      <w:jc w:val="left"/>
    </w:pPr>
    <w:rPr>
      <w:color w:val="FF0000"/>
      <w:szCs w:val="24"/>
    </w:rPr>
  </w:style>
  <w:style w:type="paragraph" w:customStyle="1" w:styleId="xl910">
    <w:name w:val="xl910"/>
    <w:basedOn w:val="Normal"/>
    <w:rsid w:val="00720358"/>
    <w:pPr>
      <w:spacing w:before="100" w:beforeAutospacing="1" w:after="100" w:afterAutospacing="1"/>
      <w:jc w:val="left"/>
    </w:pPr>
    <w:rPr>
      <w:color w:val="FF0000"/>
      <w:szCs w:val="24"/>
    </w:rPr>
  </w:style>
  <w:style w:type="paragraph" w:customStyle="1" w:styleId="xl911">
    <w:name w:val="xl911"/>
    <w:basedOn w:val="Normal"/>
    <w:rsid w:val="00720358"/>
    <w:pPr>
      <w:spacing w:before="100" w:beforeAutospacing="1" w:after="100" w:afterAutospacing="1"/>
      <w:jc w:val="left"/>
    </w:pPr>
    <w:rPr>
      <w:color w:val="FF0000"/>
      <w:szCs w:val="24"/>
    </w:rPr>
  </w:style>
  <w:style w:type="paragraph" w:customStyle="1" w:styleId="xl912">
    <w:name w:val="xl912"/>
    <w:basedOn w:val="Normal"/>
    <w:rsid w:val="00720358"/>
    <w:pPr>
      <w:spacing w:before="100" w:beforeAutospacing="1" w:after="100" w:afterAutospacing="1"/>
      <w:jc w:val="center"/>
    </w:pPr>
    <w:rPr>
      <w:color w:val="FF0000"/>
      <w:szCs w:val="24"/>
    </w:rPr>
  </w:style>
  <w:style w:type="paragraph" w:customStyle="1" w:styleId="xl913">
    <w:name w:val="xl913"/>
    <w:basedOn w:val="Normal"/>
    <w:rsid w:val="00720358"/>
    <w:pPr>
      <w:spacing w:before="100" w:beforeAutospacing="1" w:after="100" w:afterAutospacing="1"/>
      <w:jc w:val="center"/>
    </w:pPr>
    <w:rPr>
      <w:color w:val="FF0000"/>
      <w:szCs w:val="24"/>
    </w:rPr>
  </w:style>
  <w:style w:type="paragraph" w:customStyle="1" w:styleId="xl914">
    <w:name w:val="xl914"/>
    <w:basedOn w:val="Normal"/>
    <w:rsid w:val="00720358"/>
    <w:pPr>
      <w:spacing w:before="100" w:beforeAutospacing="1" w:after="100" w:afterAutospacing="1"/>
      <w:jc w:val="left"/>
      <w:textAlignment w:val="center"/>
    </w:pPr>
    <w:rPr>
      <w:color w:val="FF0000"/>
      <w:szCs w:val="24"/>
    </w:rPr>
  </w:style>
  <w:style w:type="paragraph" w:customStyle="1" w:styleId="xl915">
    <w:name w:val="xl915"/>
    <w:basedOn w:val="Normal"/>
    <w:rsid w:val="00720358"/>
    <w:pPr>
      <w:spacing w:before="100" w:beforeAutospacing="1" w:after="100" w:afterAutospacing="1"/>
      <w:jc w:val="left"/>
    </w:pPr>
    <w:rPr>
      <w:b/>
      <w:bCs/>
      <w:color w:val="FF0000"/>
      <w:szCs w:val="24"/>
    </w:rPr>
  </w:style>
  <w:style w:type="paragraph" w:customStyle="1" w:styleId="xl916">
    <w:name w:val="xl9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720358"/>
    <w:pPr>
      <w:spacing w:before="100" w:beforeAutospacing="1" w:after="100" w:afterAutospacing="1"/>
      <w:jc w:val="left"/>
      <w:textAlignment w:val="center"/>
    </w:pPr>
    <w:rPr>
      <w:color w:val="FF0000"/>
      <w:szCs w:val="24"/>
    </w:rPr>
  </w:style>
  <w:style w:type="paragraph" w:customStyle="1" w:styleId="xl919">
    <w:name w:val="xl9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720358"/>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720358"/>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720358"/>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720358"/>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720358"/>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72035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7203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7203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720358"/>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720358"/>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720358"/>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720358"/>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720358"/>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720358"/>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720358"/>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720358"/>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720358"/>
    <w:pPr>
      <w:widowControl w:val="0"/>
      <w:jc w:val="both"/>
    </w:pPr>
    <w:rPr>
      <w:rFonts w:eastAsia="SimSun" w:cs="Tahoma"/>
      <w:kern w:val="2"/>
      <w:szCs w:val="24"/>
      <w:lang w:eastAsia="zh-CN"/>
    </w:rPr>
  </w:style>
  <w:style w:type="paragraph" w:customStyle="1" w:styleId="titTCVN-F">
    <w:name w:val="titTCVN-F"/>
    <w:basedOn w:val="Normal"/>
    <w:rsid w:val="00720358"/>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720358"/>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720358"/>
    <w:pPr>
      <w:spacing w:after="200" w:line="276" w:lineRule="auto"/>
      <w:ind w:left="720"/>
      <w:contextualSpacing/>
      <w:jc w:val="left"/>
    </w:pPr>
    <w:rPr>
      <w:rFonts w:eastAsia="Calibri"/>
      <w:sz w:val="28"/>
      <w:szCs w:val="22"/>
    </w:rPr>
  </w:style>
  <w:style w:type="character" w:customStyle="1" w:styleId="longtext1">
    <w:name w:val="long_text1"/>
    <w:rsid w:val="00720358"/>
    <w:rPr>
      <w:sz w:val="20"/>
      <w:szCs w:val="20"/>
    </w:rPr>
  </w:style>
  <w:style w:type="character" w:customStyle="1" w:styleId="list0020paragraphchar1">
    <w:name w:val="list_0020paragraph__char1"/>
    <w:rsid w:val="00720358"/>
    <w:rPr>
      <w:rFonts w:ascii=".VnTime" w:hAnsi=".VnTime" w:hint="default"/>
      <w:sz w:val="28"/>
      <w:szCs w:val="28"/>
    </w:rPr>
  </w:style>
  <w:style w:type="paragraph" w:customStyle="1" w:styleId="body0020text0020indent">
    <w:name w:val="body_0020text_0020indent"/>
    <w:basedOn w:val="Normal"/>
    <w:rsid w:val="00720358"/>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720358"/>
    <w:pPr>
      <w:ind w:left="720"/>
      <w:jc w:val="left"/>
    </w:pPr>
    <w:rPr>
      <w:rFonts w:ascii=".VnTime" w:eastAsia="SimSun" w:hAnsi=".VnTime"/>
      <w:sz w:val="28"/>
      <w:szCs w:val="28"/>
      <w:lang w:eastAsia="zh-CN"/>
    </w:rPr>
  </w:style>
  <w:style w:type="character" w:customStyle="1" w:styleId="body0020text0020indentchar1">
    <w:name w:val="body_0020text_0020indent__char1"/>
    <w:rsid w:val="00720358"/>
    <w:rPr>
      <w:rFonts w:ascii=".VnTime" w:hAnsi=".VnTime" w:hint="default"/>
      <w:sz w:val="26"/>
      <w:szCs w:val="26"/>
    </w:rPr>
  </w:style>
  <w:style w:type="character" w:customStyle="1" w:styleId="body0020text0020indent00202char1">
    <w:name w:val="body_0020text_0020indent_00202__char1"/>
    <w:rsid w:val="00720358"/>
    <w:rPr>
      <w:rFonts w:ascii=".VnTime" w:hAnsi=".VnTime" w:hint="default"/>
      <w:sz w:val="26"/>
      <w:szCs w:val="26"/>
    </w:rPr>
  </w:style>
  <w:style w:type="paragraph" w:customStyle="1" w:styleId="body0020text0020indent00202">
    <w:name w:val="body_0020text_0020indent_00202"/>
    <w:basedOn w:val="Normal"/>
    <w:rsid w:val="00720358"/>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720358"/>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720358"/>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720358"/>
    <w:rPr>
      <w:rFonts w:ascii=".VnTimeH" w:hAnsi=".VnTimeH"/>
      <w:b/>
      <w:sz w:val="28"/>
      <w:lang w:val="en-US" w:eastAsia="en-US" w:bidi="ar-SA"/>
    </w:rPr>
  </w:style>
  <w:style w:type="character" w:customStyle="1" w:styleId="CharChar20">
    <w:name w:val="Char Char20"/>
    <w:rsid w:val="00720358"/>
    <w:rPr>
      <w:b/>
      <w:bCs/>
      <w:sz w:val="22"/>
      <w:szCs w:val="22"/>
      <w:lang w:val="en-US" w:eastAsia="en-US" w:bidi="ar-SA"/>
    </w:rPr>
  </w:style>
  <w:style w:type="character" w:customStyle="1" w:styleId="CharChar22">
    <w:name w:val="Char Char22"/>
    <w:rsid w:val="00720358"/>
    <w:rPr>
      <w:b/>
      <w:bCs/>
      <w:sz w:val="16"/>
      <w:szCs w:val="24"/>
      <w:lang w:val="en-US" w:eastAsia="en-US" w:bidi="ar-SA"/>
    </w:rPr>
  </w:style>
  <w:style w:type="paragraph" w:customStyle="1" w:styleId="tap">
    <w:name w:val="tap"/>
    <w:basedOn w:val="BodyText"/>
    <w:rsid w:val="00720358"/>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720358"/>
    <w:pPr>
      <w:widowControl w:val="0"/>
      <w:spacing w:line="340" w:lineRule="exact"/>
    </w:pPr>
    <w:rPr>
      <w:sz w:val="28"/>
      <w:szCs w:val="28"/>
      <w:lang w:val="vi-VN"/>
    </w:rPr>
  </w:style>
  <w:style w:type="paragraph" w:customStyle="1" w:styleId="Loai">
    <w:name w:val="Loai"/>
    <w:basedOn w:val="Giua0"/>
    <w:autoRedefine/>
    <w:rsid w:val="00720358"/>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0358"/>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720358"/>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720358"/>
    <w:rPr>
      <w:b/>
      <w:bCs/>
      <w:kern w:val="8"/>
      <w:sz w:val="28"/>
      <w:szCs w:val="28"/>
      <w:lang w:val="en-US" w:eastAsia="en-US" w:bidi="he-IL"/>
    </w:rPr>
  </w:style>
  <w:style w:type="character" w:customStyle="1" w:styleId="Heading4CharCharChar">
    <w:name w:val="Heading 4 Char Char Char"/>
    <w:uiPriority w:val="99"/>
    <w:rsid w:val="00720358"/>
    <w:rPr>
      <w:smallCaps/>
      <w:spacing w:val="5"/>
      <w:sz w:val="24"/>
      <w:szCs w:val="24"/>
      <w:lang w:val="en-US" w:eastAsia="en-US" w:bidi="he-IL"/>
    </w:rPr>
  </w:style>
  <w:style w:type="paragraph" w:customStyle="1" w:styleId="TOCBody">
    <w:name w:val="TOC Body"/>
    <w:basedOn w:val="Normal"/>
    <w:rsid w:val="00720358"/>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720358"/>
    <w:pPr>
      <w:numPr>
        <w:numId w:val="2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720358"/>
    <w:rPr>
      <w:rFonts w:ascii="Times New Roman" w:eastAsia="Times New Roman" w:hAnsi="Times New Roman" w:cs="Times New Roman"/>
      <w:sz w:val="24"/>
      <w:szCs w:val="20"/>
    </w:rPr>
  </w:style>
  <w:style w:type="character" w:customStyle="1" w:styleId="LeftHeaderCharChar">
    <w:name w:val="Left Header Char Char"/>
    <w:rsid w:val="00720358"/>
    <w:rPr>
      <w:kern w:val="8"/>
      <w:lang w:val="en-US" w:eastAsia="en-US" w:bidi="he-IL"/>
    </w:rPr>
  </w:style>
  <w:style w:type="paragraph" w:customStyle="1" w:styleId="Quotation">
    <w:name w:val="Quotation"/>
    <w:basedOn w:val="NumberedParagraph"/>
    <w:rsid w:val="00720358"/>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720358"/>
    <w:rPr>
      <w:kern w:val="8"/>
      <w:lang w:val="en-US" w:eastAsia="en-US" w:bidi="he-IL"/>
    </w:rPr>
  </w:style>
  <w:style w:type="paragraph" w:customStyle="1" w:styleId="Roman">
    <w:name w:val="Roman"/>
    <w:basedOn w:val="Indent"/>
    <w:rsid w:val="00720358"/>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720358"/>
    <w:pPr>
      <w:tabs>
        <w:tab w:val="left" w:pos="480"/>
      </w:tabs>
      <w:spacing w:before="120"/>
      <w:ind w:left="480" w:hanging="420"/>
    </w:pPr>
  </w:style>
  <w:style w:type="paragraph" w:customStyle="1" w:styleId="NormalTable">
    <w:name w:val="Normal (Table)"/>
    <w:basedOn w:val="Normal"/>
    <w:rsid w:val="00720358"/>
    <w:pPr>
      <w:spacing w:line="240" w:lineRule="exact"/>
      <w:ind w:left="60" w:right="60"/>
    </w:pPr>
    <w:rPr>
      <w:kern w:val="8"/>
      <w:sz w:val="20"/>
      <w:lang w:bidi="he-IL"/>
    </w:rPr>
  </w:style>
  <w:style w:type="paragraph" w:customStyle="1" w:styleId="HeaderTable">
    <w:name w:val="Header (Table)"/>
    <w:basedOn w:val="NormalTable"/>
    <w:rsid w:val="00720358"/>
    <w:pPr>
      <w:keepNext/>
      <w:keepLines/>
      <w:spacing w:after="40"/>
      <w:jc w:val="left"/>
    </w:pPr>
    <w:rPr>
      <w:i/>
      <w:iCs/>
    </w:rPr>
  </w:style>
  <w:style w:type="paragraph" w:customStyle="1" w:styleId="Heading3Table">
    <w:name w:val="Heading 3 (Table)"/>
    <w:basedOn w:val="NormalTable"/>
    <w:rsid w:val="00720358"/>
    <w:pPr>
      <w:keepNext/>
      <w:keepLines/>
      <w:spacing w:before="200" w:after="40"/>
      <w:jc w:val="left"/>
      <w:outlineLvl w:val="2"/>
    </w:pPr>
    <w:rPr>
      <w:b/>
      <w:bCs/>
    </w:rPr>
  </w:style>
  <w:style w:type="paragraph" w:customStyle="1" w:styleId="IndentSecondLevel">
    <w:name w:val="Indent (Second Level)"/>
    <w:basedOn w:val="Indent"/>
    <w:rsid w:val="00720358"/>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720358"/>
    <w:pPr>
      <w:tabs>
        <w:tab w:val="clear" w:pos="312"/>
        <w:tab w:val="clear" w:pos="480"/>
      </w:tabs>
      <w:spacing w:before="140"/>
      <w:ind w:firstLine="0"/>
    </w:pPr>
  </w:style>
  <w:style w:type="paragraph" w:customStyle="1" w:styleId="Contentshead">
    <w:name w:val="Contents head"/>
    <w:basedOn w:val="Normal"/>
    <w:rsid w:val="00720358"/>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720358"/>
    <w:pPr>
      <w:tabs>
        <w:tab w:val="left" w:pos="1159"/>
      </w:tabs>
    </w:pPr>
  </w:style>
  <w:style w:type="paragraph" w:customStyle="1" w:styleId="Contents">
    <w:name w:val="Contents"/>
    <w:basedOn w:val="Normal"/>
    <w:rsid w:val="00720358"/>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720358"/>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720358"/>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720358"/>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720358"/>
    <w:rPr>
      <w:rFonts w:ascii="Times New Roman" w:eastAsia="MS Mincho" w:hAnsi="Times New Roman" w:cs="Times New Roman"/>
      <w:sz w:val="24"/>
      <w:szCs w:val="20"/>
      <w:lang w:val="en-GB"/>
    </w:rPr>
  </w:style>
  <w:style w:type="paragraph" w:customStyle="1" w:styleId="Numbold">
    <w:name w:val="Num + bold"/>
    <w:basedOn w:val="NumberedParagraphISA400"/>
    <w:next w:val="NumberedParagraphISA400"/>
    <w:rsid w:val="00720358"/>
    <w:rPr>
      <w:b/>
    </w:rPr>
  </w:style>
  <w:style w:type="character" w:customStyle="1" w:styleId="NumboldChar">
    <w:name w:val="Num + bold Char"/>
    <w:rsid w:val="00720358"/>
    <w:rPr>
      <w:b/>
      <w:kern w:val="8"/>
      <w:sz w:val="24"/>
      <w:szCs w:val="24"/>
      <w:lang w:val="en-US" w:eastAsia="en-US" w:bidi="he-IL"/>
    </w:rPr>
  </w:style>
  <w:style w:type="character" w:customStyle="1" w:styleId="FootnoterefererenceCharCharCharCharCharCharChar">
    <w:name w:val="Footnote refererence Char Char Char Char Char Char Char"/>
    <w:rsid w:val="00720358"/>
    <w:rPr>
      <w:sz w:val="24"/>
      <w:szCs w:val="24"/>
      <w:vertAlign w:val="superscript"/>
      <w:lang w:val="en-GB" w:eastAsia="en-US" w:bidi="ar-SA"/>
    </w:rPr>
  </w:style>
  <w:style w:type="paragraph" w:customStyle="1" w:styleId="Indent20">
    <w:name w:val="Indent (2)"/>
    <w:basedOn w:val="Indent"/>
    <w:rsid w:val="00720358"/>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720358"/>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720358"/>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720358"/>
    <w:rPr>
      <w:b/>
      <w:bCs/>
      <w:kern w:val="8"/>
      <w:sz w:val="24"/>
      <w:szCs w:val="24"/>
      <w:lang w:val="en-US" w:eastAsia="en-US" w:bidi="ar-SA"/>
    </w:rPr>
  </w:style>
  <w:style w:type="paragraph" w:customStyle="1" w:styleId="FootnoteCharChar">
    <w:name w:val="Footnote Char Char"/>
    <w:basedOn w:val="FootnoteText"/>
    <w:autoRedefine/>
    <w:rsid w:val="00720358"/>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720358"/>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720358"/>
    <w:rPr>
      <w:kern w:val="8"/>
      <w:sz w:val="24"/>
      <w:szCs w:val="24"/>
      <w:lang w:val="en-US" w:eastAsia="en-US" w:bidi="he-IL"/>
    </w:rPr>
  </w:style>
  <w:style w:type="character" w:customStyle="1" w:styleId="IndentChar">
    <w:name w:val="Indent Char"/>
    <w:rsid w:val="00720358"/>
  </w:style>
  <w:style w:type="character" w:customStyle="1" w:styleId="NumberedParagraphChar1">
    <w:name w:val="Numbered Paragraph Char1"/>
    <w:rsid w:val="00720358"/>
    <w:rPr>
      <w:kern w:val="20"/>
      <w:sz w:val="24"/>
      <w:lang w:val="en-US" w:eastAsia="en-US" w:bidi="ar-SA"/>
    </w:rPr>
  </w:style>
  <w:style w:type="paragraph" w:customStyle="1" w:styleId="ps-subhead">
    <w:name w:val="ps-subhead"/>
    <w:basedOn w:val="Normal"/>
    <w:rsid w:val="00720358"/>
    <w:pPr>
      <w:keepNext/>
      <w:spacing w:before="700" w:line="200" w:lineRule="exact"/>
      <w:jc w:val="center"/>
    </w:pPr>
    <w:rPr>
      <w:b/>
      <w:caps/>
      <w:kern w:val="12"/>
      <w:sz w:val="16"/>
      <w:szCs w:val="16"/>
    </w:rPr>
  </w:style>
  <w:style w:type="paragraph" w:customStyle="1" w:styleId="Heading2NoSpacebefore">
    <w:name w:val="Heading 2No Space before"/>
    <w:basedOn w:val="Heading2"/>
    <w:rsid w:val="00720358"/>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720358"/>
    <w:rPr>
      <w:b/>
      <w:bCs/>
      <w:color w:val="000000"/>
    </w:rPr>
  </w:style>
  <w:style w:type="paragraph" w:customStyle="1" w:styleId="BulletedListundernumpara">
    <w:name w:val="Bulleted List under num para"/>
    <w:basedOn w:val="Normal"/>
    <w:rsid w:val="00720358"/>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720358"/>
    <w:pPr>
      <w:ind w:left="720"/>
      <w:jc w:val="left"/>
    </w:pPr>
    <w:rPr>
      <w:i/>
      <w:iCs/>
      <w:szCs w:val="24"/>
    </w:rPr>
  </w:style>
  <w:style w:type="paragraph" w:customStyle="1" w:styleId="GovNormal">
    <w:name w:val="Gov Normal"/>
    <w:basedOn w:val="Normal"/>
    <w:rsid w:val="00720358"/>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720358"/>
    <w:pPr>
      <w:tabs>
        <w:tab w:val="left" w:pos="540"/>
      </w:tabs>
      <w:spacing w:line="280" w:lineRule="exact"/>
      <w:ind w:left="1080" w:hanging="540"/>
    </w:pPr>
    <w:rPr>
      <w:kern w:val="8"/>
      <w:szCs w:val="24"/>
      <w:lang w:bidi="he-IL"/>
    </w:rPr>
  </w:style>
  <w:style w:type="paragraph" w:customStyle="1" w:styleId="Sub-Headline">
    <w:name w:val="Sub-Headline"/>
    <w:rsid w:val="00720358"/>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720358"/>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720358"/>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720358"/>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720358"/>
    <w:pPr>
      <w:spacing w:line="300" w:lineRule="exact"/>
      <w:jc w:val="left"/>
    </w:pPr>
    <w:rPr>
      <w:rFonts w:ascii="Myriad Pro Light" w:hAnsi="Myriad Pro Light"/>
      <w:b/>
      <w:szCs w:val="24"/>
    </w:rPr>
  </w:style>
  <w:style w:type="paragraph" w:customStyle="1" w:styleId="Address">
    <w:name w:val="Address"/>
    <w:basedOn w:val="Name"/>
    <w:rsid w:val="00720358"/>
    <w:pPr>
      <w:spacing w:line="280" w:lineRule="exact"/>
    </w:pPr>
    <w:rPr>
      <w:b w:val="0"/>
      <w:sz w:val="18"/>
    </w:rPr>
  </w:style>
  <w:style w:type="paragraph" w:customStyle="1" w:styleId="BulletedListL4">
    <w:name w:val="Bulleted List L4"/>
    <w:basedOn w:val="Normal"/>
    <w:rsid w:val="00720358"/>
    <w:pPr>
      <w:tabs>
        <w:tab w:val="num" w:pos="3240"/>
      </w:tabs>
      <w:spacing w:line="280" w:lineRule="exact"/>
      <w:ind w:left="2880"/>
    </w:pPr>
    <w:rPr>
      <w:kern w:val="8"/>
      <w:szCs w:val="24"/>
      <w:lang w:bidi="he-IL"/>
    </w:rPr>
  </w:style>
  <w:style w:type="character" w:customStyle="1" w:styleId="DocumentTitleCharChar">
    <w:name w:val="Document Title Char Char"/>
    <w:rsid w:val="00720358"/>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720358"/>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720358"/>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720358"/>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720358"/>
    <w:rPr>
      <w:rFonts w:ascii="Times New Roman" w:eastAsia="MS Mincho" w:hAnsi="Times New Roman" w:cs="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720358"/>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720358"/>
    <w:rPr>
      <w:rFonts w:ascii="Times New Roman" w:eastAsia="MS Mincho" w:hAnsi="Times New Roman" w:cs="Times New Roman"/>
      <w:kern w:val="28"/>
      <w:sz w:val="20"/>
      <w:szCs w:val="20"/>
      <w:lang w:bidi="he-IL"/>
    </w:rPr>
  </w:style>
  <w:style w:type="character" w:customStyle="1" w:styleId="FootnoteReference0">
    <w:name w:val="Footnote Reference +"/>
    <w:rsid w:val="00720358"/>
    <w:rPr>
      <w:rFonts w:ascii="Times New Roman" w:hAnsi="Times New Roman"/>
      <w:dstrike w:val="0"/>
      <w:position w:val="6"/>
      <w:sz w:val="14"/>
      <w:szCs w:val="14"/>
      <w:vertAlign w:val="baseline"/>
    </w:rPr>
  </w:style>
  <w:style w:type="character" w:customStyle="1" w:styleId="xsltbolditalic1">
    <w:name w:val="xsltbolditalic1"/>
    <w:rsid w:val="00720358"/>
    <w:rPr>
      <w:b/>
      <w:bCs/>
      <w:i/>
      <w:iCs/>
    </w:rPr>
  </w:style>
  <w:style w:type="character" w:customStyle="1" w:styleId="xsltbolditalicunderline1">
    <w:name w:val="xsltbolditalicunderline1"/>
    <w:rsid w:val="00720358"/>
    <w:rPr>
      <w:b/>
      <w:bCs/>
      <w:i/>
      <w:iCs/>
    </w:rPr>
  </w:style>
  <w:style w:type="paragraph" w:customStyle="1" w:styleId="definition">
    <w:name w:val="definition"/>
    <w:basedOn w:val="Normal"/>
    <w:rsid w:val="00720358"/>
    <w:pPr>
      <w:tabs>
        <w:tab w:val="left" w:pos="2520"/>
      </w:tabs>
      <w:spacing w:line="280" w:lineRule="exact"/>
      <w:ind w:left="2520" w:hanging="2520"/>
    </w:pPr>
    <w:rPr>
      <w:kern w:val="8"/>
      <w:szCs w:val="24"/>
      <w:lang w:bidi="he-IL"/>
    </w:rPr>
  </w:style>
  <w:style w:type="paragraph" w:customStyle="1" w:styleId="Govi">
    <w:name w:val="Gov (i)"/>
    <w:basedOn w:val="Gova"/>
    <w:rsid w:val="00720358"/>
    <w:pPr>
      <w:tabs>
        <w:tab w:val="clear" w:pos="540"/>
        <w:tab w:val="left" w:pos="1620"/>
      </w:tabs>
      <w:ind w:left="1620"/>
    </w:pPr>
  </w:style>
  <w:style w:type="paragraph" w:customStyle="1" w:styleId="APBtext">
    <w:name w:val="APB text"/>
    <w:basedOn w:val="NumberedParagraph"/>
    <w:rsid w:val="00720358"/>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720358"/>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720358"/>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720358"/>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720358"/>
    <w:rPr>
      <w:i/>
      <w:iCs/>
    </w:rPr>
  </w:style>
  <w:style w:type="character" w:customStyle="1" w:styleId="abgbold">
    <w:name w:val="abgbold"/>
    <w:rsid w:val="00720358"/>
    <w:rPr>
      <w:b/>
      <w:bCs/>
    </w:rPr>
  </w:style>
  <w:style w:type="paragraph" w:customStyle="1" w:styleId="APBbulletedlist">
    <w:name w:val="APB bulleted list"/>
    <w:basedOn w:val="BulletedListundernumpara"/>
    <w:rsid w:val="00720358"/>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720358"/>
    <w:pPr>
      <w:tabs>
        <w:tab w:val="clear" w:pos="720"/>
        <w:tab w:val="num" w:pos="360"/>
        <w:tab w:val="left" w:pos="907"/>
      </w:tabs>
      <w:ind w:left="907" w:right="360"/>
    </w:pPr>
  </w:style>
  <w:style w:type="paragraph" w:customStyle="1" w:styleId="BulletedList">
    <w:name w:val="Bulleted List"/>
    <w:basedOn w:val="Normal"/>
    <w:rsid w:val="00720358"/>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720358"/>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720358"/>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720358"/>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720358"/>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720358"/>
    <w:rPr>
      <w:rFonts w:ascii="Times New Roman" w:eastAsia="MS Mincho" w:hAnsi="Times New Roman" w:cs="Times New Roman"/>
      <w:sz w:val="24"/>
      <w:szCs w:val="24"/>
      <w:lang w:val="en-GB"/>
    </w:rPr>
  </w:style>
  <w:style w:type="paragraph" w:customStyle="1" w:styleId="level2">
    <w:name w:val="level 2"/>
    <w:basedOn w:val="Normal"/>
    <w:rsid w:val="00720358"/>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720358"/>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720358"/>
    <w:pPr>
      <w:tabs>
        <w:tab w:val="left" w:pos="504"/>
      </w:tabs>
      <w:spacing w:after="240" w:line="240" w:lineRule="exact"/>
    </w:pPr>
    <w:rPr>
      <w:rFonts w:ascii="Arial" w:hAnsi="Arial"/>
      <w:sz w:val="20"/>
    </w:rPr>
  </w:style>
  <w:style w:type="paragraph" w:customStyle="1" w:styleId="paranumber">
    <w:name w:val="paranumber"/>
    <w:basedOn w:val="Normal"/>
    <w:rsid w:val="00720358"/>
    <w:pPr>
      <w:spacing w:before="100" w:after="100"/>
      <w:jc w:val="left"/>
    </w:pPr>
    <w:rPr>
      <w:rFonts w:ascii="Arial Unicode MS" w:eastAsia="Arial Unicode MS" w:hAnsi="Arial Unicode MS"/>
    </w:rPr>
  </w:style>
  <w:style w:type="character" w:customStyle="1" w:styleId="popup">
    <w:name w:val="popup"/>
    <w:rsid w:val="00720358"/>
  </w:style>
  <w:style w:type="paragraph" w:customStyle="1" w:styleId="bulleted">
    <w:name w:val="bulleted"/>
    <w:basedOn w:val="Normal"/>
    <w:rsid w:val="00720358"/>
    <w:pPr>
      <w:tabs>
        <w:tab w:val="num" w:pos="840"/>
      </w:tabs>
      <w:spacing w:before="140" w:line="280" w:lineRule="exact"/>
      <w:ind w:left="840" w:hanging="360"/>
    </w:pPr>
    <w:rPr>
      <w:kern w:val="20"/>
    </w:rPr>
  </w:style>
  <w:style w:type="paragraph" w:styleId="Bibliography">
    <w:name w:val="Bibliography"/>
    <w:basedOn w:val="Normal"/>
    <w:rsid w:val="00720358"/>
    <w:pPr>
      <w:spacing w:line="280" w:lineRule="exact"/>
      <w:ind w:left="200" w:hanging="200"/>
    </w:pPr>
    <w:rPr>
      <w:kern w:val="20"/>
    </w:rPr>
  </w:style>
  <w:style w:type="paragraph" w:customStyle="1" w:styleId="Normalindented">
    <w:name w:val="Normal indented"/>
    <w:basedOn w:val="Normal"/>
    <w:rsid w:val="00720358"/>
    <w:pPr>
      <w:spacing w:line="280" w:lineRule="exact"/>
      <w:ind w:left="360"/>
    </w:pPr>
    <w:rPr>
      <w:kern w:val="20"/>
    </w:rPr>
  </w:style>
  <w:style w:type="paragraph" w:customStyle="1" w:styleId="Numberedparagraph1">
    <w:name w:val="Numbered paragraph"/>
    <w:basedOn w:val="Normal"/>
    <w:rsid w:val="00720358"/>
    <w:pPr>
      <w:tabs>
        <w:tab w:val="right" w:pos="360"/>
        <w:tab w:val="left" w:pos="720"/>
      </w:tabs>
      <w:spacing w:line="280" w:lineRule="exact"/>
      <w:ind w:left="720" w:hanging="720"/>
    </w:pPr>
    <w:rPr>
      <w:kern w:val="20"/>
    </w:rPr>
  </w:style>
  <w:style w:type="paragraph" w:customStyle="1" w:styleId="Bibliography1">
    <w:name w:val="Bibliography1"/>
    <w:basedOn w:val="Normal"/>
    <w:rsid w:val="00720358"/>
    <w:pPr>
      <w:spacing w:line="280" w:lineRule="exact"/>
      <w:ind w:left="202" w:hanging="202"/>
    </w:pPr>
    <w:rPr>
      <w:kern w:val="20"/>
    </w:rPr>
  </w:style>
  <w:style w:type="paragraph" w:customStyle="1" w:styleId="Heading210">
    <w:name w:val="Heading 21"/>
    <w:link w:val="heading2Char0"/>
    <w:autoRedefine/>
    <w:rsid w:val="00720358"/>
    <w:pPr>
      <w:spacing w:before="180" w:after="60" w:line="360" w:lineRule="exact"/>
    </w:pPr>
    <w:rPr>
      <w:rFonts w:ascii="Times New Roman" w:eastAsia="Times New Roman" w:hAnsi="Times New Roman" w:cs="Times New Roman"/>
      <w:b/>
      <w:bCs/>
      <w:sz w:val="28"/>
      <w:szCs w:val="28"/>
    </w:rPr>
  </w:style>
  <w:style w:type="character" w:customStyle="1" w:styleId="heading2Char0">
    <w:name w:val="heading 2 Char"/>
    <w:link w:val="Heading210"/>
    <w:rsid w:val="00720358"/>
    <w:rPr>
      <w:rFonts w:ascii="Times New Roman" w:eastAsia="Times New Roman" w:hAnsi="Times New Roman" w:cs="Times New Roman"/>
      <w:b/>
      <w:bCs/>
      <w:sz w:val="28"/>
      <w:szCs w:val="28"/>
    </w:rPr>
  </w:style>
  <w:style w:type="paragraph" w:customStyle="1" w:styleId="NumberedParagraphCharChar">
    <w:name w:val="Numbered Paragraph Char Char"/>
    <w:basedOn w:val="Normal"/>
    <w:link w:val="NumberedParagraphCharCharChar"/>
    <w:rsid w:val="00720358"/>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720358"/>
    <w:rPr>
      <w:rFonts w:ascii="Times New Roman" w:eastAsia="Times New Roman" w:hAnsi="Times New Roman" w:cs="Times New Roman"/>
      <w:kern w:val="8"/>
      <w:sz w:val="24"/>
      <w:szCs w:val="24"/>
      <w:lang w:bidi="he-IL"/>
    </w:rPr>
  </w:style>
  <w:style w:type="character" w:customStyle="1" w:styleId="NumberedParagraph-BulletelistLeft0Firstline0CharChar">
    <w:name w:val="Numbered Paragraph - Bullete list + Left:  0&quot; First line:  0&quot; Char Char"/>
    <w:rsid w:val="00720358"/>
    <w:rPr>
      <w:lang w:val="en-US" w:eastAsia="en-US" w:bidi="ar-SA"/>
    </w:rPr>
  </w:style>
  <w:style w:type="paragraph" w:customStyle="1" w:styleId="numberedparagraphChar0">
    <w:name w:val="numbered paragraph Char"/>
    <w:basedOn w:val="Normal"/>
    <w:rsid w:val="00720358"/>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720358"/>
    <w:rPr>
      <w:b/>
      <w:bCs/>
      <w:kern w:val="8"/>
      <w:sz w:val="24"/>
      <w:szCs w:val="24"/>
      <w:lang w:val="en-US" w:eastAsia="en-US" w:bidi="he-IL"/>
    </w:rPr>
  </w:style>
  <w:style w:type="paragraph" w:customStyle="1" w:styleId="psparanumber1">
    <w:name w:val="ps_para_number1"/>
    <w:basedOn w:val="Normal"/>
    <w:rsid w:val="00720358"/>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720358"/>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720358"/>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720358"/>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720358"/>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720358"/>
    <w:pPr>
      <w:spacing w:before="120" w:after="0" w:line="240" w:lineRule="exact"/>
      <w:ind w:left="0" w:right="0" w:firstLine="0"/>
    </w:pPr>
    <w:rPr>
      <w:b w:val="0"/>
      <w:i/>
      <w:sz w:val="20"/>
      <w:szCs w:val="28"/>
    </w:rPr>
  </w:style>
  <w:style w:type="paragraph" w:customStyle="1" w:styleId="level1">
    <w:name w:val="level 1"/>
    <w:basedOn w:val="Normal"/>
    <w:rsid w:val="00720358"/>
    <w:pPr>
      <w:tabs>
        <w:tab w:val="right" w:pos="360"/>
        <w:tab w:val="left" w:pos="576"/>
      </w:tabs>
      <w:spacing w:after="120" w:line="220" w:lineRule="exact"/>
      <w:ind w:left="576" w:hanging="576"/>
    </w:pPr>
    <w:rPr>
      <w:sz w:val="20"/>
    </w:rPr>
  </w:style>
  <w:style w:type="paragraph" w:customStyle="1" w:styleId="LetteredList0">
    <w:name w:val="Lettered List"/>
    <w:basedOn w:val="Normal"/>
    <w:rsid w:val="00720358"/>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720358"/>
    <w:pPr>
      <w:spacing w:after="120" w:line="220" w:lineRule="exact"/>
      <w:ind w:left="1440" w:hanging="432"/>
    </w:pPr>
    <w:rPr>
      <w:sz w:val="20"/>
    </w:rPr>
  </w:style>
  <w:style w:type="character" w:customStyle="1" w:styleId="NumberedParagraphCharCharCharChar">
    <w:name w:val="Numbered Paragraph Char Char Char Char"/>
    <w:rsid w:val="00720358"/>
    <w:rPr>
      <w:kern w:val="8"/>
      <w:sz w:val="24"/>
      <w:szCs w:val="24"/>
      <w:lang w:val="en-US" w:eastAsia="en-US" w:bidi="he-IL"/>
    </w:rPr>
  </w:style>
  <w:style w:type="paragraph" w:customStyle="1" w:styleId="Headingdrh">
    <w:name w:val="Heading drh"/>
    <w:basedOn w:val="Heading2"/>
    <w:link w:val="HeadingdrhChar"/>
    <w:rsid w:val="00720358"/>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720358"/>
    <w:rPr>
      <w:rFonts w:ascii="Times New Roman" w:eastAsia="Times New Roman" w:hAnsi="Times New Roman" w:cs="Times New Roman"/>
      <w:b/>
      <w:bCs/>
      <w:color w:val="000000"/>
      <w:szCs w:val="20"/>
      <w:lang w:val="en-GB"/>
    </w:rPr>
  </w:style>
  <w:style w:type="paragraph" w:customStyle="1" w:styleId="TOCHeadline">
    <w:name w:val="TOC Headline"/>
    <w:basedOn w:val="Heading3"/>
    <w:rsid w:val="00720358"/>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720358"/>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720358"/>
    <w:pPr>
      <w:tabs>
        <w:tab w:val="center" w:pos="4320"/>
        <w:tab w:val="right" w:pos="8640"/>
      </w:tabs>
      <w:spacing w:before="200" w:after="120" w:line="220" w:lineRule="exact"/>
    </w:pPr>
    <w:rPr>
      <w:b/>
      <w:sz w:val="20"/>
    </w:rPr>
  </w:style>
  <w:style w:type="paragraph" w:customStyle="1" w:styleId="Italhead">
    <w:name w:val="Ital head"/>
    <w:basedOn w:val="Normal"/>
    <w:rsid w:val="00720358"/>
    <w:pPr>
      <w:keepNext/>
      <w:spacing w:before="120" w:after="120" w:line="-220" w:lineRule="auto"/>
    </w:pPr>
    <w:rPr>
      <w:i/>
      <w:sz w:val="22"/>
    </w:rPr>
  </w:style>
  <w:style w:type="paragraph" w:customStyle="1" w:styleId="NumberedParagraph-6x9">
    <w:name w:val="Numbered Paragraph - 6x9"/>
    <w:basedOn w:val="Normal"/>
    <w:rsid w:val="00720358"/>
    <w:pPr>
      <w:numPr>
        <w:numId w:val="2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720358"/>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720358"/>
    <w:pPr>
      <w:spacing w:before="100" w:beforeAutospacing="1" w:after="100" w:afterAutospacing="1"/>
      <w:jc w:val="left"/>
    </w:pPr>
    <w:rPr>
      <w:szCs w:val="24"/>
    </w:rPr>
  </w:style>
  <w:style w:type="paragraph" w:customStyle="1" w:styleId="Heading32">
    <w:name w:val="Heading 3/2"/>
    <w:basedOn w:val="Default"/>
    <w:next w:val="Default"/>
    <w:rsid w:val="00720358"/>
    <w:pPr>
      <w:widowControl w:val="0"/>
      <w:spacing w:before="120" w:after="120"/>
    </w:pPr>
    <w:rPr>
      <w:color w:val="auto"/>
    </w:rPr>
  </w:style>
  <w:style w:type="paragraph" w:customStyle="1" w:styleId="bulletpara">
    <w:name w:val="bullet para"/>
    <w:basedOn w:val="Normal"/>
    <w:rsid w:val="00720358"/>
    <w:pPr>
      <w:tabs>
        <w:tab w:val="num" w:pos="720"/>
      </w:tabs>
      <w:spacing w:before="80"/>
      <w:ind w:left="720" w:hanging="360"/>
      <w:jc w:val="left"/>
    </w:pPr>
    <w:rPr>
      <w:rFonts w:ascii="Arial" w:hAnsi="Arial" w:cs="Arial"/>
      <w:sz w:val="20"/>
    </w:rPr>
  </w:style>
  <w:style w:type="paragraph" w:customStyle="1" w:styleId="a50">
    <w:name w:val="a5"/>
    <w:basedOn w:val="Normal"/>
    <w:rsid w:val="00720358"/>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720358"/>
    <w:pPr>
      <w:ind w:left="178" w:hanging="178"/>
    </w:pPr>
    <w:rPr>
      <w:rFonts w:ascii=".VnArialH" w:hAnsi=".VnArialH"/>
      <w:i/>
      <w:caps/>
      <w:szCs w:val="24"/>
    </w:rPr>
  </w:style>
  <w:style w:type="paragraph" w:customStyle="1" w:styleId="boxnumberpara">
    <w:name w:val="box number para"/>
    <w:basedOn w:val="Normal"/>
    <w:rsid w:val="00720358"/>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720358"/>
    <w:pPr>
      <w:ind w:hanging="283"/>
      <w:jc w:val="left"/>
    </w:pPr>
    <w:rPr>
      <w:rFonts w:ascii="Arial" w:hAnsi="Arial"/>
      <w:b/>
      <w:sz w:val="20"/>
      <w:szCs w:val="24"/>
      <w:lang w:eastAsia="ko-KR"/>
    </w:rPr>
  </w:style>
  <w:style w:type="paragraph" w:customStyle="1" w:styleId="boxbulletlist">
    <w:name w:val="box bullet list"/>
    <w:basedOn w:val="boxticklist"/>
    <w:rsid w:val="00720358"/>
    <w:pPr>
      <w:tabs>
        <w:tab w:val="clear" w:pos="851"/>
        <w:tab w:val="num" w:pos="2061"/>
      </w:tabs>
      <w:ind w:left="2061" w:hanging="360"/>
    </w:pPr>
  </w:style>
  <w:style w:type="paragraph" w:customStyle="1" w:styleId="boxticklist">
    <w:name w:val="box tick list"/>
    <w:basedOn w:val="OverviewlistChopening"/>
    <w:rsid w:val="00720358"/>
    <w:pPr>
      <w:tabs>
        <w:tab w:val="clear" w:pos="360"/>
      </w:tabs>
      <w:ind w:left="0" w:right="284" w:firstLine="0"/>
    </w:pPr>
  </w:style>
  <w:style w:type="paragraph" w:customStyle="1" w:styleId="OverviewlistChopening">
    <w:name w:val="Overview list (Ch opening)"/>
    <w:basedOn w:val="Normal"/>
    <w:rsid w:val="00720358"/>
    <w:pPr>
      <w:tabs>
        <w:tab w:val="num" w:pos="360"/>
        <w:tab w:val="num" w:pos="851"/>
      </w:tabs>
      <w:spacing w:line="360" w:lineRule="exact"/>
      <w:ind w:left="850" w:hanging="360"/>
    </w:pPr>
    <w:rPr>
      <w:szCs w:val="24"/>
      <w:lang w:eastAsia="ko-KR"/>
    </w:rPr>
  </w:style>
  <w:style w:type="paragraph" w:customStyle="1" w:styleId="Keyterms">
    <w:name w:val="Key terms"/>
    <w:basedOn w:val="Normal"/>
    <w:rsid w:val="00720358"/>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720358"/>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720358"/>
    <w:pPr>
      <w:spacing w:before="60" w:after="60"/>
      <w:ind w:left="720" w:hanging="360"/>
      <w:jc w:val="left"/>
    </w:pPr>
    <w:rPr>
      <w:color w:val="000000"/>
      <w:lang w:val="en-AU"/>
    </w:rPr>
  </w:style>
  <w:style w:type="paragraph" w:customStyle="1" w:styleId="MERSBodytextforunit">
    <w:name w:val="MERS Body text for unit"/>
    <w:basedOn w:val="Normal"/>
    <w:autoRedefine/>
    <w:rsid w:val="00720358"/>
    <w:pPr>
      <w:spacing w:before="60" w:after="60"/>
    </w:pPr>
    <w:rPr>
      <w:noProof/>
      <w:color w:val="000000"/>
      <w:sz w:val="28"/>
      <w:szCs w:val="28"/>
      <w:lang w:val="en-AU"/>
    </w:rPr>
  </w:style>
  <w:style w:type="character" w:customStyle="1" w:styleId="titMHCharChar">
    <w:name w:val="titMH Char Char"/>
    <w:rsid w:val="00720358"/>
    <w:rPr>
      <w:rFonts w:ascii="VNI-Times" w:eastAsia="SimSun" w:hAnsi="VNI-Times"/>
      <w:b/>
      <w:sz w:val="24"/>
      <w:lang w:val="en-US" w:eastAsia="en-US" w:bidi="ar-SA"/>
    </w:rPr>
  </w:style>
  <w:style w:type="character" w:customStyle="1" w:styleId="chungtrinhhocphanCharChar">
    <w:name w:val="chung trinh hoc phan Char Char"/>
    <w:rsid w:val="00720358"/>
    <w:rPr>
      <w:rFonts w:ascii="VNI-Times" w:eastAsia="SimSun" w:hAnsi="VNI-Times"/>
      <w:b/>
      <w:sz w:val="32"/>
      <w:lang w:val="en-US" w:eastAsia="en-US" w:bidi="ar-SA"/>
    </w:rPr>
  </w:style>
  <w:style w:type="character" w:customStyle="1" w:styleId="CharChar18">
    <w:name w:val="Char Char18"/>
    <w:rsid w:val="00720358"/>
    <w:rPr>
      <w:rFonts w:ascii="VNI-Times" w:eastAsia="SimSun" w:hAnsi="VNI-Times"/>
      <w:b/>
      <w:sz w:val="24"/>
      <w:lang w:val="en-US" w:eastAsia="en-US" w:bidi="ar-SA"/>
    </w:rPr>
  </w:style>
  <w:style w:type="paragraph" w:customStyle="1" w:styleId="a30">
    <w:name w:val="a3"/>
    <w:basedOn w:val="Normal"/>
    <w:link w:val="a3Char"/>
    <w:rsid w:val="00720358"/>
    <w:pPr>
      <w:spacing w:before="120" w:after="120" w:line="312" w:lineRule="auto"/>
      <w:jc w:val="left"/>
    </w:pPr>
    <w:rPr>
      <w:rFonts w:ascii=".VnTimeH" w:eastAsia="SimSun" w:hAnsi=".VnTimeH"/>
      <w:b/>
      <w:snapToGrid w:val="0"/>
      <w:sz w:val="26"/>
    </w:rPr>
  </w:style>
  <w:style w:type="character" w:customStyle="1" w:styleId="a3Char">
    <w:name w:val="a3 Char"/>
    <w:link w:val="a30"/>
    <w:rsid w:val="00720358"/>
    <w:rPr>
      <w:rFonts w:ascii=".VnTimeH" w:eastAsia="SimSun" w:hAnsi=".VnTimeH" w:cs="Times New Roman"/>
      <w:b/>
      <w:snapToGrid w:val="0"/>
      <w:sz w:val="26"/>
      <w:szCs w:val="20"/>
    </w:rPr>
  </w:style>
  <w:style w:type="paragraph" w:customStyle="1" w:styleId="2n">
    <w:name w:val="2n"/>
    <w:basedOn w:val="a30"/>
    <w:link w:val="2nChar"/>
    <w:rsid w:val="00720358"/>
    <w:pPr>
      <w:spacing w:before="0"/>
    </w:pPr>
    <w:rPr>
      <w:rFonts w:ascii=".VnTime" w:hAnsi=".VnTime"/>
      <w:sz w:val="28"/>
      <w:szCs w:val="22"/>
    </w:rPr>
  </w:style>
  <w:style w:type="character" w:customStyle="1" w:styleId="2nChar">
    <w:name w:val="2n Char"/>
    <w:link w:val="2n"/>
    <w:rsid w:val="00720358"/>
    <w:rPr>
      <w:rFonts w:ascii=".VnTime" w:eastAsia="SimSun" w:hAnsi=".VnTime" w:cs="Times New Roman"/>
      <w:b/>
      <w:snapToGrid w:val="0"/>
      <w:sz w:val="28"/>
    </w:rPr>
  </w:style>
  <w:style w:type="paragraph" w:customStyle="1" w:styleId="d">
    <w:name w:val="d"/>
    <w:basedOn w:val="Normal"/>
    <w:rsid w:val="00720358"/>
    <w:pPr>
      <w:numPr>
        <w:ilvl w:val="1"/>
        <w:numId w:val="25"/>
      </w:numPr>
      <w:spacing w:before="40" w:after="40" w:line="288" w:lineRule="auto"/>
    </w:pPr>
    <w:rPr>
      <w:rFonts w:ascii=".VnTime" w:eastAsia="SimSun" w:hAnsi=".VnTime"/>
      <w:sz w:val="26"/>
      <w:szCs w:val="24"/>
    </w:rPr>
  </w:style>
  <w:style w:type="paragraph" w:customStyle="1" w:styleId="g1">
    <w:name w:val="g1"/>
    <w:basedOn w:val="g"/>
    <w:link w:val="g1Char"/>
    <w:rsid w:val="00720358"/>
    <w:pPr>
      <w:tabs>
        <w:tab w:val="clear" w:pos="900"/>
        <w:tab w:val="num" w:pos="1440"/>
      </w:tabs>
      <w:ind w:left="1440"/>
    </w:pPr>
    <w:rPr>
      <w:rFonts w:eastAsia="SimSun"/>
    </w:rPr>
  </w:style>
  <w:style w:type="character" w:customStyle="1" w:styleId="g1Char">
    <w:name w:val="g1 Char"/>
    <w:link w:val="g1"/>
    <w:rsid w:val="00720358"/>
    <w:rPr>
      <w:rFonts w:ascii=".VnTime" w:eastAsia="SimSun" w:hAnsi=".VnTime" w:cs="Times New Roman"/>
      <w:sz w:val="26"/>
      <w:szCs w:val="26"/>
    </w:rPr>
  </w:style>
  <w:style w:type="paragraph" w:customStyle="1" w:styleId="I10">
    <w:name w:val="I1"/>
    <w:basedOn w:val="Normal"/>
    <w:autoRedefine/>
    <w:rsid w:val="00720358"/>
    <w:pPr>
      <w:spacing w:before="120" w:after="120" w:line="288" w:lineRule="auto"/>
      <w:jc w:val="left"/>
    </w:pPr>
    <w:rPr>
      <w:rFonts w:ascii=".VnTimeH" w:eastAsia="SimSun" w:hAnsi=".VnTimeH"/>
      <w:b/>
      <w:sz w:val="28"/>
      <w:szCs w:val="24"/>
    </w:rPr>
  </w:style>
  <w:style w:type="paragraph" w:customStyle="1" w:styleId="n">
    <w:name w:val="n"/>
    <w:basedOn w:val="Heading2"/>
    <w:rsid w:val="00720358"/>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720358"/>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720358"/>
  </w:style>
  <w:style w:type="paragraph" w:customStyle="1" w:styleId="tc">
    <w:name w:val="tc"/>
    <w:basedOn w:val="Heading1"/>
    <w:rsid w:val="00720358"/>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720358"/>
    <w:pPr>
      <w:spacing w:before="40" w:after="40" w:line="288" w:lineRule="auto"/>
      <w:ind w:left="2501" w:hanging="713"/>
    </w:pPr>
    <w:rPr>
      <w:rFonts w:ascii=".VnTime" w:eastAsia="SimSun" w:hAnsi=".VnTime"/>
      <w:sz w:val="26"/>
      <w:szCs w:val="24"/>
    </w:rPr>
  </w:style>
  <w:style w:type="paragraph" w:customStyle="1" w:styleId="tl">
    <w:name w:val="tl"/>
    <w:basedOn w:val="Normal"/>
    <w:rsid w:val="00720358"/>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720358"/>
    <w:pPr>
      <w:spacing w:before="80" w:after="80"/>
      <w:jc w:val="left"/>
    </w:pPr>
    <w:rPr>
      <w:rFonts w:ascii=".VnAvant" w:eastAsia="SimSun" w:hAnsi=".VnAvant"/>
      <w:b/>
      <w:sz w:val="26"/>
    </w:rPr>
  </w:style>
  <w:style w:type="character" w:customStyle="1" w:styleId="tmChar1">
    <w:name w:val="tm Char1"/>
    <w:rsid w:val="00720358"/>
    <w:rPr>
      <w:rFonts w:ascii=".VnAvant" w:eastAsia="SimSun" w:hAnsi=".VnAvant"/>
      <w:b/>
      <w:sz w:val="24"/>
    </w:rPr>
  </w:style>
  <w:style w:type="paragraph" w:customStyle="1" w:styleId="tbao">
    <w:name w:val="tbao"/>
    <w:basedOn w:val="Normal"/>
    <w:rsid w:val="00720358"/>
    <w:pPr>
      <w:autoSpaceDE w:val="0"/>
      <w:autoSpaceDN w:val="0"/>
      <w:jc w:val="center"/>
    </w:pPr>
    <w:rPr>
      <w:rFonts w:ascii=".VnCourier" w:eastAsia="SimSun" w:hAnsi=".VnCourier"/>
      <w:sz w:val="28"/>
      <w:szCs w:val="28"/>
    </w:rPr>
  </w:style>
  <w:style w:type="paragraph" w:customStyle="1" w:styleId="a10">
    <w:name w:val="a1"/>
    <w:basedOn w:val="Normal"/>
    <w:rsid w:val="00720358"/>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720358"/>
    <w:pPr>
      <w:tabs>
        <w:tab w:val="num" w:pos="1080"/>
      </w:tabs>
      <w:ind w:left="1080" w:hanging="360"/>
    </w:pPr>
    <w:rPr>
      <w:rFonts w:ascii=".VnTime" w:eastAsia="SimSun" w:hAnsi=".VnTime"/>
      <w:sz w:val="28"/>
      <w:lang w:val="en-GB"/>
    </w:rPr>
  </w:style>
  <w:style w:type="paragraph" w:customStyle="1" w:styleId="tendemuc">
    <w:name w:val="ten de muc"/>
    <w:basedOn w:val="Normal"/>
    <w:rsid w:val="00720358"/>
    <w:pPr>
      <w:spacing w:line="288" w:lineRule="auto"/>
    </w:pPr>
    <w:rPr>
      <w:rFonts w:ascii=".VnTime" w:eastAsia="SimSun" w:hAnsi=".VnTime"/>
      <w:b/>
      <w:sz w:val="26"/>
      <w:lang w:val="en-GB"/>
    </w:rPr>
  </w:style>
  <w:style w:type="character" w:customStyle="1" w:styleId="tendemucChar">
    <w:name w:val="ten de muc Char"/>
    <w:rsid w:val="00720358"/>
    <w:rPr>
      <w:rFonts w:ascii=".VnTime" w:hAnsi=".VnTime"/>
      <w:b/>
      <w:noProof w:val="0"/>
      <w:sz w:val="26"/>
      <w:lang w:val="en-GB" w:eastAsia="en-US" w:bidi="ar-SA"/>
    </w:rPr>
  </w:style>
  <w:style w:type="paragraph" w:customStyle="1" w:styleId="Mucchinh">
    <w:name w:val="Muc chinh"/>
    <w:basedOn w:val="Normal"/>
    <w:autoRedefine/>
    <w:rsid w:val="00720358"/>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720358"/>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720358"/>
    <w:pPr>
      <w:numPr>
        <w:numId w:val="2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720358"/>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720358"/>
    <w:pPr>
      <w:autoSpaceDE w:val="0"/>
      <w:autoSpaceDN w:val="0"/>
    </w:pPr>
    <w:rPr>
      <w:rFonts w:ascii=".VnTime" w:eastAsia="SimSun" w:hAnsi=".VnTime"/>
      <w:b/>
      <w:bCs/>
      <w:szCs w:val="24"/>
    </w:rPr>
  </w:style>
  <w:style w:type="paragraph" w:customStyle="1" w:styleId="anho0">
    <w:name w:val="anho"/>
    <w:basedOn w:val="Normal"/>
    <w:rsid w:val="00720358"/>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720358"/>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720358"/>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720358"/>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720358"/>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720358"/>
    <w:rPr>
      <w:rFonts w:ascii="Muc mon" w:hAnsi="Muc mon" w:cs="Arial Unicode MS"/>
      <w:b/>
      <w:bCs/>
      <w:noProof w:val="0"/>
      <w:sz w:val="28"/>
      <w:szCs w:val="28"/>
      <w:lang w:val="en-US"/>
    </w:rPr>
  </w:style>
  <w:style w:type="character" w:customStyle="1" w:styleId="MucchinhChar">
    <w:name w:val="Muc chinh Char"/>
    <w:rsid w:val="00720358"/>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720358"/>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720358"/>
    <w:rPr>
      <w:rFonts w:ascii=".VnTime" w:hAnsi=".VnTime" w:cs=".Vn3DH"/>
      <w:b/>
      <w:bCs/>
      <w:i/>
      <w:iCs/>
      <w:spacing w:val="-4"/>
      <w:sz w:val="26"/>
      <w:szCs w:val="26"/>
    </w:rPr>
  </w:style>
  <w:style w:type="character" w:customStyle="1" w:styleId="Style13ptBoldCondensedby02pt">
    <w:name w:val="Style 13 pt Bold Condensed by  0.2 pt"/>
    <w:rsid w:val="00720358"/>
    <w:rPr>
      <w:rFonts w:ascii=".VnTime" w:hAnsi=".VnTime" w:cs=".Vn3DH"/>
      <w:b/>
      <w:bCs/>
      <w:spacing w:val="-4"/>
      <w:sz w:val="26"/>
      <w:szCs w:val="26"/>
    </w:rPr>
  </w:style>
  <w:style w:type="character" w:customStyle="1" w:styleId="MucchinhChar1">
    <w:name w:val="Muc chinh Char1"/>
    <w:rsid w:val="00720358"/>
    <w:rPr>
      <w:rFonts w:ascii=".VnTime" w:hAnsi=".VnTime" w:cs=".Vn3DH"/>
      <w:b/>
      <w:bCs/>
      <w:noProof w:val="0"/>
      <w:snapToGrid w:val="0"/>
      <w:color w:val="000000"/>
      <w:sz w:val="28"/>
      <w:szCs w:val="28"/>
      <w:lang w:val="en-US" w:eastAsia="en-US" w:bidi="ar-SA"/>
    </w:rPr>
  </w:style>
  <w:style w:type="character" w:customStyle="1" w:styleId="MChar">
    <w:name w:val="M Char"/>
    <w:rsid w:val="00720358"/>
    <w:rPr>
      <w:rFonts w:ascii=".VnCourier NewH" w:hAnsi=".VnCourier NewH"/>
      <w:b/>
      <w:noProof w:val="0"/>
      <w:sz w:val="32"/>
      <w:lang w:val="en-US" w:eastAsia="en-US" w:bidi="ar-SA"/>
    </w:rPr>
  </w:style>
  <w:style w:type="character" w:customStyle="1" w:styleId="2Char">
    <w:name w:val="2 Char"/>
    <w:rsid w:val="00720358"/>
    <w:rPr>
      <w:rFonts w:ascii=".VnTimeH" w:hAnsi=".VnTimeH"/>
      <w:b/>
      <w:noProof w:val="0"/>
      <w:snapToGrid w:val="0"/>
      <w:sz w:val="26"/>
      <w:lang w:val="en-US" w:eastAsia="en-US" w:bidi="ar-SA"/>
    </w:rPr>
  </w:style>
  <w:style w:type="character" w:customStyle="1" w:styleId="ctChar">
    <w:name w:val="ct Char"/>
    <w:rsid w:val="00720358"/>
    <w:rPr>
      <w:rFonts w:ascii=".VnGothic" w:hAnsi=".VnGothic" w:cs=".VnVogueH"/>
      <w:noProof w:val="0"/>
      <w:sz w:val="40"/>
      <w:szCs w:val="40"/>
      <w:lang w:val="en-US" w:eastAsia="en-US" w:bidi="ar-SA"/>
    </w:rPr>
  </w:style>
  <w:style w:type="paragraph" w:customStyle="1" w:styleId="cChar">
    <w:name w:val="c Char"/>
    <w:basedOn w:val="tm"/>
    <w:rsid w:val="00720358"/>
    <w:pPr>
      <w:spacing w:before="40" w:line="312" w:lineRule="auto"/>
      <w:ind w:left="426" w:firstLine="0"/>
      <w:jc w:val="both"/>
    </w:pPr>
    <w:rPr>
      <w:rFonts w:ascii=".VnAvant" w:eastAsia="SimSun" w:hAnsi=".VnAvant"/>
      <w:b/>
      <w:snapToGrid/>
      <w:sz w:val="24"/>
    </w:rPr>
  </w:style>
  <w:style w:type="character" w:customStyle="1" w:styleId="cCharChar">
    <w:name w:val="c Char Char"/>
    <w:rsid w:val="00720358"/>
    <w:rPr>
      <w:rFonts w:ascii=".VnAvant" w:hAnsi=".VnAvant"/>
      <w:b/>
      <w:noProof w:val="0"/>
      <w:sz w:val="24"/>
      <w:lang w:val="en-US" w:eastAsia="en-US" w:bidi="ar-SA"/>
    </w:rPr>
  </w:style>
  <w:style w:type="paragraph" w:customStyle="1" w:styleId="c">
    <w:name w:val="c"/>
    <w:basedOn w:val="tm"/>
    <w:rsid w:val="00720358"/>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720358"/>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720358"/>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720358"/>
    <w:pPr>
      <w:spacing w:line="360" w:lineRule="auto"/>
      <w:jc w:val="left"/>
    </w:pPr>
    <w:rPr>
      <w:rFonts w:ascii=".VnTime" w:eastAsia="SimSun" w:hAnsi=".VnTime"/>
      <w:snapToGrid w:val="0"/>
      <w:sz w:val="26"/>
    </w:rPr>
  </w:style>
  <w:style w:type="paragraph" w:customStyle="1" w:styleId="mrt">
    <w:name w:val="mrt"/>
    <w:basedOn w:val="Normal"/>
    <w:rsid w:val="00720358"/>
    <w:pPr>
      <w:spacing w:before="20" w:after="20" w:line="288" w:lineRule="auto"/>
      <w:jc w:val="left"/>
    </w:pPr>
    <w:rPr>
      <w:rFonts w:ascii=".VnTime" w:eastAsia="SimSun" w:hAnsi=".VnTime"/>
      <w:b/>
      <w:snapToGrid w:val="0"/>
      <w:sz w:val="26"/>
    </w:rPr>
  </w:style>
  <w:style w:type="paragraph" w:customStyle="1" w:styleId="ht1">
    <w:name w:val="ht1"/>
    <w:basedOn w:val="Normal"/>
    <w:rsid w:val="00720358"/>
    <w:pPr>
      <w:spacing w:line="312" w:lineRule="auto"/>
    </w:pPr>
    <w:rPr>
      <w:rFonts w:ascii=".VnTimeH" w:eastAsia="SimSun" w:hAnsi=".VnTimeH"/>
      <w:b/>
      <w:sz w:val="28"/>
    </w:rPr>
  </w:style>
  <w:style w:type="paragraph" w:customStyle="1" w:styleId="tenHP">
    <w:name w:val="tenHP"/>
    <w:basedOn w:val="Normal"/>
    <w:rsid w:val="00720358"/>
    <w:pPr>
      <w:jc w:val="center"/>
    </w:pPr>
    <w:rPr>
      <w:rFonts w:ascii=".VnTimeH" w:eastAsia="SimSun" w:hAnsi=".VnTimeH"/>
      <w:b/>
      <w:bCs/>
      <w:kern w:val="32"/>
      <w:sz w:val="32"/>
    </w:rPr>
  </w:style>
  <w:style w:type="paragraph" w:customStyle="1" w:styleId="av">
    <w:name w:val="av"/>
    <w:basedOn w:val="Normal"/>
    <w:rsid w:val="00720358"/>
    <w:pPr>
      <w:spacing w:line="24" w:lineRule="atLeast"/>
      <w:ind w:left="101"/>
      <w:jc w:val="left"/>
    </w:pPr>
    <w:rPr>
      <w:rFonts w:ascii=".VnAvant" w:eastAsia="SimSun" w:hAnsi=".VnAvant"/>
      <w:b/>
      <w:kern w:val="32"/>
      <w:sz w:val="26"/>
    </w:rPr>
  </w:style>
  <w:style w:type="paragraph" w:customStyle="1" w:styleId="Ar">
    <w:name w:val="Ar"/>
    <w:basedOn w:val="Normal"/>
    <w:rsid w:val="00720358"/>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720358"/>
    <w:pPr>
      <w:spacing w:line="288" w:lineRule="auto"/>
      <w:jc w:val="center"/>
    </w:pPr>
    <w:rPr>
      <w:rFonts w:ascii=".VnTime" w:eastAsia="SimSun" w:hAnsi=".VnTime"/>
      <w:i/>
      <w:sz w:val="28"/>
      <w:szCs w:val="24"/>
    </w:rPr>
  </w:style>
  <w:style w:type="paragraph" w:customStyle="1" w:styleId="TieudeMH">
    <w:name w:val="Tieu de MH"/>
    <w:basedOn w:val="Normal"/>
    <w:next w:val="Normal"/>
    <w:rsid w:val="00720358"/>
    <w:pPr>
      <w:spacing w:after="120" w:line="288" w:lineRule="auto"/>
      <w:jc w:val="center"/>
    </w:pPr>
    <w:rPr>
      <w:rFonts w:ascii=".VnTimeH" w:eastAsia="SimSun" w:hAnsi=".VnTimeH"/>
      <w:b/>
      <w:sz w:val="28"/>
      <w:szCs w:val="24"/>
    </w:rPr>
  </w:style>
  <w:style w:type="character" w:customStyle="1" w:styleId="nChar">
    <w:name w:val="n Char"/>
    <w:rsid w:val="00720358"/>
    <w:rPr>
      <w:rFonts w:ascii=".VnTime" w:eastAsia="Times New Roman" w:hAnsi=".VnTime" w:cs="Times New Roman"/>
      <w:b/>
      <w:bCs/>
      <w:i/>
      <w:iCs/>
      <w:color w:val="4F81BD"/>
      <w:sz w:val="28"/>
      <w:szCs w:val="26"/>
      <w:lang w:val="en-US" w:eastAsia="en-US" w:bidi="ar-SA"/>
    </w:rPr>
  </w:style>
  <w:style w:type="character" w:customStyle="1" w:styleId="ngChar">
    <w:name w:val="ng Char"/>
    <w:rsid w:val="00720358"/>
  </w:style>
  <w:style w:type="paragraph" w:customStyle="1" w:styleId="dt">
    <w:name w:val="dt"/>
    <w:basedOn w:val="Normal"/>
    <w:rsid w:val="00720358"/>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720358"/>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720358"/>
    <w:pPr>
      <w:spacing w:before="20" w:after="20" w:line="312" w:lineRule="auto"/>
      <w:ind w:left="1918" w:hanging="478"/>
    </w:pPr>
    <w:rPr>
      <w:rFonts w:ascii=".VnTime" w:eastAsia="SimSun" w:hAnsi=".VnTime"/>
      <w:b/>
      <w:snapToGrid w:val="0"/>
      <w:sz w:val="26"/>
    </w:rPr>
  </w:style>
  <w:style w:type="paragraph" w:customStyle="1" w:styleId="tp">
    <w:name w:val="tp"/>
    <w:basedOn w:val="tm"/>
    <w:rsid w:val="00720358"/>
    <w:pPr>
      <w:spacing w:before="0" w:line="312" w:lineRule="auto"/>
      <w:ind w:firstLine="0"/>
      <w:jc w:val="both"/>
    </w:pPr>
    <w:rPr>
      <w:rFonts w:ascii=".VnAvant" w:eastAsia="SimSun" w:hAnsi=".VnAvant"/>
      <w:b/>
      <w:snapToGrid/>
      <w:sz w:val="24"/>
    </w:rPr>
  </w:style>
  <w:style w:type="paragraph" w:customStyle="1" w:styleId="tc1">
    <w:name w:val="tc1"/>
    <w:basedOn w:val="Normal"/>
    <w:rsid w:val="00720358"/>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720358"/>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720358"/>
    <w:pPr>
      <w:jc w:val="center"/>
    </w:pPr>
    <w:rPr>
      <w:rFonts w:ascii=".VnClarendonH" w:eastAsia="SimSun" w:hAnsi=".VnClarendonH"/>
      <w:b/>
      <w:sz w:val="28"/>
      <w:lang w:val="de-DE"/>
    </w:rPr>
  </w:style>
  <w:style w:type="paragraph" w:customStyle="1" w:styleId="ch">
    <w:name w:val="ch"/>
    <w:basedOn w:val="Normal"/>
    <w:link w:val="chChar"/>
    <w:rsid w:val="00720358"/>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720358"/>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720358"/>
    <w:pPr>
      <w:spacing w:line="288" w:lineRule="auto"/>
      <w:jc w:val="center"/>
    </w:pPr>
    <w:rPr>
      <w:rFonts w:ascii=".VnTimeH" w:hAnsi=".VnTimeH"/>
      <w:b w:val="0"/>
      <w:szCs w:val="26"/>
    </w:rPr>
  </w:style>
  <w:style w:type="paragraph" w:customStyle="1" w:styleId="MUCCHINH0">
    <w:name w:val="MUC CHINH"/>
    <w:basedOn w:val="Normal"/>
    <w:autoRedefine/>
    <w:rsid w:val="00720358"/>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720358"/>
    <w:pPr>
      <w:jc w:val="left"/>
    </w:pPr>
    <w:rPr>
      <w:rFonts w:ascii=".VnArial" w:hAnsi=".VnArial"/>
      <w:b/>
      <w:sz w:val="28"/>
      <w:szCs w:val="24"/>
      <w:lang w:val="fr-FR"/>
    </w:rPr>
  </w:style>
  <w:style w:type="paragraph" w:customStyle="1" w:styleId="nghiengtrai">
    <w:name w:val="nghieng trai"/>
    <w:basedOn w:val="Normal"/>
    <w:rsid w:val="00720358"/>
    <w:pPr>
      <w:spacing w:line="312" w:lineRule="auto"/>
      <w:jc w:val="left"/>
    </w:pPr>
    <w:rPr>
      <w:rFonts w:ascii=".VnTime" w:hAnsi=".VnTime"/>
      <w:i/>
      <w:sz w:val="26"/>
    </w:rPr>
  </w:style>
  <w:style w:type="paragraph" w:customStyle="1" w:styleId="nghienggiua">
    <w:name w:val="nghieng giua"/>
    <w:basedOn w:val="Normal"/>
    <w:rsid w:val="00720358"/>
    <w:pPr>
      <w:spacing w:line="312" w:lineRule="auto"/>
      <w:jc w:val="center"/>
    </w:pPr>
    <w:rPr>
      <w:rFonts w:ascii=".VnTime" w:hAnsi=".VnTime"/>
      <w:i/>
      <w:sz w:val="26"/>
    </w:rPr>
  </w:style>
  <w:style w:type="paragraph" w:customStyle="1" w:styleId="mucchinh1">
    <w:name w:val="muc chinh"/>
    <w:rsid w:val="00720358"/>
    <w:pPr>
      <w:spacing w:after="0" w:line="240" w:lineRule="auto"/>
    </w:pPr>
    <w:rPr>
      <w:rFonts w:ascii=".VnTime" w:eastAsia="SimSun" w:hAnsi=".VnTime" w:cs="Times New Roman"/>
      <w:noProof/>
      <w:sz w:val="26"/>
      <w:szCs w:val="20"/>
    </w:rPr>
  </w:style>
  <w:style w:type="character" w:customStyle="1" w:styleId="gCharChar">
    <w:name w:val="g Char Char"/>
    <w:rsid w:val="00720358"/>
    <w:rPr>
      <w:rFonts w:ascii=".VnTime" w:eastAsia="SimSun" w:hAnsi=".VnTime"/>
      <w:sz w:val="26"/>
      <w:szCs w:val="26"/>
      <w:lang w:val="en-US" w:eastAsia="en-US" w:bidi="ar-SA"/>
    </w:rPr>
  </w:style>
  <w:style w:type="character" w:customStyle="1" w:styleId="g1CharChar">
    <w:name w:val="g1 Char Char"/>
    <w:rsid w:val="00720358"/>
  </w:style>
  <w:style w:type="character" w:customStyle="1" w:styleId="Style9CharChar2">
    <w:name w:val="Style9 Char Char2"/>
    <w:rsid w:val="00720358"/>
    <w:rPr>
      <w:rFonts w:ascii=".VnTime" w:hAnsi=".VnTime"/>
      <w:sz w:val="26"/>
      <w:szCs w:val="24"/>
      <w:lang w:val="it-IT" w:eastAsia="en-US" w:bidi="ar-SA"/>
    </w:rPr>
  </w:style>
  <w:style w:type="character" w:customStyle="1" w:styleId="Style9CharChar1Char">
    <w:name w:val="Style9 Char Char1 Char"/>
    <w:link w:val="Style9CharChar1"/>
    <w:rsid w:val="00720358"/>
    <w:rPr>
      <w:rFonts w:ascii=".VnTime" w:hAnsi=".VnTime"/>
      <w:sz w:val="26"/>
      <w:szCs w:val="24"/>
      <w:lang w:val="it-IT"/>
    </w:rPr>
  </w:style>
  <w:style w:type="paragraph" w:customStyle="1" w:styleId="Style9CharChar1">
    <w:name w:val="Style9 Char Char1"/>
    <w:basedOn w:val="Normal"/>
    <w:next w:val="Normal"/>
    <w:link w:val="Style9CharChar1Char"/>
    <w:rsid w:val="00720358"/>
    <w:pPr>
      <w:spacing w:line="288" w:lineRule="auto"/>
      <w:ind w:left="720"/>
    </w:pPr>
    <w:rPr>
      <w:rFonts w:ascii=".VnTime" w:eastAsiaTheme="minorHAnsi" w:hAnsi=".VnTime" w:cstheme="minorBidi"/>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720358"/>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720358"/>
    <w:rPr>
      <w:rFonts w:ascii="Times New Roman" w:eastAsia="Times New Roman" w:hAnsi="Times New Roman" w:cs="Times New Roman"/>
      <w:sz w:val="28"/>
      <w:szCs w:val="28"/>
    </w:rPr>
  </w:style>
  <w:style w:type="character" w:customStyle="1" w:styleId="tCharChar">
    <w:name w:val="t Char Char"/>
    <w:rsid w:val="00720358"/>
    <w:rPr>
      <w:rFonts w:ascii=".VnTimeH" w:eastAsia="SimSun" w:hAnsi=".VnTimeH"/>
      <w:b/>
      <w:bCs/>
      <w:spacing w:val="40"/>
      <w:sz w:val="28"/>
      <w:szCs w:val="32"/>
      <w:lang w:val="en-US" w:eastAsia="en-US" w:bidi="ar-SA"/>
    </w:rPr>
  </w:style>
  <w:style w:type="paragraph" w:customStyle="1" w:styleId="ChngI">
    <w:name w:val="Ch­¬ng I"/>
    <w:basedOn w:val="Normal"/>
    <w:rsid w:val="00720358"/>
    <w:pPr>
      <w:jc w:val="center"/>
    </w:pPr>
    <w:rPr>
      <w:rFonts w:ascii=".VnTime" w:hAnsi=".VnTime"/>
      <w:i/>
      <w:sz w:val="28"/>
    </w:rPr>
  </w:style>
  <w:style w:type="character" w:customStyle="1" w:styleId="1CharChar">
    <w:name w:val="1 Char Char"/>
    <w:rsid w:val="00720358"/>
    <w:rPr>
      <w:rFonts w:ascii=".VnTime" w:hAnsi=".VnTime"/>
      <w:b/>
      <w:bCs/>
      <w:iCs/>
      <w:spacing w:val="40"/>
      <w:sz w:val="26"/>
      <w:szCs w:val="24"/>
      <w:lang w:val="en-US" w:eastAsia="en-US" w:bidi="ar-SA"/>
    </w:rPr>
  </w:style>
  <w:style w:type="character" w:customStyle="1" w:styleId="Style9CharCharChar">
    <w:name w:val="Style9 Char Char Char"/>
    <w:rsid w:val="00720358"/>
    <w:rPr>
      <w:rFonts w:ascii=".VnTime" w:hAnsi=".VnTime"/>
      <w:sz w:val="26"/>
      <w:szCs w:val="24"/>
      <w:lang w:val="it-IT" w:eastAsia="en-US" w:bidi="ar-SA"/>
    </w:rPr>
  </w:style>
  <w:style w:type="paragraph" w:customStyle="1" w:styleId="12ptChar">
    <w:name w:val="12 pt Char"/>
    <w:basedOn w:val="Normal"/>
    <w:link w:val="12ptCharChar"/>
    <w:rsid w:val="00720358"/>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720358"/>
    <w:rPr>
      <w:rFonts w:ascii=".VnTimeH" w:eastAsia="Times New Roman" w:hAnsi=".VnTimeH" w:cs="Times New Roman"/>
      <w:b/>
      <w:bCs/>
      <w:spacing w:val="40"/>
      <w:sz w:val="24"/>
      <w:szCs w:val="24"/>
    </w:rPr>
  </w:style>
  <w:style w:type="paragraph" w:customStyle="1" w:styleId="sao">
    <w:name w:val="sao"/>
    <w:basedOn w:val="Normal"/>
    <w:rsid w:val="00720358"/>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720358"/>
    <w:pPr>
      <w:numPr>
        <w:numId w:val="27"/>
      </w:numPr>
    </w:pPr>
    <w:rPr>
      <w:rFonts w:ascii=".VnTimeH" w:hAnsi=".VnTimeH"/>
      <w:kern w:val="32"/>
      <w:sz w:val="26"/>
    </w:rPr>
  </w:style>
  <w:style w:type="character" w:customStyle="1" w:styleId="Char1">
    <w:name w:val="© Char"/>
    <w:link w:val="a4"/>
    <w:rsid w:val="00720358"/>
    <w:rPr>
      <w:rFonts w:ascii=".VnTimeH" w:eastAsia="Times New Roman" w:hAnsi=".VnTimeH" w:cs="Times New Roman"/>
      <w:kern w:val="32"/>
      <w:sz w:val="26"/>
      <w:szCs w:val="20"/>
    </w:rPr>
  </w:style>
  <w:style w:type="paragraph" w:customStyle="1" w:styleId="9">
    <w:name w:val="9"/>
    <w:basedOn w:val="g"/>
    <w:rsid w:val="00720358"/>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720358"/>
    <w:pPr>
      <w:spacing w:line="312" w:lineRule="auto"/>
    </w:pPr>
    <w:rPr>
      <w:rFonts w:ascii=".VnTime" w:hAnsi=".VnTime"/>
      <w:sz w:val="26"/>
    </w:rPr>
  </w:style>
  <w:style w:type="paragraph" w:customStyle="1" w:styleId="text">
    <w:name w:val="text"/>
    <w:basedOn w:val="Normal"/>
    <w:rsid w:val="00720358"/>
    <w:pPr>
      <w:spacing w:before="100" w:beforeAutospacing="1" w:after="100" w:afterAutospacing="1"/>
      <w:jc w:val="left"/>
    </w:pPr>
    <w:rPr>
      <w:szCs w:val="24"/>
    </w:rPr>
  </w:style>
  <w:style w:type="paragraph" w:customStyle="1" w:styleId="Style100">
    <w:name w:val="Style10"/>
    <w:basedOn w:val="Normal"/>
    <w:next w:val="Normal"/>
    <w:rsid w:val="00720358"/>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720358"/>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720358"/>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720358"/>
    <w:pPr>
      <w:spacing w:line="288" w:lineRule="auto"/>
      <w:ind w:left="720"/>
    </w:pPr>
    <w:rPr>
      <w:rFonts w:ascii=".VnTime" w:eastAsiaTheme="minorHAnsi" w:hAnsi=".VnTime" w:cstheme="minorBidi"/>
      <w:sz w:val="26"/>
      <w:szCs w:val="24"/>
      <w:lang w:val="it-IT"/>
    </w:rPr>
  </w:style>
  <w:style w:type="paragraph" w:customStyle="1" w:styleId="Style9CharCharCharChar">
    <w:name w:val="Style9 Char Char Char Char"/>
    <w:basedOn w:val="Normal"/>
    <w:next w:val="Normal"/>
    <w:rsid w:val="00720358"/>
    <w:pPr>
      <w:spacing w:line="288" w:lineRule="auto"/>
      <w:ind w:left="720"/>
    </w:pPr>
    <w:rPr>
      <w:rFonts w:ascii=".VnTime" w:hAnsi=".VnTime"/>
      <w:sz w:val="26"/>
      <w:szCs w:val="24"/>
      <w:lang w:val="it-IT"/>
    </w:rPr>
  </w:style>
  <w:style w:type="character" w:customStyle="1" w:styleId="Style9CharChar1CharChar">
    <w:name w:val="Style9 Char Char1 Char Char"/>
    <w:rsid w:val="00720358"/>
    <w:rPr>
      <w:rFonts w:ascii=".VnTime" w:hAnsi=".VnTime"/>
      <w:sz w:val="26"/>
      <w:szCs w:val="24"/>
      <w:lang w:val="it-IT" w:eastAsia="en-US" w:bidi="ar-SA"/>
    </w:rPr>
  </w:style>
  <w:style w:type="paragraph" w:customStyle="1" w:styleId="Teenchuong">
    <w:name w:val="Teen chuong"/>
    <w:basedOn w:val="Normal"/>
    <w:rsid w:val="00720358"/>
    <w:pPr>
      <w:jc w:val="center"/>
    </w:pPr>
    <w:rPr>
      <w:rFonts w:ascii=".VnTimeH" w:hAnsi=".VnTimeH"/>
      <w:sz w:val="28"/>
    </w:rPr>
  </w:style>
  <w:style w:type="paragraph" w:customStyle="1" w:styleId="Chuongtrinhmonhoc0">
    <w:name w:val="Chuong trinh mon hoc"/>
    <w:basedOn w:val="Normal"/>
    <w:rsid w:val="00720358"/>
    <w:pPr>
      <w:spacing w:line="288" w:lineRule="auto"/>
      <w:jc w:val="center"/>
    </w:pPr>
    <w:rPr>
      <w:rFonts w:ascii=".VnTime" w:hAnsi=".VnTime"/>
      <w:i/>
      <w:sz w:val="28"/>
      <w:szCs w:val="24"/>
    </w:rPr>
  </w:style>
  <w:style w:type="character" w:customStyle="1" w:styleId="7Char">
    <w:name w:val="7 Char"/>
    <w:link w:val="7"/>
    <w:rsid w:val="00720358"/>
    <w:rPr>
      <w:rFonts w:ascii=".VnArial" w:eastAsia="Times New Roman" w:hAnsi=".VnArial" w:cs="Times New Roman"/>
      <w:b/>
      <w:bCs/>
    </w:rPr>
  </w:style>
  <w:style w:type="paragraph" w:customStyle="1" w:styleId="n3">
    <w:name w:val="n3"/>
    <w:basedOn w:val="2n"/>
    <w:link w:val="n3Char"/>
    <w:rsid w:val="00720358"/>
    <w:rPr>
      <w:szCs w:val="28"/>
    </w:rPr>
  </w:style>
  <w:style w:type="character" w:customStyle="1" w:styleId="n3Char">
    <w:name w:val="n3 Char"/>
    <w:link w:val="n3"/>
    <w:rsid w:val="00720358"/>
    <w:rPr>
      <w:rFonts w:ascii=".VnTime" w:eastAsia="SimSun" w:hAnsi=".VnTime" w:cs="Times New Roman"/>
      <w:b/>
      <w:snapToGrid w:val="0"/>
      <w:sz w:val="28"/>
      <w:szCs w:val="28"/>
    </w:rPr>
  </w:style>
  <w:style w:type="paragraph" w:customStyle="1" w:styleId="11">
    <w:name w:val="11"/>
    <w:basedOn w:val="Normal"/>
    <w:link w:val="11Char"/>
    <w:rsid w:val="00720358"/>
    <w:pPr>
      <w:widowControl w:val="0"/>
    </w:pPr>
    <w:rPr>
      <w:rFonts w:eastAsia="SimSun"/>
      <w:b/>
      <w:sz w:val="26"/>
      <w:szCs w:val="28"/>
      <w:lang w:val="sv-SE"/>
    </w:rPr>
  </w:style>
  <w:style w:type="character" w:customStyle="1" w:styleId="11Char">
    <w:name w:val="11 Char"/>
    <w:link w:val="11"/>
    <w:rsid w:val="00720358"/>
    <w:rPr>
      <w:rFonts w:ascii="Times New Roman" w:eastAsia="SimSun" w:hAnsi="Times New Roman" w:cs="Times New Roman"/>
      <w:b/>
      <w:sz w:val="26"/>
      <w:szCs w:val="28"/>
      <w:lang w:val="sv-SE"/>
    </w:rPr>
  </w:style>
  <w:style w:type="paragraph" w:customStyle="1" w:styleId="plff1">
    <w:name w:val="pl ff1"/>
    <w:basedOn w:val="Normal"/>
    <w:rsid w:val="00720358"/>
    <w:pPr>
      <w:spacing w:before="100" w:beforeAutospacing="1" w:after="100" w:afterAutospacing="1"/>
      <w:jc w:val="left"/>
    </w:pPr>
    <w:rPr>
      <w:szCs w:val="24"/>
    </w:rPr>
  </w:style>
  <w:style w:type="character" w:customStyle="1" w:styleId="ff3">
    <w:name w:val="ff3"/>
    <w:rsid w:val="00720358"/>
  </w:style>
  <w:style w:type="paragraph" w:customStyle="1" w:styleId="pjff3">
    <w:name w:val="pj ff3"/>
    <w:basedOn w:val="Normal"/>
    <w:rsid w:val="00720358"/>
    <w:pPr>
      <w:spacing w:before="100" w:beforeAutospacing="1" w:after="100" w:afterAutospacing="1"/>
      <w:jc w:val="left"/>
    </w:pPr>
    <w:rPr>
      <w:szCs w:val="24"/>
    </w:rPr>
  </w:style>
  <w:style w:type="character" w:customStyle="1" w:styleId="nw">
    <w:name w:val="nw"/>
    <w:rsid w:val="00720358"/>
  </w:style>
  <w:style w:type="paragraph" w:customStyle="1" w:styleId="CHU">
    <w:name w:val="CHU"/>
    <w:basedOn w:val="Normal"/>
    <w:rsid w:val="00720358"/>
    <w:pPr>
      <w:spacing w:line="360" w:lineRule="auto"/>
    </w:pPr>
    <w:rPr>
      <w:rFonts w:eastAsia="Batang"/>
      <w:sz w:val="28"/>
      <w:szCs w:val="28"/>
      <w:lang w:eastAsia="ko-KR"/>
    </w:rPr>
  </w:style>
  <w:style w:type="paragraph" w:customStyle="1" w:styleId="b-dieun">
    <w:name w:val="b-dieun"/>
    <w:basedOn w:val="Normal"/>
    <w:rsid w:val="00720358"/>
    <w:pPr>
      <w:spacing w:after="120"/>
      <w:ind w:firstLine="720"/>
    </w:pPr>
    <w:rPr>
      <w:rFonts w:eastAsia="Calibri"/>
      <w:color w:val="000000"/>
      <w:sz w:val="28"/>
      <w:szCs w:val="28"/>
      <w:lang w:val="nl-NL"/>
    </w:rPr>
  </w:style>
  <w:style w:type="character" w:customStyle="1" w:styleId="vanban">
    <w:name w:val="vanban"/>
    <w:rsid w:val="00720358"/>
    <w:rPr>
      <w:rFonts w:cs="Times New Roman"/>
    </w:rPr>
  </w:style>
  <w:style w:type="character" w:customStyle="1" w:styleId="BodyTextIndent2CharCharChar1">
    <w:name w:val="Body Text Indent 2 Char Char Char1"/>
    <w:semiHidden/>
    <w:rsid w:val="00720358"/>
    <w:rPr>
      <w:rFonts w:ascii=".VnTime" w:eastAsia=".VnTime" w:hAnsi=".VnTime"/>
      <w:sz w:val="28"/>
      <w:szCs w:val="28"/>
      <w:lang w:val="en-US" w:eastAsia="en-US" w:bidi="ar-SA"/>
    </w:rPr>
  </w:style>
  <w:style w:type="paragraph" w:customStyle="1" w:styleId="0phan">
    <w:name w:val="0/phan"/>
    <w:basedOn w:val="Normal"/>
    <w:rsid w:val="00720358"/>
    <w:pPr>
      <w:widowControl w:val="0"/>
      <w:spacing w:before="120" w:after="200"/>
      <w:jc w:val="center"/>
      <w:outlineLvl w:val="1"/>
    </w:pPr>
    <w:rPr>
      <w:rFonts w:ascii="Arial" w:hAnsi="Arial"/>
      <w:b/>
    </w:rPr>
  </w:style>
  <w:style w:type="paragraph" w:customStyle="1" w:styleId="0chuong">
    <w:name w:val="0/chuong"/>
    <w:basedOn w:val="Normal"/>
    <w:rsid w:val="00720358"/>
    <w:pPr>
      <w:widowControl w:val="0"/>
      <w:spacing w:before="480" w:after="240"/>
      <w:jc w:val="center"/>
      <w:outlineLvl w:val="0"/>
    </w:pPr>
    <w:rPr>
      <w:rFonts w:ascii="Arial" w:hAnsi="Arial"/>
      <w:b/>
      <w:sz w:val="32"/>
    </w:rPr>
  </w:style>
  <w:style w:type="paragraph" w:customStyle="1" w:styleId="0tenchuong">
    <w:name w:val="0/ten chuong"/>
    <w:basedOn w:val="0chuong"/>
    <w:qFormat/>
    <w:rsid w:val="00720358"/>
    <w:pPr>
      <w:spacing w:after="200"/>
    </w:pPr>
    <w:rPr>
      <w:sz w:val="24"/>
    </w:rPr>
  </w:style>
  <w:style w:type="paragraph" w:customStyle="1" w:styleId="00phan">
    <w:name w:val="00/phan"/>
    <w:basedOn w:val="BodyTextIndent"/>
    <w:rsid w:val="00720358"/>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720358"/>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720358"/>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720358"/>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720358"/>
    <w:rPr>
      <w:rFonts w:ascii="Arial" w:eastAsia="Times New Roman" w:hAnsi="Arial" w:cs="Times New Roman"/>
      <w:sz w:val="24"/>
      <w:szCs w:val="20"/>
    </w:rPr>
  </w:style>
  <w:style w:type="paragraph" w:customStyle="1" w:styleId="1phan">
    <w:name w:val="1/phan"/>
    <w:basedOn w:val="Normal"/>
    <w:link w:val="1phanChar"/>
    <w:rsid w:val="00720358"/>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720358"/>
    <w:pPr>
      <w:widowControl w:val="0"/>
      <w:tabs>
        <w:tab w:val="left" w:pos="851"/>
      </w:tabs>
      <w:spacing w:before="240"/>
      <w:jc w:val="left"/>
    </w:pPr>
    <w:rPr>
      <w:rFonts w:ascii="Arial" w:hAnsi="Arial"/>
      <w:b/>
      <w:szCs w:val="24"/>
    </w:rPr>
  </w:style>
  <w:style w:type="paragraph" w:customStyle="1" w:styleId="11phan0">
    <w:name w:val="11/phan_"/>
    <w:basedOn w:val="11phan"/>
    <w:rsid w:val="00720358"/>
    <w:pPr>
      <w:tabs>
        <w:tab w:val="left" w:pos="907"/>
      </w:tabs>
      <w:ind w:left="907" w:hanging="907"/>
      <w:outlineLvl w:val="2"/>
    </w:pPr>
  </w:style>
  <w:style w:type="paragraph" w:customStyle="1" w:styleId="1angoac">
    <w:name w:val="1(a) ngoac"/>
    <w:basedOn w:val="1ngoac"/>
    <w:rsid w:val="00720358"/>
    <w:pPr>
      <w:ind w:left="1361"/>
    </w:pPr>
  </w:style>
  <w:style w:type="paragraph" w:customStyle="1" w:styleId="1aingoac">
    <w:name w:val="1(a)(i) ngoac"/>
    <w:basedOn w:val="1angoac"/>
    <w:rsid w:val="00720358"/>
    <w:pPr>
      <w:ind w:left="1815"/>
    </w:pPr>
  </w:style>
  <w:style w:type="paragraph" w:customStyle="1" w:styleId="2chamab">
    <w:name w:val="2 chamab"/>
    <w:basedOn w:val="Normal"/>
    <w:rsid w:val="00720358"/>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720358"/>
    <w:pPr>
      <w:tabs>
        <w:tab w:val="left" w:pos="340"/>
      </w:tabs>
      <w:ind w:firstLine="0"/>
    </w:pPr>
    <w:rPr>
      <w:rFonts w:cs="Arial"/>
      <w:szCs w:val="24"/>
    </w:rPr>
  </w:style>
  <w:style w:type="paragraph" w:customStyle="1" w:styleId="a7">
    <w:name w:val="a7"/>
    <w:basedOn w:val="ListNumber5"/>
    <w:rsid w:val="00720358"/>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720358"/>
  </w:style>
  <w:style w:type="paragraph" w:customStyle="1" w:styleId="a6">
    <w:name w:val="a6"/>
    <w:basedOn w:val="a7"/>
    <w:rsid w:val="00720358"/>
  </w:style>
  <w:style w:type="paragraph" w:customStyle="1" w:styleId="a9">
    <w:name w:val="a9"/>
    <w:basedOn w:val="ListContinue4"/>
    <w:rsid w:val="00720358"/>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720358"/>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720358"/>
  </w:style>
  <w:style w:type="paragraph" w:customStyle="1" w:styleId="bang10">
    <w:name w:val="bang 1"/>
    <w:basedOn w:val="Normal"/>
    <w:rsid w:val="00720358"/>
    <w:pPr>
      <w:spacing w:before="40" w:after="40" w:line="320" w:lineRule="atLeast"/>
    </w:pPr>
    <w:rPr>
      <w:sz w:val="22"/>
      <w:szCs w:val="22"/>
    </w:rPr>
  </w:style>
  <w:style w:type="paragraph" w:customStyle="1" w:styleId="body10">
    <w:name w:val="body1"/>
    <w:basedOn w:val="Normal"/>
    <w:rsid w:val="00720358"/>
    <w:pPr>
      <w:spacing w:before="120" w:after="120" w:line="320" w:lineRule="atLeast"/>
    </w:pPr>
  </w:style>
  <w:style w:type="paragraph" w:customStyle="1" w:styleId="tenphanmucluc">
    <w:name w:val="ten phan muc luc"/>
    <w:basedOn w:val="Normal"/>
    <w:rsid w:val="00720358"/>
    <w:pPr>
      <w:widowControl w:val="0"/>
      <w:spacing w:before="480" w:after="240"/>
      <w:jc w:val="center"/>
      <w:outlineLvl w:val="0"/>
    </w:pPr>
    <w:rPr>
      <w:rFonts w:ascii="Arial" w:hAnsi="Arial"/>
      <w:b/>
      <w:bCs/>
    </w:rPr>
  </w:style>
  <w:style w:type="paragraph" w:customStyle="1" w:styleId="10">
    <w:name w:val="(1)"/>
    <w:basedOn w:val="Normal"/>
    <w:link w:val="1Char0"/>
    <w:rsid w:val="00720358"/>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720358"/>
    <w:pPr>
      <w:ind w:left="1020"/>
    </w:pPr>
  </w:style>
  <w:style w:type="paragraph" w:customStyle="1" w:styleId="111">
    <w:name w:val="(1.1.1)"/>
    <w:basedOn w:val="Normal"/>
    <w:rsid w:val="00720358"/>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720358"/>
    <w:pPr>
      <w:ind w:left="340" w:firstLine="0"/>
    </w:pPr>
  </w:style>
  <w:style w:type="paragraph" w:customStyle="1" w:styleId="nd1">
    <w:name w:val="nd1"/>
    <w:basedOn w:val="noidung0"/>
    <w:rsid w:val="00720358"/>
    <w:pPr>
      <w:ind w:left="680"/>
    </w:pPr>
  </w:style>
  <w:style w:type="paragraph" w:customStyle="1" w:styleId="ghichu">
    <w:name w:val="ghi chu"/>
    <w:basedOn w:val="10"/>
    <w:rsid w:val="00720358"/>
    <w:pPr>
      <w:ind w:left="1020"/>
    </w:pPr>
    <w:rPr>
      <w:b/>
      <w:i/>
    </w:rPr>
  </w:style>
  <w:style w:type="paragraph" w:customStyle="1" w:styleId="ndgc">
    <w:name w:val="nd gc"/>
    <w:basedOn w:val="10"/>
    <w:rsid w:val="00720358"/>
    <w:pPr>
      <w:ind w:left="1701"/>
    </w:pPr>
    <w:rPr>
      <w:i/>
    </w:rPr>
  </w:style>
  <w:style w:type="paragraph" w:customStyle="1" w:styleId="nd10">
    <w:name w:val="nd (1)"/>
    <w:basedOn w:val="noidung0"/>
    <w:rsid w:val="00720358"/>
    <w:pPr>
      <w:ind w:left="680"/>
    </w:pPr>
  </w:style>
  <w:style w:type="paragraph" w:customStyle="1" w:styleId="nd">
    <w:name w:val="nd"/>
    <w:basedOn w:val="Normal"/>
    <w:rsid w:val="00720358"/>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720358"/>
    <w:rPr>
      <w:color w:val="0000FF"/>
    </w:rPr>
  </w:style>
  <w:style w:type="paragraph" w:customStyle="1" w:styleId="23">
    <w:name w:val="2.3"/>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720358"/>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720358"/>
    <w:pPr>
      <w:ind w:left="340"/>
    </w:pPr>
    <w:rPr>
      <w:b/>
    </w:rPr>
  </w:style>
  <w:style w:type="paragraph" w:customStyle="1" w:styleId="nho">
    <w:name w:val="nho"/>
    <w:basedOn w:val="noidung0"/>
    <w:rsid w:val="00720358"/>
    <w:pPr>
      <w:spacing w:line="260" w:lineRule="exact"/>
    </w:pPr>
  </w:style>
  <w:style w:type="character" w:customStyle="1" w:styleId="Style7Char">
    <w:name w:val="Style7 Char"/>
    <w:link w:val="Style7"/>
    <w:locked/>
    <w:rsid w:val="00720358"/>
    <w:rPr>
      <w:rFonts w:ascii="Times New Roman" w:eastAsia="Times New Roman" w:hAnsi="Times New Roman" w:cs="Times New Roman"/>
      <w:sz w:val="20"/>
      <w:szCs w:val="20"/>
    </w:rPr>
  </w:style>
  <w:style w:type="paragraph" w:customStyle="1" w:styleId="Normal13pt">
    <w:name w:val="Normal + 13 pt"/>
    <w:aliases w:val="Justified"/>
    <w:basedOn w:val="Normal"/>
    <w:rsid w:val="00720358"/>
    <w:rPr>
      <w:rFonts w:ascii=".VnTime" w:hAnsi=".VnTime"/>
      <w:noProof/>
      <w:sz w:val="28"/>
      <w:lang w:val="vi-VN"/>
    </w:rPr>
  </w:style>
  <w:style w:type="table" w:customStyle="1" w:styleId="BngChun">
    <w:name w:val="Bảng Chuẩn"/>
    <w:basedOn w:val="TableNormal"/>
    <w:semiHidden/>
    <w:rsid w:val="00720358"/>
    <w:pPr>
      <w:spacing w:after="0" w:line="240" w:lineRule="auto"/>
    </w:pPr>
    <w:rPr>
      <w:rFonts w:ascii="Times New Roman" w:eastAsia="Times New Roman" w:hAnsi="Times New Roman" w:cs="Times New Roman"/>
      <w:sz w:val="20"/>
      <w:szCs w:val="20"/>
      <w:lang w:val="vi-VN" w:eastAsia="vi-VN"/>
    </w:rPr>
    <w:tblPr/>
  </w:style>
  <w:style w:type="character" w:customStyle="1" w:styleId="frametitle">
    <w:name w:val="frame_title"/>
    <w:rsid w:val="00720358"/>
    <w:rPr>
      <w:rFonts w:ascii="Tahoma" w:eastAsia="MS Mincho" w:hAnsi="Tahoma" w:cs="Tahoma"/>
      <w:b/>
      <w:bCs/>
      <w:color w:val="FFFFFF"/>
      <w:spacing w:val="20"/>
      <w:sz w:val="22"/>
      <w:szCs w:val="22"/>
      <w:lang w:val="en-GB" w:eastAsia="zh-CN" w:bidi="ar-SA"/>
    </w:rPr>
  </w:style>
  <w:style w:type="character" w:customStyle="1" w:styleId="body">
    <w:name w:val="body"/>
    <w:rsid w:val="00720358"/>
  </w:style>
  <w:style w:type="character" w:customStyle="1" w:styleId="newscontent">
    <w:name w:val="newscontent"/>
    <w:rsid w:val="00720358"/>
  </w:style>
  <w:style w:type="paragraph" w:customStyle="1" w:styleId="GiuaCharChar">
    <w:name w:val="Giua Char Char"/>
    <w:basedOn w:val="Normal"/>
    <w:link w:val="GiuaCharCharChar"/>
    <w:autoRedefine/>
    <w:rsid w:val="00720358"/>
    <w:pPr>
      <w:spacing w:after="120"/>
      <w:jc w:val="center"/>
    </w:pPr>
    <w:rPr>
      <w:b/>
      <w:spacing w:val="24"/>
      <w:sz w:val="28"/>
      <w:szCs w:val="28"/>
    </w:rPr>
  </w:style>
  <w:style w:type="character" w:customStyle="1" w:styleId="GiuaCharCharChar">
    <w:name w:val="Giua Char Char Char"/>
    <w:link w:val="GiuaCharChar"/>
    <w:rsid w:val="00720358"/>
    <w:rPr>
      <w:rFonts w:ascii="Times New Roman" w:eastAsia="Times New Roman" w:hAnsi="Times New Roman" w:cs="Times New Roman"/>
      <w:b/>
      <w:spacing w:val="24"/>
      <w:sz w:val="28"/>
      <w:szCs w:val="28"/>
    </w:rPr>
  </w:style>
  <w:style w:type="character" w:customStyle="1" w:styleId="dieuCharChar0">
    <w:name w:val="dieu Char Char"/>
    <w:rsid w:val="00720358"/>
    <w:rPr>
      <w:b/>
      <w:color w:val="0000FF"/>
      <w:spacing w:val="24"/>
      <w:sz w:val="26"/>
      <w:szCs w:val="26"/>
      <w:lang w:val="en-US" w:eastAsia="en-US" w:bidi="ar-SA"/>
    </w:rPr>
  </w:style>
  <w:style w:type="paragraph" w:customStyle="1" w:styleId="GiuaChar">
    <w:name w:val="Giua Char"/>
    <w:basedOn w:val="Normal"/>
    <w:autoRedefine/>
    <w:rsid w:val="00720358"/>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720358"/>
    <w:pPr>
      <w:spacing w:after="160" w:line="240" w:lineRule="exact"/>
      <w:jc w:val="left"/>
    </w:pPr>
    <w:rPr>
      <w:noProof/>
      <w:sz w:val="20"/>
      <w:lang w:val="en-AU" w:eastAsia="vi-VN"/>
    </w:rPr>
  </w:style>
  <w:style w:type="character" w:customStyle="1" w:styleId="CenterChar">
    <w:name w:val="Center Char"/>
    <w:link w:val="Center"/>
    <w:rsid w:val="00720358"/>
    <w:rPr>
      <w:rFonts w:ascii="Times New Roman" w:eastAsia="Times New Roman" w:hAnsi="Times New Roman" w:cs="Times New Roman"/>
      <w:sz w:val="28"/>
      <w:szCs w:val="28"/>
      <w:lang w:val="vi-VN"/>
    </w:rPr>
  </w:style>
  <w:style w:type="character" w:customStyle="1" w:styleId="TenvbChar">
    <w:name w:val="Tenvb Char"/>
    <w:link w:val="Tenvb"/>
    <w:rsid w:val="00720358"/>
    <w:rPr>
      <w:rFonts w:ascii="Times New Roman" w:eastAsia="Times New Roman" w:hAnsi="Times New Roman" w:cs="Times New Roman"/>
      <w:b/>
      <w:color w:val="0000FF"/>
      <w:spacing w:val="26"/>
      <w:sz w:val="20"/>
      <w:szCs w:val="20"/>
    </w:rPr>
  </w:style>
  <w:style w:type="paragraph" w:customStyle="1" w:styleId="MB">
    <w:name w:val="MB"/>
    <w:basedOn w:val="Normal"/>
    <w:next w:val="Normal"/>
    <w:autoRedefine/>
    <w:qFormat/>
    <w:rsid w:val="00720358"/>
    <w:pPr>
      <w:ind w:left="720"/>
      <w:jc w:val="right"/>
      <w:outlineLvl w:val="0"/>
    </w:pPr>
    <w:rPr>
      <w:rFonts w:eastAsia="Calibri"/>
      <w:b/>
      <w:szCs w:val="24"/>
    </w:rPr>
  </w:style>
  <w:style w:type="table" w:customStyle="1" w:styleId="TableGrid3">
    <w:name w:val="Table Grid3"/>
    <w:basedOn w:val="TableNormal"/>
    <w:next w:val="TableGrid"/>
    <w:uiPriority w:val="59"/>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720358"/>
    <w:pPr>
      <w:spacing w:before="120" w:after="360"/>
      <w:jc w:val="center"/>
    </w:pPr>
    <w:rPr>
      <w:b/>
      <w:sz w:val="28"/>
      <w:szCs w:val="24"/>
    </w:rPr>
  </w:style>
  <w:style w:type="paragraph" w:customStyle="1" w:styleId="Trichyeu">
    <w:name w:val="Trich yeu"/>
    <w:basedOn w:val="Normal"/>
    <w:rsid w:val="00720358"/>
    <w:pPr>
      <w:jc w:val="center"/>
    </w:pPr>
    <w:rPr>
      <w:b/>
      <w:sz w:val="28"/>
      <w:szCs w:val="24"/>
    </w:rPr>
  </w:style>
  <w:style w:type="paragraph" w:customStyle="1" w:styleId="OFFICE1">
    <w:name w:val="OFFICE 1"/>
    <w:link w:val="OFFICE1Char"/>
    <w:qFormat/>
    <w:rsid w:val="00720358"/>
    <w:pPr>
      <w:widowControl w:val="0"/>
      <w:tabs>
        <w:tab w:val="left" w:pos="988"/>
        <w:tab w:val="center" w:pos="2214"/>
      </w:tabs>
      <w:spacing w:after="0" w:line="240" w:lineRule="auto"/>
      <w:jc w:val="center"/>
    </w:pPr>
    <w:rPr>
      <w:rFonts w:ascii="Times New Roman" w:eastAsia="Calibri" w:hAnsi="Times New Roman" w:cs="Times New Roman"/>
      <w:b/>
      <w:sz w:val="26"/>
    </w:rPr>
  </w:style>
  <w:style w:type="character" w:customStyle="1" w:styleId="OFFICE1Char">
    <w:name w:val="OFFICE 1 Char"/>
    <w:link w:val="OFFICE1"/>
    <w:rsid w:val="00720358"/>
    <w:rPr>
      <w:rFonts w:ascii="Times New Roman" w:eastAsia="Calibri" w:hAnsi="Times New Roman" w:cs="Times New Roman"/>
      <w:b/>
      <w:sz w:val="26"/>
    </w:rPr>
  </w:style>
  <w:style w:type="character" w:customStyle="1" w:styleId="TitleChar3">
    <w:name w:val="Title Char3"/>
    <w:aliases w:val="Title Char Char Char2,TITLE Char,Title Char Char Char Char Char2,Title Char Char Char Char Char Char Char Char Char1,Report Title Char"/>
    <w:uiPriority w:val="99"/>
    <w:rsid w:val="00720358"/>
    <w:rPr>
      <w:rFonts w:ascii="Times New Roman" w:eastAsia="Times New Roman" w:hAnsi="Times New Roman" w:cs="Times New Roman"/>
      <w:b/>
      <w:bCs/>
      <w:i/>
      <w:iCs/>
      <w:sz w:val="26"/>
      <w:szCs w:val="26"/>
    </w:rPr>
  </w:style>
  <w:style w:type="paragraph" w:customStyle="1" w:styleId="ThongTu">
    <w:name w:val="ThongTu"/>
    <w:basedOn w:val="Normal"/>
    <w:qFormat/>
    <w:rsid w:val="00720358"/>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720358"/>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720358"/>
    <w:rPr>
      <w:rFonts w:ascii="Arial" w:eastAsia="Times New Roman" w:hAnsi="Arial" w:cs="Arial"/>
      <w:b/>
      <w:bCs/>
      <w:i/>
      <w:iCs/>
      <w:sz w:val="28"/>
      <w:szCs w:val="28"/>
    </w:rPr>
  </w:style>
  <w:style w:type="paragraph" w:customStyle="1" w:styleId="conghoa">
    <w:name w:val="conghoa"/>
    <w:basedOn w:val="Normal"/>
    <w:rsid w:val="00720358"/>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720358"/>
    <w:pPr>
      <w:jc w:val="center"/>
    </w:pPr>
    <w:rPr>
      <w:rFonts w:eastAsia="SimSun"/>
      <w:sz w:val="20"/>
      <w:lang w:eastAsia="zh-CN"/>
    </w:rPr>
  </w:style>
  <w:style w:type="paragraph" w:customStyle="1" w:styleId="2dongcachCharChar">
    <w:name w:val="2 dong cach Char Char"/>
    <w:basedOn w:val="Normal"/>
    <w:link w:val="2dongcach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720358"/>
    <w:rPr>
      <w:rFonts w:ascii=".VnCentury Schoolbook" w:eastAsia="Calibri" w:hAnsi=".VnCentury Schoolbook" w:cs="Times New Roman"/>
      <w:bCs/>
      <w:color w:val="000000"/>
    </w:rPr>
  </w:style>
  <w:style w:type="paragraph" w:customStyle="1" w:styleId="5somuc">
    <w:name w:val="5 so muc"/>
    <w:aliases w:val="phan,5 so muc Char,phan Char,phan Char Char Char Char Char Char,phan Char Char"/>
    <w:basedOn w:val="Normal"/>
    <w:link w:val="phanCharCharCharCharCharCharChar"/>
    <w:rsid w:val="0072035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72035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72035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720358"/>
    <w:rPr>
      <w:rFonts w:ascii=".VnAvantH" w:eastAsia="Calibri" w:hAnsi=".VnAvantH" w:cs="Times New Roman"/>
      <w:b/>
      <w:color w:val="000000"/>
    </w:rPr>
  </w:style>
  <w:style w:type="character" w:customStyle="1" w:styleId="6tenmucphanCharCharChar">
    <w:name w:val="6 ten muc phan Char Char Char"/>
    <w:link w:val="6tenmucphanCharChar"/>
    <w:locked/>
    <w:rsid w:val="00720358"/>
    <w:rPr>
      <w:rFonts w:ascii=".VnCentury SchoolbookH" w:eastAsia="Calibri" w:hAnsi=".VnCentury SchoolbookH" w:cs="Times New Roman"/>
      <w:b/>
      <w:color w:val="000000"/>
    </w:rPr>
  </w:style>
  <w:style w:type="paragraph" w:customStyle="1" w:styleId="b">
    <w:name w:val="b"/>
    <w:basedOn w:val="Normal"/>
    <w:link w:val="bChar"/>
    <w:rsid w:val="0072035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720358"/>
    <w:rPr>
      <w:rFonts w:ascii=".VnCentury Schoolbook" w:eastAsia="Calibri" w:hAnsi=".VnCentury Schoolbook" w:cs="Times New Roman"/>
      <w:color w:val="000000"/>
    </w:rPr>
  </w:style>
  <w:style w:type="paragraph" w:customStyle="1" w:styleId="coCharChar">
    <w:name w:val="co Char Char"/>
    <w:basedOn w:val="Normal"/>
    <w:link w:val="coCharCharChar"/>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720358"/>
    <w:rPr>
      <w:rFonts w:ascii=".VnCentury Schoolbook" w:eastAsia="Calibri" w:hAnsi=".VnCentury Schoolbook" w:cs="Times New Roman"/>
      <w:color w:val="000000"/>
    </w:rPr>
  </w:style>
  <w:style w:type="character" w:customStyle="1" w:styleId="Style1chinhtrangChar1BoldCharCharChar">
    <w:name w:val="Style 1 chinh trang Char1 + Bold Char Char Char"/>
    <w:link w:val="Style1chinhtrangChar1BoldCharChar"/>
    <w:locked/>
    <w:rsid w:val="00720358"/>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72035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72035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720358"/>
    <w:rPr>
      <w:rFonts w:ascii=".VnAvantH" w:eastAsia="Calibri" w:hAnsi=".VnAvantH" w:cs="Times New Roman"/>
      <w:b/>
      <w:color w:val="000000"/>
    </w:rPr>
  </w:style>
  <w:style w:type="paragraph" w:customStyle="1" w:styleId="6tenmucphanChar">
    <w:name w:val="6 ten muc phan Char"/>
    <w:basedOn w:val="Normal"/>
    <w:rsid w:val="0072035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720358"/>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720358"/>
    <w:rPr>
      <w:rFonts w:ascii=".VnCentury Schoolbook" w:eastAsia="Times New Roman" w:hAnsi=".VnCentury Schoolbook" w:cs="Times New Roman"/>
      <w:b/>
      <w:color w:val="000000"/>
    </w:rPr>
  </w:style>
  <w:style w:type="paragraph" w:customStyle="1" w:styleId="8DakyCharCharChar">
    <w:name w:val="8 Da ky Char Char Char"/>
    <w:basedOn w:val="Normal"/>
    <w:link w:val="8DakyCharCharCharChar"/>
    <w:rsid w:val="0072035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720358"/>
    <w:rPr>
      <w:rFonts w:ascii=".VnCentury Schoolbook" w:eastAsia="Calibri" w:hAnsi=".VnCentury Schoolbook" w:cs="Times New Roman"/>
      <w:i/>
      <w:color w:val="000000"/>
    </w:rPr>
  </w:style>
  <w:style w:type="paragraph" w:customStyle="1" w:styleId="9tieudetrongbang">
    <w:name w:val="9 tieu de trong bang"/>
    <w:basedOn w:val="Normal"/>
    <w:rsid w:val="0072035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720358"/>
    <w:pPr>
      <w:autoSpaceDE w:val="0"/>
      <w:autoSpaceDN w:val="0"/>
      <w:adjustRightInd w:val="0"/>
      <w:spacing w:after="0" w:line="240" w:lineRule="auto"/>
      <w:jc w:val="center"/>
    </w:pPr>
    <w:rPr>
      <w:rFonts w:ascii=".VnHelvetInsH" w:eastAsia="Calibri" w:hAnsi=".VnHelvetInsH" w:cs=".VnTime"/>
      <w:bCs/>
      <w:color w:val="000000"/>
      <w:sz w:val="36"/>
      <w:szCs w:val="36"/>
    </w:rPr>
  </w:style>
  <w:style w:type="paragraph" w:customStyle="1" w:styleId="10chutrongbang">
    <w:name w:val="10  chu trong bang"/>
    <w:basedOn w:val="Normal"/>
    <w:rsid w:val="00720358"/>
    <w:pPr>
      <w:spacing w:before="40" w:after="40"/>
    </w:pPr>
    <w:rPr>
      <w:rFonts w:ascii=".VnArial" w:eastAsia="Calibri" w:hAnsi=".VnArial"/>
      <w:color w:val="000000"/>
      <w:sz w:val="21"/>
      <w:szCs w:val="21"/>
    </w:rPr>
  </w:style>
  <w:style w:type="paragraph" w:customStyle="1" w:styleId="DNtd6trichyeuVB">
    <w:name w:val="DN td6 trich yeu VB"/>
    <w:rsid w:val="00720358"/>
    <w:pPr>
      <w:keepNext/>
      <w:tabs>
        <w:tab w:val="left" w:pos="567"/>
      </w:tabs>
      <w:overflowPunct w:val="0"/>
      <w:autoSpaceDE w:val="0"/>
      <w:autoSpaceDN w:val="0"/>
      <w:adjustRightInd w:val="0"/>
      <w:spacing w:after="0" w:line="240" w:lineRule="auto"/>
      <w:jc w:val="center"/>
      <w:textAlignment w:val="baseline"/>
    </w:pPr>
    <w:rPr>
      <w:rFonts w:ascii=".VnHelvetIns" w:eastAsia="Calibri" w:hAnsi=".VnHelvetIns" w:cs="Times New Roman"/>
      <w:color w:val="000000"/>
      <w:sz w:val="26"/>
      <w:szCs w:val="20"/>
    </w:rPr>
  </w:style>
  <w:style w:type="paragraph" w:customStyle="1" w:styleId="cChar1CharCharChar">
    <w:name w:val="c Char1 Char Char Char"/>
    <w:basedOn w:val="8DakyCharCharChar"/>
    <w:link w:val="cChar1CharCharCharChar"/>
    <w:rsid w:val="0072035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720358"/>
    <w:rPr>
      <w:rFonts w:ascii=".VnCentury Schoolbook" w:eastAsia="Calibri" w:hAnsi=".VnCentury Schoolbook" w:cs="Times New Roman"/>
      <w:color w:val="000000"/>
    </w:rPr>
  </w:style>
  <w:style w:type="paragraph" w:customStyle="1" w:styleId="aCharChar">
    <w:name w:val="a Char Char"/>
    <w:basedOn w:val="8DakyCharCharChar"/>
    <w:link w:val="aCharCharChar"/>
    <w:rsid w:val="00720358"/>
    <w:rPr>
      <w:rFonts w:ascii=".VnHelvetIns" w:hAnsi=".VnHelvetIns"/>
      <w:sz w:val="26"/>
      <w:szCs w:val="26"/>
    </w:rPr>
  </w:style>
  <w:style w:type="paragraph" w:customStyle="1" w:styleId="ab">
    <w:name w:val="®"/>
    <w:basedOn w:val="aCharChar"/>
    <w:rsid w:val="00720358"/>
    <w:rPr>
      <w:rFonts w:ascii=".VnArial" w:hAnsi=".VnArial"/>
      <w:b/>
      <w:sz w:val="22"/>
      <w:szCs w:val="22"/>
    </w:rPr>
  </w:style>
  <w:style w:type="paragraph" w:customStyle="1" w:styleId="eCharChar">
    <w:name w:val="e Char Char"/>
    <w:basedOn w:val="aCharChar"/>
    <w:link w:val="eCharCharChar"/>
    <w:rsid w:val="00720358"/>
    <w:rPr>
      <w:rFonts w:ascii=".VnAvantH" w:hAnsi=".VnAvantH"/>
      <w:b/>
      <w:sz w:val="22"/>
      <w:szCs w:val="22"/>
    </w:rPr>
  </w:style>
  <w:style w:type="character" w:customStyle="1" w:styleId="1chinhtrangChar">
    <w:name w:val="1 chinh trang Char"/>
    <w:link w:val="1chinhtrang"/>
    <w:locked/>
    <w:rsid w:val="00720358"/>
    <w:rPr>
      <w:rFonts w:ascii=".VnCentury Schoolbook" w:hAnsi=".VnCentury Schoolbook"/>
      <w:color w:val="000000"/>
    </w:rPr>
  </w:style>
  <w:style w:type="paragraph" w:customStyle="1" w:styleId="nCharCharCharChar">
    <w:name w:val="n Char Char Char Char"/>
    <w:basedOn w:val="1chinhtrangChar1CharChar"/>
    <w:link w:val="nCharCharCharCharChar"/>
    <w:rsid w:val="00720358"/>
    <w:pPr>
      <w:ind w:left="1928" w:hanging="1361"/>
    </w:pPr>
  </w:style>
  <w:style w:type="character" w:customStyle="1" w:styleId="nCharCharCharCharChar">
    <w:name w:val="n Char Char Char Char Char"/>
    <w:link w:val="nCharCharCharChar"/>
    <w:locked/>
    <w:rsid w:val="00720358"/>
    <w:rPr>
      <w:rFonts w:ascii=".VnCentury Schoolbook" w:eastAsia="Calibri" w:hAnsi=".VnCentury Schoolbook" w:cs="Times New Roman"/>
      <w:color w:val="000000"/>
    </w:rPr>
  </w:style>
  <w:style w:type="character" w:customStyle="1" w:styleId="cCharCharChar">
    <w:name w:val="c Char Char Char"/>
    <w:rsid w:val="00720358"/>
  </w:style>
  <w:style w:type="paragraph" w:customStyle="1" w:styleId="1chinhtrangCharCharChar1Char">
    <w:name w:val="1 chinh trang Char Char Char1 Char"/>
    <w:basedOn w:val="Normal"/>
    <w:link w:val="1chinhtrangCharCharChar1CharChar"/>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720358"/>
    <w:pPr>
      <w:spacing w:after="0" w:line="240" w:lineRule="auto"/>
      <w:jc w:val="center"/>
    </w:pPr>
    <w:rPr>
      <w:rFonts w:ascii=".VnAvantH" w:eastAsia="Calibri" w:hAnsi=".VnAvantH" w:cs="Times New Roman"/>
      <w:b/>
      <w:bCs/>
      <w:color w:val="000000"/>
      <w:szCs w:val="20"/>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72035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720358"/>
    <w:rPr>
      <w:rFonts w:ascii=".VnCentury Schoolbook" w:eastAsia="Calibri" w:hAnsi=".VnCentury Schoolbook" w:cs="Times New Roman"/>
      <w:b/>
      <w:color w:val="000000"/>
    </w:rPr>
  </w:style>
  <w:style w:type="paragraph" w:customStyle="1" w:styleId="1chinhtrangCharCharCharCharCharChar">
    <w:name w:val="1 chinh trang Char Char Char Char Char Char"/>
    <w:basedOn w:val="Normal"/>
    <w:link w:val="1chinhtrangCharCharCharCharCharCharChar"/>
    <w:rsid w:val="00720358"/>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720358"/>
    <w:rPr>
      <w:rFonts w:ascii=".VnCentury Schoolbook" w:eastAsia="Calibri" w:hAnsi=".VnCentury Schoolbook" w:cs="Times New Roman"/>
      <w:color w:val="000000"/>
    </w:rPr>
  </w:style>
  <w:style w:type="paragraph" w:customStyle="1" w:styleId="4tenchuongCharCharCharCharChar">
    <w:name w:val="4 ten chuong Char Char Char Char Char"/>
    <w:basedOn w:val="Normal"/>
    <w:link w:val="4tenchuongCharCharCharCharCharChar"/>
    <w:rsid w:val="0072035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720358"/>
    <w:rPr>
      <w:rFonts w:ascii=".VnAvantH" w:eastAsia="Calibri" w:hAnsi=".VnAvantH" w:cs="Times New Roman"/>
      <w:b/>
      <w:color w:val="000000"/>
    </w:rPr>
  </w:style>
  <w:style w:type="paragraph" w:customStyle="1" w:styleId="1chinhtrangCharChar">
    <w:name w:val="1 chinh trang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720358"/>
    <w:rPr>
      <w:rFonts w:ascii=".VnCentury Schoolbook" w:eastAsia="Calibri" w:hAnsi=".VnCentury Schoolbook" w:cs="Times New Roman"/>
      <w:bCs/>
      <w:color w:val="000000"/>
    </w:rPr>
  </w:style>
  <w:style w:type="paragraph" w:customStyle="1" w:styleId="1chinhtrangCharChar1CharCharChar">
    <w:name w:val="1 chinh trang Char Char1 Char Char Char"/>
    <w:basedOn w:val="Normal"/>
    <w:link w:val="1chinhtrangCharChar1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720358"/>
    <w:rPr>
      <w:rFonts w:ascii=".VnCentury Schoolbook" w:eastAsia="Calibri" w:hAnsi=".VnCentury Schoolbook" w:cs="Times New Roman"/>
      <w:color w:val="000000"/>
    </w:rPr>
  </w:style>
  <w:style w:type="paragraph" w:customStyle="1" w:styleId="cCharCharCharCharChar">
    <w:name w:val="c Char Char Char Char Char"/>
    <w:basedOn w:val="Normal"/>
    <w:link w:val="cCharCharCharCharCharChar"/>
    <w:rsid w:val="00720358"/>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720358"/>
    <w:rPr>
      <w:rFonts w:ascii=".VnCentury Schoolbook" w:eastAsia="Calibri" w:hAnsi=".VnCentury Schoolbook" w:cs="Times New Roman"/>
      <w:color w:val="000000"/>
      <w:szCs w:val="26"/>
    </w:rPr>
  </w:style>
  <w:style w:type="paragraph" w:customStyle="1" w:styleId="coCharCharCharCharChar">
    <w:name w:val="co Char Char Char Char Char"/>
    <w:basedOn w:val="Normal"/>
    <w:link w:val="coCharCharCharCharCharChar"/>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720358"/>
    <w:rPr>
      <w:rFonts w:ascii=".VnCentury Schoolbook" w:eastAsia="Calibri" w:hAnsi=".VnCentury Schoolbook" w:cs="Times New Roman"/>
      <w:color w:val="000000"/>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720358"/>
    <w:rPr>
      <w:rFonts w:ascii=".VnCentury Schoolbook" w:hAnsi=".VnCentury Schoolbook" w:cs="Times New Roman"/>
      <w:b/>
      <w:color w:val="000000"/>
      <w:spacing w:val="24"/>
      <w:sz w:val="22"/>
    </w:rPr>
  </w:style>
  <w:style w:type="paragraph" w:customStyle="1" w:styleId="8Daky">
    <w:name w:val="8 Da ky"/>
    <w:basedOn w:val="Normal"/>
    <w:rsid w:val="0072035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720358"/>
    <w:pPr>
      <w:spacing w:after="0" w:line="240" w:lineRule="auto"/>
    </w:pPr>
    <w:rPr>
      <w:rFonts w:ascii="Times New Roman" w:eastAsia="MS Mincho" w:hAnsi="Times New Roman" w:cs="Times New Roman"/>
      <w:sz w:val="20"/>
      <w:szCs w:val="20"/>
    </w:rPr>
    <w:tblPr>
      <w:tblCellMar>
        <w:top w:w="0" w:type="dxa"/>
        <w:left w:w="108" w:type="dxa"/>
        <w:bottom w:w="0" w:type="dxa"/>
        <w:right w:w="108" w:type="dxa"/>
      </w:tblCellMar>
    </w:tblPr>
  </w:style>
  <w:style w:type="paragraph" w:customStyle="1" w:styleId="Co">
    <w:name w:val="Co"/>
    <w:basedOn w:val="Normal"/>
    <w:rsid w:val="00720358"/>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720358"/>
    <w:pPr>
      <w:widowControl w:val="0"/>
      <w:jc w:val="center"/>
    </w:pPr>
    <w:rPr>
      <w:rFonts w:ascii=".VnHelvetInsH" w:eastAsia="Calibri" w:hAnsi=".VnHelvetInsH"/>
      <w:color w:val="000000"/>
      <w:sz w:val="26"/>
      <w:szCs w:val="22"/>
    </w:rPr>
  </w:style>
  <w:style w:type="paragraph" w:customStyle="1" w:styleId="No">
    <w:name w:val="No"/>
    <w:basedOn w:val="Normal"/>
    <w:rsid w:val="00720358"/>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720358"/>
    <w:pPr>
      <w:spacing w:after="0" w:line="240" w:lineRule="auto"/>
      <w:jc w:val="center"/>
    </w:pPr>
    <w:rPr>
      <w:rFonts w:ascii=".VnCentury Schoolbook" w:eastAsia="Calibri" w:hAnsi=".VnCentury Schoolbook" w:cs="Times New Roman"/>
      <w:b/>
      <w:color w:val="000000"/>
    </w:rPr>
  </w:style>
  <w:style w:type="paragraph" w:customStyle="1" w:styleId="DNtd1tencq">
    <w:name w:val="DN td1 ten cq"/>
    <w:rsid w:val="00720358"/>
    <w:pPr>
      <w:autoSpaceDE w:val="0"/>
      <w:autoSpaceDN w:val="0"/>
      <w:spacing w:after="0" w:line="240" w:lineRule="auto"/>
      <w:jc w:val="center"/>
    </w:pPr>
    <w:rPr>
      <w:rFonts w:ascii=".VnAvantH" w:eastAsia="Calibri" w:hAnsi=".VnAvantH" w:cs="Times New Roman"/>
      <w:b/>
      <w:bCs/>
      <w:color w:val="000000"/>
      <w:sz w:val="20"/>
      <w:szCs w:val="20"/>
    </w:rPr>
  </w:style>
  <w:style w:type="paragraph" w:customStyle="1" w:styleId="tk">
    <w:name w:val="tk"/>
    <w:basedOn w:val="Normal"/>
    <w:rsid w:val="0072035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720358"/>
    <w:pPr>
      <w:spacing w:after="0" w:line="240" w:lineRule="auto"/>
      <w:jc w:val="center"/>
    </w:pPr>
    <w:rPr>
      <w:rFonts w:ascii=".VnHelvetInsH" w:eastAsia="Calibri" w:hAnsi=".VnHelvetInsH" w:cs="Times New Roman"/>
      <w:bCs/>
      <w:color w:val="000000"/>
      <w:sz w:val="32"/>
      <w:szCs w:val="32"/>
    </w:rPr>
  </w:style>
  <w:style w:type="paragraph" w:customStyle="1" w:styleId="cChar1">
    <w:name w:val="c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720358"/>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72035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720358"/>
    <w:rPr>
      <w:sz w:val="24"/>
      <w:szCs w:val="24"/>
    </w:rPr>
  </w:style>
  <w:style w:type="paragraph" w:customStyle="1" w:styleId="16">
    <w:name w:val="16"/>
    <w:basedOn w:val="Normal"/>
    <w:rsid w:val="00720358"/>
    <w:pPr>
      <w:jc w:val="center"/>
    </w:pPr>
    <w:rPr>
      <w:rFonts w:ascii=".VnHelvetInsH" w:eastAsia="Calibri" w:hAnsi=".VnHelvetInsH"/>
      <w:color w:val="000000"/>
      <w:sz w:val="32"/>
      <w:szCs w:val="32"/>
    </w:rPr>
  </w:style>
  <w:style w:type="paragraph" w:customStyle="1" w:styleId="17Char">
    <w:name w:val="17 Char"/>
    <w:basedOn w:val="eCharChar"/>
    <w:link w:val="17CharChar"/>
    <w:rsid w:val="00720358"/>
    <w:pPr>
      <w:spacing w:before="120"/>
    </w:pPr>
    <w:rPr>
      <w:sz w:val="26"/>
      <w:szCs w:val="26"/>
    </w:rPr>
  </w:style>
  <w:style w:type="paragraph" w:customStyle="1" w:styleId="142">
    <w:name w:val="142"/>
    <w:basedOn w:val="4tenchuongCharChar"/>
    <w:rsid w:val="00720358"/>
  </w:style>
  <w:style w:type="character" w:customStyle="1" w:styleId="noCharCharChar">
    <w:name w:val="no Char Char Char"/>
    <w:link w:val="noCharChar"/>
    <w:locked/>
    <w:rsid w:val="00720358"/>
    <w:rPr>
      <w:rFonts w:ascii=".VnCentury Schoolbook" w:eastAsia="Calibri" w:hAnsi=".VnCentury Schoolbook" w:cs="Times New Roman"/>
      <w:color w:val="000000"/>
    </w:rPr>
  </w:style>
  <w:style w:type="paragraph" w:customStyle="1" w:styleId="Style1chinhtrangLinespacingsingle">
    <w:name w:val="Style 1 chinh trang + Line spacing:  single"/>
    <w:basedOn w:val="1chinhtrangCharCharChar1Char"/>
    <w:rsid w:val="0072035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720358"/>
    <w:rPr>
      <w:rFonts w:cstheme="minorBidi"/>
      <w:b/>
      <w:bCs/>
    </w:rPr>
  </w:style>
  <w:style w:type="character" w:customStyle="1" w:styleId="aCharCharChar">
    <w:name w:val="a Char Char Char"/>
    <w:link w:val="aCharChar"/>
    <w:locked/>
    <w:rsid w:val="00720358"/>
    <w:rPr>
      <w:rFonts w:ascii=".VnHelvetIns" w:eastAsia="Calibri" w:hAnsi=".VnHelvetIns" w:cs="Times New Roman"/>
      <w:i/>
      <w:color w:val="000000"/>
      <w:sz w:val="26"/>
      <w:szCs w:val="26"/>
    </w:rPr>
  </w:style>
  <w:style w:type="character" w:customStyle="1" w:styleId="eCharCharChar">
    <w:name w:val="e Char Char Char"/>
    <w:link w:val="eCharChar"/>
    <w:locked/>
    <w:rsid w:val="00720358"/>
    <w:rPr>
      <w:rFonts w:ascii=".VnAvantH" w:eastAsia="Calibri" w:hAnsi=".VnAvantH" w:cs="Times New Roman"/>
      <w:b/>
      <w:i/>
      <w:color w:val="000000"/>
    </w:rPr>
  </w:style>
  <w:style w:type="character" w:customStyle="1" w:styleId="17CharChar">
    <w:name w:val="17 Char Char"/>
    <w:link w:val="17Char"/>
    <w:locked/>
    <w:rsid w:val="00720358"/>
    <w:rPr>
      <w:rFonts w:ascii=".VnAvantH" w:eastAsia="Calibri" w:hAnsi=".VnAvantH" w:cs="Times New Roman"/>
      <w:b/>
      <w:i/>
      <w:color w:val="000000"/>
      <w:sz w:val="26"/>
      <w:szCs w:val="26"/>
    </w:rPr>
  </w:style>
  <w:style w:type="character" w:customStyle="1" w:styleId="phanCharCharCharCharCharCharChar">
    <w:name w:val="phan Char Char Char Char Char Char Char"/>
    <w:link w:val="5somuc"/>
    <w:locked/>
    <w:rsid w:val="00720358"/>
    <w:rPr>
      <w:rFonts w:ascii=".VnCentury Schoolbook" w:eastAsia="Calibri" w:hAnsi=".VnCentury Schoolbook" w:cs="Times New Roman"/>
      <w:b/>
      <w:color w:val="000000"/>
    </w:rPr>
  </w:style>
  <w:style w:type="paragraph" w:customStyle="1" w:styleId="DNkyphoky">
    <w:name w:val="DN ky pho ky"/>
    <w:rsid w:val="00720358"/>
    <w:pPr>
      <w:tabs>
        <w:tab w:val="left" w:pos="567"/>
      </w:tabs>
      <w:spacing w:after="0" w:line="240" w:lineRule="auto"/>
      <w:jc w:val="center"/>
    </w:pPr>
    <w:rPr>
      <w:rFonts w:ascii=".VnAvantH" w:eastAsia="Calibri" w:hAnsi=".VnAvantH" w:cs=".VnTime"/>
      <w:b/>
      <w:bCs/>
      <w:color w:val="000000"/>
      <w:sz w:val="20"/>
    </w:rPr>
  </w:style>
  <w:style w:type="paragraph" w:customStyle="1" w:styleId="DNkyCQky">
    <w:name w:val="DN ky CQ ky"/>
    <w:rsid w:val="00720358"/>
    <w:pPr>
      <w:tabs>
        <w:tab w:val="left" w:pos="567"/>
      </w:tabs>
      <w:autoSpaceDE w:val="0"/>
      <w:autoSpaceDN w:val="0"/>
      <w:spacing w:after="0" w:line="240" w:lineRule="auto"/>
      <w:jc w:val="center"/>
    </w:pPr>
    <w:rPr>
      <w:rFonts w:ascii=".VnAvantH" w:eastAsia="Calibri" w:hAnsi=".VnAvantH" w:cs="Times New Roman"/>
      <w:b/>
      <w:bCs/>
      <w:sz w:val="20"/>
      <w:szCs w:val="20"/>
    </w:rPr>
  </w:style>
  <w:style w:type="character" w:customStyle="1" w:styleId="cChar2">
    <w:name w:val="c Char2"/>
    <w:rsid w:val="0072035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720358"/>
    <w:rPr>
      <w:rFonts w:ascii=".VnArial" w:eastAsia="Calibri" w:hAnsi=".VnArial" w:cs="Times New Roman"/>
      <w:b/>
      <w:color w:val="000000"/>
    </w:rPr>
  </w:style>
  <w:style w:type="paragraph" w:customStyle="1" w:styleId="c1d">
    <w:name w:val="c1d"/>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720358"/>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720358"/>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720358"/>
    <w:rPr>
      <w:b/>
    </w:rPr>
  </w:style>
  <w:style w:type="paragraph" w:customStyle="1" w:styleId="22">
    <w:name w:val="22"/>
    <w:basedOn w:val="Normal"/>
    <w:rsid w:val="00720358"/>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720358"/>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720358"/>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720358"/>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720358"/>
    <w:rPr>
      <w:rFonts w:ascii=".VnCentury Schoolbook" w:hAnsi=".VnCentury Schoolbook" w:cs="Times New Roman"/>
      <w:color w:val="000000"/>
      <w:sz w:val="22"/>
      <w:szCs w:val="22"/>
      <w:lang w:val="en-US" w:eastAsia="en-US" w:bidi="ar-SA"/>
    </w:rPr>
  </w:style>
  <w:style w:type="paragraph" w:customStyle="1" w:styleId="no0">
    <w:name w:val="no"/>
    <w:basedOn w:val="Normal"/>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720358"/>
    <w:pPr>
      <w:ind w:hanging="227"/>
    </w:pPr>
  </w:style>
  <w:style w:type="paragraph" w:customStyle="1" w:styleId="25">
    <w:name w:val="25"/>
    <w:basedOn w:val="Normal"/>
    <w:rsid w:val="00720358"/>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72035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720358"/>
    <w:rPr>
      <w:rFonts w:ascii=".VnCentury Schoolbook" w:eastAsia="Calibri" w:hAnsi=".VnCentury Schoolbook" w:cs="Times New Roman"/>
      <w:color w:val="000000"/>
    </w:rPr>
  </w:style>
  <w:style w:type="paragraph" w:customStyle="1" w:styleId="n-chuongten">
    <w:name w:val="n-chuongten"/>
    <w:basedOn w:val="Normal"/>
    <w:rsid w:val="00720358"/>
    <w:pPr>
      <w:spacing w:after="240"/>
      <w:jc w:val="center"/>
    </w:pPr>
    <w:rPr>
      <w:rFonts w:ascii=".VnTimeH" w:eastAsia="Calibri" w:hAnsi=".VnTimeH"/>
      <w:b/>
      <w:sz w:val="28"/>
    </w:rPr>
  </w:style>
  <w:style w:type="paragraph" w:customStyle="1" w:styleId="3sochuong">
    <w:name w:val="3 so chuong"/>
    <w:basedOn w:val="Normal"/>
    <w:rsid w:val="0072035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720358"/>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720358"/>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720358"/>
    <w:pPr>
      <w:spacing w:before="40" w:after="40" w:line="240" w:lineRule="auto"/>
      <w:ind w:firstLine="142"/>
    </w:pPr>
    <w:rPr>
      <w:rFonts w:ascii=".VnArial" w:eastAsia="Calibri" w:hAnsi=".VnArial" w:cs="Times New Roman"/>
      <w:bCs/>
      <w:color w:val="000000"/>
      <w:sz w:val="21"/>
    </w:rPr>
  </w:style>
  <w:style w:type="paragraph" w:customStyle="1" w:styleId="DNbangtieude">
    <w:name w:val="DN bang tieu de"/>
    <w:rsid w:val="00720358"/>
    <w:pPr>
      <w:spacing w:after="0" w:line="240" w:lineRule="auto"/>
      <w:ind w:firstLine="142"/>
      <w:jc w:val="center"/>
    </w:pPr>
    <w:rPr>
      <w:rFonts w:ascii=".VnArial" w:eastAsia="Calibri" w:hAnsi=".VnArial" w:cs="Times New Roman"/>
      <w:b/>
      <w:bCs/>
      <w:color w:val="000000"/>
      <w:sz w:val="21"/>
    </w:rPr>
  </w:style>
  <w:style w:type="paragraph" w:customStyle="1" w:styleId="DNbieusauky">
    <w:name w:val="DN bieu sau ky"/>
    <w:rsid w:val="00720358"/>
    <w:pPr>
      <w:spacing w:after="0" w:line="240" w:lineRule="auto"/>
      <w:jc w:val="center"/>
    </w:pPr>
    <w:rPr>
      <w:rFonts w:ascii=".VnCentury Schoolbook" w:eastAsia="Calibri" w:hAnsi=".VnCentury Schoolbook" w:cs="Times New Roman"/>
      <w:bCs/>
      <w:i/>
      <w:iCs/>
      <w:color w:val="000000"/>
    </w:rPr>
  </w:style>
  <w:style w:type="paragraph" w:customStyle="1" w:styleId="DNkynguoiky">
    <w:name w:val="DN ky nguoi ky"/>
    <w:rsid w:val="00720358"/>
    <w:pPr>
      <w:tabs>
        <w:tab w:val="left" w:pos="567"/>
      </w:tabs>
      <w:autoSpaceDE w:val="0"/>
      <w:autoSpaceDN w:val="0"/>
      <w:spacing w:after="0" w:line="240" w:lineRule="auto"/>
      <w:jc w:val="center"/>
    </w:pPr>
    <w:rPr>
      <w:rFonts w:ascii=".VnCentury Schoolbook" w:eastAsia="Calibri" w:hAnsi=".VnCentury Schoolbook" w:cs="Times New Roman"/>
      <w:b/>
      <w:bCs/>
      <w:color w:val="000000"/>
    </w:rPr>
  </w:style>
  <w:style w:type="paragraph" w:customStyle="1" w:styleId="DNnd3mucA">
    <w:name w:val="DN nd3 muc A"/>
    <w:aliases w:val="B"/>
    <w:rsid w:val="00720358"/>
    <w:pPr>
      <w:spacing w:after="0" w:line="240" w:lineRule="auto"/>
      <w:jc w:val="center"/>
    </w:pPr>
    <w:rPr>
      <w:rFonts w:ascii=".VnCentury SchoolbookH" w:eastAsia="Calibri" w:hAnsi=".VnCentury SchoolbookH" w:cs="Times New Roman"/>
      <w:b/>
      <w:bCs/>
      <w:color w:val="000000"/>
    </w:rPr>
  </w:style>
  <w:style w:type="paragraph" w:customStyle="1" w:styleId="DNnd4dieu">
    <w:name w:val="DN nd4 dieu"/>
    <w:rsid w:val="00720358"/>
    <w:pPr>
      <w:autoSpaceDE w:val="0"/>
      <w:autoSpaceDN w:val="0"/>
      <w:spacing w:before="60" w:after="60" w:line="264" w:lineRule="auto"/>
      <w:ind w:firstLine="567"/>
      <w:jc w:val="both"/>
    </w:pPr>
    <w:rPr>
      <w:rFonts w:ascii=".VnCentury Schoolbook" w:eastAsia="Calibri" w:hAnsi=".VnCentury Schoolbook" w:cs="Times New Roman"/>
      <w:b/>
      <w:bCs/>
      <w:color w:val="000000"/>
    </w:rPr>
  </w:style>
  <w:style w:type="paragraph" w:customStyle="1" w:styleId="DNnd5mucnho12ab">
    <w:name w:val="DN nd5 muc nho 1 2 a b"/>
    <w:rsid w:val="00720358"/>
    <w:pPr>
      <w:autoSpaceDE w:val="0"/>
      <w:autoSpaceDN w:val="0"/>
      <w:spacing w:before="60" w:after="60" w:line="264" w:lineRule="auto"/>
      <w:ind w:firstLine="567"/>
      <w:jc w:val="both"/>
    </w:pPr>
    <w:rPr>
      <w:rFonts w:ascii=".VnCentury Schoolbook" w:eastAsia="Calibri" w:hAnsi=".VnCentury Schoolbook" w:cs="Times New Roman"/>
      <w:b/>
      <w:i/>
      <w:iCs/>
      <w:color w:val="000000"/>
    </w:rPr>
  </w:style>
  <w:style w:type="paragraph" w:customStyle="1" w:styleId="DNnd6vanban">
    <w:name w:val="DN nd6 van ban"/>
    <w:rsid w:val="00720358"/>
    <w:pPr>
      <w:autoSpaceDE w:val="0"/>
      <w:autoSpaceDN w:val="0"/>
      <w:spacing w:before="60" w:after="60" w:line="264" w:lineRule="auto"/>
      <w:ind w:firstLine="567"/>
      <w:jc w:val="both"/>
    </w:pPr>
    <w:rPr>
      <w:rFonts w:ascii=".VnCentury Schoolbook" w:eastAsia="Calibri" w:hAnsi=".VnCentury Schoolbook" w:cs=".VnTime"/>
      <w:iCs/>
      <w:color w:val="000000"/>
    </w:rPr>
  </w:style>
  <w:style w:type="paragraph" w:customStyle="1" w:styleId="DNnd7VBnghieng">
    <w:name w:val="DN nd7 VB nghieng"/>
    <w:rsid w:val="00720358"/>
    <w:pPr>
      <w:autoSpaceDE w:val="0"/>
      <w:autoSpaceDN w:val="0"/>
      <w:spacing w:after="120" w:line="240" w:lineRule="auto"/>
      <w:ind w:firstLine="567"/>
      <w:jc w:val="both"/>
    </w:pPr>
    <w:rPr>
      <w:rFonts w:ascii=".VnCentury Schoolbook" w:eastAsia="Calibri" w:hAnsi=".VnCentury Schoolbook" w:cs=".VnTime"/>
      <w:i/>
      <w:iCs/>
      <w:color w:val="000000"/>
    </w:rPr>
  </w:style>
  <w:style w:type="paragraph" w:customStyle="1" w:styleId="DNplphuluc">
    <w:name w:val="DN pl phu luc"/>
    <w:rsid w:val="00720358"/>
    <w:pPr>
      <w:spacing w:after="0" w:line="240" w:lineRule="auto"/>
    </w:pPr>
    <w:rPr>
      <w:rFonts w:ascii=".VnHelvetInsH" w:eastAsia="Calibri" w:hAnsi=".VnHelvetInsH" w:cs=".VnTime"/>
      <w:bCs/>
      <w:color w:val="000000"/>
      <w:szCs w:val="32"/>
    </w:rPr>
  </w:style>
  <w:style w:type="paragraph" w:customStyle="1" w:styleId="DNtd2tennuoc">
    <w:name w:val="DN td2 ten nuoc"/>
    <w:rsid w:val="00720358"/>
    <w:pPr>
      <w:autoSpaceDE w:val="0"/>
      <w:autoSpaceDN w:val="0"/>
      <w:spacing w:after="0" w:line="240" w:lineRule="auto"/>
      <w:jc w:val="center"/>
    </w:pPr>
    <w:rPr>
      <w:rFonts w:ascii=".VnCentury SchoolbookH" w:eastAsia="Calibri" w:hAnsi=".VnCentury SchoolbookH" w:cs=".VnTime"/>
      <w:b/>
      <w:bCs/>
      <w:color w:val="000000"/>
      <w:sz w:val="20"/>
      <w:szCs w:val="20"/>
    </w:rPr>
  </w:style>
  <w:style w:type="paragraph" w:customStyle="1" w:styleId="DNtd3DLTDHP">
    <w:name w:val="DN td3 DLTDHP"/>
    <w:rsid w:val="00720358"/>
    <w:pPr>
      <w:autoSpaceDE w:val="0"/>
      <w:autoSpaceDN w:val="0"/>
      <w:spacing w:after="0" w:line="240" w:lineRule="auto"/>
      <w:jc w:val="center"/>
    </w:pPr>
    <w:rPr>
      <w:rFonts w:ascii=".VnCentury Schoolbook" w:eastAsia="Calibri" w:hAnsi=".VnCentury Schoolbook" w:cs=".VnTime"/>
      <w:b/>
      <w:bCs/>
      <w:color w:val="000000"/>
    </w:rPr>
  </w:style>
  <w:style w:type="paragraph" w:customStyle="1" w:styleId="DNtd4so">
    <w:name w:val="DN td4 so"/>
    <w:aliases w:val="ngay thang"/>
    <w:rsid w:val="00720358"/>
    <w:pPr>
      <w:keepNext/>
      <w:autoSpaceDE w:val="0"/>
      <w:autoSpaceDN w:val="0"/>
      <w:spacing w:after="0" w:line="240" w:lineRule="auto"/>
      <w:jc w:val="center"/>
      <w:outlineLvl w:val="4"/>
    </w:pPr>
    <w:rPr>
      <w:rFonts w:ascii=".VnCentury Schoolbook" w:eastAsia="Calibri" w:hAnsi=".VnCentury Schoolbook" w:cs="Times New Roman"/>
      <w:b/>
      <w:bCs/>
      <w:i/>
      <w:iCs/>
      <w:color w:val="000000"/>
    </w:rPr>
  </w:style>
  <w:style w:type="paragraph" w:customStyle="1" w:styleId="StylecLeft">
    <w:name w:val="Style c + Left"/>
    <w:basedOn w:val="Normal"/>
    <w:rsid w:val="00720358"/>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720358"/>
    <w:pPr>
      <w:numPr>
        <w:ilvl w:val="4"/>
        <w:numId w:val="6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720358"/>
    <w:rPr>
      <w:rFonts w:ascii=".VnAvantH" w:hAnsi=".VnAvantH"/>
      <w:b/>
      <w:sz w:val="22"/>
      <w:szCs w:val="22"/>
    </w:rPr>
  </w:style>
  <w:style w:type="character" w:customStyle="1" w:styleId="z-TopofFormChar1">
    <w:name w:val="z-Top of Form Char1"/>
    <w:link w:val="z-TopofForm"/>
    <w:locked/>
    <w:rsid w:val="00720358"/>
    <w:rPr>
      <w:rFonts w:ascii="Arial" w:eastAsia="Times New Roman" w:hAnsi="Arial" w:cs="Times New Roman"/>
      <w:vanish/>
      <w:sz w:val="16"/>
      <w:szCs w:val="16"/>
    </w:rPr>
  </w:style>
  <w:style w:type="paragraph" w:customStyle="1" w:styleId="c0">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720358"/>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720358"/>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72035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72035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720358"/>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720358"/>
    <w:pPr>
      <w:ind w:firstLine="425"/>
    </w:pPr>
    <w:rPr>
      <w:spacing w:val="-4"/>
    </w:rPr>
  </w:style>
  <w:style w:type="paragraph" w:customStyle="1" w:styleId="12Char">
    <w:name w:val="1.2 Char"/>
    <w:basedOn w:val="1chinhtrangCharCharChar1Char"/>
    <w:rsid w:val="00720358"/>
    <w:pPr>
      <w:tabs>
        <w:tab w:val="center" w:leader="dot" w:pos="6237"/>
      </w:tabs>
      <w:ind w:firstLine="425"/>
    </w:pPr>
  </w:style>
  <w:style w:type="paragraph" w:customStyle="1" w:styleId="14">
    <w:name w:val="1.4"/>
    <w:basedOn w:val="Normal"/>
    <w:rsid w:val="00720358"/>
    <w:pPr>
      <w:jc w:val="center"/>
    </w:pPr>
    <w:rPr>
      <w:rFonts w:ascii=".VnAvantH" w:eastAsia="Calibri" w:hAnsi=".VnAvantH"/>
      <w:b/>
      <w:bCs/>
      <w:color w:val="000000"/>
      <w:sz w:val="20"/>
      <w:szCs w:val="26"/>
    </w:rPr>
  </w:style>
  <w:style w:type="paragraph" w:customStyle="1" w:styleId="150">
    <w:name w:val="1.5"/>
    <w:basedOn w:val="12Char"/>
    <w:rsid w:val="00720358"/>
    <w:pPr>
      <w:ind w:firstLine="0"/>
    </w:pPr>
    <w:rPr>
      <w:rFonts w:ascii=".VnArial" w:hAnsi=".VnArial"/>
      <w:sz w:val="20"/>
      <w:szCs w:val="20"/>
    </w:rPr>
  </w:style>
  <w:style w:type="paragraph" w:customStyle="1" w:styleId="160">
    <w:name w:val="1.6"/>
    <w:basedOn w:val="12Char"/>
    <w:rsid w:val="00720358"/>
    <w:pPr>
      <w:spacing w:before="0" w:after="0"/>
      <w:ind w:firstLine="0"/>
      <w:jc w:val="center"/>
    </w:pPr>
    <w:rPr>
      <w:rFonts w:ascii=".VnArial" w:hAnsi=".VnArial"/>
      <w:b/>
      <w:sz w:val="20"/>
      <w:szCs w:val="20"/>
    </w:rPr>
  </w:style>
  <w:style w:type="paragraph" w:customStyle="1" w:styleId="71Char0">
    <w:name w:val="7        1 Char"/>
    <w:aliases w:val="2 ... Char"/>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720358"/>
    <w:rPr>
      <w:rFonts w:ascii=".VnCentury Schoolbook" w:hAnsi=".VnCentury Schoolbook" w:cs="Times New Roman"/>
      <w:b/>
      <w:color w:val="000000"/>
      <w:sz w:val="22"/>
      <w:szCs w:val="22"/>
      <w:lang w:val="en-US" w:eastAsia="en-US" w:bidi="ar-SA"/>
    </w:rPr>
  </w:style>
  <w:style w:type="paragraph" w:customStyle="1" w:styleId="13">
    <w:name w:val="1.3"/>
    <w:basedOn w:val="12Char"/>
    <w:rsid w:val="00720358"/>
  </w:style>
  <w:style w:type="paragraph" w:customStyle="1" w:styleId="Style8DakyCentered">
    <w:name w:val="Style 8 Da ky + Centered"/>
    <w:basedOn w:val="8Daky"/>
    <w:rsid w:val="00720358"/>
    <w:pPr>
      <w:spacing w:line="240" w:lineRule="auto"/>
    </w:pPr>
    <w:rPr>
      <w:iCs/>
    </w:rPr>
  </w:style>
  <w:style w:type="paragraph" w:customStyle="1" w:styleId="12">
    <w:name w:val="12"/>
    <w:basedOn w:val="Normal"/>
    <w:rsid w:val="0072035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720358"/>
    <w:rPr>
      <w:rFonts w:ascii="Tahoma" w:eastAsia="Times New Roman" w:hAnsi="Tahoma" w:cs="Tahoma"/>
      <w:sz w:val="20"/>
      <w:szCs w:val="20"/>
      <w:shd w:val="clear" w:color="auto" w:fill="000080"/>
    </w:rPr>
  </w:style>
  <w:style w:type="paragraph" w:customStyle="1" w:styleId="71Char1">
    <w:name w:val="7.1 Char"/>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72035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720358"/>
    <w:rPr>
      <w:b w:val="0"/>
      <w:bCs/>
      <w:i w:val="0"/>
      <w:iCs/>
    </w:rPr>
  </w:style>
  <w:style w:type="character" w:customStyle="1" w:styleId="Style71BoldItalicCharChar">
    <w:name w:val="Style 7.1 + Bold Italic Char Char"/>
    <w:rsid w:val="00720358"/>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720358"/>
    <w:pPr>
      <w:jc w:val="right"/>
    </w:pPr>
  </w:style>
  <w:style w:type="paragraph" w:customStyle="1" w:styleId="81">
    <w:name w:val="8.1"/>
    <w:basedOn w:val="8Daky"/>
    <w:rsid w:val="00720358"/>
    <w:pPr>
      <w:spacing w:line="240" w:lineRule="auto"/>
    </w:pPr>
    <w:rPr>
      <w:lang w:val="en-AU"/>
    </w:rPr>
  </w:style>
  <w:style w:type="character" w:customStyle="1" w:styleId="12CharChar">
    <w:name w:val="1.2 Char Char"/>
    <w:rsid w:val="00720358"/>
  </w:style>
  <w:style w:type="paragraph" w:customStyle="1" w:styleId="73">
    <w:name w:val="7.3"/>
    <w:basedOn w:val="72"/>
    <w:rsid w:val="00720358"/>
  </w:style>
  <w:style w:type="character" w:customStyle="1" w:styleId="EndnoteTextChar2">
    <w:name w:val="Endnote Text Char2"/>
    <w:locked/>
    <w:rsid w:val="00720358"/>
    <w:rPr>
      <w:rFonts w:ascii="Times New Roman" w:eastAsia="Times New Roman" w:hAnsi="Times New Roman" w:cs="Times New Roman"/>
      <w:sz w:val="20"/>
      <w:szCs w:val="20"/>
    </w:rPr>
  </w:style>
  <w:style w:type="paragraph" w:customStyle="1" w:styleId="83">
    <w:name w:val="8.3"/>
    <w:basedOn w:val="1"/>
    <w:rsid w:val="00720358"/>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720358"/>
  </w:style>
  <w:style w:type="paragraph" w:customStyle="1" w:styleId="1VnTimeH">
    <w:name w:val="1 +.VnTimeH"/>
    <w:aliases w:val="15 pt,I11talic,1 + .VnTimeH"/>
    <w:basedOn w:val="Normal"/>
    <w:rsid w:val="00720358"/>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720358"/>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720358"/>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720358"/>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720358"/>
    <w:rPr>
      <w:b w:val="0"/>
      <w:bCs/>
      <w:i w:val="0"/>
      <w:iCs/>
    </w:rPr>
  </w:style>
  <w:style w:type="character" w:customStyle="1" w:styleId="SubtitleChar2">
    <w:name w:val="Subtitle Char2"/>
    <w:locked/>
    <w:rsid w:val="00720358"/>
    <w:rPr>
      <w:rFonts w:ascii=".VnTimeH" w:eastAsia="Times New Roman" w:hAnsi=".VnTimeH" w:cs="Times New Roman"/>
      <w:b/>
      <w:sz w:val="28"/>
      <w:szCs w:val="20"/>
    </w:rPr>
  </w:style>
  <w:style w:type="table" w:customStyle="1" w:styleId="TableGrid12">
    <w:name w:val="Table Grid12"/>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720358"/>
    <w:pPr>
      <w:autoSpaceDE w:val="0"/>
      <w:autoSpaceDN w:val="0"/>
      <w:spacing w:after="0" w:line="240" w:lineRule="auto"/>
      <w:ind w:firstLine="567"/>
      <w:jc w:val="both"/>
    </w:pPr>
    <w:rPr>
      <w:rFonts w:ascii=".VnTime" w:eastAsia="Calibri" w:hAnsi=".VnTime" w:cs="Times New Roman"/>
      <w:i/>
      <w:iCs/>
      <w:noProof/>
      <w:color w:val="0000FF"/>
      <w:sz w:val="24"/>
      <w:szCs w:val="24"/>
    </w:rPr>
  </w:style>
  <w:style w:type="paragraph" w:customStyle="1" w:styleId="chucdanh">
    <w:name w:val="chucdanh"/>
    <w:rsid w:val="00720358"/>
    <w:pPr>
      <w:autoSpaceDE w:val="0"/>
      <w:autoSpaceDN w:val="0"/>
      <w:spacing w:after="0" w:line="240" w:lineRule="auto"/>
      <w:jc w:val="center"/>
    </w:pPr>
    <w:rPr>
      <w:rFonts w:ascii=".VnTimeH" w:eastAsia="Calibri" w:hAnsi=".VnTimeH" w:cs="Times New Roman"/>
      <w:noProof/>
      <w:color w:val="0000FF"/>
      <w:sz w:val="20"/>
      <w:szCs w:val="20"/>
    </w:rPr>
  </w:style>
  <w:style w:type="paragraph" w:customStyle="1" w:styleId="loai-vb">
    <w:name w:val="loai-vb"/>
    <w:rsid w:val="00720358"/>
    <w:pPr>
      <w:keepNext/>
      <w:autoSpaceDE w:val="0"/>
      <w:autoSpaceDN w:val="0"/>
      <w:spacing w:before="360" w:after="120" w:line="240" w:lineRule="auto"/>
      <w:jc w:val="center"/>
    </w:pPr>
    <w:rPr>
      <w:rFonts w:ascii=".VnTimeH" w:eastAsia="Calibri" w:hAnsi=".VnTimeH" w:cs="Times New Roman"/>
      <w:b/>
      <w:bCs/>
      <w:noProof/>
      <w:color w:val="0000FF"/>
      <w:spacing w:val="100"/>
      <w:sz w:val="32"/>
      <w:szCs w:val="32"/>
    </w:rPr>
  </w:style>
  <w:style w:type="paragraph" w:customStyle="1" w:styleId="ten-vb">
    <w:name w:val="ten-vb"/>
    <w:rsid w:val="00720358"/>
    <w:pPr>
      <w:autoSpaceDE w:val="0"/>
      <w:autoSpaceDN w:val="0"/>
      <w:spacing w:after="0" w:line="240" w:lineRule="auto"/>
      <w:jc w:val="center"/>
    </w:pPr>
    <w:rPr>
      <w:rFonts w:ascii=".VnTimeH" w:eastAsia="Calibri" w:hAnsi=".VnTimeH" w:cs="Times New Roman"/>
      <w:b/>
      <w:bCs/>
      <w:noProof/>
      <w:color w:val="0000FF"/>
      <w:spacing w:val="24"/>
      <w:sz w:val="20"/>
      <w:szCs w:val="20"/>
    </w:rPr>
  </w:style>
  <w:style w:type="paragraph" w:customStyle="1" w:styleId="congbo">
    <w:name w:val="congbo"/>
    <w:rsid w:val="00720358"/>
    <w:pPr>
      <w:autoSpaceDE w:val="0"/>
      <w:autoSpaceDN w:val="0"/>
      <w:spacing w:before="360" w:line="240" w:lineRule="auto"/>
      <w:jc w:val="center"/>
    </w:pPr>
    <w:rPr>
      <w:rFonts w:ascii=".VnTimeH" w:eastAsia="Calibri" w:hAnsi=".VnTimeH" w:cs="Times New Roman"/>
      <w:b/>
      <w:bCs/>
      <w:noProof/>
      <w:color w:val="0000FF"/>
      <w:sz w:val="20"/>
      <w:szCs w:val="20"/>
    </w:rPr>
  </w:style>
  <w:style w:type="paragraph" w:customStyle="1" w:styleId="n-chuong1">
    <w:name w:val="n-chuong1"/>
    <w:basedOn w:val="Normal"/>
    <w:rsid w:val="00720358"/>
    <w:pPr>
      <w:spacing w:before="300" w:after="80"/>
      <w:jc w:val="center"/>
    </w:pPr>
    <w:rPr>
      <w:rFonts w:ascii=".VnTime" w:eastAsia="Calibri" w:hAnsi=".VnTime"/>
      <w:b/>
      <w:i/>
      <w:sz w:val="28"/>
    </w:rPr>
  </w:style>
  <w:style w:type="paragraph" w:customStyle="1" w:styleId="chuongmuc">
    <w:name w:val="chuongmuc"/>
    <w:rsid w:val="00720358"/>
    <w:pPr>
      <w:keepNext/>
      <w:autoSpaceDE w:val="0"/>
      <w:autoSpaceDN w:val="0"/>
      <w:spacing w:before="120" w:after="0" w:line="240" w:lineRule="auto"/>
      <w:jc w:val="center"/>
    </w:pPr>
    <w:rPr>
      <w:rFonts w:ascii=".VnTimeH" w:eastAsia="Calibri" w:hAnsi=".VnTimeH" w:cs="Times New Roman"/>
      <w:noProof/>
      <w:color w:val="0000FF"/>
    </w:rPr>
  </w:style>
  <w:style w:type="paragraph" w:customStyle="1" w:styleId="giua-nghieng">
    <w:name w:val="giua-nghieng"/>
    <w:rsid w:val="00720358"/>
    <w:pPr>
      <w:autoSpaceDE w:val="0"/>
      <w:autoSpaceDN w:val="0"/>
      <w:spacing w:after="0" w:line="240" w:lineRule="auto"/>
      <w:jc w:val="center"/>
    </w:pPr>
    <w:rPr>
      <w:rFonts w:ascii=".VnTime" w:eastAsia="Calibri" w:hAnsi=".VnTime" w:cs="Times New Roman"/>
      <w:i/>
      <w:iCs/>
      <w:noProof/>
      <w:color w:val="0000FF"/>
      <w:sz w:val="20"/>
      <w:szCs w:val="24"/>
    </w:rPr>
  </w:style>
  <w:style w:type="paragraph" w:customStyle="1" w:styleId="140">
    <w:name w:val="14"/>
    <w:basedOn w:val="Title"/>
    <w:rsid w:val="00720358"/>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720358"/>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720358"/>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72035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72035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720358"/>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720358"/>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720358"/>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table" w:customStyle="1" w:styleId="TableNormal11">
    <w:name w:val="Table Normal11"/>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Style1chinhtrang115pt">
    <w:name w:val="Style 1 chinh trang + 11.5 pt"/>
    <w:basedOn w:val="Normal"/>
    <w:rsid w:val="00720358"/>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72035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72035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720358"/>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72035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720358"/>
    <w:pPr>
      <w:widowControl w:val="0"/>
      <w:spacing w:before="120"/>
      <w:jc w:val="center"/>
    </w:pPr>
    <w:rPr>
      <w:rFonts w:ascii=".VnHelvetInsH" w:eastAsia="Calibri" w:hAnsi=".VnHelvetInsH"/>
      <w:sz w:val="22"/>
    </w:rPr>
  </w:style>
  <w:style w:type="paragraph" w:customStyle="1" w:styleId="style21">
    <w:name w:val="style2"/>
    <w:basedOn w:val="Normal"/>
    <w:rsid w:val="00720358"/>
    <w:pPr>
      <w:widowControl w:val="0"/>
      <w:ind w:firstLine="397"/>
    </w:pPr>
    <w:rPr>
      <w:rFonts w:ascii=".VnCentury SchoolbookH" w:eastAsia="Calibri" w:hAnsi=".VnCentury SchoolbookH"/>
      <w:sz w:val="20"/>
    </w:rPr>
  </w:style>
  <w:style w:type="paragraph" w:customStyle="1" w:styleId="lama2">
    <w:name w:val="lama"/>
    <w:basedOn w:val="Normal"/>
    <w:rsid w:val="00720358"/>
    <w:pPr>
      <w:spacing w:before="240" w:after="120"/>
      <w:jc w:val="center"/>
    </w:pPr>
    <w:rPr>
      <w:rFonts w:ascii=".VnArialH" w:eastAsia="Calibri" w:hAnsi=".VnArialH"/>
      <w:b/>
      <w:bCs/>
      <w:sz w:val="20"/>
    </w:rPr>
  </w:style>
  <w:style w:type="paragraph" w:customStyle="1" w:styleId="QD">
    <w:name w:val="QD"/>
    <w:basedOn w:val="Normal"/>
    <w:rsid w:val="0072035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720358"/>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paragraph" w:customStyle="1" w:styleId="55">
    <w:name w:val="55"/>
    <w:basedOn w:val="5CharCharChar"/>
    <w:rsid w:val="0072035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720358"/>
    <w:rPr>
      <w:rFonts w:ascii=".VnCentury Schoolbook" w:eastAsia="Calibri" w:hAnsi=".VnCentury Schoolbook" w:cs="Arial"/>
      <w:b/>
      <w:bCs/>
      <w:i/>
      <w:iCs/>
      <w:color w:val="000000"/>
      <w:sz w:val="23"/>
      <w:szCs w:val="23"/>
    </w:rPr>
  </w:style>
  <w:style w:type="table" w:customStyle="1" w:styleId="TableGrid5">
    <w:name w:val="Table Grid5"/>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720358"/>
    <w:pPr>
      <w:overflowPunct w:val="0"/>
      <w:autoSpaceDE w:val="0"/>
      <w:autoSpaceDN w:val="0"/>
      <w:adjustRightInd w:val="0"/>
      <w:spacing w:after="120" w:line="240" w:lineRule="auto"/>
      <w:ind w:firstLine="567"/>
      <w:jc w:val="both"/>
      <w:textAlignment w:val="baseline"/>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720358"/>
    <w:rPr>
      <w:rFonts w:ascii=".VnAvantH" w:hAnsi=".VnAvantH" w:cs="Times New Roman"/>
      <w:b/>
      <w:bCs/>
      <w:color w:val="000000"/>
      <w:sz w:val="22"/>
      <w:lang w:val="en-US" w:eastAsia="en-US" w:bidi="ar-SA"/>
    </w:rPr>
  </w:style>
  <w:style w:type="character" w:customStyle="1" w:styleId="DNnd1quyetdinhChar">
    <w:name w:val="DN nd1 quyet dinh Char"/>
    <w:rsid w:val="00720358"/>
    <w:rPr>
      <w:rFonts w:ascii=".VnHelvetInsH" w:hAnsi=".VnHelvetInsH" w:cs=".VnTime"/>
      <w:bCs/>
      <w:color w:val="000000"/>
      <w:sz w:val="32"/>
      <w:szCs w:val="32"/>
      <w:lang w:val="en-US" w:eastAsia="en-US" w:bidi="ar-SA"/>
    </w:rPr>
  </w:style>
  <w:style w:type="character" w:customStyle="1" w:styleId="DNtd6trichyeuVBChar">
    <w:name w:val="DN td6 trich yeu VB Char"/>
    <w:rsid w:val="00720358"/>
    <w:rPr>
      <w:rFonts w:ascii=".VnHelvetIns" w:hAnsi=".VnHelvetIns" w:cs=".VnTime"/>
      <w:color w:val="000000"/>
      <w:sz w:val="26"/>
      <w:szCs w:val="26"/>
      <w:lang w:val="en-US" w:eastAsia="en-US" w:bidi="ar-SA"/>
    </w:rPr>
  </w:style>
  <w:style w:type="table" w:customStyle="1" w:styleId="TableNormal13">
    <w:name w:val="Table Normal13"/>
    <w:semiHidden/>
    <w:rsid w:val="00720358"/>
    <w:pPr>
      <w:spacing w:after="0" w:line="240" w:lineRule="auto"/>
    </w:pPr>
    <w:rPr>
      <w:rFonts w:ascii="Times New Roman" w:eastAsia="Batang" w:hAnsi="Times New Roman" w:cs="Times New Roman"/>
      <w:sz w:val="20"/>
      <w:szCs w:val="20"/>
    </w:rPr>
    <w:tblPr>
      <w:tblCellMar>
        <w:top w:w="0" w:type="dxa"/>
        <w:left w:w="108" w:type="dxa"/>
        <w:bottom w:w="0" w:type="dxa"/>
        <w:right w:w="108" w:type="dxa"/>
      </w:tblCellMar>
    </w:tblPr>
  </w:style>
  <w:style w:type="character" w:customStyle="1" w:styleId="1CharCharCharChar">
    <w:name w:val="1 Char Char Char Char"/>
    <w:link w:val="1CharCharChar"/>
    <w:locked/>
    <w:rsid w:val="00720358"/>
    <w:rPr>
      <w:rFonts w:ascii=".VnCentury Schoolbook" w:eastAsia="Calibri" w:hAnsi=".VnCentury Schoolbook" w:cs=".VnCentury Schoolbook"/>
      <w:color w:val="000000"/>
    </w:rPr>
  </w:style>
  <w:style w:type="character" w:customStyle="1" w:styleId="7CharCharChar">
    <w:name w:val="7 Char Char Char"/>
    <w:link w:val="7CharChar"/>
    <w:locked/>
    <w:rsid w:val="00720358"/>
    <w:rPr>
      <w:rFonts w:ascii=".VnArial" w:eastAsia="Calibri" w:hAnsi=".VnArial" w:cs=".VnCentury Schoolbook"/>
      <w:b/>
      <w:color w:val="000000"/>
      <w:spacing w:val="28"/>
    </w:rPr>
  </w:style>
  <w:style w:type="paragraph" w:customStyle="1" w:styleId="1chinhtrangChar1Char">
    <w:name w:val="1 chinh trang Char1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72035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720358"/>
    <w:rPr>
      <w:rFonts w:ascii=".VnCentury Schoolbook" w:eastAsia="Calibri" w:hAnsi=".VnCentury Schoolbook" w:cs="Times New Roman"/>
      <w:color w:val="000000"/>
      <w:sz w:val="23"/>
      <w:szCs w:val="23"/>
    </w:rPr>
  </w:style>
  <w:style w:type="character" w:customStyle="1" w:styleId="4tenchuongCharChar1">
    <w:name w:val="4 ten chuong Char Char1"/>
    <w:rsid w:val="0072035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720358"/>
    <w:rPr>
      <w:rFonts w:ascii=".VnCentury Schoolbook" w:eastAsia="Calibri" w:hAnsi=".VnCentury Schoolbook" w:cs="Times New Roman"/>
      <w:color w:val="000000"/>
      <w:sz w:val="23"/>
      <w:szCs w:val="23"/>
    </w:rPr>
  </w:style>
  <w:style w:type="paragraph" w:customStyle="1" w:styleId="17">
    <w:name w:val="17"/>
    <w:basedOn w:val="Normal"/>
    <w:rsid w:val="00720358"/>
    <w:pPr>
      <w:widowControl w:val="0"/>
      <w:spacing w:before="120"/>
      <w:jc w:val="center"/>
    </w:pPr>
    <w:rPr>
      <w:rFonts w:ascii=".VnAvantH" w:eastAsia="Calibri" w:hAnsi=".VnAvantH"/>
      <w:b/>
      <w:color w:val="000000"/>
      <w:sz w:val="26"/>
      <w:szCs w:val="26"/>
    </w:rPr>
  </w:style>
  <w:style w:type="character" w:customStyle="1" w:styleId="nCharChar">
    <w:name w:val="n Char Char"/>
    <w:locked/>
    <w:rsid w:val="00720358"/>
  </w:style>
  <w:style w:type="paragraph" w:customStyle="1" w:styleId="Style1chinhtrangBoldCharChar">
    <w:name w:val="Style 1 chinh trang + Bold Char Char"/>
    <w:basedOn w:val="Normal"/>
    <w:link w:val="Style1chinhtrangBoldCharCharChar"/>
    <w:rsid w:val="00720358"/>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720358"/>
    <w:rPr>
      <w:rFonts w:ascii=".VnCentury Schoolbook" w:eastAsia="Calibri" w:hAnsi=".VnCentury Schoolbook" w:cs="Times New Roman"/>
      <w:b/>
      <w:bCs/>
      <w:color w:val="000000"/>
    </w:rPr>
  </w:style>
  <w:style w:type="character" w:customStyle="1" w:styleId="4tenchuongChar1">
    <w:name w:val="4 ten chuong Char1"/>
    <w:rsid w:val="00720358"/>
    <w:rPr>
      <w:rFonts w:ascii=".VnAvantH" w:hAnsi=".VnAvantH" w:cs="Times New Roman"/>
      <w:b/>
      <w:color w:val="000000"/>
      <w:sz w:val="22"/>
      <w:szCs w:val="22"/>
      <w:lang w:val="en-US" w:eastAsia="en-US" w:bidi="ar-SA"/>
    </w:rPr>
  </w:style>
  <w:style w:type="paragraph" w:customStyle="1" w:styleId="cChar1CharChar">
    <w:name w:val="c Char1 Char Char"/>
    <w:basedOn w:val="Normal"/>
    <w:rsid w:val="00720358"/>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72035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720358"/>
    <w:rPr>
      <w:b/>
      <w:bCs/>
    </w:rPr>
  </w:style>
  <w:style w:type="paragraph" w:customStyle="1" w:styleId="1chinhtrang">
    <w:name w:val="1 chinh trang"/>
    <w:basedOn w:val="Normal"/>
    <w:link w:val="1chinhtrangChar"/>
    <w:rsid w:val="00720358"/>
    <w:pPr>
      <w:widowControl w:val="0"/>
      <w:spacing w:before="60" w:after="60" w:line="264" w:lineRule="auto"/>
      <w:ind w:firstLine="567"/>
    </w:pPr>
    <w:rPr>
      <w:rFonts w:ascii=".VnCentury Schoolbook" w:eastAsiaTheme="minorHAnsi" w:hAnsi=".VnCentury Schoolbook" w:cstheme="minorBidi"/>
      <w:color w:val="000000"/>
      <w:sz w:val="22"/>
      <w:szCs w:val="22"/>
    </w:rPr>
  </w:style>
  <w:style w:type="character" w:customStyle="1" w:styleId="1chinhtrangCharCharChar2">
    <w:name w:val="1 chinh trang Char Char Char2"/>
    <w:rsid w:val="0072035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720358"/>
    <w:pPr>
      <w:widowControl w:val="0"/>
      <w:jc w:val="center"/>
    </w:pPr>
    <w:rPr>
      <w:rFonts w:ascii=".VnArial" w:eastAsia="Calibri" w:hAnsi=".VnArial"/>
      <w:b/>
      <w:sz w:val="22"/>
      <w:szCs w:val="22"/>
    </w:rPr>
  </w:style>
  <w:style w:type="paragraph" w:customStyle="1" w:styleId="Tit1">
    <w:name w:val="Tit1"/>
    <w:basedOn w:val="Normal"/>
    <w:rsid w:val="00720358"/>
    <w:pPr>
      <w:ind w:firstLine="567"/>
      <w:jc w:val="center"/>
    </w:pPr>
    <w:rPr>
      <w:rFonts w:ascii=".VnTimeH" w:eastAsia="Calibri" w:hAnsi=".VnTimeH"/>
      <w:sz w:val="26"/>
    </w:rPr>
  </w:style>
  <w:style w:type="paragraph" w:customStyle="1" w:styleId="Tit2">
    <w:name w:val="Tit2"/>
    <w:basedOn w:val="Normal"/>
    <w:rsid w:val="00720358"/>
    <w:pPr>
      <w:ind w:firstLine="567"/>
      <w:jc w:val="center"/>
    </w:pPr>
    <w:rPr>
      <w:rFonts w:ascii=".VnTimeH" w:eastAsia="Calibri" w:hAnsi=".VnTimeH"/>
      <w:sz w:val="26"/>
    </w:rPr>
  </w:style>
  <w:style w:type="paragraph" w:customStyle="1" w:styleId="tit20">
    <w:name w:val="tit2"/>
    <w:basedOn w:val="Normal"/>
    <w:rsid w:val="00720358"/>
    <w:pPr>
      <w:spacing w:before="120"/>
      <w:ind w:firstLine="567"/>
      <w:jc w:val="center"/>
    </w:pPr>
    <w:rPr>
      <w:rFonts w:ascii=".VnArialH" w:eastAsia="Calibri" w:hAnsi=".VnArialH"/>
      <w:b/>
    </w:rPr>
  </w:style>
  <w:style w:type="paragraph" w:customStyle="1" w:styleId="tit10">
    <w:name w:val="tit1"/>
    <w:basedOn w:val="Normal"/>
    <w:rsid w:val="00720358"/>
    <w:pPr>
      <w:spacing w:before="120"/>
      <w:ind w:firstLine="567"/>
      <w:jc w:val="center"/>
    </w:pPr>
    <w:rPr>
      <w:rFonts w:ascii=".VnTimeH" w:eastAsia="Calibri" w:hAnsi=".VnTimeH"/>
      <w:sz w:val="26"/>
    </w:rPr>
  </w:style>
  <w:style w:type="paragraph" w:customStyle="1" w:styleId="THAN1">
    <w:name w:val="THAN"/>
    <w:basedOn w:val="Normal"/>
    <w:rsid w:val="00720358"/>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72035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720358"/>
    <w:rPr>
      <w:rFonts w:ascii=".VnCentury Schoolbook" w:hAnsi=".VnCentury Schoolbook" w:cs="Times New Roman"/>
      <w:color w:val="000000"/>
      <w:sz w:val="22"/>
      <w:szCs w:val="22"/>
      <w:lang w:val="en-US" w:eastAsia="en-US" w:bidi="ar-SA"/>
    </w:rPr>
  </w:style>
  <w:style w:type="paragraph" w:customStyle="1" w:styleId="MUC0">
    <w:name w:val="MUC"/>
    <w:basedOn w:val="PlainText"/>
    <w:rsid w:val="00720358"/>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720358"/>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720358"/>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720358"/>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720358"/>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720358"/>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720358"/>
    <w:pPr>
      <w:widowControl w:val="0"/>
      <w:jc w:val="center"/>
    </w:pPr>
    <w:rPr>
      <w:rFonts w:ascii=".VnAvantH" w:eastAsia="Calibri" w:hAnsi=".VnAvantH"/>
      <w:b/>
      <w:color w:val="000000"/>
      <w:sz w:val="22"/>
      <w:szCs w:val="22"/>
    </w:rPr>
  </w:style>
  <w:style w:type="paragraph" w:customStyle="1" w:styleId="aChar">
    <w:name w:val="a Char"/>
    <w:basedOn w:val="Normal"/>
    <w:rsid w:val="00720358"/>
    <w:pPr>
      <w:widowControl w:val="0"/>
      <w:jc w:val="center"/>
    </w:pPr>
    <w:rPr>
      <w:rFonts w:ascii=".VnHelvetIns" w:eastAsia="Calibri" w:hAnsi=".VnHelvetIns"/>
      <w:color w:val="000000"/>
      <w:sz w:val="26"/>
      <w:szCs w:val="26"/>
    </w:rPr>
  </w:style>
  <w:style w:type="paragraph" w:customStyle="1" w:styleId="2dongcach">
    <w:name w:val="2 dong cach"/>
    <w:basedOn w:val="Normal"/>
    <w:rsid w:val="0072035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72035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72035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720358"/>
    <w:rPr>
      <w:rFonts w:ascii=".VnAvantH" w:hAnsi=".VnAvantH" w:cs="Times New Roman"/>
      <w:b/>
      <w:color w:val="000000"/>
      <w:sz w:val="22"/>
      <w:szCs w:val="22"/>
      <w:lang w:val="en-US" w:eastAsia="en-US" w:bidi="ar-SA"/>
    </w:rPr>
  </w:style>
  <w:style w:type="character" w:customStyle="1" w:styleId="coCharCharCharChar">
    <w:name w:val="co Char Char Char Char"/>
    <w:rsid w:val="0072035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72035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72035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72035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72035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720358"/>
    <w:rPr>
      <w:rFonts w:ascii=".VnAvantH" w:hAnsi=".VnAvantH"/>
      <w:b/>
      <w:i/>
      <w:sz w:val="22"/>
      <w:szCs w:val="22"/>
    </w:rPr>
  </w:style>
  <w:style w:type="paragraph" w:customStyle="1" w:styleId="4tenchuongCharCharCharChar">
    <w:name w:val="4 ten chuong Char Char Char Char"/>
    <w:basedOn w:val="Normal"/>
    <w:rsid w:val="0072035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720358"/>
    <w:pPr>
      <w:widowControl w:val="0"/>
      <w:jc w:val="center"/>
    </w:pPr>
    <w:rPr>
      <w:rFonts w:ascii=".VnAvantH" w:eastAsia="Calibri" w:hAnsi=".VnAvantH"/>
      <w:b/>
      <w:color w:val="000000"/>
      <w:sz w:val="22"/>
      <w:szCs w:val="22"/>
    </w:rPr>
  </w:style>
  <w:style w:type="paragraph" w:customStyle="1" w:styleId="VH">
    <w:name w:val="VH"/>
    <w:basedOn w:val="Normal"/>
    <w:rsid w:val="00720358"/>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72035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720358"/>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72035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72035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720358"/>
    <w:rPr>
      <w:rFonts w:ascii=".VnCentury SchoolbookH" w:eastAsia="Calibri" w:hAnsi=".VnCentury SchoolbookH" w:cs="Times New Roman"/>
      <w:b/>
      <w:color w:val="000000"/>
    </w:rPr>
  </w:style>
  <w:style w:type="character" w:customStyle="1" w:styleId="11chucdanhnguoiky-co11CharCharCharChar">
    <w:name w:val="11 chuc danh nguoi ky-co 11 Char Char Char Char"/>
    <w:rsid w:val="0072035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72035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72035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720358"/>
    <w:rPr>
      <w:rFonts w:ascii=".VnCentury Schoolbook" w:eastAsia="Calibri" w:hAnsi=".VnCentury Schoolbook" w:cs="Times New Roman"/>
      <w:color w:val="000000"/>
    </w:rPr>
  </w:style>
  <w:style w:type="character" w:customStyle="1" w:styleId="71CharCharCharChar">
    <w:name w:val="7   1 Char Char Char Char"/>
    <w:rsid w:val="00720358"/>
    <w:rPr>
      <w:rFonts w:ascii=".VnCentury Schoolbook" w:hAnsi=".VnCentury Schoolbook" w:cs="Times New Roman"/>
      <w:b/>
      <w:color w:val="000000"/>
      <w:sz w:val="22"/>
      <w:szCs w:val="22"/>
    </w:rPr>
  </w:style>
  <w:style w:type="character" w:customStyle="1" w:styleId="nCharCharChar">
    <w:name w:val="n Char Char Char"/>
    <w:rsid w:val="00720358"/>
    <w:rPr>
      <w:rFonts w:ascii=".VnCentury Schoolbook" w:hAnsi=".VnCentury Schoolbook" w:cs="Times New Roman"/>
      <w:color w:val="000000"/>
      <w:sz w:val="22"/>
      <w:szCs w:val="22"/>
    </w:rPr>
  </w:style>
  <w:style w:type="paragraph" w:customStyle="1" w:styleId="15CharChar">
    <w:name w:val="15 Char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720358"/>
    <w:rPr>
      <w:rFonts w:ascii=".VnArial" w:hAnsi=".VnArial" w:cs="Times New Roman"/>
      <w:b/>
      <w:bCs/>
      <w:color w:val="000000"/>
      <w:sz w:val="26"/>
      <w:szCs w:val="26"/>
      <w:lang w:val="en-US" w:eastAsia="en-US" w:bidi="ar-SA"/>
    </w:rPr>
  </w:style>
  <w:style w:type="paragraph" w:customStyle="1" w:styleId="5CharChar">
    <w:name w:val="5 Char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720358"/>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720358"/>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72035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720358"/>
    <w:rPr>
      <w:rFonts w:ascii=".VnCentury Schoolbook" w:hAnsi=".VnCentury Schoolbook" w:cs="Times New Roman"/>
      <w:color w:val="000000"/>
      <w:sz w:val="22"/>
      <w:szCs w:val="22"/>
    </w:rPr>
  </w:style>
  <w:style w:type="character" w:customStyle="1" w:styleId="17CharCharCharChar">
    <w:name w:val="17 Char Char Char Char"/>
    <w:rsid w:val="00720358"/>
    <w:rPr>
      <w:rFonts w:ascii=".VnAvantH" w:hAnsi=".VnAvantH" w:cs="Times New Roman"/>
      <w:b/>
      <w:i/>
      <w:color w:val="000000"/>
      <w:sz w:val="26"/>
      <w:szCs w:val="26"/>
    </w:rPr>
  </w:style>
  <w:style w:type="character" w:customStyle="1" w:styleId="cChar1CharCharCharCharCharChar">
    <w:name w:val="c Char1 Char Char Char Char Char Char"/>
    <w:rsid w:val="00720358"/>
    <w:rPr>
      <w:rFonts w:ascii=".VnCentury Schoolbook" w:hAnsi=".VnCentury Schoolbook" w:cs="Times New Roman"/>
      <w:color w:val="000000"/>
      <w:sz w:val="22"/>
      <w:szCs w:val="22"/>
      <w:lang w:val="en-US" w:eastAsia="en-US" w:bidi="ar-SA"/>
    </w:rPr>
  </w:style>
  <w:style w:type="character" w:styleId="HTMLCite">
    <w:name w:val="HTML Cite"/>
    <w:semiHidden/>
    <w:rsid w:val="00720358"/>
    <w:rPr>
      <w:rFonts w:cs="Times New Roman"/>
      <w:color w:val="009933"/>
    </w:rPr>
  </w:style>
  <w:style w:type="character" w:customStyle="1" w:styleId="cs-901-bold1">
    <w:name w:val="cs-901-bold1"/>
    <w:rsid w:val="00720358"/>
    <w:rPr>
      <w:rFonts w:cs="Times New Roman"/>
      <w:b/>
      <w:bCs/>
    </w:rPr>
  </w:style>
  <w:style w:type="paragraph" w:customStyle="1" w:styleId="ps-020-bullet-10">
    <w:name w:val="ps-020-bullet-10"/>
    <w:basedOn w:val="Normal"/>
    <w:rsid w:val="00720358"/>
    <w:pPr>
      <w:spacing w:after="120"/>
      <w:ind w:left="660" w:hanging="620"/>
      <w:jc w:val="left"/>
    </w:pPr>
    <w:rPr>
      <w:rFonts w:ascii="Verdana" w:eastAsia="Calibri" w:hAnsi="Verdana"/>
      <w:color w:val="000000"/>
      <w:sz w:val="20"/>
    </w:rPr>
  </w:style>
  <w:style w:type="paragraph" w:customStyle="1" w:styleId="level30">
    <w:name w:val="level3"/>
    <w:basedOn w:val="Normal"/>
    <w:rsid w:val="00720358"/>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720358"/>
    <w:pPr>
      <w:spacing w:after="120"/>
      <w:ind w:left="1400" w:hanging="640"/>
      <w:jc w:val="left"/>
    </w:pPr>
    <w:rPr>
      <w:rFonts w:ascii="Verdana" w:eastAsia="Calibri" w:hAnsi="Verdana"/>
      <w:color w:val="000000"/>
      <w:sz w:val="20"/>
    </w:rPr>
  </w:style>
  <w:style w:type="character" w:customStyle="1" w:styleId="cs-902-hidden">
    <w:name w:val="cs-902-hidden"/>
    <w:rsid w:val="00720358"/>
    <w:rPr>
      <w:rFonts w:cs="Times New Roman"/>
    </w:rPr>
  </w:style>
  <w:style w:type="paragraph" w:customStyle="1" w:styleId="ps-022-bullet-i">
    <w:name w:val="ps-022-bullet-i"/>
    <w:basedOn w:val="Normal"/>
    <w:rsid w:val="00720358"/>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720358"/>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720358"/>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720358"/>
    <w:pPr>
      <w:spacing w:after="120"/>
      <w:ind w:left="640"/>
      <w:jc w:val="left"/>
    </w:pPr>
    <w:rPr>
      <w:rFonts w:ascii="Verdana" w:eastAsia="Calibri" w:hAnsi="Verdana"/>
      <w:color w:val="000000"/>
      <w:sz w:val="20"/>
    </w:rPr>
  </w:style>
  <w:style w:type="paragraph" w:customStyle="1" w:styleId="ps-021-bullet">
    <w:name w:val="ps-021-bullet"/>
    <w:basedOn w:val="Normal"/>
    <w:rsid w:val="00720358"/>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720358"/>
    <w:pPr>
      <w:spacing w:after="120"/>
      <w:ind w:left="620" w:hanging="520"/>
      <w:jc w:val="left"/>
    </w:pPr>
    <w:rPr>
      <w:rFonts w:ascii="Verdana" w:eastAsia="Calibri" w:hAnsi="Verdana"/>
      <w:color w:val="000000"/>
      <w:sz w:val="20"/>
    </w:rPr>
  </w:style>
  <w:style w:type="character" w:customStyle="1" w:styleId="7110">
    <w:name w:val="7   11"/>
    <w:aliases w:val="2 Char1"/>
    <w:rsid w:val="00720358"/>
    <w:rPr>
      <w:rFonts w:ascii=".VnCentury Schoolbook" w:hAnsi=".VnCentury Schoolbook" w:cs="Times New Roman"/>
      <w:b/>
      <w:color w:val="000000"/>
      <w:lang w:val="en-US"/>
    </w:rPr>
  </w:style>
  <w:style w:type="paragraph" w:customStyle="1" w:styleId="cChar3">
    <w:name w:val="c Char3"/>
    <w:basedOn w:val="8DakyCharChar"/>
    <w:rsid w:val="0072035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720358"/>
    <w:rPr>
      <w:rFonts w:ascii=".VnCentury Schoolbook" w:hAnsi=".VnCentury Schoolbook" w:cs="Times New Roman"/>
      <w:b/>
      <w:color w:val="000000"/>
      <w:lang w:val="en-US"/>
    </w:rPr>
  </w:style>
  <w:style w:type="character" w:customStyle="1" w:styleId="nCharChar1">
    <w:name w:val="n Char Char1"/>
    <w:rsid w:val="0072035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720358"/>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720358"/>
    <w:rPr>
      <w:rFonts w:ascii=".VnCentury Schoolbook" w:hAnsi=".VnCentury Schoolbook" w:cs="Times New Roman"/>
      <w:b/>
      <w:color w:val="000000"/>
      <w:lang w:val="en-US"/>
    </w:rPr>
  </w:style>
  <w:style w:type="character" w:customStyle="1" w:styleId="noCharChar1">
    <w:name w:val="no Char Char1"/>
    <w:link w:val="noChar"/>
    <w:locked/>
    <w:rsid w:val="00720358"/>
    <w:rPr>
      <w:rFonts w:ascii=".VnCentury Schoolbook" w:eastAsia="Calibri" w:hAnsi=".VnCentury Schoolbook" w:cs="Times New Roman"/>
      <w:color w:val="000000"/>
    </w:rPr>
  </w:style>
  <w:style w:type="character" w:customStyle="1" w:styleId="1chinhtrangChar2Char">
    <w:name w:val="1 chinh trang Char2 Char"/>
    <w:link w:val="1chinhtrangChar2"/>
    <w:locked/>
    <w:rsid w:val="00720358"/>
    <w:rPr>
      <w:rFonts w:ascii=".VnCentury Schoolbook" w:eastAsia="Calibri" w:hAnsi=".VnCentury Schoolbook" w:cs="Times New Roman"/>
      <w:color w:val="000000"/>
    </w:rPr>
  </w:style>
  <w:style w:type="paragraph" w:customStyle="1" w:styleId="1chinhtrangCharChar1">
    <w:name w:val="1 chinh trang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720358"/>
    <w:rPr>
      <w:rFonts w:ascii=".VnAvantH" w:hAnsi=".VnAvantH" w:cs="Times New Roman"/>
      <w:b/>
      <w:color w:val="000000"/>
      <w:sz w:val="22"/>
      <w:szCs w:val="22"/>
      <w:lang w:val="en-US" w:eastAsia="en-US" w:bidi="ar-SA"/>
    </w:rPr>
  </w:style>
  <w:style w:type="character" w:customStyle="1" w:styleId="2dongcachCharCharChar1">
    <w:name w:val="2 dong cach Char Char Char1"/>
    <w:rsid w:val="0072035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72035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720358"/>
    <w:rPr>
      <w:rFonts w:ascii="Times New Roman" w:eastAsia="Times New Roman" w:hAnsi="Times New Roman" w:cs="Times New Roman"/>
      <w:sz w:val="24"/>
      <w:szCs w:val="24"/>
    </w:rPr>
  </w:style>
  <w:style w:type="character" w:customStyle="1" w:styleId="postbody">
    <w:name w:val="postbody"/>
    <w:rsid w:val="00720358"/>
    <w:rPr>
      <w:rFonts w:cs="Times New Roman"/>
    </w:rPr>
  </w:style>
  <w:style w:type="character" w:customStyle="1" w:styleId="1chinhtrangChar1CharCharCharCharCharCharChar">
    <w:name w:val="1 chinh trang Char1 Char Char Char Char Char Char Char"/>
    <w:rsid w:val="0072035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72035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72035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720358"/>
    <w:rPr>
      <w:rFonts w:ascii=".VnCentury Schoolbook" w:hAnsi=".VnCentury Schoolbook"/>
      <w:color w:val="000000"/>
      <w:sz w:val="22"/>
      <w:lang w:val="en-US" w:eastAsia="en-US"/>
    </w:rPr>
  </w:style>
  <w:style w:type="character" w:customStyle="1" w:styleId="nCharCharCharCharCharCharChar">
    <w:name w:val="n Char Char Char Char Char Char Char"/>
    <w:rsid w:val="00720358"/>
    <w:rPr>
      <w:rFonts w:ascii=".VnCentury Schoolbook" w:hAnsi=".VnCentury Schoolbook"/>
      <w:color w:val="000000"/>
      <w:sz w:val="22"/>
      <w:lang w:val="en-US" w:eastAsia="en-US"/>
    </w:rPr>
  </w:style>
  <w:style w:type="character" w:customStyle="1" w:styleId="nCharCharCharCharCharChar">
    <w:name w:val="n Char Char Char Char Char Char"/>
    <w:rsid w:val="00720358"/>
    <w:rPr>
      <w:rFonts w:ascii=".VnCentury Schoolbook" w:hAnsi=".VnCentury Schoolbook"/>
      <w:color w:val="000000"/>
      <w:sz w:val="22"/>
      <w:lang w:val="en-US" w:eastAsia="en-US"/>
    </w:rPr>
  </w:style>
  <w:style w:type="paragraph" w:customStyle="1" w:styleId="tu1">
    <w:name w:val="tu1"/>
    <w:basedOn w:val="Normal"/>
    <w:rsid w:val="00720358"/>
    <w:pPr>
      <w:tabs>
        <w:tab w:val="left" w:pos="567"/>
      </w:tabs>
      <w:ind w:left="426" w:hanging="426"/>
    </w:pPr>
    <w:rPr>
      <w:rFonts w:ascii=".VnTime" w:eastAsia="Calibri" w:hAnsi=".VnTime"/>
      <w:sz w:val="22"/>
      <w:lang w:val="en-GB"/>
    </w:rPr>
  </w:style>
  <w:style w:type="paragraph" w:customStyle="1" w:styleId="q">
    <w:name w:val="q"/>
    <w:basedOn w:val="Normal"/>
    <w:rsid w:val="00720358"/>
    <w:pPr>
      <w:spacing w:before="480" w:after="80"/>
      <w:jc w:val="center"/>
    </w:pPr>
    <w:rPr>
      <w:rFonts w:ascii=".VnTimeH" w:eastAsia="Calibri" w:hAnsi=".VnTimeH" w:cs=".VnTimeH"/>
      <w:b/>
      <w:bCs/>
      <w:sz w:val="26"/>
      <w:szCs w:val="26"/>
      <w:lang w:val="nl-NL"/>
    </w:rPr>
  </w:style>
  <w:style w:type="paragraph" w:customStyle="1" w:styleId="mb0">
    <w:name w:val="mb"/>
    <w:basedOn w:val="Normal"/>
    <w:rsid w:val="00720358"/>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720358"/>
    <w:rPr>
      <w:rFonts w:ascii="Times New Roman" w:eastAsia="Times New Roman" w:hAnsi="Times New Roman" w:cs="Times New Roman"/>
      <w:sz w:val="24"/>
      <w:szCs w:val="24"/>
    </w:rPr>
  </w:style>
  <w:style w:type="character" w:customStyle="1" w:styleId="BodyTextFirstIndent2Char1">
    <w:name w:val="Body Text First Indent 2 Char1"/>
    <w:link w:val="BodyTextFirstIndent2"/>
    <w:locked/>
    <w:rsid w:val="00720358"/>
    <w:rPr>
      <w:rFonts w:ascii=".VnTime" w:eastAsia="Times New Roman" w:hAnsi=".VnTime" w:cs="Times New Roman"/>
      <w:sz w:val="24"/>
      <w:szCs w:val="24"/>
    </w:rPr>
  </w:style>
  <w:style w:type="character" w:customStyle="1" w:styleId="ClosingChar1">
    <w:name w:val="Closing Char1"/>
    <w:link w:val="Closing"/>
    <w:locked/>
    <w:rsid w:val="00720358"/>
    <w:rPr>
      <w:rFonts w:ascii="Times New Roman" w:eastAsia="Times New Roman" w:hAnsi="Times New Roman" w:cs="Times New Roman"/>
      <w:sz w:val="24"/>
      <w:szCs w:val="24"/>
    </w:rPr>
  </w:style>
  <w:style w:type="character" w:customStyle="1" w:styleId="HTMLAddressChar1">
    <w:name w:val="HTML Address Char1"/>
    <w:link w:val="HTMLAddress"/>
    <w:locked/>
    <w:rsid w:val="00720358"/>
    <w:rPr>
      <w:rFonts w:ascii="Times New Roman" w:eastAsia="Times New Roman" w:hAnsi="Times New Roman" w:cs="Times New Roman"/>
      <w:i/>
      <w:iCs/>
      <w:sz w:val="24"/>
      <w:szCs w:val="24"/>
    </w:rPr>
  </w:style>
  <w:style w:type="character" w:customStyle="1" w:styleId="HTMLPreformattedChar1">
    <w:name w:val="HTML Preformatted Char1"/>
    <w:link w:val="HTMLPreformatted"/>
    <w:locked/>
    <w:rsid w:val="00720358"/>
    <w:rPr>
      <w:rFonts w:ascii="Arial Unicode MS" w:eastAsia="Arial Unicode MS" w:hAnsi="Arial Unicode MS" w:cs="Arial Unicode MS"/>
      <w:sz w:val="20"/>
      <w:szCs w:val="20"/>
    </w:rPr>
  </w:style>
  <w:style w:type="character" w:customStyle="1" w:styleId="MessageHeaderChar1">
    <w:name w:val="Message Header Char1"/>
    <w:locked/>
    <w:rsid w:val="00720358"/>
    <w:rPr>
      <w:rFonts w:ascii="Arial" w:eastAsia="Times New Roman" w:hAnsi="Arial" w:cs="Arial"/>
      <w:sz w:val="24"/>
      <w:szCs w:val="24"/>
      <w:shd w:val="pct20" w:color="auto" w:fill="auto"/>
    </w:rPr>
  </w:style>
  <w:style w:type="character" w:customStyle="1" w:styleId="NoteHeadingChar1">
    <w:name w:val="Note Heading Char1"/>
    <w:locked/>
    <w:rsid w:val="00720358"/>
    <w:rPr>
      <w:rFonts w:ascii="Times New Roman" w:eastAsia="Times New Roman" w:hAnsi="Times New Roman" w:cs="Times New Roman"/>
      <w:sz w:val="24"/>
      <w:szCs w:val="24"/>
    </w:rPr>
  </w:style>
  <w:style w:type="character" w:customStyle="1" w:styleId="SalutationChar1">
    <w:name w:val="Salutation Char1"/>
    <w:link w:val="Salutation"/>
    <w:locked/>
    <w:rsid w:val="00720358"/>
    <w:rPr>
      <w:rFonts w:ascii="Times New Roman" w:eastAsia="Times New Roman" w:hAnsi="Times New Roman" w:cs="Times New Roman"/>
      <w:sz w:val="28"/>
      <w:szCs w:val="28"/>
    </w:rPr>
  </w:style>
  <w:style w:type="character" w:customStyle="1" w:styleId="SignatureChar1">
    <w:name w:val="Signature Char1"/>
    <w:link w:val="Signature"/>
    <w:locked/>
    <w:rsid w:val="00720358"/>
    <w:rPr>
      <w:rFonts w:ascii="Times New Roman" w:eastAsia="Times New Roman" w:hAnsi="Times New Roman" w:cs="Times New Roman"/>
      <w:sz w:val="24"/>
      <w:szCs w:val="24"/>
    </w:rPr>
  </w:style>
  <w:style w:type="paragraph" w:customStyle="1" w:styleId="Print-FromToSubjectDate">
    <w:name w:val="Print- From: To: Subject: Date:"/>
    <w:basedOn w:val="Normal"/>
    <w:rsid w:val="00720358"/>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720358"/>
    <w:rPr>
      <w:rFonts w:ascii=".VnCentury Schoolbook" w:hAnsi=".VnCentury Schoolbook"/>
      <w:b/>
      <w:color w:val="000000"/>
      <w:sz w:val="22"/>
      <w:lang w:val="en-US" w:eastAsia="en-US"/>
    </w:rPr>
  </w:style>
  <w:style w:type="paragraph" w:customStyle="1" w:styleId="ps-020-bullet-100">
    <w:name w:val="ps-020-bullet-100"/>
    <w:basedOn w:val="Normal"/>
    <w:rsid w:val="00720358"/>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72035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72035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72035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72035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72035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720358"/>
    <w:rPr>
      <w:rFonts w:ascii=".VnCentury Schoolbook" w:hAnsi=".VnCentury Schoolbook"/>
      <w:color w:val="000000"/>
      <w:sz w:val="26"/>
      <w:lang w:val="en-US" w:eastAsia="en-US"/>
    </w:rPr>
  </w:style>
  <w:style w:type="character" w:customStyle="1" w:styleId="coCharCharCharCharCharCharChar">
    <w:name w:val="co Char Char Char Char Char Char Char"/>
    <w:rsid w:val="0072035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72035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72035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720358"/>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720358"/>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72035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72035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72035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720358"/>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720358"/>
    <w:pPr>
      <w:widowControl w:val="0"/>
      <w:spacing w:before="60" w:after="60" w:line="264" w:lineRule="auto"/>
      <w:ind w:firstLine="567"/>
      <w:jc w:val="both"/>
    </w:pPr>
    <w:rPr>
      <w:rFonts w:ascii=".VnCentury Schoolbook" w:eastAsia="Calibri" w:hAnsi=".VnCentury Schoolbook" w:cs="Times New Roman"/>
      <w:b/>
      <w:bCs/>
      <w:color w:val="000000"/>
    </w:rPr>
  </w:style>
  <w:style w:type="table" w:customStyle="1" w:styleId="TableGrid8">
    <w:name w:val="Table Grid8"/>
    <w:rsid w:val="00720358"/>
    <w:pPr>
      <w:spacing w:after="0" w:line="240" w:lineRule="auto"/>
    </w:pPr>
    <w:rPr>
      <w:rFonts w:ascii="Arial" w:eastAsia="Times New Roman" w:hAnsi="Arial" w:cs="Times New Roman"/>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720358"/>
    <w:pPr>
      <w:keepNext/>
      <w:spacing w:before="240" w:after="240"/>
      <w:jc w:val="left"/>
    </w:pPr>
    <w:rPr>
      <w:sz w:val="20"/>
      <w:lang w:eastAsia="ko-KR"/>
    </w:rPr>
  </w:style>
  <w:style w:type="paragraph" w:customStyle="1" w:styleId="quotedmatter">
    <w:name w:val="quoted matter"/>
    <w:basedOn w:val="Normal"/>
    <w:rsid w:val="00720358"/>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720358"/>
    <w:rPr>
      <w:rFonts w:ascii="Cambria" w:hAnsi="Cambria"/>
      <w:b/>
      <w:bCs/>
      <w:kern w:val="32"/>
      <w:sz w:val="32"/>
      <w:szCs w:val="32"/>
      <w:lang w:val="en-US" w:eastAsia="en-US" w:bidi="ar-SA"/>
    </w:rPr>
  </w:style>
  <w:style w:type="paragraph" w:customStyle="1" w:styleId="Contentsmainlisting">
    <w:name w:val="Contents main listing"/>
    <w:basedOn w:val="Normal"/>
    <w:rsid w:val="00720358"/>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720358"/>
    <w:rPr>
      <w:rFonts w:ascii="Tahoma" w:hAnsi="Tahoma" w:cs="Tahoma" w:hint="default"/>
      <w:color w:val="666666"/>
      <w:sz w:val="14"/>
      <w:szCs w:val="14"/>
    </w:rPr>
  </w:style>
  <w:style w:type="character" w:customStyle="1" w:styleId="spelle">
    <w:name w:val="spelle"/>
    <w:rsid w:val="00720358"/>
  </w:style>
  <w:style w:type="paragraph" w:customStyle="1" w:styleId="indexhometext">
    <w:name w:val="indexhometext"/>
    <w:basedOn w:val="Normal"/>
    <w:rsid w:val="00720358"/>
    <w:pPr>
      <w:spacing w:before="100" w:beforeAutospacing="1" w:after="100" w:afterAutospacing="1"/>
      <w:jc w:val="left"/>
    </w:pPr>
    <w:rPr>
      <w:szCs w:val="24"/>
    </w:rPr>
  </w:style>
  <w:style w:type="paragraph" w:customStyle="1" w:styleId="CharChar4CharChar">
    <w:name w:val="Char Char4 Char Char"/>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720358"/>
  </w:style>
  <w:style w:type="character" w:customStyle="1" w:styleId="apple-tab-span">
    <w:name w:val="apple-tab-span"/>
    <w:rsid w:val="00720358"/>
  </w:style>
  <w:style w:type="paragraph" w:customStyle="1" w:styleId="smalllistdot">
    <w:name w:val="smalllistdot"/>
    <w:basedOn w:val="Normal"/>
    <w:rsid w:val="00720358"/>
    <w:pPr>
      <w:spacing w:before="100" w:beforeAutospacing="1" w:after="100" w:afterAutospacing="1"/>
      <w:jc w:val="left"/>
    </w:pPr>
    <w:rPr>
      <w:szCs w:val="24"/>
    </w:rPr>
  </w:style>
  <w:style w:type="character" w:customStyle="1" w:styleId="TenMHMD">
    <w:name w:val="TenMHMD"/>
    <w:rsid w:val="00720358"/>
    <w:rPr>
      <w:rFonts w:ascii="Times New Roman" w:hAnsi="Times New Roman"/>
      <w:b/>
      <w:bCs/>
      <w:sz w:val="28"/>
    </w:rPr>
  </w:style>
  <w:style w:type="paragraph" w:customStyle="1" w:styleId="Tiep1">
    <w:name w:val="Tiep 1"/>
    <w:basedOn w:val="Normal"/>
    <w:rsid w:val="00720358"/>
    <w:pPr>
      <w:numPr>
        <w:numId w:val="28"/>
      </w:numPr>
      <w:spacing w:line="360" w:lineRule="exact"/>
    </w:pPr>
    <w:rPr>
      <w:sz w:val="28"/>
      <w:szCs w:val="28"/>
    </w:rPr>
  </w:style>
  <w:style w:type="paragraph" w:customStyle="1" w:styleId="ac">
    <w:name w:val="(文字) (文字)"/>
    <w:basedOn w:val="Normal"/>
    <w:rsid w:val="00720358"/>
    <w:pPr>
      <w:spacing w:after="160" w:line="240" w:lineRule="exact"/>
      <w:jc w:val="left"/>
    </w:pPr>
    <w:rPr>
      <w:rFonts w:ascii="Tahoma" w:hAnsi="Tahoma" w:cs="Tahoma"/>
      <w:sz w:val="20"/>
    </w:rPr>
  </w:style>
  <w:style w:type="paragraph" w:customStyle="1" w:styleId="CharChar2CharChar">
    <w:name w:val="Char Char2 Char Char"/>
    <w:basedOn w:val="Normal"/>
    <w:autoRedefine/>
    <w:rsid w:val="00720358"/>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20358"/>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720358"/>
    <w:pPr>
      <w:spacing w:before="100" w:beforeAutospacing="1" w:after="100" w:afterAutospacing="1"/>
      <w:jc w:val="left"/>
    </w:pPr>
    <w:rPr>
      <w:szCs w:val="24"/>
    </w:rPr>
  </w:style>
  <w:style w:type="paragraph" w:customStyle="1" w:styleId="DACUMcharttext">
    <w:name w:val="DACUM chart text"/>
    <w:basedOn w:val="Normal"/>
    <w:rsid w:val="00720358"/>
    <w:pPr>
      <w:spacing w:before="40" w:after="40"/>
      <w:jc w:val="left"/>
    </w:pPr>
    <w:rPr>
      <w:rFonts w:ascii=".VnArial" w:hAnsi=".VnArial"/>
      <w:b/>
      <w:sz w:val="18"/>
      <w:szCs w:val="18"/>
      <w:lang w:eastAsia="ko-KR"/>
    </w:rPr>
  </w:style>
  <w:style w:type="character" w:customStyle="1" w:styleId="count">
    <w:name w:val="count"/>
    <w:rsid w:val="00720358"/>
  </w:style>
  <w:style w:type="character" w:customStyle="1" w:styleId="textblackj">
    <w:name w:val="textblackj"/>
    <w:rsid w:val="00720358"/>
  </w:style>
  <w:style w:type="paragraph" w:customStyle="1" w:styleId="Muc21">
    <w:name w:val="Muc2"/>
    <w:basedOn w:val="Heading2"/>
    <w:rsid w:val="00720358"/>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720358"/>
    <w:pPr>
      <w:jc w:val="center"/>
    </w:pPr>
    <w:rPr>
      <w:b/>
      <w:spacing w:val="4"/>
      <w:sz w:val="28"/>
      <w:szCs w:val="28"/>
    </w:rPr>
  </w:style>
  <w:style w:type="paragraph" w:customStyle="1" w:styleId="TIEUDE0">
    <w:name w:val="TIEU DE"/>
    <w:basedOn w:val="Normal"/>
    <w:rsid w:val="00720358"/>
    <w:pPr>
      <w:jc w:val="center"/>
    </w:pPr>
    <w:rPr>
      <w:b/>
      <w:spacing w:val="4"/>
      <w:sz w:val="28"/>
      <w:szCs w:val="28"/>
    </w:rPr>
  </w:style>
  <w:style w:type="paragraph" w:customStyle="1" w:styleId="TIEUDE1">
    <w:name w:val="TIEU DE1"/>
    <w:basedOn w:val="muc10"/>
    <w:rsid w:val="00720358"/>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720358"/>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720358"/>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720358"/>
    <w:rPr>
      <w:noProof/>
    </w:rPr>
  </w:style>
  <w:style w:type="character" w:customStyle="1" w:styleId="sanphamchubinhthuong">
    <w:name w:val="sanpham_chubinhthuong"/>
    <w:rsid w:val="00720358"/>
  </w:style>
  <w:style w:type="paragraph" w:customStyle="1" w:styleId="colheader">
    <w:name w:val="colheader"/>
    <w:basedOn w:val="Normal"/>
    <w:rsid w:val="00720358"/>
    <w:pPr>
      <w:spacing w:before="100" w:beforeAutospacing="1" w:after="100" w:afterAutospacing="1"/>
      <w:jc w:val="left"/>
    </w:pPr>
    <w:rPr>
      <w:szCs w:val="24"/>
    </w:rPr>
  </w:style>
  <w:style w:type="character" w:customStyle="1" w:styleId="titlefull">
    <w:name w:val="title full"/>
    <w:rsid w:val="00720358"/>
  </w:style>
  <w:style w:type="character" w:customStyle="1" w:styleId="slimspacer1">
    <w:name w:val="slimspacer1"/>
    <w:rsid w:val="00720358"/>
    <w:rPr>
      <w:rFonts w:ascii="Verdana" w:hAnsi="Verdana" w:hint="default"/>
      <w:b w:val="0"/>
      <w:bCs w:val="0"/>
      <w:color w:val="121212"/>
      <w:sz w:val="13"/>
      <w:szCs w:val="13"/>
    </w:rPr>
  </w:style>
  <w:style w:type="character" w:customStyle="1" w:styleId="ircsu">
    <w:name w:val="irc_su"/>
    <w:rsid w:val="00720358"/>
  </w:style>
  <w:style w:type="paragraph" w:customStyle="1" w:styleId="GridTable311">
    <w:name w:val="Grid Table 311"/>
    <w:basedOn w:val="Heading1"/>
    <w:next w:val="Normal"/>
    <w:rsid w:val="00720358"/>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720358"/>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introtext">
    <w:name w:val="introtext"/>
    <w:rsid w:val="00720358"/>
    <w:rPr>
      <w:rFonts w:cs="Times New Roman"/>
    </w:rPr>
  </w:style>
  <w:style w:type="character" w:customStyle="1" w:styleId="btCharChar">
    <w:name w:val="bt Char Char"/>
    <w:locked/>
    <w:rsid w:val="00720358"/>
    <w:rPr>
      <w:sz w:val="28"/>
      <w:szCs w:val="28"/>
      <w:lang w:val="en-US" w:eastAsia="en-US" w:bidi="ar-SA"/>
    </w:rPr>
  </w:style>
  <w:style w:type="paragraph" w:customStyle="1" w:styleId="Index">
    <w:name w:val="Index"/>
    <w:basedOn w:val="Normal"/>
    <w:rsid w:val="00720358"/>
    <w:pPr>
      <w:suppressLineNumbers/>
      <w:suppressAutoHyphens/>
      <w:jc w:val="left"/>
    </w:pPr>
    <w:rPr>
      <w:rFonts w:cs="Mangal"/>
      <w:szCs w:val="24"/>
      <w:lang w:eastAsia="ar-SA"/>
    </w:rPr>
  </w:style>
  <w:style w:type="paragraph" w:customStyle="1" w:styleId="TableContents">
    <w:name w:val="Table Contents"/>
    <w:basedOn w:val="Normal"/>
    <w:rsid w:val="00720358"/>
    <w:pPr>
      <w:suppressLineNumbers/>
      <w:suppressAutoHyphens/>
      <w:jc w:val="left"/>
    </w:pPr>
    <w:rPr>
      <w:szCs w:val="24"/>
      <w:lang w:eastAsia="ar-SA"/>
    </w:rPr>
  </w:style>
  <w:style w:type="paragraph" w:customStyle="1" w:styleId="TableHeading">
    <w:name w:val="Table Heading"/>
    <w:basedOn w:val="TableContents"/>
    <w:rsid w:val="00720358"/>
    <w:pPr>
      <w:jc w:val="center"/>
    </w:pPr>
    <w:rPr>
      <w:b/>
      <w:bCs/>
    </w:rPr>
  </w:style>
  <w:style w:type="paragraph" w:customStyle="1" w:styleId="Framecontents">
    <w:name w:val="Frame contents"/>
    <w:basedOn w:val="BodyText"/>
    <w:rsid w:val="00720358"/>
    <w:pPr>
      <w:spacing w:after="120"/>
      <w:ind w:right="0"/>
      <w:jc w:val="left"/>
    </w:pPr>
    <w:rPr>
      <w:spacing w:val="0"/>
      <w:szCs w:val="24"/>
      <w:lang w:eastAsia="ar-SA"/>
    </w:rPr>
  </w:style>
  <w:style w:type="paragraph" w:customStyle="1" w:styleId="CharChar4CharChar4">
    <w:name w:val="Char Char4 Char Char4"/>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720358"/>
    <w:rPr>
      <w:rFonts w:ascii="Arial" w:hAnsi="Arial"/>
      <w:b/>
      <w:i/>
      <w:sz w:val="28"/>
      <w:lang w:val="en-US" w:eastAsia="en-US"/>
    </w:rPr>
  </w:style>
  <w:style w:type="character" w:customStyle="1" w:styleId="CharChar61">
    <w:name w:val="Char Char61"/>
    <w:rsid w:val="00720358"/>
    <w:rPr>
      <w:b/>
      <w:kern w:val="36"/>
      <w:sz w:val="48"/>
      <w:lang w:val="en-US" w:eastAsia="en-US"/>
    </w:rPr>
  </w:style>
  <w:style w:type="paragraph" w:customStyle="1" w:styleId="CharChar4CharChar1">
    <w:name w:val="Char Char4 Char Char1"/>
    <w:basedOn w:val="Normal"/>
    <w:autoRedefine/>
    <w:rsid w:val="0072035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720358"/>
    <w:pPr>
      <w:ind w:left="720"/>
      <w:contextualSpacing/>
      <w:jc w:val="left"/>
    </w:pPr>
    <w:rPr>
      <w:rFonts w:ascii=".VnTime" w:hAnsi=".VnTime"/>
      <w:sz w:val="28"/>
      <w:szCs w:val="28"/>
    </w:rPr>
  </w:style>
  <w:style w:type="paragraph" w:customStyle="1" w:styleId="ab0">
    <w:name w:val="ab"/>
    <w:basedOn w:val="Normal"/>
    <w:link w:val="abChar"/>
    <w:qFormat/>
    <w:rsid w:val="00720358"/>
    <w:pPr>
      <w:jc w:val="center"/>
    </w:pPr>
    <w:rPr>
      <w:b/>
      <w:bCs/>
      <w:sz w:val="40"/>
      <w:szCs w:val="40"/>
      <w:lang w:val="vi-VN" w:eastAsia="vi-VN"/>
    </w:rPr>
  </w:style>
  <w:style w:type="character" w:customStyle="1" w:styleId="abChar">
    <w:name w:val="ab Char"/>
    <w:link w:val="ab0"/>
    <w:rsid w:val="00720358"/>
    <w:rPr>
      <w:rFonts w:ascii="Times New Roman" w:eastAsia="Times New Roman" w:hAnsi="Times New Roman" w:cs="Times New Roman"/>
      <w:b/>
      <w:bCs/>
      <w:sz w:val="40"/>
      <w:szCs w:val="40"/>
      <w:lang w:val="vi-VN" w:eastAsia="vi-VN"/>
    </w:rPr>
  </w:style>
  <w:style w:type="character" w:customStyle="1" w:styleId="bChar">
    <w:name w:val="b Char"/>
    <w:link w:val="b"/>
    <w:rsid w:val="00720358"/>
    <w:rPr>
      <w:rFonts w:ascii=".VnHelvetInsH" w:eastAsia="Calibri" w:hAnsi=".VnHelvetInsH" w:cs="Times New Roman"/>
      <w:color w:val="000000"/>
      <w:sz w:val="26"/>
      <w:szCs w:val="26"/>
    </w:rPr>
  </w:style>
  <w:style w:type="character" w:customStyle="1" w:styleId="price">
    <w:name w:val="price"/>
    <w:rsid w:val="00720358"/>
  </w:style>
  <w:style w:type="character" w:customStyle="1" w:styleId="g5t9l5817iu1">
    <w:name w:val="g5t9l5817iu1"/>
    <w:rsid w:val="00720358"/>
  </w:style>
  <w:style w:type="paragraph" w:customStyle="1" w:styleId="font12">
    <w:name w:val="font12"/>
    <w:basedOn w:val="Normal"/>
    <w:rsid w:val="00720358"/>
    <w:pPr>
      <w:spacing w:before="100" w:beforeAutospacing="1" w:after="100" w:afterAutospacing="1"/>
      <w:jc w:val="left"/>
    </w:pPr>
    <w:rPr>
      <w:color w:val="000000"/>
      <w:sz w:val="28"/>
      <w:szCs w:val="28"/>
    </w:rPr>
  </w:style>
  <w:style w:type="paragraph" w:customStyle="1" w:styleId="font13">
    <w:name w:val="font13"/>
    <w:basedOn w:val="Normal"/>
    <w:rsid w:val="00720358"/>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720358"/>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720358"/>
    <w:pPr>
      <w:spacing w:before="100" w:beforeAutospacing="1" w:after="100" w:afterAutospacing="1"/>
      <w:jc w:val="left"/>
    </w:pPr>
    <w:rPr>
      <w:color w:val="000000"/>
      <w:sz w:val="41"/>
      <w:szCs w:val="41"/>
    </w:rPr>
  </w:style>
  <w:style w:type="paragraph" w:customStyle="1" w:styleId="font16">
    <w:name w:val="font16"/>
    <w:basedOn w:val="Normal"/>
    <w:uiPriority w:val="99"/>
    <w:rsid w:val="00720358"/>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720358"/>
    <w:pPr>
      <w:spacing w:before="100" w:beforeAutospacing="1" w:after="100" w:afterAutospacing="1"/>
      <w:jc w:val="left"/>
    </w:pPr>
    <w:rPr>
      <w:sz w:val="28"/>
      <w:szCs w:val="28"/>
    </w:rPr>
  </w:style>
  <w:style w:type="paragraph" w:customStyle="1" w:styleId="font18">
    <w:name w:val="font18"/>
    <w:basedOn w:val="Normal"/>
    <w:rsid w:val="00720358"/>
    <w:pPr>
      <w:spacing w:before="100" w:beforeAutospacing="1" w:after="100" w:afterAutospacing="1"/>
      <w:jc w:val="left"/>
    </w:pPr>
    <w:rPr>
      <w:sz w:val="28"/>
      <w:szCs w:val="28"/>
    </w:rPr>
  </w:style>
  <w:style w:type="paragraph" w:customStyle="1" w:styleId="font19">
    <w:name w:val="font19"/>
    <w:basedOn w:val="Normal"/>
    <w:rsid w:val="00720358"/>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720358"/>
    <w:pPr>
      <w:spacing w:before="100" w:beforeAutospacing="1" w:after="100" w:afterAutospacing="1"/>
      <w:jc w:val="left"/>
    </w:pPr>
    <w:rPr>
      <w:szCs w:val="24"/>
      <w:lang w:val="vi-VN" w:eastAsia="vi-VN"/>
    </w:rPr>
  </w:style>
  <w:style w:type="character" w:customStyle="1" w:styleId="cattitolo1">
    <w:name w:val="cattitolo1"/>
    <w:rsid w:val="00720358"/>
    <w:rPr>
      <w:rFonts w:ascii="Arial" w:hAnsi="Arial" w:cs="Arial" w:hint="default"/>
      <w:b/>
      <w:bCs/>
      <w:strike w:val="0"/>
      <w:dstrike w:val="0"/>
      <w:sz w:val="30"/>
      <w:szCs w:val="30"/>
      <w:u w:val="none"/>
      <w:effect w:val="none"/>
    </w:rPr>
  </w:style>
  <w:style w:type="character" w:customStyle="1" w:styleId="producttitle">
    <w:name w:val="producttitle"/>
    <w:rsid w:val="00720358"/>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720358"/>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720358"/>
    <w:pPr>
      <w:spacing w:before="120" w:after="0" w:line="360" w:lineRule="auto"/>
      <w:ind w:left="0" w:right="0" w:firstLine="0"/>
    </w:pPr>
    <w:rPr>
      <w:b w:val="0"/>
      <w:bCs w:val="0"/>
      <w:color w:val="FF00FF"/>
      <w:sz w:val="26"/>
    </w:rPr>
  </w:style>
  <w:style w:type="paragraph" w:customStyle="1" w:styleId="d2">
    <w:name w:val="d2"/>
    <w:basedOn w:val="Normal"/>
    <w:autoRedefine/>
    <w:rsid w:val="00720358"/>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720358"/>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720358"/>
    <w:pPr>
      <w:jc w:val="center"/>
    </w:pPr>
    <w:rPr>
      <w:rFonts w:eastAsia="Batang"/>
      <w:sz w:val="28"/>
      <w:szCs w:val="26"/>
    </w:rPr>
  </w:style>
  <w:style w:type="character" w:customStyle="1" w:styleId="10CachdongChar">
    <w:name w:val="10.Cach dong Char"/>
    <w:link w:val="10Cachdong"/>
    <w:rsid w:val="00720358"/>
    <w:rPr>
      <w:rFonts w:ascii="Times New Roman" w:eastAsia="Batang" w:hAnsi="Times New Roman" w:cs="Times New Roman"/>
      <w:sz w:val="28"/>
      <w:szCs w:val="26"/>
    </w:rPr>
  </w:style>
  <w:style w:type="character" w:customStyle="1" w:styleId="heading4-h">
    <w:name w:val="heading4-h"/>
    <w:rsid w:val="00720358"/>
  </w:style>
  <w:style w:type="paragraph" w:customStyle="1" w:styleId="Reference0">
    <w:name w:val="Reference"/>
    <w:basedOn w:val="Form"/>
    <w:next w:val="Form"/>
    <w:rsid w:val="00720358"/>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720358"/>
    <w:pPr>
      <w:spacing w:before="120"/>
      <w:ind w:firstLine="340"/>
      <w:jc w:val="center"/>
    </w:pPr>
    <w:rPr>
      <w:b/>
      <w:bCs/>
      <w:i/>
      <w:sz w:val="28"/>
      <w:szCs w:val="28"/>
    </w:rPr>
  </w:style>
  <w:style w:type="paragraph" w:customStyle="1" w:styleId="CM2">
    <w:name w:val="CM2"/>
    <w:basedOn w:val="Default"/>
    <w:next w:val="Default"/>
    <w:rsid w:val="00720358"/>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720358"/>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720358"/>
    <w:pPr>
      <w:widowControl w:val="0"/>
    </w:pPr>
    <w:rPr>
      <w:rFonts w:ascii="Vn Arial HBold" w:hAnsi="Vn Arial HBold" w:cs="Vn Arial HBold"/>
      <w:color w:val="auto"/>
    </w:rPr>
  </w:style>
  <w:style w:type="paragraph" w:customStyle="1" w:styleId="Tieude3">
    <w:name w:val="Tieu de 3"/>
    <w:basedOn w:val="Normal"/>
    <w:rsid w:val="00720358"/>
    <w:pPr>
      <w:numPr>
        <w:numId w:val="29"/>
      </w:numPr>
      <w:spacing w:line="288" w:lineRule="auto"/>
    </w:pPr>
    <w:rPr>
      <w:rFonts w:ascii=".VnTime" w:hAnsi=".VnTime"/>
      <w:b/>
      <w:i/>
      <w:sz w:val="28"/>
    </w:rPr>
  </w:style>
  <w:style w:type="paragraph" w:customStyle="1" w:styleId="Anh-bia-W">
    <w:name w:val="Anh-bia-W"/>
    <w:basedOn w:val="Normal"/>
    <w:rsid w:val="00720358"/>
    <w:pPr>
      <w:spacing w:before="360" w:after="240" w:line="360" w:lineRule="auto"/>
      <w:jc w:val="center"/>
    </w:pPr>
    <w:rPr>
      <w:rFonts w:ascii=".VnArial" w:hAnsi=".VnArial"/>
      <w:b/>
      <w:i/>
      <w:spacing w:val="5"/>
    </w:rPr>
  </w:style>
  <w:style w:type="paragraph" w:customStyle="1" w:styleId="muc12">
    <w:name w:val="muc_1"/>
    <w:basedOn w:val="Normal"/>
    <w:link w:val="muc1Char"/>
    <w:rsid w:val="00720358"/>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720358"/>
    <w:rPr>
      <w:rFonts w:ascii="Arial" w:eastAsia="SimSun" w:hAnsi="Arial" w:cs="Times New Roman"/>
      <w:lang w:eastAsia="en-US"/>
    </w:rPr>
  </w:style>
  <w:style w:type="character" w:customStyle="1" w:styleId="muc1Char">
    <w:name w:val="muc_1 Char"/>
    <w:link w:val="muc12"/>
    <w:rsid w:val="00720358"/>
    <w:rPr>
      <w:rFonts w:ascii="Arial" w:eastAsia="SimSun" w:hAnsi="Arial" w:cs="Times New Roman"/>
      <w:b/>
      <w:noProof/>
      <w:sz w:val="24"/>
      <w:szCs w:val="24"/>
    </w:rPr>
  </w:style>
  <w:style w:type="paragraph" w:customStyle="1" w:styleId="dieu1">
    <w:name w:val="dieu1"/>
    <w:basedOn w:val="Normal"/>
    <w:semiHidden/>
    <w:rsid w:val="00720358"/>
    <w:pPr>
      <w:numPr>
        <w:ilvl w:val="1"/>
        <w:numId w:val="3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720358"/>
    <w:pPr>
      <w:numPr>
        <w:ilvl w:val="1"/>
        <w:numId w:val="3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720358"/>
    <w:rPr>
      <w:rFonts w:ascii="Arial" w:eastAsia="SimSun" w:hAnsi="Arial" w:cs="Times New Roman"/>
      <w:b/>
      <w:bCs/>
      <w:noProof/>
      <w:color w:val="000000"/>
    </w:rPr>
  </w:style>
  <w:style w:type="paragraph" w:customStyle="1" w:styleId="Co9th">
    <w:name w:val="Co_9_th"/>
    <w:basedOn w:val="Normal"/>
    <w:rsid w:val="00720358"/>
    <w:pPr>
      <w:spacing w:before="60" w:line="288" w:lineRule="auto"/>
    </w:pPr>
    <w:rPr>
      <w:rFonts w:ascii="Arial" w:hAnsi="Arial"/>
      <w:iCs/>
      <w:color w:val="0000FF"/>
      <w:sz w:val="18"/>
      <w:szCs w:val="18"/>
    </w:rPr>
  </w:style>
  <w:style w:type="paragraph" w:customStyle="1" w:styleId="Indent1">
    <w:name w:val="Indent 1"/>
    <w:basedOn w:val="Normal"/>
    <w:rsid w:val="00720358"/>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720358"/>
    <w:pPr>
      <w:suppressAutoHyphens w:val="0"/>
      <w:spacing w:before="60" w:line="288" w:lineRule="auto"/>
      <w:ind w:right="0"/>
    </w:pPr>
    <w:rPr>
      <w:rFonts w:eastAsia="SimSun"/>
      <w:spacing w:val="0"/>
      <w:szCs w:val="24"/>
    </w:rPr>
  </w:style>
  <w:style w:type="character" w:customStyle="1" w:styleId="ReportTitleCharChar1">
    <w:name w:val="Report Title Char Char1"/>
    <w:rsid w:val="00720358"/>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720358"/>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720358"/>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720358"/>
    <w:pPr>
      <w:numPr>
        <w:ilvl w:val="1"/>
        <w:numId w:val="32"/>
      </w:numPr>
      <w:spacing w:before="60" w:after="120" w:line="288" w:lineRule="auto"/>
    </w:pPr>
    <w:rPr>
      <w:rFonts w:ascii="Arial" w:hAnsi="Arial"/>
      <w:noProof/>
      <w:sz w:val="20"/>
    </w:rPr>
  </w:style>
  <w:style w:type="paragraph" w:customStyle="1" w:styleId="SpeakerNotes">
    <w:name w:val="Speaker Notes"/>
    <w:basedOn w:val="InsertionNote"/>
    <w:semiHidden/>
    <w:rsid w:val="00720358"/>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720358"/>
    <w:pPr>
      <w:tabs>
        <w:tab w:val="num" w:pos="720"/>
      </w:tabs>
      <w:ind w:left="720" w:hanging="360"/>
    </w:pPr>
    <w:rPr>
      <w:szCs w:val="12"/>
    </w:rPr>
  </w:style>
  <w:style w:type="paragraph" w:customStyle="1" w:styleId="Normal2">
    <w:name w:val="Normal2"/>
    <w:basedOn w:val="Normal"/>
    <w:rsid w:val="00720358"/>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720358"/>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720358"/>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720358"/>
    <w:pPr>
      <w:numPr>
        <w:numId w:val="3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720358"/>
    <w:pPr>
      <w:numPr>
        <w:ilvl w:val="1"/>
      </w:numPr>
      <w:tabs>
        <w:tab w:val="num" w:pos="576"/>
      </w:tabs>
      <w:ind w:left="576" w:hanging="576"/>
    </w:pPr>
  </w:style>
  <w:style w:type="paragraph" w:customStyle="1" w:styleId="ListNumber1">
    <w:name w:val="List Number1"/>
    <w:basedOn w:val="ListBullet"/>
    <w:semiHidden/>
    <w:rsid w:val="00720358"/>
    <w:pPr>
      <w:numPr>
        <w:numId w:val="3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720358"/>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720358"/>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720358"/>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720358"/>
    <w:pPr>
      <w:numPr>
        <w:ilvl w:val="2"/>
        <w:numId w:val="3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720358"/>
  </w:style>
  <w:style w:type="paragraph" w:customStyle="1" w:styleId="Heading3N4">
    <w:name w:val="Heading 3N4"/>
    <w:basedOn w:val="Normal"/>
    <w:semiHidden/>
    <w:rsid w:val="00720358"/>
    <w:pPr>
      <w:numPr>
        <w:numId w:val="35"/>
      </w:numPr>
      <w:spacing w:before="60" w:after="120" w:line="288" w:lineRule="auto"/>
    </w:pPr>
    <w:rPr>
      <w:rFonts w:ascii="Arial" w:hAnsi="Arial"/>
      <w:sz w:val="20"/>
    </w:rPr>
  </w:style>
  <w:style w:type="paragraph" w:customStyle="1" w:styleId="Appendixheading3">
    <w:name w:val="Appendix heading 3"/>
    <w:basedOn w:val="Appendixheading2"/>
    <w:semiHidden/>
    <w:rsid w:val="00720358"/>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720358"/>
    <w:pPr>
      <w:numPr>
        <w:numId w:val="36"/>
      </w:numPr>
    </w:pPr>
  </w:style>
  <w:style w:type="paragraph" w:customStyle="1" w:styleId="muc111">
    <w:name w:val="muc111"/>
    <w:basedOn w:val="muc12"/>
    <w:rsid w:val="00720358"/>
    <w:pPr>
      <w:numPr>
        <w:ilvl w:val="2"/>
        <w:numId w:val="3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720358"/>
    <w:pPr>
      <w:numPr>
        <w:numId w:val="38"/>
      </w:numPr>
    </w:pPr>
  </w:style>
  <w:style w:type="paragraph" w:customStyle="1" w:styleId="cO9">
    <w:name w:val="cO_9"/>
    <w:basedOn w:val="Normal"/>
    <w:link w:val="cO9Char"/>
    <w:rsid w:val="00720358"/>
    <w:pPr>
      <w:spacing w:before="60" w:line="360" w:lineRule="auto"/>
    </w:pPr>
    <w:rPr>
      <w:rFonts w:ascii="Arial" w:eastAsia="SimSun" w:hAnsi="Arial"/>
      <w:sz w:val="18"/>
      <w:szCs w:val="18"/>
      <w:lang w:val="nb-NO"/>
    </w:rPr>
  </w:style>
  <w:style w:type="character" w:customStyle="1" w:styleId="cO9Char">
    <w:name w:val="cO_9 Char"/>
    <w:link w:val="cO9"/>
    <w:rsid w:val="00720358"/>
    <w:rPr>
      <w:rFonts w:ascii="Arial" w:eastAsia="SimSun" w:hAnsi="Arial" w:cs="Times New Roman"/>
      <w:sz w:val="18"/>
      <w:szCs w:val="18"/>
      <w:lang w:val="nb-NO"/>
    </w:rPr>
  </w:style>
  <w:style w:type="numbering" w:styleId="ArticleSection">
    <w:name w:val="Outline List 3"/>
    <w:basedOn w:val="NoList"/>
    <w:semiHidden/>
    <w:rsid w:val="00720358"/>
    <w:pPr>
      <w:numPr>
        <w:numId w:val="39"/>
      </w:numPr>
    </w:pPr>
  </w:style>
  <w:style w:type="character" w:styleId="HTMLAcronym">
    <w:name w:val="HTML Acronym"/>
    <w:semiHidden/>
    <w:rsid w:val="00720358"/>
  </w:style>
  <w:style w:type="character" w:styleId="HTMLCode">
    <w:name w:val="HTML Code"/>
    <w:semiHidden/>
    <w:rsid w:val="00720358"/>
    <w:rPr>
      <w:rFonts w:ascii="Courier New" w:hAnsi="Courier New"/>
      <w:sz w:val="20"/>
      <w:szCs w:val="20"/>
    </w:rPr>
  </w:style>
  <w:style w:type="character" w:styleId="HTMLDefinition">
    <w:name w:val="HTML Definition"/>
    <w:semiHidden/>
    <w:rsid w:val="00720358"/>
    <w:rPr>
      <w:i/>
      <w:iCs/>
    </w:rPr>
  </w:style>
  <w:style w:type="character" w:styleId="HTMLKeyboard">
    <w:name w:val="HTML Keyboard"/>
    <w:semiHidden/>
    <w:rsid w:val="00720358"/>
    <w:rPr>
      <w:rFonts w:ascii="Courier New" w:hAnsi="Courier New"/>
      <w:sz w:val="20"/>
      <w:szCs w:val="20"/>
    </w:rPr>
  </w:style>
  <w:style w:type="character" w:styleId="HTMLSample">
    <w:name w:val="HTML Sample"/>
    <w:semiHidden/>
    <w:rsid w:val="00720358"/>
    <w:rPr>
      <w:rFonts w:ascii="Courier New" w:hAnsi="Courier New"/>
    </w:rPr>
  </w:style>
  <w:style w:type="character" w:styleId="HTMLTypewriter">
    <w:name w:val="HTML Typewriter"/>
    <w:semiHidden/>
    <w:rsid w:val="00720358"/>
    <w:rPr>
      <w:rFonts w:ascii="Courier New" w:hAnsi="Courier New"/>
      <w:sz w:val="20"/>
      <w:szCs w:val="20"/>
    </w:rPr>
  </w:style>
  <w:style w:type="character" w:styleId="HTMLVariable">
    <w:name w:val="HTML Variable"/>
    <w:semiHidden/>
    <w:rsid w:val="00720358"/>
    <w:rPr>
      <w:i/>
      <w:iCs/>
    </w:rPr>
  </w:style>
  <w:style w:type="table" w:styleId="Table3Deffects1">
    <w:name w:val="Table 3D effects 1"/>
    <w:basedOn w:val="TableNormal"/>
    <w:semiHidden/>
    <w:rsid w:val="00720358"/>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20358"/>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20358"/>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720358"/>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20358"/>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20358"/>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20358"/>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720358"/>
    <w:pPr>
      <w:spacing w:before="60" w:line="288" w:lineRule="auto"/>
    </w:pPr>
    <w:rPr>
      <w:rFonts w:ascii="Arial" w:hAnsi="Arial"/>
      <w:b/>
      <w:iCs/>
      <w:szCs w:val="24"/>
    </w:rPr>
  </w:style>
  <w:style w:type="paragraph" w:customStyle="1" w:styleId="co12b">
    <w:name w:val="co_12b"/>
    <w:basedOn w:val="Normal"/>
    <w:rsid w:val="00720358"/>
    <w:pPr>
      <w:spacing w:before="60" w:line="288" w:lineRule="auto"/>
      <w:jc w:val="center"/>
    </w:pPr>
    <w:rPr>
      <w:rFonts w:ascii="Arial" w:eastAsia="SimSun" w:hAnsi="Arial"/>
      <w:b/>
      <w:szCs w:val="24"/>
    </w:rPr>
  </w:style>
  <w:style w:type="paragraph" w:customStyle="1" w:styleId="b11">
    <w:name w:val="b_11"/>
    <w:basedOn w:val="Normal"/>
    <w:rsid w:val="00720358"/>
    <w:pPr>
      <w:spacing w:before="120" w:line="360" w:lineRule="auto"/>
    </w:pPr>
    <w:rPr>
      <w:rFonts w:ascii="Arial" w:hAnsi="Arial"/>
      <w:b/>
      <w:sz w:val="22"/>
      <w:szCs w:val="22"/>
    </w:rPr>
  </w:style>
  <w:style w:type="paragraph" w:customStyle="1" w:styleId="hinhve">
    <w:name w:val="hinh_ve"/>
    <w:basedOn w:val="Normal"/>
    <w:rsid w:val="00720358"/>
    <w:pPr>
      <w:spacing w:before="60" w:line="360" w:lineRule="auto"/>
      <w:jc w:val="center"/>
    </w:pPr>
    <w:rPr>
      <w:rFonts w:ascii="Arial" w:hAnsi="Arial"/>
      <w:b/>
      <w:iCs/>
      <w:sz w:val="22"/>
      <w:szCs w:val="22"/>
      <w:lang w:val="pt-BR"/>
    </w:rPr>
  </w:style>
  <w:style w:type="paragraph" w:customStyle="1" w:styleId="VIDU">
    <w:name w:val="VI DU"/>
    <w:basedOn w:val="PlainText"/>
    <w:rsid w:val="00720358"/>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720358"/>
    <w:pPr>
      <w:spacing w:before="120" w:line="288" w:lineRule="auto"/>
    </w:pPr>
    <w:rPr>
      <w:rFonts w:ascii="Arial" w:hAnsi="Arial"/>
      <w:sz w:val="18"/>
      <w:szCs w:val="18"/>
      <w:lang w:val="pt-BR"/>
    </w:rPr>
  </w:style>
  <w:style w:type="paragraph" w:customStyle="1" w:styleId="ListNumber20">
    <w:name w:val="List Number2"/>
    <w:basedOn w:val="ListBullet"/>
    <w:semiHidden/>
    <w:rsid w:val="00720358"/>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720358"/>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720358"/>
    <w:rPr>
      <w:rFonts w:ascii="Arial" w:eastAsia="Times New Roman" w:hAnsi="Arial" w:cs="Times New Roman"/>
      <w:b/>
      <w:noProof/>
      <w:sz w:val="24"/>
      <w:szCs w:val="26"/>
    </w:rPr>
  </w:style>
  <w:style w:type="paragraph" w:customStyle="1" w:styleId="yiv1684575010msonormal">
    <w:name w:val="yiv1684575010msonormal"/>
    <w:basedOn w:val="Normal"/>
    <w:rsid w:val="00720358"/>
    <w:pPr>
      <w:spacing w:before="100" w:beforeAutospacing="1" w:after="100" w:afterAutospacing="1"/>
      <w:jc w:val="left"/>
    </w:pPr>
    <w:rPr>
      <w:szCs w:val="24"/>
    </w:rPr>
  </w:style>
  <w:style w:type="character" w:customStyle="1" w:styleId="ReportTitleCharChar">
    <w:name w:val="Report Title Char Char"/>
    <w:rsid w:val="00720358"/>
    <w:rPr>
      <w:b/>
      <w:bCs/>
      <w:sz w:val="26"/>
      <w:szCs w:val="26"/>
    </w:rPr>
  </w:style>
  <w:style w:type="paragraph" w:customStyle="1" w:styleId="CM9">
    <w:name w:val="CM9"/>
    <w:basedOn w:val="Normal"/>
    <w:next w:val="Normal"/>
    <w:rsid w:val="00720358"/>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720358"/>
    <w:rPr>
      <w:rFonts w:ascii="Arial" w:hAnsi="Arial"/>
      <w:b/>
      <w:noProof/>
      <w:sz w:val="26"/>
      <w:szCs w:val="26"/>
      <w:lang w:eastAsia="en-US" w:bidi="ar-SA"/>
    </w:rPr>
  </w:style>
  <w:style w:type="character" w:customStyle="1" w:styleId="mw-editsection">
    <w:name w:val="mw-editsection"/>
    <w:rsid w:val="00720358"/>
  </w:style>
  <w:style w:type="character" w:customStyle="1" w:styleId="mw-editsection-bracket">
    <w:name w:val="mw-editsection-bracket"/>
    <w:rsid w:val="00720358"/>
  </w:style>
  <w:style w:type="character" w:customStyle="1" w:styleId="mw-editsection-divider">
    <w:name w:val="mw-editsection-divider"/>
    <w:rsid w:val="00720358"/>
  </w:style>
  <w:style w:type="numbering" w:customStyle="1" w:styleId="CurrentList1">
    <w:name w:val="Current List1"/>
    <w:rsid w:val="00720358"/>
    <w:pPr>
      <w:numPr>
        <w:numId w:val="131"/>
      </w:numPr>
    </w:pPr>
  </w:style>
  <w:style w:type="paragraph" w:customStyle="1" w:styleId="Style49">
    <w:name w:val="Style49"/>
    <w:basedOn w:val="Normal"/>
    <w:rsid w:val="00720358"/>
    <w:pPr>
      <w:numPr>
        <w:ilvl w:val="2"/>
        <w:numId w:val="40"/>
      </w:numPr>
      <w:spacing w:before="120" w:after="120"/>
    </w:pPr>
    <w:rPr>
      <w:rFonts w:ascii="Arial" w:hAnsi="Arial"/>
      <w:szCs w:val="24"/>
      <w:lang w:val="pt-BR"/>
    </w:rPr>
  </w:style>
  <w:style w:type="paragraph" w:customStyle="1" w:styleId="Style61">
    <w:name w:val="Style61"/>
    <w:basedOn w:val="Normal"/>
    <w:rsid w:val="00720358"/>
    <w:pPr>
      <w:numPr>
        <w:ilvl w:val="1"/>
        <w:numId w:val="4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720358"/>
    <w:pPr>
      <w:numPr>
        <w:numId w:val="40"/>
      </w:numPr>
      <w:spacing w:before="120" w:after="120"/>
    </w:pPr>
    <w:rPr>
      <w:rFonts w:ascii="Arial" w:hAnsi="Arial"/>
      <w:szCs w:val="24"/>
      <w:lang w:val="pt-BR"/>
    </w:rPr>
  </w:style>
  <w:style w:type="paragraph" w:customStyle="1" w:styleId="NormalParagraphStyle">
    <w:name w:val="NormalParagraphStyle"/>
    <w:basedOn w:val="Normal"/>
    <w:rsid w:val="00720358"/>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720358"/>
    <w:rPr>
      <w:b/>
      <w:bCs/>
      <w:i/>
      <w:iCs/>
      <w:sz w:val="26"/>
      <w:szCs w:val="26"/>
      <w:lang w:val="en-US" w:eastAsia="en-US" w:bidi="ar-SA"/>
    </w:rPr>
  </w:style>
  <w:style w:type="paragraph" w:customStyle="1" w:styleId="Bo">
    <w:name w:val="Bo"/>
    <w:basedOn w:val="Normal"/>
    <w:rsid w:val="00720358"/>
    <w:pPr>
      <w:ind w:right="-284"/>
      <w:jc w:val="center"/>
    </w:pPr>
    <w:rPr>
      <w:rFonts w:ascii=".VnTime" w:hAnsi=".VnTime"/>
      <w:b/>
      <w:noProof/>
      <w:sz w:val="26"/>
      <w:lang w:val="en-GB"/>
    </w:rPr>
  </w:style>
  <w:style w:type="paragraph" w:customStyle="1" w:styleId="FAATableText">
    <w:name w:val="FAA_Table Text"/>
    <w:basedOn w:val="Normal"/>
    <w:link w:val="FAATableTextChar"/>
    <w:rsid w:val="00720358"/>
    <w:pPr>
      <w:spacing w:beforeLines="80" w:afterLines="80"/>
    </w:pPr>
    <w:rPr>
      <w:rFonts w:ascii="Arial Narrow" w:eastAsia="Calibri" w:hAnsi="Arial Narrow"/>
      <w:sz w:val="20"/>
    </w:rPr>
  </w:style>
  <w:style w:type="character" w:customStyle="1" w:styleId="FAATableTextChar">
    <w:name w:val="FAA_Table Text Char"/>
    <w:link w:val="FAATableText"/>
    <w:locked/>
    <w:rsid w:val="00720358"/>
    <w:rPr>
      <w:rFonts w:ascii="Arial Narrow" w:eastAsia="Calibri" w:hAnsi="Arial Narrow" w:cs="Times New Roman"/>
      <w:sz w:val="20"/>
      <w:szCs w:val="20"/>
    </w:rPr>
  </w:style>
  <w:style w:type="paragraph" w:customStyle="1" w:styleId="StyleHeading213ptJustifiedBefore0ptAfter0pt">
    <w:name w:val="Style Heading 2 + 13 pt Justified Before:  0 pt After:  0 pt"/>
    <w:basedOn w:val="Heading2"/>
    <w:next w:val="ListParagraph"/>
    <w:autoRedefine/>
    <w:rsid w:val="00720358"/>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720358"/>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720358"/>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720358"/>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720358"/>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720358"/>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720358"/>
    <w:rPr>
      <w:rFonts w:ascii="Times New Roman" w:eastAsia="EUAlbertina-Bold-Identity-H" w:hAnsi="Times New Roman" w:cs="Times New Roman"/>
      <w:b/>
      <w:strike/>
      <w:color w:val="FF0000"/>
    </w:rPr>
  </w:style>
  <w:style w:type="paragraph" w:customStyle="1" w:styleId="StyleStyleHeading213ptJustifiedBefore0ptAfter0pt">
    <w:name w:val="Style Style Heading 2 + 13 pt Justified Before:  0 pt After:  0 pt"/>
    <w:basedOn w:val="Normal"/>
    <w:rsid w:val="00720358"/>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720358"/>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720358"/>
    <w:pPr>
      <w:widowControl w:val="0"/>
      <w:numPr>
        <w:numId w:val="4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720358"/>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720358"/>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720358"/>
    <w:pPr>
      <w:keepNext/>
      <w:widowControl w:val="0"/>
      <w:autoSpaceDE w:val="0"/>
      <w:autoSpaceDN w:val="0"/>
      <w:outlineLvl w:val="0"/>
    </w:pPr>
    <w:rPr>
      <w:bCs/>
      <w:color w:val="0000FF"/>
      <w:kern w:val="32"/>
      <w:sz w:val="26"/>
    </w:rPr>
  </w:style>
  <w:style w:type="character" w:customStyle="1" w:styleId="Style15">
    <w:name w:val="Style15"/>
    <w:locked/>
    <w:rsid w:val="00720358"/>
    <w:rPr>
      <w:rFonts w:ascii="Times New Roman" w:hAnsi="Times New Roman"/>
      <w:sz w:val="16"/>
    </w:rPr>
  </w:style>
  <w:style w:type="character" w:customStyle="1" w:styleId="Style16">
    <w:name w:val="Style16"/>
    <w:locked/>
    <w:rsid w:val="00720358"/>
    <w:rPr>
      <w:rFonts w:ascii="Times New Roman" w:hAnsi="Times New Roman"/>
      <w:sz w:val="16"/>
    </w:rPr>
  </w:style>
  <w:style w:type="character" w:customStyle="1" w:styleId="Style170">
    <w:name w:val="Style17"/>
    <w:locked/>
    <w:rsid w:val="00720358"/>
    <w:rPr>
      <w:rFonts w:ascii="Times New Roman" w:hAnsi="Times New Roman"/>
      <w:sz w:val="16"/>
    </w:rPr>
  </w:style>
  <w:style w:type="character" w:customStyle="1" w:styleId="Style18">
    <w:name w:val="Style18"/>
    <w:locked/>
    <w:rsid w:val="00720358"/>
    <w:rPr>
      <w:rFonts w:ascii="Times New Roman" w:hAnsi="Times New Roman"/>
      <w:sz w:val="16"/>
    </w:rPr>
  </w:style>
  <w:style w:type="character" w:customStyle="1" w:styleId="Style190">
    <w:name w:val="Style19"/>
    <w:locked/>
    <w:rsid w:val="00720358"/>
    <w:rPr>
      <w:rFonts w:ascii="Times New Roman" w:hAnsi="Times New Roman"/>
      <w:sz w:val="16"/>
    </w:rPr>
  </w:style>
  <w:style w:type="character" w:customStyle="1" w:styleId="Style200">
    <w:name w:val="Style20"/>
    <w:locked/>
    <w:rsid w:val="00720358"/>
    <w:rPr>
      <w:rFonts w:ascii="Times New Roman" w:hAnsi="Times New Roman"/>
      <w:sz w:val="20"/>
    </w:rPr>
  </w:style>
  <w:style w:type="character" w:customStyle="1" w:styleId="Style22">
    <w:name w:val="Style22"/>
    <w:locked/>
    <w:rsid w:val="00720358"/>
    <w:rPr>
      <w:rFonts w:ascii="Times New Roman" w:hAnsi="Times New Roman"/>
      <w:sz w:val="20"/>
    </w:rPr>
  </w:style>
  <w:style w:type="character" w:customStyle="1" w:styleId="Style30">
    <w:name w:val="Style30"/>
    <w:locked/>
    <w:rsid w:val="00720358"/>
    <w:rPr>
      <w:rFonts w:ascii="Times New Roman" w:hAnsi="Times New Roman"/>
      <w:b/>
      <w:sz w:val="20"/>
    </w:rPr>
  </w:style>
  <w:style w:type="character" w:customStyle="1" w:styleId="Style31">
    <w:name w:val="Style31"/>
    <w:locked/>
    <w:rsid w:val="00720358"/>
    <w:rPr>
      <w:rFonts w:ascii="Times New Roman" w:hAnsi="Times New Roman"/>
      <w:b/>
      <w:sz w:val="20"/>
    </w:rPr>
  </w:style>
  <w:style w:type="character" w:customStyle="1" w:styleId="Style35">
    <w:name w:val="Style35"/>
    <w:locked/>
    <w:rsid w:val="00720358"/>
    <w:rPr>
      <w:rFonts w:ascii="Times New Roman" w:hAnsi="Times New Roman"/>
      <w:b/>
      <w:sz w:val="20"/>
    </w:rPr>
  </w:style>
  <w:style w:type="paragraph" w:customStyle="1" w:styleId="MediumGrid1-Accent21">
    <w:name w:val="Medium Grid 1 - Accent 21"/>
    <w:basedOn w:val="Normal"/>
    <w:uiPriority w:val="34"/>
    <w:qFormat/>
    <w:rsid w:val="00720358"/>
    <w:pPr>
      <w:widowControl w:val="0"/>
      <w:autoSpaceDE w:val="0"/>
      <w:autoSpaceDN w:val="0"/>
      <w:ind w:left="720"/>
      <w:contextualSpacing/>
      <w:jc w:val="left"/>
    </w:pPr>
    <w:rPr>
      <w:szCs w:val="24"/>
    </w:rPr>
  </w:style>
  <w:style w:type="paragraph" w:customStyle="1" w:styleId="Style6">
    <w:name w:val="Style6"/>
    <w:basedOn w:val="Normal"/>
    <w:qFormat/>
    <w:rsid w:val="00720358"/>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720358"/>
    <w:rPr>
      <w:rFonts w:ascii=".VnTime" w:eastAsia="Times New Roman" w:hAnsi=".VnTime" w:cs="Times New Roman"/>
      <w:b/>
      <w:sz w:val="28"/>
      <w:szCs w:val="20"/>
      <w:lang w:val="en-GB"/>
    </w:rPr>
  </w:style>
  <w:style w:type="character" w:customStyle="1" w:styleId="Heading2CharCharCharChar">
    <w:name w:val="Heading 2 Char Char Char Char"/>
    <w:rsid w:val="00720358"/>
    <w:rPr>
      <w:rFonts w:ascii="Times New Roman" w:eastAsia="Times New Roman" w:hAnsi="Times New Roman" w:cs="Times New Roman"/>
      <w:b/>
      <w:bCs/>
      <w:sz w:val="36"/>
      <w:szCs w:val="36"/>
    </w:rPr>
  </w:style>
  <w:style w:type="numbering" w:customStyle="1" w:styleId="NoList3">
    <w:name w:val="No List3"/>
    <w:next w:val="NoList"/>
    <w:semiHidden/>
    <w:rsid w:val="00720358"/>
  </w:style>
  <w:style w:type="numbering" w:customStyle="1" w:styleId="NoList111">
    <w:name w:val="No List111"/>
    <w:next w:val="NoList"/>
    <w:semiHidden/>
    <w:rsid w:val="00720358"/>
  </w:style>
  <w:style w:type="numbering" w:customStyle="1" w:styleId="NoList21">
    <w:name w:val="No List21"/>
    <w:next w:val="NoList"/>
    <w:semiHidden/>
    <w:rsid w:val="00720358"/>
  </w:style>
  <w:style w:type="numbering" w:customStyle="1" w:styleId="NoList31">
    <w:name w:val="No List31"/>
    <w:next w:val="NoList"/>
    <w:semiHidden/>
    <w:rsid w:val="00720358"/>
  </w:style>
  <w:style w:type="numbering" w:customStyle="1" w:styleId="NoList12">
    <w:name w:val="No List12"/>
    <w:next w:val="NoList"/>
    <w:semiHidden/>
    <w:rsid w:val="00720358"/>
  </w:style>
  <w:style w:type="numbering" w:customStyle="1" w:styleId="NoList211">
    <w:name w:val="No List211"/>
    <w:next w:val="NoList"/>
    <w:semiHidden/>
    <w:rsid w:val="00720358"/>
  </w:style>
  <w:style w:type="numbering" w:customStyle="1" w:styleId="NoList311">
    <w:name w:val="No List311"/>
    <w:next w:val="NoList"/>
    <w:semiHidden/>
    <w:rsid w:val="00720358"/>
  </w:style>
  <w:style w:type="numbering" w:customStyle="1" w:styleId="NoList1111">
    <w:name w:val="No List1111"/>
    <w:next w:val="NoList"/>
    <w:semiHidden/>
    <w:rsid w:val="00720358"/>
  </w:style>
  <w:style w:type="numbering" w:customStyle="1" w:styleId="NoList11111">
    <w:name w:val="No List11111"/>
    <w:next w:val="NoList"/>
    <w:semiHidden/>
    <w:rsid w:val="00720358"/>
  </w:style>
  <w:style w:type="numbering" w:customStyle="1" w:styleId="NoList4">
    <w:name w:val="No List4"/>
    <w:next w:val="NoList"/>
    <w:semiHidden/>
    <w:rsid w:val="00720358"/>
  </w:style>
  <w:style w:type="numbering" w:customStyle="1" w:styleId="NoList5">
    <w:name w:val="No List5"/>
    <w:next w:val="NoList"/>
    <w:uiPriority w:val="99"/>
    <w:semiHidden/>
    <w:rsid w:val="00720358"/>
  </w:style>
  <w:style w:type="numbering" w:customStyle="1" w:styleId="NoList6">
    <w:name w:val="No List6"/>
    <w:next w:val="NoList"/>
    <w:uiPriority w:val="99"/>
    <w:semiHidden/>
    <w:rsid w:val="00720358"/>
  </w:style>
  <w:style w:type="numbering" w:customStyle="1" w:styleId="NoList7">
    <w:name w:val="No List7"/>
    <w:next w:val="NoList"/>
    <w:uiPriority w:val="99"/>
    <w:semiHidden/>
    <w:rsid w:val="00720358"/>
  </w:style>
  <w:style w:type="numbering" w:customStyle="1" w:styleId="NoList8">
    <w:name w:val="No List8"/>
    <w:next w:val="NoList"/>
    <w:semiHidden/>
    <w:rsid w:val="00720358"/>
  </w:style>
  <w:style w:type="numbering" w:customStyle="1" w:styleId="NoList9">
    <w:name w:val="No List9"/>
    <w:next w:val="NoList"/>
    <w:semiHidden/>
    <w:rsid w:val="00720358"/>
  </w:style>
  <w:style w:type="numbering" w:customStyle="1" w:styleId="NoList10">
    <w:name w:val="No List10"/>
    <w:next w:val="NoList"/>
    <w:semiHidden/>
    <w:rsid w:val="00720358"/>
  </w:style>
  <w:style w:type="numbering" w:customStyle="1" w:styleId="NoList111111">
    <w:name w:val="No List111111"/>
    <w:next w:val="NoList"/>
    <w:semiHidden/>
    <w:rsid w:val="00720358"/>
  </w:style>
  <w:style w:type="numbering" w:customStyle="1" w:styleId="NoList121">
    <w:name w:val="No List121"/>
    <w:next w:val="NoList"/>
    <w:semiHidden/>
    <w:rsid w:val="00720358"/>
  </w:style>
  <w:style w:type="numbering" w:customStyle="1" w:styleId="NoList13">
    <w:name w:val="No List13"/>
    <w:next w:val="NoList"/>
    <w:semiHidden/>
    <w:rsid w:val="00720358"/>
  </w:style>
  <w:style w:type="numbering" w:customStyle="1" w:styleId="NoList14">
    <w:name w:val="No List14"/>
    <w:next w:val="NoList"/>
    <w:semiHidden/>
    <w:rsid w:val="00720358"/>
  </w:style>
  <w:style w:type="numbering" w:customStyle="1" w:styleId="NoList15">
    <w:name w:val="No List15"/>
    <w:next w:val="NoList"/>
    <w:semiHidden/>
    <w:rsid w:val="00720358"/>
  </w:style>
  <w:style w:type="numbering" w:customStyle="1" w:styleId="NoList16">
    <w:name w:val="No List16"/>
    <w:next w:val="NoList"/>
    <w:semiHidden/>
    <w:rsid w:val="00720358"/>
  </w:style>
  <w:style w:type="numbering" w:customStyle="1" w:styleId="NoList17">
    <w:name w:val="No List17"/>
    <w:next w:val="NoList"/>
    <w:semiHidden/>
    <w:rsid w:val="00720358"/>
  </w:style>
  <w:style w:type="numbering" w:customStyle="1" w:styleId="NoList22">
    <w:name w:val="No List22"/>
    <w:next w:val="NoList"/>
    <w:semiHidden/>
    <w:rsid w:val="00720358"/>
  </w:style>
  <w:style w:type="numbering" w:customStyle="1" w:styleId="NoList32">
    <w:name w:val="No List32"/>
    <w:next w:val="NoList"/>
    <w:semiHidden/>
    <w:rsid w:val="00720358"/>
  </w:style>
  <w:style w:type="numbering" w:customStyle="1" w:styleId="NoList41">
    <w:name w:val="No List41"/>
    <w:next w:val="NoList"/>
    <w:semiHidden/>
    <w:rsid w:val="00720358"/>
  </w:style>
  <w:style w:type="numbering" w:customStyle="1" w:styleId="NoList51">
    <w:name w:val="No List51"/>
    <w:next w:val="NoList"/>
    <w:semiHidden/>
    <w:rsid w:val="00720358"/>
  </w:style>
  <w:style w:type="numbering" w:customStyle="1" w:styleId="NoList61">
    <w:name w:val="No List61"/>
    <w:next w:val="NoList"/>
    <w:semiHidden/>
    <w:rsid w:val="00720358"/>
  </w:style>
  <w:style w:type="numbering" w:customStyle="1" w:styleId="NoList71">
    <w:name w:val="No List71"/>
    <w:next w:val="NoList"/>
    <w:semiHidden/>
    <w:rsid w:val="00720358"/>
  </w:style>
  <w:style w:type="numbering" w:customStyle="1" w:styleId="NoList81">
    <w:name w:val="No List81"/>
    <w:next w:val="NoList"/>
    <w:semiHidden/>
    <w:rsid w:val="00720358"/>
  </w:style>
  <w:style w:type="numbering" w:customStyle="1" w:styleId="NoList91">
    <w:name w:val="No List91"/>
    <w:next w:val="NoList"/>
    <w:semiHidden/>
    <w:rsid w:val="00720358"/>
  </w:style>
  <w:style w:type="numbering" w:customStyle="1" w:styleId="NoList101">
    <w:name w:val="No List101"/>
    <w:next w:val="NoList"/>
    <w:semiHidden/>
    <w:rsid w:val="00720358"/>
  </w:style>
  <w:style w:type="numbering" w:customStyle="1" w:styleId="NoList112">
    <w:name w:val="No List112"/>
    <w:next w:val="NoList"/>
    <w:semiHidden/>
    <w:rsid w:val="00720358"/>
  </w:style>
  <w:style w:type="numbering" w:customStyle="1" w:styleId="NoList122">
    <w:name w:val="No List122"/>
    <w:next w:val="NoList"/>
    <w:semiHidden/>
    <w:rsid w:val="00720358"/>
  </w:style>
  <w:style w:type="numbering" w:customStyle="1" w:styleId="NoList131">
    <w:name w:val="No List131"/>
    <w:next w:val="NoList"/>
    <w:semiHidden/>
    <w:rsid w:val="00720358"/>
  </w:style>
  <w:style w:type="numbering" w:customStyle="1" w:styleId="NoList141">
    <w:name w:val="No List141"/>
    <w:next w:val="NoList"/>
    <w:semiHidden/>
    <w:rsid w:val="00720358"/>
  </w:style>
  <w:style w:type="numbering" w:customStyle="1" w:styleId="NoList151">
    <w:name w:val="No List151"/>
    <w:next w:val="NoList"/>
    <w:semiHidden/>
    <w:rsid w:val="00720358"/>
  </w:style>
  <w:style w:type="numbering" w:customStyle="1" w:styleId="NoList18">
    <w:name w:val="No List18"/>
    <w:next w:val="NoList"/>
    <w:semiHidden/>
    <w:rsid w:val="00720358"/>
  </w:style>
  <w:style w:type="numbering" w:customStyle="1" w:styleId="NoList19">
    <w:name w:val="No List19"/>
    <w:next w:val="NoList"/>
    <w:semiHidden/>
    <w:rsid w:val="00720358"/>
  </w:style>
  <w:style w:type="numbering" w:customStyle="1" w:styleId="NoList20">
    <w:name w:val="No List20"/>
    <w:next w:val="NoList"/>
    <w:semiHidden/>
    <w:rsid w:val="00720358"/>
  </w:style>
  <w:style w:type="numbering" w:customStyle="1" w:styleId="NoList110">
    <w:name w:val="No List110"/>
    <w:next w:val="NoList"/>
    <w:semiHidden/>
    <w:rsid w:val="00720358"/>
  </w:style>
  <w:style w:type="character" w:customStyle="1" w:styleId="WW8Num1z0">
    <w:name w:val="WW8Num1z0"/>
    <w:rsid w:val="00720358"/>
  </w:style>
  <w:style w:type="character" w:customStyle="1" w:styleId="WW8Num2z0">
    <w:name w:val="WW8Num2z0"/>
    <w:rsid w:val="00720358"/>
  </w:style>
  <w:style w:type="character" w:customStyle="1" w:styleId="WW8Num3z0">
    <w:name w:val="WW8Num3z0"/>
    <w:rsid w:val="00720358"/>
  </w:style>
  <w:style w:type="character" w:customStyle="1" w:styleId="WW8Num4z0">
    <w:name w:val="WW8Num4z0"/>
    <w:rsid w:val="00720358"/>
  </w:style>
  <w:style w:type="character" w:customStyle="1" w:styleId="WW8Num5z0">
    <w:name w:val="WW8Num5z0"/>
    <w:rsid w:val="00720358"/>
    <w:rPr>
      <w:rFonts w:ascii="Symbol" w:hAnsi="Symbol" w:cs="Symbol"/>
    </w:rPr>
  </w:style>
  <w:style w:type="character" w:customStyle="1" w:styleId="WW8Num6z0">
    <w:name w:val="WW8Num6z0"/>
    <w:rsid w:val="00720358"/>
    <w:rPr>
      <w:rFonts w:ascii="Symbol" w:hAnsi="Symbol" w:cs="Symbol"/>
    </w:rPr>
  </w:style>
  <w:style w:type="character" w:customStyle="1" w:styleId="WW8Num7z0">
    <w:name w:val="WW8Num7z0"/>
    <w:rsid w:val="00720358"/>
    <w:rPr>
      <w:rFonts w:ascii="Symbol" w:hAnsi="Symbol" w:cs="Symbol"/>
    </w:rPr>
  </w:style>
  <w:style w:type="character" w:customStyle="1" w:styleId="WW8Num8z0">
    <w:name w:val="WW8Num8z0"/>
    <w:rsid w:val="00720358"/>
    <w:rPr>
      <w:rFonts w:ascii="Symbol" w:hAnsi="Symbol" w:cs="Symbol"/>
    </w:rPr>
  </w:style>
  <w:style w:type="character" w:customStyle="1" w:styleId="WW8Num9z0">
    <w:name w:val="WW8Num9z0"/>
    <w:rsid w:val="00720358"/>
  </w:style>
  <w:style w:type="character" w:customStyle="1" w:styleId="WW8Num10z0">
    <w:name w:val="WW8Num10z0"/>
    <w:rsid w:val="00720358"/>
    <w:rPr>
      <w:rFonts w:ascii="Symbol" w:hAnsi="Symbol" w:cs="Symbol"/>
    </w:rPr>
  </w:style>
  <w:style w:type="character" w:customStyle="1" w:styleId="WW8Num11z0">
    <w:name w:val="WW8Num11z0"/>
    <w:rsid w:val="00720358"/>
  </w:style>
  <w:style w:type="character" w:customStyle="1" w:styleId="WW8Num11z1">
    <w:name w:val="WW8Num11z1"/>
    <w:rsid w:val="00720358"/>
  </w:style>
  <w:style w:type="character" w:customStyle="1" w:styleId="WW8Num11z2">
    <w:name w:val="WW8Num11z2"/>
    <w:rsid w:val="00720358"/>
  </w:style>
  <w:style w:type="character" w:customStyle="1" w:styleId="WW8Num11z3">
    <w:name w:val="WW8Num11z3"/>
    <w:rsid w:val="00720358"/>
  </w:style>
  <w:style w:type="character" w:customStyle="1" w:styleId="WW8Num11z4">
    <w:name w:val="WW8Num11z4"/>
    <w:rsid w:val="00720358"/>
  </w:style>
  <w:style w:type="character" w:customStyle="1" w:styleId="WW8Num11z5">
    <w:name w:val="WW8Num11z5"/>
    <w:rsid w:val="00720358"/>
  </w:style>
  <w:style w:type="character" w:customStyle="1" w:styleId="WW8Num11z6">
    <w:name w:val="WW8Num11z6"/>
    <w:rsid w:val="00720358"/>
  </w:style>
  <w:style w:type="character" w:customStyle="1" w:styleId="WW8Num11z7">
    <w:name w:val="WW8Num11z7"/>
    <w:rsid w:val="00720358"/>
  </w:style>
  <w:style w:type="character" w:customStyle="1" w:styleId="WW8Num11z8">
    <w:name w:val="WW8Num11z8"/>
    <w:rsid w:val="00720358"/>
  </w:style>
  <w:style w:type="character" w:customStyle="1" w:styleId="WW8Num12z0">
    <w:name w:val="WW8Num12z0"/>
    <w:rsid w:val="00720358"/>
  </w:style>
  <w:style w:type="character" w:customStyle="1" w:styleId="WW8Num12z1">
    <w:name w:val="WW8Num12z1"/>
    <w:rsid w:val="00720358"/>
  </w:style>
  <w:style w:type="character" w:customStyle="1" w:styleId="WW8Num12z2">
    <w:name w:val="WW8Num12z2"/>
    <w:rsid w:val="00720358"/>
  </w:style>
  <w:style w:type="character" w:customStyle="1" w:styleId="WW8Num12z3">
    <w:name w:val="WW8Num12z3"/>
    <w:rsid w:val="00720358"/>
  </w:style>
  <w:style w:type="character" w:customStyle="1" w:styleId="WW8Num12z4">
    <w:name w:val="WW8Num12z4"/>
    <w:rsid w:val="00720358"/>
  </w:style>
  <w:style w:type="character" w:customStyle="1" w:styleId="WW8Num12z5">
    <w:name w:val="WW8Num12z5"/>
    <w:rsid w:val="00720358"/>
  </w:style>
  <w:style w:type="character" w:customStyle="1" w:styleId="WW8Num12z6">
    <w:name w:val="WW8Num12z6"/>
    <w:rsid w:val="00720358"/>
  </w:style>
  <w:style w:type="character" w:customStyle="1" w:styleId="WW8Num12z7">
    <w:name w:val="WW8Num12z7"/>
    <w:rsid w:val="00720358"/>
  </w:style>
  <w:style w:type="character" w:customStyle="1" w:styleId="WW8Num12z8">
    <w:name w:val="WW8Num12z8"/>
    <w:rsid w:val="00720358"/>
  </w:style>
  <w:style w:type="character" w:customStyle="1" w:styleId="WW8Num13z0">
    <w:name w:val="WW8Num13z0"/>
    <w:rsid w:val="00720358"/>
    <w:rPr>
      <w:rFonts w:eastAsia=".VnTime"/>
      <w:color w:val="000000"/>
      <w:spacing w:val="2"/>
      <w:lang w:val="it-IT"/>
    </w:rPr>
  </w:style>
  <w:style w:type="character" w:customStyle="1" w:styleId="WW8Num13z1">
    <w:name w:val="WW8Num13z1"/>
    <w:rsid w:val="00720358"/>
  </w:style>
  <w:style w:type="character" w:customStyle="1" w:styleId="WW8Num13z2">
    <w:name w:val="WW8Num13z2"/>
    <w:rsid w:val="00720358"/>
  </w:style>
  <w:style w:type="character" w:customStyle="1" w:styleId="WW8Num13z3">
    <w:name w:val="WW8Num13z3"/>
    <w:rsid w:val="00720358"/>
  </w:style>
  <w:style w:type="character" w:customStyle="1" w:styleId="WW8Num13z4">
    <w:name w:val="WW8Num13z4"/>
    <w:rsid w:val="00720358"/>
  </w:style>
  <w:style w:type="character" w:customStyle="1" w:styleId="WW8Num13z5">
    <w:name w:val="WW8Num13z5"/>
    <w:rsid w:val="00720358"/>
  </w:style>
  <w:style w:type="character" w:customStyle="1" w:styleId="WW8Num13z6">
    <w:name w:val="WW8Num13z6"/>
    <w:rsid w:val="00720358"/>
  </w:style>
  <w:style w:type="character" w:customStyle="1" w:styleId="WW8Num13z7">
    <w:name w:val="WW8Num13z7"/>
    <w:rsid w:val="00720358"/>
  </w:style>
  <w:style w:type="character" w:customStyle="1" w:styleId="WW8Num13z8">
    <w:name w:val="WW8Num13z8"/>
    <w:rsid w:val="00720358"/>
  </w:style>
  <w:style w:type="character" w:customStyle="1" w:styleId="WW8Num14z0">
    <w:name w:val="WW8Num14z0"/>
    <w:rsid w:val="00720358"/>
  </w:style>
  <w:style w:type="character" w:customStyle="1" w:styleId="WW8Num14z1">
    <w:name w:val="WW8Num14z1"/>
    <w:rsid w:val="00720358"/>
  </w:style>
  <w:style w:type="character" w:customStyle="1" w:styleId="WW8Num14z2">
    <w:name w:val="WW8Num14z2"/>
    <w:rsid w:val="00720358"/>
  </w:style>
  <w:style w:type="character" w:customStyle="1" w:styleId="WW8Num14z3">
    <w:name w:val="WW8Num14z3"/>
    <w:rsid w:val="00720358"/>
  </w:style>
  <w:style w:type="character" w:customStyle="1" w:styleId="WW8Num14z4">
    <w:name w:val="WW8Num14z4"/>
    <w:rsid w:val="00720358"/>
  </w:style>
  <w:style w:type="character" w:customStyle="1" w:styleId="WW8Num14z5">
    <w:name w:val="WW8Num14z5"/>
    <w:rsid w:val="00720358"/>
  </w:style>
  <w:style w:type="character" w:customStyle="1" w:styleId="WW8Num14z6">
    <w:name w:val="WW8Num14z6"/>
    <w:rsid w:val="00720358"/>
  </w:style>
  <w:style w:type="character" w:customStyle="1" w:styleId="WW8Num14z7">
    <w:name w:val="WW8Num14z7"/>
    <w:rsid w:val="00720358"/>
  </w:style>
  <w:style w:type="character" w:customStyle="1" w:styleId="WW8Num14z8">
    <w:name w:val="WW8Num14z8"/>
    <w:rsid w:val="00720358"/>
  </w:style>
  <w:style w:type="character" w:customStyle="1" w:styleId="WW8Num15z0">
    <w:name w:val="WW8Num15z0"/>
    <w:rsid w:val="00720358"/>
  </w:style>
  <w:style w:type="character" w:customStyle="1" w:styleId="WW8Num15z1">
    <w:name w:val="WW8Num15z1"/>
    <w:rsid w:val="00720358"/>
  </w:style>
  <w:style w:type="character" w:customStyle="1" w:styleId="WW8Num15z2">
    <w:name w:val="WW8Num15z2"/>
    <w:rsid w:val="00720358"/>
  </w:style>
  <w:style w:type="character" w:customStyle="1" w:styleId="WW8Num15z3">
    <w:name w:val="WW8Num15z3"/>
    <w:rsid w:val="00720358"/>
  </w:style>
  <w:style w:type="character" w:customStyle="1" w:styleId="WW8Num15z4">
    <w:name w:val="WW8Num15z4"/>
    <w:rsid w:val="00720358"/>
  </w:style>
  <w:style w:type="character" w:customStyle="1" w:styleId="WW8Num15z5">
    <w:name w:val="WW8Num15z5"/>
    <w:rsid w:val="00720358"/>
  </w:style>
  <w:style w:type="character" w:customStyle="1" w:styleId="WW8Num15z6">
    <w:name w:val="WW8Num15z6"/>
    <w:rsid w:val="00720358"/>
  </w:style>
  <w:style w:type="character" w:customStyle="1" w:styleId="WW8Num15z7">
    <w:name w:val="WW8Num15z7"/>
    <w:rsid w:val="00720358"/>
  </w:style>
  <w:style w:type="character" w:customStyle="1" w:styleId="WW8Num15z8">
    <w:name w:val="WW8Num15z8"/>
    <w:rsid w:val="00720358"/>
  </w:style>
  <w:style w:type="character" w:customStyle="1" w:styleId="WW8Num16z0">
    <w:name w:val="WW8Num16z0"/>
    <w:rsid w:val="00720358"/>
    <w:rPr>
      <w:rFonts w:ascii="Times New Roman" w:eastAsia="Times New Roman" w:hAnsi="Times New Roman" w:cs="Times New Roman"/>
    </w:rPr>
  </w:style>
  <w:style w:type="character" w:customStyle="1" w:styleId="WW8Num16z1">
    <w:name w:val="WW8Num16z1"/>
    <w:rsid w:val="00720358"/>
  </w:style>
  <w:style w:type="character" w:customStyle="1" w:styleId="WW8Num16z2">
    <w:name w:val="WW8Num16z2"/>
    <w:rsid w:val="00720358"/>
  </w:style>
  <w:style w:type="character" w:customStyle="1" w:styleId="WW8Num16z3">
    <w:name w:val="WW8Num16z3"/>
    <w:rsid w:val="00720358"/>
  </w:style>
  <w:style w:type="character" w:customStyle="1" w:styleId="WW8Num16z4">
    <w:name w:val="WW8Num16z4"/>
    <w:rsid w:val="00720358"/>
  </w:style>
  <w:style w:type="character" w:customStyle="1" w:styleId="WW8Num16z5">
    <w:name w:val="WW8Num16z5"/>
    <w:rsid w:val="00720358"/>
  </w:style>
  <w:style w:type="character" w:customStyle="1" w:styleId="WW8Num16z6">
    <w:name w:val="WW8Num16z6"/>
    <w:rsid w:val="00720358"/>
  </w:style>
  <w:style w:type="character" w:customStyle="1" w:styleId="WW8Num16z7">
    <w:name w:val="WW8Num16z7"/>
    <w:rsid w:val="00720358"/>
  </w:style>
  <w:style w:type="character" w:customStyle="1" w:styleId="WW8Num16z8">
    <w:name w:val="WW8Num16z8"/>
    <w:rsid w:val="00720358"/>
  </w:style>
  <w:style w:type="character" w:customStyle="1" w:styleId="WW8Num17z0">
    <w:name w:val="WW8Num17z0"/>
    <w:rsid w:val="00720358"/>
  </w:style>
  <w:style w:type="character" w:customStyle="1" w:styleId="WW8Num17z1">
    <w:name w:val="WW8Num17z1"/>
    <w:rsid w:val="00720358"/>
  </w:style>
  <w:style w:type="character" w:customStyle="1" w:styleId="WW8Num17z2">
    <w:name w:val="WW8Num17z2"/>
    <w:rsid w:val="00720358"/>
  </w:style>
  <w:style w:type="character" w:customStyle="1" w:styleId="WW8Num17z3">
    <w:name w:val="WW8Num17z3"/>
    <w:rsid w:val="00720358"/>
  </w:style>
  <w:style w:type="character" w:customStyle="1" w:styleId="WW8Num17z4">
    <w:name w:val="WW8Num17z4"/>
    <w:rsid w:val="00720358"/>
  </w:style>
  <w:style w:type="character" w:customStyle="1" w:styleId="WW8Num17z5">
    <w:name w:val="WW8Num17z5"/>
    <w:rsid w:val="00720358"/>
  </w:style>
  <w:style w:type="character" w:customStyle="1" w:styleId="WW8Num17z6">
    <w:name w:val="WW8Num17z6"/>
    <w:rsid w:val="00720358"/>
  </w:style>
  <w:style w:type="character" w:customStyle="1" w:styleId="WW8Num17z7">
    <w:name w:val="WW8Num17z7"/>
    <w:rsid w:val="00720358"/>
  </w:style>
  <w:style w:type="character" w:customStyle="1" w:styleId="WW8Num17z8">
    <w:name w:val="WW8Num17z8"/>
    <w:rsid w:val="00720358"/>
  </w:style>
  <w:style w:type="character" w:customStyle="1" w:styleId="WW8Num18z0">
    <w:name w:val="WW8Num18z0"/>
    <w:rsid w:val="00720358"/>
  </w:style>
  <w:style w:type="character" w:customStyle="1" w:styleId="WW8Num18z1">
    <w:name w:val="WW8Num18z1"/>
    <w:rsid w:val="00720358"/>
  </w:style>
  <w:style w:type="character" w:customStyle="1" w:styleId="WW8Num18z2">
    <w:name w:val="WW8Num18z2"/>
    <w:rsid w:val="00720358"/>
  </w:style>
  <w:style w:type="character" w:customStyle="1" w:styleId="WW8Num18z3">
    <w:name w:val="WW8Num18z3"/>
    <w:rsid w:val="00720358"/>
  </w:style>
  <w:style w:type="character" w:customStyle="1" w:styleId="WW8Num18z4">
    <w:name w:val="WW8Num18z4"/>
    <w:rsid w:val="00720358"/>
  </w:style>
  <w:style w:type="character" w:customStyle="1" w:styleId="WW8Num18z5">
    <w:name w:val="WW8Num18z5"/>
    <w:rsid w:val="00720358"/>
  </w:style>
  <w:style w:type="character" w:customStyle="1" w:styleId="WW8Num18z6">
    <w:name w:val="WW8Num18z6"/>
    <w:rsid w:val="00720358"/>
  </w:style>
  <w:style w:type="character" w:customStyle="1" w:styleId="WW8Num18z7">
    <w:name w:val="WW8Num18z7"/>
    <w:rsid w:val="00720358"/>
  </w:style>
  <w:style w:type="character" w:customStyle="1" w:styleId="WW8Num18z8">
    <w:name w:val="WW8Num18z8"/>
    <w:rsid w:val="00720358"/>
  </w:style>
  <w:style w:type="character" w:customStyle="1" w:styleId="WW8Num19z0">
    <w:name w:val="WW8Num19z0"/>
    <w:rsid w:val="00720358"/>
  </w:style>
  <w:style w:type="character" w:customStyle="1" w:styleId="WW8Num19z1">
    <w:name w:val="WW8Num19z1"/>
    <w:rsid w:val="00720358"/>
  </w:style>
  <w:style w:type="character" w:customStyle="1" w:styleId="WW8Num19z2">
    <w:name w:val="WW8Num19z2"/>
    <w:rsid w:val="00720358"/>
  </w:style>
  <w:style w:type="character" w:customStyle="1" w:styleId="WW8Num19z3">
    <w:name w:val="WW8Num19z3"/>
    <w:rsid w:val="00720358"/>
  </w:style>
  <w:style w:type="character" w:customStyle="1" w:styleId="WW8Num19z4">
    <w:name w:val="WW8Num19z4"/>
    <w:rsid w:val="00720358"/>
  </w:style>
  <w:style w:type="character" w:customStyle="1" w:styleId="WW8Num19z5">
    <w:name w:val="WW8Num19z5"/>
    <w:rsid w:val="00720358"/>
  </w:style>
  <w:style w:type="character" w:customStyle="1" w:styleId="WW8Num19z6">
    <w:name w:val="WW8Num19z6"/>
    <w:rsid w:val="00720358"/>
  </w:style>
  <w:style w:type="character" w:customStyle="1" w:styleId="WW8Num19z7">
    <w:name w:val="WW8Num19z7"/>
    <w:rsid w:val="00720358"/>
  </w:style>
  <w:style w:type="character" w:customStyle="1" w:styleId="WW8Num19z8">
    <w:name w:val="WW8Num19z8"/>
    <w:rsid w:val="00720358"/>
  </w:style>
  <w:style w:type="character" w:customStyle="1" w:styleId="WW8Num20z0">
    <w:name w:val="WW8Num20z0"/>
    <w:rsid w:val="00720358"/>
  </w:style>
  <w:style w:type="character" w:customStyle="1" w:styleId="WW8Num20z1">
    <w:name w:val="WW8Num20z1"/>
    <w:rsid w:val="00720358"/>
  </w:style>
  <w:style w:type="character" w:customStyle="1" w:styleId="WW8Num20z2">
    <w:name w:val="WW8Num20z2"/>
    <w:rsid w:val="00720358"/>
  </w:style>
  <w:style w:type="character" w:customStyle="1" w:styleId="WW8Num20z3">
    <w:name w:val="WW8Num20z3"/>
    <w:rsid w:val="00720358"/>
  </w:style>
  <w:style w:type="character" w:customStyle="1" w:styleId="WW8Num20z4">
    <w:name w:val="WW8Num20z4"/>
    <w:rsid w:val="00720358"/>
  </w:style>
  <w:style w:type="character" w:customStyle="1" w:styleId="WW8Num20z5">
    <w:name w:val="WW8Num20z5"/>
    <w:rsid w:val="00720358"/>
  </w:style>
  <w:style w:type="character" w:customStyle="1" w:styleId="WW8Num20z6">
    <w:name w:val="WW8Num20z6"/>
    <w:rsid w:val="00720358"/>
  </w:style>
  <w:style w:type="character" w:customStyle="1" w:styleId="WW8Num20z7">
    <w:name w:val="WW8Num20z7"/>
    <w:rsid w:val="00720358"/>
  </w:style>
  <w:style w:type="character" w:customStyle="1" w:styleId="WW8Num20z8">
    <w:name w:val="WW8Num20z8"/>
    <w:rsid w:val="00720358"/>
  </w:style>
  <w:style w:type="character" w:customStyle="1" w:styleId="WW8Num21z0">
    <w:name w:val="WW8Num21z0"/>
    <w:rsid w:val="00720358"/>
  </w:style>
  <w:style w:type="character" w:customStyle="1" w:styleId="WW8Num21z1">
    <w:name w:val="WW8Num21z1"/>
    <w:rsid w:val="00720358"/>
  </w:style>
  <w:style w:type="character" w:customStyle="1" w:styleId="WW8Num21z2">
    <w:name w:val="WW8Num21z2"/>
    <w:rsid w:val="00720358"/>
  </w:style>
  <w:style w:type="character" w:customStyle="1" w:styleId="WW8Num21z3">
    <w:name w:val="WW8Num21z3"/>
    <w:rsid w:val="00720358"/>
  </w:style>
  <w:style w:type="character" w:customStyle="1" w:styleId="WW8Num21z4">
    <w:name w:val="WW8Num21z4"/>
    <w:rsid w:val="00720358"/>
  </w:style>
  <w:style w:type="character" w:customStyle="1" w:styleId="WW8Num21z5">
    <w:name w:val="WW8Num21z5"/>
    <w:rsid w:val="00720358"/>
  </w:style>
  <w:style w:type="character" w:customStyle="1" w:styleId="WW8Num21z6">
    <w:name w:val="WW8Num21z6"/>
    <w:rsid w:val="00720358"/>
  </w:style>
  <w:style w:type="character" w:customStyle="1" w:styleId="WW8Num21z7">
    <w:name w:val="WW8Num21z7"/>
    <w:rsid w:val="00720358"/>
  </w:style>
  <w:style w:type="character" w:customStyle="1" w:styleId="WW8Num21z8">
    <w:name w:val="WW8Num21z8"/>
    <w:rsid w:val="00720358"/>
  </w:style>
  <w:style w:type="character" w:customStyle="1" w:styleId="WW8Num22z0">
    <w:name w:val="WW8Num22z0"/>
    <w:rsid w:val="00720358"/>
    <w:rPr>
      <w:rFonts w:ascii="Times New Roman" w:eastAsia="Calibri" w:hAnsi="Times New Roman" w:cs="Times New Roman"/>
    </w:rPr>
  </w:style>
  <w:style w:type="character" w:customStyle="1" w:styleId="WW8Num22z1">
    <w:name w:val="WW8Num22z1"/>
    <w:rsid w:val="00720358"/>
    <w:rPr>
      <w:rFonts w:ascii="Courier New" w:hAnsi="Courier New" w:cs="Courier New"/>
    </w:rPr>
  </w:style>
  <w:style w:type="character" w:customStyle="1" w:styleId="WW8Num22z2">
    <w:name w:val="WW8Num22z2"/>
    <w:rsid w:val="00720358"/>
    <w:rPr>
      <w:rFonts w:ascii="Wingdings" w:hAnsi="Wingdings" w:cs="Wingdings"/>
    </w:rPr>
  </w:style>
  <w:style w:type="character" w:customStyle="1" w:styleId="WW8Num22z3">
    <w:name w:val="WW8Num22z3"/>
    <w:rsid w:val="00720358"/>
    <w:rPr>
      <w:rFonts w:ascii="Symbol" w:hAnsi="Symbol" w:cs="Symbol"/>
    </w:rPr>
  </w:style>
  <w:style w:type="character" w:customStyle="1" w:styleId="WW8Num23z0">
    <w:name w:val="WW8Num23z0"/>
    <w:rsid w:val="00720358"/>
  </w:style>
  <w:style w:type="character" w:customStyle="1" w:styleId="WW8Num23z1">
    <w:name w:val="WW8Num23z1"/>
    <w:rsid w:val="00720358"/>
  </w:style>
  <w:style w:type="character" w:customStyle="1" w:styleId="WW8Num23z2">
    <w:name w:val="WW8Num23z2"/>
    <w:rsid w:val="00720358"/>
  </w:style>
  <w:style w:type="character" w:customStyle="1" w:styleId="WW8Num23z3">
    <w:name w:val="WW8Num23z3"/>
    <w:rsid w:val="00720358"/>
  </w:style>
  <w:style w:type="character" w:customStyle="1" w:styleId="WW8Num23z4">
    <w:name w:val="WW8Num23z4"/>
    <w:rsid w:val="00720358"/>
  </w:style>
  <w:style w:type="character" w:customStyle="1" w:styleId="WW8Num23z5">
    <w:name w:val="WW8Num23z5"/>
    <w:rsid w:val="00720358"/>
  </w:style>
  <w:style w:type="character" w:customStyle="1" w:styleId="WW8Num23z6">
    <w:name w:val="WW8Num23z6"/>
    <w:rsid w:val="00720358"/>
  </w:style>
  <w:style w:type="character" w:customStyle="1" w:styleId="WW8Num23z7">
    <w:name w:val="WW8Num23z7"/>
    <w:rsid w:val="00720358"/>
  </w:style>
  <w:style w:type="character" w:customStyle="1" w:styleId="WW8Num23z8">
    <w:name w:val="WW8Num23z8"/>
    <w:rsid w:val="00720358"/>
  </w:style>
  <w:style w:type="character" w:customStyle="1" w:styleId="WW8Num24z0">
    <w:name w:val="WW8Num24z0"/>
    <w:rsid w:val="00720358"/>
    <w:rPr>
      <w:rFonts w:eastAsia="Calibri"/>
      <w:bCs/>
      <w:kern w:val="1"/>
      <w:lang w:val="nl-NL"/>
    </w:rPr>
  </w:style>
  <w:style w:type="character" w:customStyle="1" w:styleId="WW8Num24z1">
    <w:name w:val="WW8Num24z1"/>
    <w:rsid w:val="00720358"/>
  </w:style>
  <w:style w:type="character" w:customStyle="1" w:styleId="WW8Num24z2">
    <w:name w:val="WW8Num24z2"/>
    <w:rsid w:val="00720358"/>
  </w:style>
  <w:style w:type="character" w:customStyle="1" w:styleId="WW8Num24z3">
    <w:name w:val="WW8Num24z3"/>
    <w:rsid w:val="00720358"/>
  </w:style>
  <w:style w:type="character" w:customStyle="1" w:styleId="WW8Num24z4">
    <w:name w:val="WW8Num24z4"/>
    <w:rsid w:val="00720358"/>
  </w:style>
  <w:style w:type="character" w:customStyle="1" w:styleId="WW8Num24z5">
    <w:name w:val="WW8Num24z5"/>
    <w:rsid w:val="00720358"/>
  </w:style>
  <w:style w:type="character" w:customStyle="1" w:styleId="WW8Num24z6">
    <w:name w:val="WW8Num24z6"/>
    <w:rsid w:val="00720358"/>
  </w:style>
  <w:style w:type="character" w:customStyle="1" w:styleId="WW8Num24z7">
    <w:name w:val="WW8Num24z7"/>
    <w:rsid w:val="00720358"/>
  </w:style>
  <w:style w:type="character" w:customStyle="1" w:styleId="WW8Num24z8">
    <w:name w:val="WW8Num24z8"/>
    <w:rsid w:val="00720358"/>
  </w:style>
  <w:style w:type="character" w:customStyle="1" w:styleId="WW8Num25z0">
    <w:name w:val="WW8Num25z0"/>
    <w:rsid w:val="00720358"/>
  </w:style>
  <w:style w:type="character" w:customStyle="1" w:styleId="WW8Num25z1">
    <w:name w:val="WW8Num25z1"/>
    <w:rsid w:val="00720358"/>
  </w:style>
  <w:style w:type="character" w:customStyle="1" w:styleId="WW8Num25z2">
    <w:name w:val="WW8Num25z2"/>
    <w:rsid w:val="00720358"/>
  </w:style>
  <w:style w:type="character" w:customStyle="1" w:styleId="WW8Num25z3">
    <w:name w:val="WW8Num25z3"/>
    <w:rsid w:val="00720358"/>
  </w:style>
  <w:style w:type="character" w:customStyle="1" w:styleId="WW8Num25z4">
    <w:name w:val="WW8Num25z4"/>
    <w:rsid w:val="00720358"/>
  </w:style>
  <w:style w:type="character" w:customStyle="1" w:styleId="WW8Num25z5">
    <w:name w:val="WW8Num25z5"/>
    <w:rsid w:val="00720358"/>
  </w:style>
  <w:style w:type="character" w:customStyle="1" w:styleId="WW8Num25z6">
    <w:name w:val="WW8Num25z6"/>
    <w:rsid w:val="00720358"/>
  </w:style>
  <w:style w:type="character" w:customStyle="1" w:styleId="WW8Num25z7">
    <w:name w:val="WW8Num25z7"/>
    <w:rsid w:val="00720358"/>
  </w:style>
  <w:style w:type="character" w:customStyle="1" w:styleId="WW8Num25z8">
    <w:name w:val="WW8Num25z8"/>
    <w:rsid w:val="00720358"/>
  </w:style>
  <w:style w:type="character" w:customStyle="1" w:styleId="WW8Num26z0">
    <w:name w:val="WW8Num26z0"/>
    <w:rsid w:val="00720358"/>
  </w:style>
  <w:style w:type="character" w:customStyle="1" w:styleId="WW8Num26z1">
    <w:name w:val="WW8Num26z1"/>
    <w:rsid w:val="00720358"/>
  </w:style>
  <w:style w:type="character" w:customStyle="1" w:styleId="WW8Num26z2">
    <w:name w:val="WW8Num26z2"/>
    <w:rsid w:val="00720358"/>
  </w:style>
  <w:style w:type="character" w:customStyle="1" w:styleId="WW8Num26z3">
    <w:name w:val="WW8Num26z3"/>
    <w:rsid w:val="00720358"/>
  </w:style>
  <w:style w:type="character" w:customStyle="1" w:styleId="WW8Num26z4">
    <w:name w:val="WW8Num26z4"/>
    <w:rsid w:val="00720358"/>
  </w:style>
  <w:style w:type="character" w:customStyle="1" w:styleId="WW8Num26z5">
    <w:name w:val="WW8Num26z5"/>
    <w:rsid w:val="00720358"/>
  </w:style>
  <w:style w:type="character" w:customStyle="1" w:styleId="WW8Num26z6">
    <w:name w:val="WW8Num26z6"/>
    <w:rsid w:val="00720358"/>
  </w:style>
  <w:style w:type="character" w:customStyle="1" w:styleId="WW8Num26z7">
    <w:name w:val="WW8Num26z7"/>
    <w:rsid w:val="00720358"/>
  </w:style>
  <w:style w:type="character" w:customStyle="1" w:styleId="WW8Num26z8">
    <w:name w:val="WW8Num26z8"/>
    <w:rsid w:val="00720358"/>
  </w:style>
  <w:style w:type="character" w:customStyle="1" w:styleId="WW8Num27z0">
    <w:name w:val="WW8Num27z0"/>
    <w:rsid w:val="00720358"/>
  </w:style>
  <w:style w:type="character" w:customStyle="1" w:styleId="WW8Num27z1">
    <w:name w:val="WW8Num27z1"/>
    <w:rsid w:val="00720358"/>
  </w:style>
  <w:style w:type="character" w:customStyle="1" w:styleId="WW8Num27z2">
    <w:name w:val="WW8Num27z2"/>
    <w:rsid w:val="00720358"/>
  </w:style>
  <w:style w:type="character" w:customStyle="1" w:styleId="WW8Num27z3">
    <w:name w:val="WW8Num27z3"/>
    <w:rsid w:val="00720358"/>
  </w:style>
  <w:style w:type="character" w:customStyle="1" w:styleId="WW8Num27z4">
    <w:name w:val="WW8Num27z4"/>
    <w:rsid w:val="00720358"/>
  </w:style>
  <w:style w:type="character" w:customStyle="1" w:styleId="WW8Num27z5">
    <w:name w:val="WW8Num27z5"/>
    <w:rsid w:val="00720358"/>
  </w:style>
  <w:style w:type="character" w:customStyle="1" w:styleId="WW8Num27z6">
    <w:name w:val="WW8Num27z6"/>
    <w:rsid w:val="00720358"/>
  </w:style>
  <w:style w:type="character" w:customStyle="1" w:styleId="WW8Num27z7">
    <w:name w:val="WW8Num27z7"/>
    <w:rsid w:val="00720358"/>
  </w:style>
  <w:style w:type="character" w:customStyle="1" w:styleId="WW8Num27z8">
    <w:name w:val="WW8Num27z8"/>
    <w:rsid w:val="00720358"/>
  </w:style>
  <w:style w:type="character" w:customStyle="1" w:styleId="WW8Num28z0">
    <w:name w:val="WW8Num28z0"/>
    <w:rsid w:val="00720358"/>
  </w:style>
  <w:style w:type="character" w:customStyle="1" w:styleId="WW8Num28z1">
    <w:name w:val="WW8Num28z1"/>
    <w:rsid w:val="00720358"/>
  </w:style>
  <w:style w:type="character" w:customStyle="1" w:styleId="WW8Num28z2">
    <w:name w:val="WW8Num28z2"/>
    <w:rsid w:val="00720358"/>
  </w:style>
  <w:style w:type="character" w:customStyle="1" w:styleId="WW8Num28z3">
    <w:name w:val="WW8Num28z3"/>
    <w:rsid w:val="00720358"/>
  </w:style>
  <w:style w:type="character" w:customStyle="1" w:styleId="WW8Num28z4">
    <w:name w:val="WW8Num28z4"/>
    <w:rsid w:val="00720358"/>
  </w:style>
  <w:style w:type="character" w:customStyle="1" w:styleId="WW8Num28z5">
    <w:name w:val="WW8Num28z5"/>
    <w:rsid w:val="00720358"/>
  </w:style>
  <w:style w:type="character" w:customStyle="1" w:styleId="WW8Num28z6">
    <w:name w:val="WW8Num28z6"/>
    <w:rsid w:val="00720358"/>
  </w:style>
  <w:style w:type="character" w:customStyle="1" w:styleId="WW8Num28z7">
    <w:name w:val="WW8Num28z7"/>
    <w:rsid w:val="00720358"/>
  </w:style>
  <w:style w:type="character" w:customStyle="1" w:styleId="WW8Num28z8">
    <w:name w:val="WW8Num28z8"/>
    <w:rsid w:val="00720358"/>
  </w:style>
  <w:style w:type="character" w:customStyle="1" w:styleId="WW8Num29z0">
    <w:name w:val="WW8Num29z0"/>
    <w:rsid w:val="00720358"/>
  </w:style>
  <w:style w:type="character" w:customStyle="1" w:styleId="WW8Num29z1">
    <w:name w:val="WW8Num29z1"/>
    <w:rsid w:val="00720358"/>
  </w:style>
  <w:style w:type="character" w:customStyle="1" w:styleId="WW8Num29z2">
    <w:name w:val="WW8Num29z2"/>
    <w:rsid w:val="00720358"/>
  </w:style>
  <w:style w:type="character" w:customStyle="1" w:styleId="WW8Num29z3">
    <w:name w:val="WW8Num29z3"/>
    <w:rsid w:val="00720358"/>
  </w:style>
  <w:style w:type="character" w:customStyle="1" w:styleId="WW8Num29z4">
    <w:name w:val="WW8Num29z4"/>
    <w:rsid w:val="00720358"/>
  </w:style>
  <w:style w:type="character" w:customStyle="1" w:styleId="WW8Num29z5">
    <w:name w:val="WW8Num29z5"/>
    <w:rsid w:val="00720358"/>
  </w:style>
  <w:style w:type="character" w:customStyle="1" w:styleId="WW8Num29z6">
    <w:name w:val="WW8Num29z6"/>
    <w:rsid w:val="00720358"/>
  </w:style>
  <w:style w:type="character" w:customStyle="1" w:styleId="WW8Num29z7">
    <w:name w:val="WW8Num29z7"/>
    <w:rsid w:val="00720358"/>
  </w:style>
  <w:style w:type="character" w:customStyle="1" w:styleId="WW8Num29z8">
    <w:name w:val="WW8Num29z8"/>
    <w:rsid w:val="00720358"/>
  </w:style>
  <w:style w:type="character" w:customStyle="1" w:styleId="WW8Num30z0">
    <w:name w:val="WW8Num30z0"/>
    <w:rsid w:val="00720358"/>
  </w:style>
  <w:style w:type="character" w:customStyle="1" w:styleId="WW8Num30z1">
    <w:name w:val="WW8Num30z1"/>
    <w:rsid w:val="00720358"/>
  </w:style>
  <w:style w:type="character" w:customStyle="1" w:styleId="WW8Num30z2">
    <w:name w:val="WW8Num30z2"/>
    <w:rsid w:val="00720358"/>
  </w:style>
  <w:style w:type="character" w:customStyle="1" w:styleId="WW8Num30z3">
    <w:name w:val="WW8Num30z3"/>
    <w:rsid w:val="00720358"/>
  </w:style>
  <w:style w:type="character" w:customStyle="1" w:styleId="WW8Num30z4">
    <w:name w:val="WW8Num30z4"/>
    <w:rsid w:val="00720358"/>
  </w:style>
  <w:style w:type="character" w:customStyle="1" w:styleId="WW8Num30z5">
    <w:name w:val="WW8Num30z5"/>
    <w:rsid w:val="00720358"/>
  </w:style>
  <w:style w:type="character" w:customStyle="1" w:styleId="WW8Num30z6">
    <w:name w:val="WW8Num30z6"/>
    <w:rsid w:val="00720358"/>
  </w:style>
  <w:style w:type="character" w:customStyle="1" w:styleId="WW8Num30z7">
    <w:name w:val="WW8Num30z7"/>
    <w:rsid w:val="00720358"/>
  </w:style>
  <w:style w:type="character" w:customStyle="1" w:styleId="WW8Num30z8">
    <w:name w:val="WW8Num30z8"/>
    <w:rsid w:val="00720358"/>
  </w:style>
  <w:style w:type="character" w:customStyle="1" w:styleId="WW8Num31z0">
    <w:name w:val="WW8Num31z0"/>
    <w:rsid w:val="00720358"/>
    <w:rPr>
      <w:rFonts w:ascii="Symbol" w:hAnsi="Symbol" w:cs="Symbol"/>
    </w:rPr>
  </w:style>
  <w:style w:type="character" w:customStyle="1" w:styleId="WW8Num31z1">
    <w:name w:val="WW8Num31z1"/>
    <w:rsid w:val="00720358"/>
    <w:rPr>
      <w:rFonts w:ascii="Courier New" w:hAnsi="Courier New" w:cs="Courier New"/>
    </w:rPr>
  </w:style>
  <w:style w:type="character" w:customStyle="1" w:styleId="WW8Num31z2">
    <w:name w:val="WW8Num31z2"/>
    <w:rsid w:val="00720358"/>
    <w:rPr>
      <w:rFonts w:ascii="Wingdings" w:hAnsi="Wingdings" w:cs="Wingdings"/>
    </w:rPr>
  </w:style>
  <w:style w:type="character" w:customStyle="1" w:styleId="WW8Num32z0">
    <w:name w:val="WW8Num32z0"/>
    <w:rsid w:val="00720358"/>
  </w:style>
  <w:style w:type="character" w:customStyle="1" w:styleId="WW8Num32z1">
    <w:name w:val="WW8Num32z1"/>
    <w:rsid w:val="00720358"/>
  </w:style>
  <w:style w:type="character" w:customStyle="1" w:styleId="WW8Num32z2">
    <w:name w:val="WW8Num32z2"/>
    <w:rsid w:val="00720358"/>
  </w:style>
  <w:style w:type="character" w:customStyle="1" w:styleId="WW8Num32z3">
    <w:name w:val="WW8Num32z3"/>
    <w:rsid w:val="00720358"/>
  </w:style>
  <w:style w:type="character" w:customStyle="1" w:styleId="WW8Num32z4">
    <w:name w:val="WW8Num32z4"/>
    <w:rsid w:val="00720358"/>
  </w:style>
  <w:style w:type="character" w:customStyle="1" w:styleId="WW8Num32z5">
    <w:name w:val="WW8Num32z5"/>
    <w:rsid w:val="00720358"/>
  </w:style>
  <w:style w:type="character" w:customStyle="1" w:styleId="WW8Num32z6">
    <w:name w:val="WW8Num32z6"/>
    <w:rsid w:val="00720358"/>
  </w:style>
  <w:style w:type="character" w:customStyle="1" w:styleId="WW8Num32z7">
    <w:name w:val="WW8Num32z7"/>
    <w:rsid w:val="00720358"/>
  </w:style>
  <w:style w:type="character" w:customStyle="1" w:styleId="WW8Num32z8">
    <w:name w:val="WW8Num32z8"/>
    <w:rsid w:val="00720358"/>
  </w:style>
  <w:style w:type="character" w:customStyle="1" w:styleId="normal-h1-h1">
    <w:name w:val="normal-h1-h1"/>
    <w:rsid w:val="00720358"/>
    <w:rPr>
      <w:color w:val="0000FF"/>
      <w:sz w:val="24"/>
      <w:szCs w:val="24"/>
    </w:rPr>
  </w:style>
  <w:style w:type="character" w:customStyle="1" w:styleId="normal-p-h1">
    <w:name w:val="normal-p-h1"/>
    <w:rsid w:val="00720358"/>
    <w:rPr>
      <w:rFonts w:ascii="Times New Roman" w:hAnsi="Times New Roman" w:cs="Times New Roman"/>
      <w:sz w:val="20"/>
      <w:szCs w:val="20"/>
    </w:rPr>
  </w:style>
  <w:style w:type="character" w:customStyle="1" w:styleId="1dieu-noidungChar">
    <w:name w:val="1.dieu -  noi dung Char"/>
    <w:rsid w:val="00720358"/>
  </w:style>
  <w:style w:type="character" w:customStyle="1" w:styleId="n-dieund-h1">
    <w:name w:val="n-dieund-h1"/>
    <w:rsid w:val="00720358"/>
    <w:rPr>
      <w:rFonts w:ascii=".VnTime" w:hAnsi=".VnTime" w:cs=".VnTime"/>
      <w:sz w:val="28"/>
      <w:szCs w:val="28"/>
    </w:rPr>
  </w:style>
  <w:style w:type="character" w:customStyle="1" w:styleId="adtext">
    <w:name w:val="adtext"/>
    <w:rsid w:val="00720358"/>
  </w:style>
  <w:style w:type="character" w:customStyle="1" w:styleId="bodytext-h1">
    <w:name w:val="bodytext-h1"/>
    <w:rsid w:val="00720358"/>
    <w:rPr>
      <w:rFonts w:ascii="Times New Roman" w:hAnsi="Times New Roman" w:cs="Times New Roman"/>
      <w:b/>
      <w:bCs/>
      <w:sz w:val="28"/>
      <w:szCs w:val="28"/>
    </w:rPr>
  </w:style>
  <w:style w:type="character" w:customStyle="1" w:styleId="01ChuongChar">
    <w:name w:val="01.Chuong Char"/>
    <w:rsid w:val="00720358"/>
    <w:rPr>
      <w:rFonts w:eastAsia="Calibri"/>
      <w:b/>
      <w:sz w:val="28"/>
      <w:szCs w:val="24"/>
    </w:rPr>
  </w:style>
  <w:style w:type="character" w:customStyle="1" w:styleId="IndexLink">
    <w:name w:val="Index Link"/>
    <w:rsid w:val="00720358"/>
  </w:style>
  <w:style w:type="paragraph" w:customStyle="1" w:styleId="n-dieund-p">
    <w:name w:val="n-dieund-p"/>
    <w:basedOn w:val="Normal"/>
    <w:rsid w:val="00720358"/>
    <w:pPr>
      <w:suppressAutoHyphens/>
    </w:pPr>
    <w:rPr>
      <w:sz w:val="20"/>
      <w:lang w:eastAsia="zh-CN"/>
    </w:rPr>
  </w:style>
  <w:style w:type="paragraph" w:customStyle="1" w:styleId="normal-p-p">
    <w:name w:val="normal-p-p"/>
    <w:basedOn w:val="Normal"/>
    <w:rsid w:val="00720358"/>
    <w:pPr>
      <w:suppressAutoHyphens/>
      <w:overflowPunct w:val="0"/>
      <w:textAlignment w:val="baseline"/>
    </w:pPr>
    <w:rPr>
      <w:sz w:val="20"/>
      <w:lang w:eastAsia="zh-CN"/>
    </w:rPr>
  </w:style>
  <w:style w:type="paragraph" w:customStyle="1" w:styleId="1dieu-noidung">
    <w:name w:val="1.dieu -  noi dung"/>
    <w:basedOn w:val="Normal"/>
    <w:next w:val="Normal"/>
    <w:rsid w:val="00720358"/>
    <w:pPr>
      <w:suppressAutoHyphens/>
      <w:spacing w:before="120" w:after="120"/>
      <w:ind w:firstLine="567"/>
    </w:pPr>
    <w:rPr>
      <w:sz w:val="20"/>
      <w:lang w:eastAsia="zh-CN"/>
    </w:rPr>
  </w:style>
  <w:style w:type="paragraph" w:customStyle="1" w:styleId="bodytext-p">
    <w:name w:val="bodytext-p"/>
    <w:basedOn w:val="Normal"/>
    <w:rsid w:val="00720358"/>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720358"/>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720358"/>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720358"/>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720358"/>
    <w:pPr>
      <w:suppressAutoHyphens/>
      <w:spacing w:after="160" w:line="240" w:lineRule="exact"/>
    </w:pPr>
    <w:rPr>
      <w:b/>
      <w:sz w:val="28"/>
      <w:lang w:val="vi-VN" w:eastAsia="vi-VN"/>
    </w:rPr>
  </w:style>
  <w:style w:type="paragraph" w:customStyle="1" w:styleId="Contents10">
    <w:name w:val="Contents 10"/>
    <w:basedOn w:val="Index"/>
    <w:rsid w:val="00720358"/>
    <w:pPr>
      <w:tabs>
        <w:tab w:val="right" w:leader="dot" w:pos="7091"/>
      </w:tabs>
      <w:ind w:left="2547"/>
    </w:pPr>
    <w:rPr>
      <w:rFonts w:cs="FreeSans"/>
      <w:szCs w:val="28"/>
      <w:lang w:eastAsia="zh-CN"/>
    </w:rPr>
  </w:style>
  <w:style w:type="character" w:customStyle="1" w:styleId="Heading3Char2">
    <w:name w:val="Heading 3 Char2"/>
    <w:aliases w:val="Char Char Char6"/>
    <w:rsid w:val="00720358"/>
    <w:rPr>
      <w:rFonts w:ascii="Arial" w:hAnsi="Arial" w:cs="Arial"/>
      <w:b/>
      <w:bCs/>
      <w:sz w:val="26"/>
      <w:szCs w:val="26"/>
      <w:lang w:eastAsia="zh-CN"/>
    </w:rPr>
  </w:style>
  <w:style w:type="paragraph" w:customStyle="1" w:styleId="normal0020table">
    <w:name w:val="normal_0020table"/>
    <w:basedOn w:val="Normal"/>
    <w:rsid w:val="00720358"/>
    <w:pPr>
      <w:spacing w:before="100" w:beforeAutospacing="1" w:after="100" w:afterAutospacing="1"/>
      <w:jc w:val="left"/>
    </w:pPr>
    <w:rPr>
      <w:szCs w:val="24"/>
      <w:lang w:val="vi-VN" w:eastAsia="vi-VN"/>
    </w:rPr>
  </w:style>
  <w:style w:type="character" w:customStyle="1" w:styleId="normal0020tablechar">
    <w:name w:val="normal_0020table__char"/>
    <w:rsid w:val="00720358"/>
  </w:style>
  <w:style w:type="paragraph" w:customStyle="1" w:styleId="listparagraph0">
    <w:name w:val="listparagraph"/>
    <w:basedOn w:val="Normal"/>
    <w:rsid w:val="00720358"/>
    <w:pPr>
      <w:spacing w:before="100" w:beforeAutospacing="1" w:after="100" w:afterAutospacing="1"/>
      <w:jc w:val="left"/>
    </w:pPr>
    <w:rPr>
      <w:szCs w:val="24"/>
      <w:lang w:val="vi-VN" w:eastAsia="vi-VN"/>
    </w:rPr>
  </w:style>
  <w:style w:type="character" w:customStyle="1" w:styleId="msoins0">
    <w:name w:val="msoins"/>
    <w:rsid w:val="00720358"/>
  </w:style>
  <w:style w:type="paragraph" w:customStyle="1" w:styleId="Bodytext24">
    <w:name w:val="Body text (2)"/>
    <w:basedOn w:val="Normal"/>
    <w:rsid w:val="00720358"/>
    <w:pPr>
      <w:widowControl w:val="0"/>
      <w:shd w:val="clear" w:color="auto" w:fill="FFFFFF"/>
      <w:spacing w:line="374" w:lineRule="exact"/>
      <w:ind w:hanging="720"/>
      <w:jc w:val="left"/>
    </w:pPr>
    <w:rPr>
      <w:rFonts w:ascii="Calibri" w:eastAsia="Calibri" w:hAnsi="Calibri"/>
      <w:b/>
      <w:bCs/>
      <w:sz w:val="26"/>
      <w:szCs w:val="26"/>
    </w:rPr>
  </w:style>
  <w:style w:type="paragraph" w:customStyle="1" w:styleId="CharCharCharCharCharCharCharCharChar">
    <w:name w:val="Char Char Char Char Char Char Char Char Char"/>
    <w:basedOn w:val="Normal"/>
    <w:next w:val="Normal"/>
    <w:autoRedefine/>
    <w:semiHidden/>
    <w:rsid w:val="00720358"/>
    <w:pPr>
      <w:spacing w:before="120" w:after="120" w:line="312" w:lineRule="auto"/>
      <w:jc w:val="left"/>
    </w:pPr>
    <w:rPr>
      <w:sz w:val="28"/>
      <w:szCs w:val="28"/>
    </w:rPr>
  </w:style>
  <w:style w:type="character" w:customStyle="1" w:styleId="charchar0">
    <w:name w:val="charchar"/>
    <w:rsid w:val="00720358"/>
  </w:style>
  <w:style w:type="paragraph" w:customStyle="1" w:styleId="Khoan">
    <w:name w:val="Khoan"/>
    <w:basedOn w:val="Normal"/>
    <w:qFormat/>
    <w:rsid w:val="00720358"/>
    <w:pPr>
      <w:spacing w:after="120" w:line="400" w:lineRule="atLeast"/>
      <w:ind w:firstLine="567"/>
    </w:pPr>
    <w:rPr>
      <w:noProof/>
      <w:sz w:val="28"/>
      <w:szCs w:val="28"/>
      <w:lang w:val="vi-VN"/>
    </w:rPr>
  </w:style>
  <w:style w:type="paragraph" w:customStyle="1" w:styleId="Nidung">
    <w:name w:val="Nội dung"/>
    <w:basedOn w:val="Normal"/>
    <w:link w:val="NidungChar"/>
    <w:qFormat/>
    <w:rsid w:val="00720358"/>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720358"/>
    <w:pPr>
      <w:ind w:firstLine="720"/>
    </w:pPr>
    <w:rPr>
      <w:szCs w:val="24"/>
    </w:rPr>
  </w:style>
  <w:style w:type="paragraph" w:customStyle="1" w:styleId="Khoandanhso">
    <w:name w:val="Khoan (danh so)"/>
    <w:basedOn w:val="Khoan"/>
    <w:qFormat/>
    <w:rsid w:val="00720358"/>
    <w:pPr>
      <w:numPr>
        <w:numId w:val="42"/>
      </w:numPr>
    </w:pPr>
  </w:style>
  <w:style w:type="paragraph" w:customStyle="1" w:styleId="Cancu">
    <w:name w:val="Cancu"/>
    <w:basedOn w:val="Khoan"/>
    <w:qFormat/>
    <w:rsid w:val="00720358"/>
    <w:pPr>
      <w:numPr>
        <w:numId w:val="43"/>
      </w:numPr>
      <w:spacing w:line="240" w:lineRule="auto"/>
      <w:ind w:left="0" w:firstLine="567"/>
    </w:pPr>
    <w:rPr>
      <w:noProof w:val="0"/>
      <w:lang w:val="pt-BR"/>
    </w:rPr>
  </w:style>
  <w:style w:type="paragraph" w:customStyle="1" w:styleId="MediumList2-Accent21">
    <w:name w:val="Medium List 2 - Accent 21"/>
    <w:hidden/>
    <w:uiPriority w:val="99"/>
    <w:semiHidden/>
    <w:rsid w:val="00720358"/>
    <w:pPr>
      <w:spacing w:after="0" w:line="240" w:lineRule="auto"/>
    </w:pPr>
    <w:rPr>
      <w:rFonts w:ascii="Times New Roman" w:eastAsia="Times New Roman" w:hAnsi="Times New Roman" w:cs="Times New Roman"/>
      <w:sz w:val="24"/>
      <w:szCs w:val="24"/>
    </w:rPr>
  </w:style>
  <w:style w:type="paragraph" w:customStyle="1" w:styleId="Quydinhchung">
    <w:name w:val="Quy dinh chung"/>
    <w:rsid w:val="00720358"/>
    <w:pPr>
      <w:spacing w:before="480" w:after="0" w:line="240" w:lineRule="auto"/>
      <w:ind w:left="907" w:hanging="907"/>
    </w:pPr>
    <w:rPr>
      <w:rFonts w:ascii="Arial" w:eastAsia="Times New Roman" w:hAnsi="Arial" w:cs="Times New Roman"/>
      <w:b/>
      <w:sz w:val="24"/>
      <w:szCs w:val="24"/>
    </w:rPr>
  </w:style>
  <w:style w:type="paragraph" w:customStyle="1" w:styleId="coditab">
    <w:name w:val="coditab"/>
    <w:basedOn w:val="Normal"/>
    <w:rsid w:val="00720358"/>
    <w:pPr>
      <w:spacing w:before="120" w:line="240" w:lineRule="exact"/>
      <w:ind w:left="737" w:right="62" w:hanging="737"/>
    </w:pPr>
    <w:rPr>
      <w:rFonts w:ascii="Arial" w:hAnsi="Arial" w:cs="Arial"/>
      <w:color w:val="000000"/>
    </w:rPr>
  </w:style>
  <w:style w:type="paragraph" w:customStyle="1" w:styleId="mm">
    <w:name w:val="mm"/>
    <w:rsid w:val="00720358"/>
    <w:pPr>
      <w:spacing w:after="0" w:line="240" w:lineRule="auto"/>
    </w:pPr>
    <w:rPr>
      <w:rFonts w:ascii=".VnTime" w:eastAsia="Times New Roman" w:hAnsi=".VnTime" w:cs="Times New Roman"/>
      <w:sz w:val="28"/>
      <w:szCs w:val="28"/>
    </w:rPr>
  </w:style>
  <w:style w:type="paragraph" w:customStyle="1" w:styleId="Char2">
    <w:name w:val="Char2"/>
    <w:basedOn w:val="Normal"/>
    <w:rsid w:val="00720358"/>
    <w:pPr>
      <w:spacing w:after="160" w:line="240" w:lineRule="exact"/>
      <w:jc w:val="left"/>
    </w:pPr>
    <w:rPr>
      <w:sz w:val="20"/>
    </w:rPr>
  </w:style>
  <w:style w:type="character" w:customStyle="1" w:styleId="CharChar13">
    <w:name w:val="Char Char13"/>
    <w:locked/>
    <w:rsid w:val="00720358"/>
    <w:rPr>
      <w:rFonts w:ascii=".VnTime" w:hAnsi=".VnTime" w:cs=".VnTime"/>
      <w:b/>
      <w:bCs/>
      <w:sz w:val="28"/>
      <w:szCs w:val="28"/>
      <w:lang w:val="en-US" w:eastAsia="en-US"/>
    </w:rPr>
  </w:style>
  <w:style w:type="character" w:customStyle="1" w:styleId="Footnote2">
    <w:name w:val="Footnote (2)_"/>
    <w:link w:val="Footnote20"/>
    <w:locked/>
    <w:rsid w:val="00720358"/>
    <w:rPr>
      <w:b/>
      <w:bCs/>
      <w:shd w:val="clear" w:color="auto" w:fill="FFFFFF"/>
    </w:rPr>
  </w:style>
  <w:style w:type="paragraph" w:customStyle="1" w:styleId="Footnote20">
    <w:name w:val="Footnote (2)"/>
    <w:basedOn w:val="Normal"/>
    <w:link w:val="Footnote2"/>
    <w:rsid w:val="00720358"/>
    <w:pPr>
      <w:widowControl w:val="0"/>
      <w:shd w:val="clear" w:color="auto" w:fill="FFFFFF"/>
      <w:spacing w:line="379" w:lineRule="exact"/>
    </w:pPr>
    <w:rPr>
      <w:rFonts w:asciiTheme="minorHAnsi" w:eastAsiaTheme="minorHAnsi" w:hAnsiTheme="minorHAnsi" w:cstheme="minorBidi"/>
      <w:b/>
      <w:bCs/>
      <w:sz w:val="22"/>
      <w:szCs w:val="22"/>
      <w:shd w:val="clear" w:color="auto" w:fill="FFFFFF"/>
    </w:rPr>
  </w:style>
  <w:style w:type="character" w:customStyle="1" w:styleId="Footnote0">
    <w:name w:val="Footnote_"/>
    <w:locked/>
    <w:rsid w:val="00720358"/>
    <w:rPr>
      <w:shd w:val="clear" w:color="auto" w:fill="FFFFFF"/>
    </w:rPr>
  </w:style>
  <w:style w:type="character" w:customStyle="1" w:styleId="Footnote2NotBold">
    <w:name w:val="Footnote (2) + Not Bold"/>
    <w:rsid w:val="00720358"/>
  </w:style>
  <w:style w:type="character" w:customStyle="1" w:styleId="Heading10">
    <w:name w:val="Heading #1_"/>
    <w:link w:val="Heading11"/>
    <w:locked/>
    <w:rsid w:val="00720358"/>
    <w:rPr>
      <w:b/>
      <w:bCs/>
      <w:shd w:val="clear" w:color="auto" w:fill="FFFFFF"/>
    </w:rPr>
  </w:style>
  <w:style w:type="paragraph" w:customStyle="1" w:styleId="Heading11">
    <w:name w:val="Heading #11"/>
    <w:basedOn w:val="Normal"/>
    <w:link w:val="Heading10"/>
    <w:rsid w:val="00720358"/>
    <w:pPr>
      <w:widowControl w:val="0"/>
      <w:shd w:val="clear" w:color="auto" w:fill="FFFFFF"/>
      <w:spacing w:line="317" w:lineRule="exact"/>
      <w:jc w:val="left"/>
      <w:outlineLvl w:val="0"/>
    </w:pPr>
    <w:rPr>
      <w:rFonts w:asciiTheme="minorHAnsi" w:eastAsiaTheme="minorHAnsi" w:hAnsiTheme="minorHAnsi" w:cstheme="minorBidi"/>
      <w:b/>
      <w:bCs/>
      <w:sz w:val="22"/>
      <w:szCs w:val="22"/>
      <w:shd w:val="clear" w:color="auto" w:fill="FFFFFF"/>
    </w:rPr>
  </w:style>
  <w:style w:type="character" w:customStyle="1" w:styleId="Heading12">
    <w:name w:val="Heading #1"/>
    <w:rsid w:val="00720358"/>
  </w:style>
  <w:style w:type="character" w:customStyle="1" w:styleId="Bodytext6">
    <w:name w:val="Body text_"/>
    <w:link w:val="Bodytext10"/>
    <w:locked/>
    <w:rsid w:val="00720358"/>
    <w:rPr>
      <w:shd w:val="clear" w:color="auto" w:fill="FFFFFF"/>
    </w:rPr>
  </w:style>
  <w:style w:type="paragraph" w:customStyle="1" w:styleId="Bodytext10">
    <w:name w:val="Body text1"/>
    <w:basedOn w:val="Normal"/>
    <w:link w:val="Bodytext6"/>
    <w:rsid w:val="00720358"/>
    <w:pPr>
      <w:widowControl w:val="0"/>
      <w:shd w:val="clear" w:color="auto" w:fill="FFFFFF"/>
      <w:spacing w:line="317" w:lineRule="exact"/>
      <w:jc w:val="center"/>
    </w:pPr>
    <w:rPr>
      <w:rFonts w:asciiTheme="minorHAnsi" w:eastAsiaTheme="minorHAnsi" w:hAnsiTheme="minorHAnsi" w:cstheme="minorBidi"/>
      <w:sz w:val="22"/>
      <w:szCs w:val="22"/>
      <w:shd w:val="clear" w:color="auto" w:fill="FFFFFF"/>
    </w:rPr>
  </w:style>
  <w:style w:type="character" w:customStyle="1" w:styleId="BodytextItalic">
    <w:name w:val="Body text + Italic"/>
    <w:aliases w:val="Spacing -2 pt"/>
    <w:rsid w:val="00720358"/>
    <w:rPr>
      <w:i/>
      <w:iCs/>
      <w:spacing w:val="-40"/>
      <w:shd w:val="clear" w:color="auto" w:fill="FFFFFF"/>
    </w:rPr>
  </w:style>
  <w:style w:type="character" w:customStyle="1" w:styleId="Bodytext312pt">
    <w:name w:val="Body text (3) + 12 pt"/>
    <w:aliases w:val="Not Italic"/>
    <w:rsid w:val="00720358"/>
    <w:rPr>
      <w:b/>
      <w:bCs/>
      <w:i/>
      <w:iCs/>
      <w:sz w:val="24"/>
      <w:szCs w:val="24"/>
      <w:shd w:val="clear" w:color="auto" w:fill="FFFFFF"/>
    </w:rPr>
  </w:style>
  <w:style w:type="character" w:customStyle="1" w:styleId="BodytextItalic8">
    <w:name w:val="Body text + Italic8"/>
    <w:aliases w:val="Small Caps,Spacing -2 pt1,Body text (2) + 12 pt"/>
    <w:rsid w:val="00720358"/>
    <w:rPr>
      <w:i/>
      <w:iCs/>
      <w:smallCaps/>
      <w:spacing w:val="-40"/>
      <w:shd w:val="clear" w:color="auto" w:fill="FFFFFF"/>
    </w:rPr>
  </w:style>
  <w:style w:type="character" w:customStyle="1" w:styleId="BodytextBold">
    <w:name w:val="Body text + Bold"/>
    <w:rsid w:val="00720358"/>
    <w:rPr>
      <w:b/>
      <w:bCs/>
      <w:shd w:val="clear" w:color="auto" w:fill="FFFFFF"/>
    </w:rPr>
  </w:style>
  <w:style w:type="character" w:customStyle="1" w:styleId="Headerorfooter">
    <w:name w:val="Header or footer_"/>
    <w:link w:val="Headerorfooter1"/>
    <w:locked/>
    <w:rsid w:val="00720358"/>
    <w:rPr>
      <w:shd w:val="clear" w:color="auto" w:fill="FFFFFF"/>
    </w:rPr>
  </w:style>
  <w:style w:type="paragraph" w:customStyle="1" w:styleId="Headerorfooter1">
    <w:name w:val="Header or footer1"/>
    <w:basedOn w:val="Normal"/>
    <w:link w:val="Headerorfooter"/>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Headerorfooter0">
    <w:name w:val="Header or footer"/>
    <w:rsid w:val="00720358"/>
    <w:rPr>
      <w:noProof/>
      <w:shd w:val="clear" w:color="auto" w:fill="FFFFFF"/>
    </w:rPr>
  </w:style>
  <w:style w:type="character" w:customStyle="1" w:styleId="Bodytext50">
    <w:name w:val="Body text (5)_"/>
    <w:link w:val="Bodytext51"/>
    <w:locked/>
    <w:rsid w:val="00720358"/>
    <w:rPr>
      <w:b/>
      <w:bCs/>
      <w:sz w:val="18"/>
      <w:szCs w:val="18"/>
      <w:shd w:val="clear" w:color="auto" w:fill="FFFFFF"/>
    </w:rPr>
  </w:style>
  <w:style w:type="paragraph" w:customStyle="1" w:styleId="Bodytext51">
    <w:name w:val="Body text (5)"/>
    <w:basedOn w:val="Normal"/>
    <w:link w:val="Bodytext50"/>
    <w:rsid w:val="00720358"/>
    <w:pPr>
      <w:widowControl w:val="0"/>
      <w:shd w:val="clear" w:color="auto" w:fill="FFFFFF"/>
      <w:spacing w:line="288" w:lineRule="exact"/>
    </w:pPr>
    <w:rPr>
      <w:rFonts w:asciiTheme="minorHAnsi" w:eastAsiaTheme="minorHAnsi" w:hAnsiTheme="minorHAnsi" w:cstheme="minorBidi"/>
      <w:b/>
      <w:bCs/>
      <w:sz w:val="18"/>
      <w:szCs w:val="18"/>
      <w:shd w:val="clear" w:color="auto" w:fill="FFFFFF"/>
    </w:rPr>
  </w:style>
  <w:style w:type="character" w:customStyle="1" w:styleId="Bodytext25">
    <w:name w:val="Body text25"/>
    <w:rsid w:val="00720358"/>
  </w:style>
  <w:style w:type="character" w:customStyle="1" w:styleId="Bodytext240">
    <w:name w:val="Body text24"/>
    <w:rsid w:val="00720358"/>
  </w:style>
  <w:style w:type="character" w:customStyle="1" w:styleId="Bodytext4pt">
    <w:name w:val="Body text + 4 pt"/>
    <w:aliases w:val="Italic19"/>
    <w:rsid w:val="00720358"/>
    <w:rPr>
      <w:i/>
      <w:iCs/>
      <w:sz w:val="8"/>
      <w:szCs w:val="8"/>
      <w:shd w:val="clear" w:color="auto" w:fill="FFFFFF"/>
    </w:rPr>
  </w:style>
  <w:style w:type="character" w:customStyle="1" w:styleId="Tablecaption2">
    <w:name w:val="Table caption (2)_"/>
    <w:link w:val="Tablecaption21"/>
    <w:locked/>
    <w:rsid w:val="00720358"/>
    <w:rPr>
      <w:rFonts w:ascii="Microsoft Sans Serif" w:hAnsi="Microsoft Sans Serif"/>
      <w:noProof/>
      <w:shd w:val="clear" w:color="auto" w:fill="FFFFFF"/>
    </w:rPr>
  </w:style>
  <w:style w:type="paragraph" w:customStyle="1" w:styleId="Tablecaption21">
    <w:name w:val="Table caption (2)1"/>
    <w:basedOn w:val="Normal"/>
    <w:link w:val="Tablecaption2"/>
    <w:rsid w:val="00720358"/>
    <w:pPr>
      <w:widowControl w:val="0"/>
      <w:shd w:val="clear" w:color="auto" w:fill="FFFFFF"/>
      <w:spacing w:line="240" w:lineRule="atLeast"/>
    </w:pPr>
    <w:rPr>
      <w:rFonts w:ascii="Microsoft Sans Serif" w:eastAsiaTheme="minorHAnsi" w:hAnsi="Microsoft Sans Serif" w:cstheme="minorBidi"/>
      <w:noProof/>
      <w:sz w:val="22"/>
      <w:szCs w:val="22"/>
      <w:shd w:val="clear" w:color="auto" w:fill="FFFFFF"/>
    </w:rPr>
  </w:style>
  <w:style w:type="character" w:customStyle="1" w:styleId="Tablecaption20">
    <w:name w:val="Table caption (2)"/>
    <w:rsid w:val="00720358"/>
    <w:rPr>
      <w:rFonts w:ascii="Microsoft Sans Serif" w:hAnsi="Microsoft Sans Serif" w:cs="Microsoft Sans Serif"/>
      <w:noProof/>
      <w:u w:val="single"/>
      <w:shd w:val="clear" w:color="auto" w:fill="FFFFFF"/>
    </w:rPr>
  </w:style>
  <w:style w:type="character" w:customStyle="1" w:styleId="Tablecaption2Italic">
    <w:name w:val="Table caption (2) + Italic"/>
    <w:rsid w:val="00720358"/>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720358"/>
    <w:rPr>
      <w:rFonts w:ascii="Arial Black" w:hAnsi="Arial Black" w:cs="Arial Black"/>
      <w:i/>
      <w:iCs/>
      <w:sz w:val="8"/>
      <w:szCs w:val="8"/>
      <w:shd w:val="clear" w:color="auto" w:fill="FFFFFF"/>
    </w:rPr>
  </w:style>
  <w:style w:type="character" w:customStyle="1" w:styleId="BodytextTrebuchetMS">
    <w:name w:val="Body text + Trebuchet MS"/>
    <w:aliases w:val="4 pt15"/>
    <w:rsid w:val="00720358"/>
    <w:rPr>
      <w:rFonts w:ascii="Trebuchet MS" w:hAnsi="Trebuchet MS" w:cs="Trebuchet MS"/>
      <w:noProof/>
      <w:sz w:val="8"/>
      <w:szCs w:val="8"/>
      <w:shd w:val="clear" w:color="auto" w:fill="FFFFFF"/>
    </w:rPr>
  </w:style>
  <w:style w:type="character" w:customStyle="1" w:styleId="Bodytext230">
    <w:name w:val="Body text23"/>
    <w:rsid w:val="00720358"/>
  </w:style>
  <w:style w:type="character" w:customStyle="1" w:styleId="Bodytext13pt">
    <w:name w:val="Body text + 13 pt"/>
    <w:rsid w:val="00720358"/>
    <w:rPr>
      <w:sz w:val="26"/>
      <w:szCs w:val="26"/>
      <w:shd w:val="clear" w:color="auto" w:fill="FFFFFF"/>
    </w:rPr>
  </w:style>
  <w:style w:type="character" w:customStyle="1" w:styleId="BodytextItalic7">
    <w:name w:val="Body text + Italic7"/>
    <w:rsid w:val="00720358"/>
    <w:rPr>
      <w:i/>
      <w:iCs/>
      <w:shd w:val="clear" w:color="auto" w:fill="FFFFFF"/>
    </w:rPr>
  </w:style>
  <w:style w:type="character" w:customStyle="1" w:styleId="BodytextBold2">
    <w:name w:val="Body text + Bold2"/>
    <w:rsid w:val="00720358"/>
    <w:rPr>
      <w:b/>
      <w:bCs/>
      <w:shd w:val="clear" w:color="auto" w:fill="FFFFFF"/>
    </w:rPr>
  </w:style>
  <w:style w:type="character" w:customStyle="1" w:styleId="Bodytext55pt">
    <w:name w:val="Body text + 5.5 pt"/>
    <w:aliases w:val="Bold17"/>
    <w:rsid w:val="00720358"/>
    <w:rPr>
      <w:b/>
      <w:bCs/>
      <w:sz w:val="11"/>
      <w:szCs w:val="11"/>
      <w:shd w:val="clear" w:color="auto" w:fill="FFFFFF"/>
    </w:rPr>
  </w:style>
  <w:style w:type="character" w:customStyle="1" w:styleId="Bodytext115pt">
    <w:name w:val="Body text + 11.5 pt"/>
    <w:aliases w:val="Bold16"/>
    <w:rsid w:val="00720358"/>
    <w:rPr>
      <w:b/>
      <w:bCs/>
      <w:sz w:val="23"/>
      <w:szCs w:val="23"/>
      <w:shd w:val="clear" w:color="auto" w:fill="FFFFFF"/>
    </w:rPr>
  </w:style>
  <w:style w:type="character" w:customStyle="1" w:styleId="BodytextArialBlack7">
    <w:name w:val="Body text + Arial Black7"/>
    <w:aliases w:val="4 pt14"/>
    <w:rsid w:val="00720358"/>
    <w:rPr>
      <w:rFonts w:ascii="Arial Black" w:hAnsi="Arial Black" w:cs="Arial Black"/>
      <w:sz w:val="8"/>
      <w:szCs w:val="8"/>
      <w:shd w:val="clear" w:color="auto" w:fill="FFFFFF"/>
      <w:lang w:val="en-US" w:eastAsia="en-US"/>
    </w:rPr>
  </w:style>
  <w:style w:type="character" w:customStyle="1" w:styleId="Bodytext11pt6">
    <w:name w:val="Body text + 11 pt6"/>
    <w:rsid w:val="00720358"/>
    <w:rPr>
      <w:sz w:val="22"/>
      <w:szCs w:val="22"/>
      <w:shd w:val="clear" w:color="auto" w:fill="FFFFFF"/>
    </w:rPr>
  </w:style>
  <w:style w:type="character" w:customStyle="1" w:styleId="Bodytext6pt">
    <w:name w:val="Body text + 6 pt"/>
    <w:aliases w:val="Spacing 0 pt16"/>
    <w:rsid w:val="00720358"/>
    <w:rPr>
      <w:spacing w:val="10"/>
      <w:sz w:val="12"/>
      <w:szCs w:val="12"/>
      <w:shd w:val="clear" w:color="auto" w:fill="FFFFFF"/>
    </w:rPr>
  </w:style>
  <w:style w:type="character" w:customStyle="1" w:styleId="Bodytext221">
    <w:name w:val="Body text22"/>
    <w:rsid w:val="00720358"/>
  </w:style>
  <w:style w:type="character" w:customStyle="1" w:styleId="Bodytext115pt16">
    <w:name w:val="Body text + 11.5 pt16"/>
    <w:aliases w:val="Spacing 0 pt15"/>
    <w:rsid w:val="00720358"/>
    <w:rPr>
      <w:spacing w:val="10"/>
      <w:sz w:val="23"/>
      <w:szCs w:val="23"/>
      <w:shd w:val="clear" w:color="auto" w:fill="FFFFFF"/>
    </w:rPr>
  </w:style>
  <w:style w:type="character" w:customStyle="1" w:styleId="Bodytext13pt3">
    <w:name w:val="Body text + 13 pt3"/>
    <w:aliases w:val="Italic17"/>
    <w:rsid w:val="00720358"/>
    <w:rPr>
      <w:i/>
      <w:iCs/>
      <w:sz w:val="26"/>
      <w:szCs w:val="26"/>
      <w:shd w:val="clear" w:color="auto" w:fill="FFFFFF"/>
    </w:rPr>
  </w:style>
  <w:style w:type="character" w:customStyle="1" w:styleId="Bodytext4pt13">
    <w:name w:val="Body text + 4 pt13"/>
    <w:rsid w:val="00720358"/>
    <w:rPr>
      <w:noProof/>
      <w:sz w:val="8"/>
      <w:szCs w:val="8"/>
      <w:shd w:val="clear" w:color="auto" w:fill="FFFFFF"/>
    </w:rPr>
  </w:style>
  <w:style w:type="character" w:customStyle="1" w:styleId="Bodytext211">
    <w:name w:val="Body text21"/>
    <w:rsid w:val="00720358"/>
    <w:rPr>
      <w:rFonts w:ascii="Times New Roman" w:hAnsi="Times New Roman" w:cs="Times New Roman"/>
      <w:u w:val="none"/>
    </w:rPr>
  </w:style>
  <w:style w:type="character" w:customStyle="1" w:styleId="Bodytext60">
    <w:name w:val="Body text (6)_"/>
    <w:link w:val="Bodytext61"/>
    <w:locked/>
    <w:rsid w:val="00720358"/>
    <w:rPr>
      <w:shd w:val="clear" w:color="auto" w:fill="FFFFFF"/>
    </w:rPr>
  </w:style>
  <w:style w:type="paragraph" w:customStyle="1" w:styleId="Bodytext61">
    <w:name w:val="Body text (6)"/>
    <w:basedOn w:val="Normal"/>
    <w:link w:val="Bodytext60"/>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8">
    <w:name w:val="Body text (8)_"/>
    <w:link w:val="Bodytext80"/>
    <w:locked/>
    <w:rsid w:val="00720358"/>
    <w:rPr>
      <w:shd w:val="clear" w:color="auto" w:fill="FFFFFF"/>
    </w:rPr>
  </w:style>
  <w:style w:type="paragraph" w:customStyle="1" w:styleId="Bodytext80">
    <w:name w:val="Body text (8)"/>
    <w:basedOn w:val="Normal"/>
    <w:link w:val="Bodytext8"/>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00">
    <w:name w:val="Body text20"/>
    <w:rsid w:val="00720358"/>
    <w:rPr>
      <w:noProof/>
      <w:shd w:val="clear" w:color="auto" w:fill="FFFFFF"/>
    </w:rPr>
  </w:style>
  <w:style w:type="character" w:customStyle="1" w:styleId="Tablecaption3">
    <w:name w:val="Table caption (3)_"/>
    <w:link w:val="Tablecaption31"/>
    <w:locked/>
    <w:rsid w:val="00720358"/>
    <w:rPr>
      <w:b/>
      <w:bCs/>
      <w:shd w:val="clear" w:color="auto" w:fill="FFFFFF"/>
    </w:rPr>
  </w:style>
  <w:style w:type="paragraph" w:customStyle="1" w:styleId="Tablecaption31">
    <w:name w:val="Table caption (3)1"/>
    <w:basedOn w:val="Normal"/>
    <w:link w:val="Tablecaption3"/>
    <w:rsid w:val="00720358"/>
    <w:pPr>
      <w:widowControl w:val="0"/>
      <w:shd w:val="clear" w:color="auto" w:fill="FFFFFF"/>
      <w:spacing w:line="240" w:lineRule="atLeast"/>
      <w:jc w:val="left"/>
    </w:pPr>
    <w:rPr>
      <w:rFonts w:asciiTheme="minorHAnsi" w:eastAsiaTheme="minorHAnsi" w:hAnsiTheme="minorHAnsi" w:cstheme="minorBidi"/>
      <w:b/>
      <w:bCs/>
      <w:sz w:val="22"/>
      <w:szCs w:val="22"/>
      <w:shd w:val="clear" w:color="auto" w:fill="FFFFFF"/>
    </w:rPr>
  </w:style>
  <w:style w:type="character" w:customStyle="1" w:styleId="Bodytext45pt">
    <w:name w:val="Body text + 4.5 pt"/>
    <w:aliases w:val="Italic16,Spacing 0 pt14"/>
    <w:rsid w:val="00720358"/>
    <w:rPr>
      <w:i/>
      <w:iCs/>
      <w:spacing w:val="-10"/>
      <w:sz w:val="9"/>
      <w:szCs w:val="9"/>
      <w:shd w:val="clear" w:color="auto" w:fill="FFFFFF"/>
    </w:rPr>
  </w:style>
  <w:style w:type="character" w:customStyle="1" w:styleId="Bodytext4pt12">
    <w:name w:val="Body text + 4 pt12"/>
    <w:aliases w:val="Spacing 0 pt13,Scale 200%"/>
    <w:rsid w:val="00720358"/>
    <w:rPr>
      <w:spacing w:val="-10"/>
      <w:w w:val="200"/>
      <w:sz w:val="8"/>
      <w:szCs w:val="8"/>
      <w:shd w:val="clear" w:color="auto" w:fill="FFFFFF"/>
    </w:rPr>
  </w:style>
  <w:style w:type="character" w:customStyle="1" w:styleId="Bodytext5pt">
    <w:name w:val="Body text + 5 pt"/>
    <w:aliases w:val="Italic15"/>
    <w:rsid w:val="00720358"/>
    <w:rPr>
      <w:i/>
      <w:iCs/>
      <w:noProof/>
      <w:sz w:val="10"/>
      <w:szCs w:val="10"/>
      <w:shd w:val="clear" w:color="auto" w:fill="FFFFFF"/>
    </w:rPr>
  </w:style>
  <w:style w:type="character" w:customStyle="1" w:styleId="Bodytext45pt11">
    <w:name w:val="Body text + 4.5 pt11"/>
    <w:aliases w:val="Scale 150%"/>
    <w:rsid w:val="00720358"/>
    <w:rPr>
      <w:w w:val="150"/>
      <w:sz w:val="9"/>
      <w:szCs w:val="9"/>
      <w:shd w:val="clear" w:color="auto" w:fill="FFFFFF"/>
    </w:rPr>
  </w:style>
  <w:style w:type="character" w:customStyle="1" w:styleId="Bodytext4pt11">
    <w:name w:val="Body text + 4 pt11"/>
    <w:aliases w:val="Italic14,Spacing -1 pt"/>
    <w:rsid w:val="00720358"/>
    <w:rPr>
      <w:i/>
      <w:iCs/>
      <w:spacing w:val="-20"/>
      <w:sz w:val="8"/>
      <w:szCs w:val="8"/>
      <w:shd w:val="clear" w:color="auto" w:fill="FFFFFF"/>
    </w:rPr>
  </w:style>
  <w:style w:type="character" w:customStyle="1" w:styleId="Bodytext4pt10">
    <w:name w:val="Body text + 4 pt10"/>
    <w:aliases w:val="Italic13"/>
    <w:rsid w:val="00720358"/>
    <w:rPr>
      <w:i/>
      <w:iCs/>
      <w:noProof/>
      <w:sz w:val="8"/>
      <w:szCs w:val="8"/>
      <w:shd w:val="clear" w:color="auto" w:fill="FFFFFF"/>
    </w:rPr>
  </w:style>
  <w:style w:type="character" w:customStyle="1" w:styleId="BodytextArial1">
    <w:name w:val="Body text + Arial1"/>
    <w:aliases w:val="4 pt13"/>
    <w:rsid w:val="00720358"/>
    <w:rPr>
      <w:rFonts w:ascii="Arial" w:hAnsi="Arial" w:cs="Arial"/>
      <w:sz w:val="8"/>
      <w:szCs w:val="8"/>
      <w:shd w:val="clear" w:color="auto" w:fill="FFFFFF"/>
    </w:rPr>
  </w:style>
  <w:style w:type="character" w:customStyle="1" w:styleId="BodytextArialBlack6">
    <w:name w:val="Body text + Arial Black6"/>
    <w:aliases w:val="12.5 pt"/>
    <w:rsid w:val="00720358"/>
    <w:rPr>
      <w:rFonts w:ascii="Arial Black" w:hAnsi="Arial Black" w:cs="Arial Black"/>
      <w:sz w:val="25"/>
      <w:szCs w:val="25"/>
      <w:shd w:val="clear" w:color="auto" w:fill="FFFFFF"/>
    </w:rPr>
  </w:style>
  <w:style w:type="character" w:customStyle="1" w:styleId="BodytextSmallCaps">
    <w:name w:val="Body text + Small Caps"/>
    <w:rsid w:val="00720358"/>
    <w:rPr>
      <w:smallCaps/>
      <w:shd w:val="clear" w:color="auto" w:fill="FFFFFF"/>
    </w:rPr>
  </w:style>
  <w:style w:type="character" w:customStyle="1" w:styleId="Bodytext115pt15">
    <w:name w:val="Body text + 11.5 pt15"/>
    <w:aliases w:val="Bold15"/>
    <w:rsid w:val="00720358"/>
    <w:rPr>
      <w:b/>
      <w:bCs/>
      <w:sz w:val="23"/>
      <w:szCs w:val="23"/>
      <w:shd w:val="clear" w:color="auto" w:fill="FFFFFF"/>
    </w:rPr>
  </w:style>
  <w:style w:type="character" w:customStyle="1" w:styleId="Bodytext19">
    <w:name w:val="Body text19"/>
    <w:rsid w:val="00720358"/>
  </w:style>
  <w:style w:type="character" w:customStyle="1" w:styleId="BodytextTrebuchetMS3">
    <w:name w:val="Body text + Trebuchet MS3"/>
    <w:aliases w:val="12.5 pt1"/>
    <w:rsid w:val="00720358"/>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720358"/>
    <w:rPr>
      <w:spacing w:val="10"/>
      <w:sz w:val="23"/>
      <w:szCs w:val="23"/>
      <w:shd w:val="clear" w:color="auto" w:fill="FFFFFF"/>
    </w:rPr>
  </w:style>
  <w:style w:type="character" w:customStyle="1" w:styleId="Tablecaption4">
    <w:name w:val="Table caption (4)_"/>
    <w:link w:val="Tablecaption40"/>
    <w:locked/>
    <w:rsid w:val="00720358"/>
    <w:rPr>
      <w:i/>
      <w:iCs/>
      <w:noProof/>
      <w:sz w:val="10"/>
      <w:szCs w:val="10"/>
      <w:shd w:val="clear" w:color="auto" w:fill="FFFFFF"/>
    </w:rPr>
  </w:style>
  <w:style w:type="paragraph" w:customStyle="1" w:styleId="Tablecaption40">
    <w:name w:val="Table caption (4)"/>
    <w:basedOn w:val="Normal"/>
    <w:link w:val="Tablecaption4"/>
    <w:rsid w:val="00720358"/>
    <w:pPr>
      <w:widowControl w:val="0"/>
      <w:shd w:val="clear" w:color="auto" w:fill="FFFFFF"/>
      <w:spacing w:line="240" w:lineRule="atLeast"/>
      <w:jc w:val="right"/>
    </w:pPr>
    <w:rPr>
      <w:rFonts w:asciiTheme="minorHAnsi" w:eastAsiaTheme="minorHAnsi" w:hAnsiTheme="minorHAnsi" w:cstheme="minorBidi"/>
      <w:i/>
      <w:iCs/>
      <w:noProof/>
      <w:sz w:val="10"/>
      <w:szCs w:val="10"/>
      <w:shd w:val="clear" w:color="auto" w:fill="FFFFFF"/>
    </w:rPr>
  </w:style>
  <w:style w:type="character" w:customStyle="1" w:styleId="Bodytext175pt">
    <w:name w:val="Body text + 17.5 pt"/>
    <w:rsid w:val="00720358"/>
    <w:rPr>
      <w:sz w:val="35"/>
      <w:szCs w:val="35"/>
      <w:shd w:val="clear" w:color="auto" w:fill="FFFFFF"/>
    </w:rPr>
  </w:style>
  <w:style w:type="character" w:customStyle="1" w:styleId="BodytextTrebuchetMS2">
    <w:name w:val="Body text + Trebuchet MS2"/>
    <w:aliases w:val="4 pt12"/>
    <w:rsid w:val="00720358"/>
    <w:rPr>
      <w:rFonts w:ascii="Trebuchet MS" w:hAnsi="Trebuchet MS" w:cs="Trebuchet MS"/>
      <w:noProof/>
      <w:sz w:val="8"/>
      <w:szCs w:val="8"/>
      <w:shd w:val="clear" w:color="auto" w:fill="FFFFFF"/>
    </w:rPr>
  </w:style>
  <w:style w:type="character" w:customStyle="1" w:styleId="Tablecaption30">
    <w:name w:val="Table caption (3)"/>
    <w:rsid w:val="00720358"/>
  </w:style>
  <w:style w:type="character" w:customStyle="1" w:styleId="Bodytext6pt8">
    <w:name w:val="Body text + 6 pt8"/>
    <w:aliases w:val="Spacing 0 pt11"/>
    <w:rsid w:val="00720358"/>
    <w:rPr>
      <w:spacing w:val="10"/>
      <w:sz w:val="12"/>
      <w:szCs w:val="12"/>
      <w:shd w:val="clear" w:color="auto" w:fill="FFFFFF"/>
    </w:rPr>
  </w:style>
  <w:style w:type="character" w:customStyle="1" w:styleId="Bodytext18">
    <w:name w:val="Body text18"/>
    <w:rsid w:val="00720358"/>
  </w:style>
  <w:style w:type="character" w:customStyle="1" w:styleId="Bodytext115pt13">
    <w:name w:val="Body text + 11.5 pt13"/>
    <w:aliases w:val="Small Caps3,Spacing 0 pt10"/>
    <w:rsid w:val="00720358"/>
    <w:rPr>
      <w:smallCaps/>
      <w:spacing w:val="10"/>
      <w:sz w:val="23"/>
      <w:szCs w:val="23"/>
      <w:shd w:val="clear" w:color="auto" w:fill="FFFFFF"/>
    </w:rPr>
  </w:style>
  <w:style w:type="character" w:customStyle="1" w:styleId="Bodytext9">
    <w:name w:val="Body text (9)_"/>
    <w:link w:val="Bodytext90"/>
    <w:locked/>
    <w:rsid w:val="00720358"/>
    <w:rPr>
      <w:sz w:val="23"/>
      <w:szCs w:val="23"/>
      <w:shd w:val="clear" w:color="auto" w:fill="FFFFFF"/>
    </w:rPr>
  </w:style>
  <w:style w:type="paragraph" w:customStyle="1" w:styleId="Bodytext90">
    <w:name w:val="Body text (9)"/>
    <w:basedOn w:val="Normal"/>
    <w:link w:val="Bodytext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00">
    <w:name w:val="Body text (10)_"/>
    <w:link w:val="Bodytext101"/>
    <w:locked/>
    <w:rsid w:val="00720358"/>
    <w:rPr>
      <w:sz w:val="23"/>
      <w:szCs w:val="23"/>
      <w:shd w:val="clear" w:color="auto" w:fill="FFFFFF"/>
    </w:rPr>
  </w:style>
  <w:style w:type="paragraph" w:customStyle="1" w:styleId="Bodytext101">
    <w:name w:val="Body text (10)"/>
    <w:basedOn w:val="Normal"/>
    <w:link w:val="Bodytext10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1">
    <w:name w:val="Body text (11)_"/>
    <w:link w:val="Bodytext110"/>
    <w:locked/>
    <w:rsid w:val="00720358"/>
    <w:rPr>
      <w:sz w:val="25"/>
      <w:szCs w:val="25"/>
      <w:shd w:val="clear" w:color="auto" w:fill="FFFFFF"/>
    </w:rPr>
  </w:style>
  <w:style w:type="paragraph" w:customStyle="1" w:styleId="Bodytext110">
    <w:name w:val="Body text (11)"/>
    <w:basedOn w:val="Normal"/>
    <w:link w:val="Bodytext11"/>
    <w:rsid w:val="00720358"/>
    <w:pPr>
      <w:widowControl w:val="0"/>
      <w:shd w:val="clear" w:color="auto" w:fill="FFFFFF"/>
      <w:spacing w:line="240" w:lineRule="atLeast"/>
      <w:jc w:val="left"/>
    </w:pPr>
    <w:rPr>
      <w:rFonts w:asciiTheme="minorHAnsi" w:eastAsiaTheme="minorHAnsi" w:hAnsiTheme="minorHAnsi" w:cstheme="minorBidi"/>
      <w:sz w:val="25"/>
      <w:szCs w:val="25"/>
      <w:shd w:val="clear" w:color="auto" w:fill="FFFFFF"/>
    </w:rPr>
  </w:style>
  <w:style w:type="character" w:customStyle="1" w:styleId="Bodytext12">
    <w:name w:val="Body text (12)_"/>
    <w:link w:val="Bodytext120"/>
    <w:locked/>
    <w:rsid w:val="00720358"/>
    <w:rPr>
      <w:sz w:val="23"/>
      <w:szCs w:val="23"/>
      <w:shd w:val="clear" w:color="auto" w:fill="FFFFFF"/>
    </w:rPr>
  </w:style>
  <w:style w:type="paragraph" w:customStyle="1" w:styleId="Bodytext120">
    <w:name w:val="Body text (12)"/>
    <w:basedOn w:val="Normal"/>
    <w:link w:val="Bodytext1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Headerorfooter3">
    <w:name w:val="Header or footer3"/>
    <w:rsid w:val="00720358"/>
  </w:style>
  <w:style w:type="character" w:customStyle="1" w:styleId="Bodytext13">
    <w:name w:val="Body text (13)_"/>
    <w:link w:val="Bodytext130"/>
    <w:locked/>
    <w:rsid w:val="00720358"/>
    <w:rPr>
      <w:spacing w:val="10"/>
      <w:sz w:val="23"/>
      <w:szCs w:val="23"/>
      <w:shd w:val="clear" w:color="auto" w:fill="FFFFFF"/>
    </w:rPr>
  </w:style>
  <w:style w:type="paragraph" w:customStyle="1" w:styleId="Bodytext130">
    <w:name w:val="Body text (13)"/>
    <w:basedOn w:val="Normal"/>
    <w:link w:val="Bodytext13"/>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14">
    <w:name w:val="Body text (14)_"/>
    <w:link w:val="Bodytext140"/>
    <w:locked/>
    <w:rsid w:val="00720358"/>
    <w:rPr>
      <w:sz w:val="23"/>
      <w:szCs w:val="23"/>
      <w:shd w:val="clear" w:color="auto" w:fill="FFFFFF"/>
    </w:rPr>
  </w:style>
  <w:style w:type="paragraph" w:customStyle="1" w:styleId="Bodytext140">
    <w:name w:val="Body text (14)"/>
    <w:basedOn w:val="Normal"/>
    <w:link w:val="Bodytext14"/>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5">
    <w:name w:val="Body text (15)_"/>
    <w:link w:val="Bodytext150"/>
    <w:locked/>
    <w:rsid w:val="00720358"/>
    <w:rPr>
      <w:sz w:val="23"/>
      <w:szCs w:val="23"/>
      <w:shd w:val="clear" w:color="auto" w:fill="FFFFFF"/>
    </w:rPr>
  </w:style>
  <w:style w:type="paragraph" w:customStyle="1" w:styleId="Bodytext150">
    <w:name w:val="Body text (15)"/>
    <w:basedOn w:val="Normal"/>
    <w:link w:val="Bodytext15"/>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6">
    <w:name w:val="Body text (16)_"/>
    <w:link w:val="Bodytext160"/>
    <w:locked/>
    <w:rsid w:val="00720358"/>
    <w:rPr>
      <w:sz w:val="23"/>
      <w:szCs w:val="23"/>
      <w:shd w:val="clear" w:color="auto" w:fill="FFFFFF"/>
    </w:rPr>
  </w:style>
  <w:style w:type="paragraph" w:customStyle="1" w:styleId="Bodytext160">
    <w:name w:val="Body text (16)"/>
    <w:basedOn w:val="Normal"/>
    <w:link w:val="Bodytext16"/>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7">
    <w:name w:val="Body text (17)_"/>
    <w:link w:val="Bodytext170"/>
    <w:locked/>
    <w:rsid w:val="00720358"/>
    <w:rPr>
      <w:sz w:val="23"/>
      <w:szCs w:val="23"/>
      <w:shd w:val="clear" w:color="auto" w:fill="FFFFFF"/>
    </w:rPr>
  </w:style>
  <w:style w:type="paragraph" w:customStyle="1" w:styleId="Bodytext170">
    <w:name w:val="Body text (17)"/>
    <w:basedOn w:val="Normal"/>
    <w:link w:val="Bodytext1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80">
    <w:name w:val="Body text (18)_"/>
    <w:link w:val="Bodytext181"/>
    <w:locked/>
    <w:rsid w:val="00720358"/>
    <w:rPr>
      <w:sz w:val="23"/>
      <w:szCs w:val="23"/>
      <w:shd w:val="clear" w:color="auto" w:fill="FFFFFF"/>
    </w:rPr>
  </w:style>
  <w:style w:type="paragraph" w:customStyle="1" w:styleId="Bodytext181">
    <w:name w:val="Body text (18)"/>
    <w:basedOn w:val="Normal"/>
    <w:link w:val="Bodytext180"/>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190">
    <w:name w:val="Body text (19)_"/>
    <w:link w:val="Bodytext191"/>
    <w:locked/>
    <w:rsid w:val="00720358"/>
    <w:rPr>
      <w:rFonts w:ascii="Trebuchet MS" w:hAnsi="Trebuchet MS"/>
      <w:sz w:val="23"/>
      <w:szCs w:val="23"/>
      <w:shd w:val="clear" w:color="auto" w:fill="FFFFFF"/>
    </w:rPr>
  </w:style>
  <w:style w:type="paragraph" w:customStyle="1" w:styleId="Bodytext191">
    <w:name w:val="Body text (19)"/>
    <w:basedOn w:val="Normal"/>
    <w:link w:val="Bodytext19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01">
    <w:name w:val="Body text (20)_"/>
    <w:link w:val="Bodytext202"/>
    <w:locked/>
    <w:rsid w:val="00720358"/>
    <w:rPr>
      <w:rFonts w:ascii="Trebuchet MS" w:hAnsi="Trebuchet MS"/>
      <w:sz w:val="23"/>
      <w:szCs w:val="23"/>
      <w:shd w:val="clear" w:color="auto" w:fill="FFFFFF"/>
    </w:rPr>
  </w:style>
  <w:style w:type="paragraph" w:customStyle="1" w:styleId="Bodytext202">
    <w:name w:val="Body text (20)"/>
    <w:basedOn w:val="Normal"/>
    <w:link w:val="Bodytext201"/>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12">
    <w:name w:val="Body text (21)_"/>
    <w:link w:val="Bodytext213"/>
    <w:locked/>
    <w:rsid w:val="00720358"/>
    <w:rPr>
      <w:rFonts w:ascii="Trebuchet MS" w:hAnsi="Trebuchet MS"/>
      <w:sz w:val="23"/>
      <w:szCs w:val="23"/>
      <w:shd w:val="clear" w:color="auto" w:fill="FFFFFF"/>
    </w:rPr>
  </w:style>
  <w:style w:type="paragraph" w:customStyle="1" w:styleId="Bodytext213">
    <w:name w:val="Body text (21)"/>
    <w:basedOn w:val="Normal"/>
    <w:link w:val="Bodytext212"/>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222">
    <w:name w:val="Body text (22)_"/>
    <w:link w:val="Bodytext223"/>
    <w:locked/>
    <w:rsid w:val="00720358"/>
    <w:rPr>
      <w:rFonts w:ascii="Trebuchet MS" w:hAnsi="Trebuchet MS"/>
      <w:shd w:val="clear" w:color="auto" w:fill="FFFFFF"/>
    </w:rPr>
  </w:style>
  <w:style w:type="paragraph" w:customStyle="1" w:styleId="Bodytext223">
    <w:name w:val="Body text (22)"/>
    <w:basedOn w:val="Normal"/>
    <w:link w:val="Bodytext222"/>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31">
    <w:name w:val="Body text (23)_"/>
    <w:link w:val="Bodytext232"/>
    <w:locked/>
    <w:rsid w:val="00720358"/>
    <w:rPr>
      <w:rFonts w:ascii="Trebuchet MS" w:hAnsi="Trebuchet MS"/>
      <w:shd w:val="clear" w:color="auto" w:fill="FFFFFF"/>
    </w:rPr>
  </w:style>
  <w:style w:type="paragraph" w:customStyle="1" w:styleId="Bodytext232">
    <w:name w:val="Body text (23)"/>
    <w:basedOn w:val="Normal"/>
    <w:link w:val="Bodytext231"/>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41">
    <w:name w:val="Body text (24)_"/>
    <w:link w:val="Bodytext242"/>
    <w:locked/>
    <w:rsid w:val="00720358"/>
    <w:rPr>
      <w:shd w:val="clear" w:color="auto" w:fill="FFFFFF"/>
    </w:rPr>
  </w:style>
  <w:style w:type="paragraph" w:customStyle="1" w:styleId="Bodytext242">
    <w:name w:val="Body text (24)"/>
    <w:basedOn w:val="Normal"/>
    <w:link w:val="Bodytext241"/>
    <w:rsid w:val="00720358"/>
    <w:pPr>
      <w:widowControl w:val="0"/>
      <w:shd w:val="clear" w:color="auto" w:fill="FFFFFF"/>
      <w:spacing w:line="240" w:lineRule="atLeast"/>
      <w:jc w:val="left"/>
    </w:pPr>
    <w:rPr>
      <w:rFonts w:asciiTheme="minorHAnsi" w:eastAsiaTheme="minorHAnsi" w:hAnsiTheme="minorHAnsi" w:cstheme="minorBidi"/>
      <w:sz w:val="22"/>
      <w:szCs w:val="22"/>
      <w:shd w:val="clear" w:color="auto" w:fill="FFFFFF"/>
    </w:rPr>
  </w:style>
  <w:style w:type="character" w:customStyle="1" w:styleId="Bodytext250">
    <w:name w:val="Body text (25)_"/>
    <w:link w:val="Bodytext251"/>
    <w:locked/>
    <w:rsid w:val="00720358"/>
    <w:rPr>
      <w:rFonts w:ascii="Trebuchet MS" w:hAnsi="Trebuchet MS"/>
      <w:shd w:val="clear" w:color="auto" w:fill="FFFFFF"/>
    </w:rPr>
  </w:style>
  <w:style w:type="paragraph" w:customStyle="1" w:styleId="Bodytext251">
    <w:name w:val="Body text (25)"/>
    <w:basedOn w:val="Normal"/>
    <w:link w:val="Bodytext25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26">
    <w:name w:val="Body text (26)_"/>
    <w:link w:val="Bodytext260"/>
    <w:locked/>
    <w:rsid w:val="00720358"/>
    <w:rPr>
      <w:rFonts w:ascii="Arial" w:hAnsi="Arial"/>
      <w:noProof/>
      <w:sz w:val="12"/>
      <w:szCs w:val="12"/>
      <w:shd w:val="clear" w:color="auto" w:fill="FFFFFF"/>
    </w:rPr>
  </w:style>
  <w:style w:type="paragraph" w:customStyle="1" w:styleId="Bodytext260">
    <w:name w:val="Body text (26)"/>
    <w:basedOn w:val="Normal"/>
    <w:link w:val="Bodytext26"/>
    <w:rsid w:val="00720358"/>
    <w:pPr>
      <w:widowControl w:val="0"/>
      <w:shd w:val="clear" w:color="auto" w:fill="FFFFFF"/>
      <w:spacing w:line="240" w:lineRule="atLeast"/>
      <w:jc w:val="left"/>
    </w:pPr>
    <w:rPr>
      <w:rFonts w:ascii="Arial" w:eastAsiaTheme="minorHAnsi" w:hAnsi="Arial" w:cstheme="minorBidi"/>
      <w:noProof/>
      <w:sz w:val="12"/>
      <w:szCs w:val="12"/>
      <w:shd w:val="clear" w:color="auto" w:fill="FFFFFF"/>
    </w:rPr>
  </w:style>
  <w:style w:type="character" w:customStyle="1" w:styleId="Bodytext26TrebuchetMS">
    <w:name w:val="Body text (26) + Trebuchet MS"/>
    <w:aliases w:val="7 pt"/>
    <w:rsid w:val="00720358"/>
    <w:rPr>
      <w:rFonts w:ascii="Trebuchet MS" w:hAnsi="Trebuchet MS" w:cs="Trebuchet MS"/>
      <w:noProof/>
      <w:sz w:val="14"/>
      <w:szCs w:val="14"/>
      <w:shd w:val="clear" w:color="auto" w:fill="FFFFFF"/>
    </w:rPr>
  </w:style>
  <w:style w:type="character" w:customStyle="1" w:styleId="Bodytext27">
    <w:name w:val="Body text (27)_"/>
    <w:link w:val="Bodytext270"/>
    <w:locked/>
    <w:rsid w:val="00720358"/>
    <w:rPr>
      <w:sz w:val="23"/>
      <w:szCs w:val="23"/>
      <w:shd w:val="clear" w:color="auto" w:fill="FFFFFF"/>
    </w:rPr>
  </w:style>
  <w:style w:type="paragraph" w:customStyle="1" w:styleId="Bodytext270">
    <w:name w:val="Body text (27)"/>
    <w:basedOn w:val="Normal"/>
    <w:link w:val="Bodytext27"/>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28">
    <w:name w:val="Body text (28)_"/>
    <w:link w:val="Bodytext280"/>
    <w:locked/>
    <w:rsid w:val="00720358"/>
    <w:rPr>
      <w:spacing w:val="10"/>
      <w:sz w:val="23"/>
      <w:szCs w:val="23"/>
      <w:shd w:val="clear" w:color="auto" w:fill="FFFFFF"/>
    </w:rPr>
  </w:style>
  <w:style w:type="paragraph" w:customStyle="1" w:styleId="Bodytext280">
    <w:name w:val="Body text (28)"/>
    <w:basedOn w:val="Normal"/>
    <w:link w:val="Bodytext28"/>
    <w:rsid w:val="00720358"/>
    <w:pPr>
      <w:widowControl w:val="0"/>
      <w:shd w:val="clear" w:color="auto" w:fill="FFFFFF"/>
      <w:spacing w:line="240" w:lineRule="atLeast"/>
      <w:jc w:val="left"/>
    </w:pPr>
    <w:rPr>
      <w:rFonts w:asciiTheme="minorHAnsi" w:eastAsiaTheme="minorHAnsi" w:hAnsiTheme="minorHAnsi" w:cstheme="minorBidi"/>
      <w:spacing w:val="10"/>
      <w:sz w:val="23"/>
      <w:szCs w:val="23"/>
      <w:shd w:val="clear" w:color="auto" w:fill="FFFFFF"/>
    </w:rPr>
  </w:style>
  <w:style w:type="character" w:customStyle="1" w:styleId="Bodytext29">
    <w:name w:val="Body text (29)_"/>
    <w:link w:val="Bodytext290"/>
    <w:locked/>
    <w:rsid w:val="00720358"/>
    <w:rPr>
      <w:sz w:val="23"/>
      <w:szCs w:val="23"/>
      <w:shd w:val="clear" w:color="auto" w:fill="FFFFFF"/>
    </w:rPr>
  </w:style>
  <w:style w:type="paragraph" w:customStyle="1" w:styleId="Bodytext290">
    <w:name w:val="Body text (29)"/>
    <w:basedOn w:val="Normal"/>
    <w:link w:val="Bodytext29"/>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300">
    <w:name w:val="Body text (30)_"/>
    <w:link w:val="Bodytext301"/>
    <w:locked/>
    <w:rsid w:val="00720358"/>
    <w:rPr>
      <w:rFonts w:ascii="Trebuchet MS" w:hAnsi="Trebuchet MS"/>
      <w:sz w:val="23"/>
      <w:szCs w:val="23"/>
      <w:shd w:val="clear" w:color="auto" w:fill="FFFFFF"/>
    </w:rPr>
  </w:style>
  <w:style w:type="paragraph" w:customStyle="1" w:styleId="Bodytext301">
    <w:name w:val="Body text (30)"/>
    <w:basedOn w:val="Normal"/>
    <w:link w:val="Bodytext300"/>
    <w:rsid w:val="00720358"/>
    <w:pPr>
      <w:widowControl w:val="0"/>
      <w:shd w:val="clear" w:color="auto" w:fill="FFFFFF"/>
      <w:spacing w:line="240" w:lineRule="atLeast"/>
      <w:jc w:val="left"/>
    </w:pPr>
    <w:rPr>
      <w:rFonts w:ascii="Trebuchet MS" w:eastAsiaTheme="minorHAnsi" w:hAnsi="Trebuchet MS" w:cstheme="minorBidi"/>
      <w:sz w:val="23"/>
      <w:szCs w:val="23"/>
      <w:shd w:val="clear" w:color="auto" w:fill="FFFFFF"/>
    </w:rPr>
  </w:style>
  <w:style w:type="character" w:customStyle="1" w:styleId="Bodytext310">
    <w:name w:val="Body text (31)_"/>
    <w:link w:val="Bodytext311"/>
    <w:locked/>
    <w:rsid w:val="00720358"/>
    <w:rPr>
      <w:rFonts w:ascii="Trebuchet MS" w:hAnsi="Trebuchet MS"/>
      <w:shd w:val="clear" w:color="auto" w:fill="FFFFFF"/>
    </w:rPr>
  </w:style>
  <w:style w:type="paragraph" w:customStyle="1" w:styleId="Bodytext311">
    <w:name w:val="Body text (31)"/>
    <w:basedOn w:val="Normal"/>
    <w:link w:val="Bodytext310"/>
    <w:rsid w:val="00720358"/>
    <w:pPr>
      <w:widowControl w:val="0"/>
      <w:shd w:val="clear" w:color="auto" w:fill="FFFFFF"/>
      <w:spacing w:line="240" w:lineRule="atLeast"/>
      <w:jc w:val="left"/>
    </w:pPr>
    <w:rPr>
      <w:rFonts w:ascii="Trebuchet MS" w:eastAsiaTheme="minorHAnsi" w:hAnsi="Trebuchet MS" w:cstheme="minorBidi"/>
      <w:sz w:val="22"/>
      <w:szCs w:val="22"/>
      <w:shd w:val="clear" w:color="auto" w:fill="FFFFFF"/>
    </w:rPr>
  </w:style>
  <w:style w:type="character" w:customStyle="1" w:styleId="Bodytext32">
    <w:name w:val="Body text (32)_"/>
    <w:link w:val="Bodytext320"/>
    <w:locked/>
    <w:rsid w:val="00720358"/>
    <w:rPr>
      <w:sz w:val="23"/>
      <w:szCs w:val="23"/>
      <w:shd w:val="clear" w:color="auto" w:fill="FFFFFF"/>
    </w:rPr>
  </w:style>
  <w:style w:type="paragraph" w:customStyle="1" w:styleId="Bodytext320">
    <w:name w:val="Body text (32)"/>
    <w:basedOn w:val="Normal"/>
    <w:link w:val="Bodytext32"/>
    <w:rsid w:val="00720358"/>
    <w:pPr>
      <w:widowControl w:val="0"/>
      <w:shd w:val="clear" w:color="auto" w:fill="FFFFFF"/>
      <w:spacing w:line="240" w:lineRule="atLeast"/>
      <w:jc w:val="left"/>
    </w:pPr>
    <w:rPr>
      <w:rFonts w:asciiTheme="minorHAnsi" w:eastAsiaTheme="minorHAnsi" w:hAnsiTheme="minorHAnsi" w:cstheme="minorBidi"/>
      <w:sz w:val="23"/>
      <w:szCs w:val="23"/>
      <w:shd w:val="clear" w:color="auto" w:fill="FFFFFF"/>
    </w:rPr>
  </w:style>
  <w:style w:type="character" w:customStyle="1" w:styleId="BodytextTrebuchetMS1">
    <w:name w:val="Body text + Trebuchet MS1"/>
    <w:aliases w:val="10 pt1"/>
    <w:rsid w:val="00720358"/>
    <w:rPr>
      <w:rFonts w:ascii="Trebuchet MS" w:hAnsi="Trebuchet MS" w:cs="Trebuchet MS"/>
      <w:noProof/>
      <w:sz w:val="20"/>
      <w:szCs w:val="20"/>
      <w:shd w:val="clear" w:color="auto" w:fill="FFFFFF"/>
    </w:rPr>
  </w:style>
  <w:style w:type="character" w:customStyle="1" w:styleId="BodytextItalic6">
    <w:name w:val="Body text + Italic6"/>
    <w:rsid w:val="00720358"/>
    <w:rPr>
      <w:i/>
      <w:iCs/>
      <w:shd w:val="clear" w:color="auto" w:fill="FFFFFF"/>
    </w:rPr>
  </w:style>
  <w:style w:type="character" w:customStyle="1" w:styleId="Bodytext4pt9">
    <w:name w:val="Body text + 4 pt9"/>
    <w:aliases w:val="Scale 50%"/>
    <w:rsid w:val="00720358"/>
    <w:rPr>
      <w:w w:val="50"/>
      <w:sz w:val="8"/>
      <w:szCs w:val="8"/>
      <w:shd w:val="clear" w:color="auto" w:fill="FFFFFF"/>
    </w:rPr>
  </w:style>
  <w:style w:type="character" w:customStyle="1" w:styleId="Bodytext55pt2">
    <w:name w:val="Body text + 5.5 pt2"/>
    <w:rsid w:val="00720358"/>
    <w:rPr>
      <w:sz w:val="11"/>
      <w:szCs w:val="11"/>
      <w:shd w:val="clear" w:color="auto" w:fill="FFFFFF"/>
    </w:rPr>
  </w:style>
  <w:style w:type="character" w:customStyle="1" w:styleId="BodytextArialBlack5">
    <w:name w:val="Body text + Arial Black5"/>
    <w:aliases w:val="4 pt11,Italic12"/>
    <w:rsid w:val="00720358"/>
    <w:rPr>
      <w:rFonts w:ascii="Arial Black" w:hAnsi="Arial Black" w:cs="Arial Black"/>
      <w:i/>
      <w:iCs/>
      <w:noProof/>
      <w:sz w:val="8"/>
      <w:szCs w:val="8"/>
      <w:shd w:val="clear" w:color="auto" w:fill="FFFFFF"/>
    </w:rPr>
  </w:style>
  <w:style w:type="character" w:customStyle="1" w:styleId="Bodytext45pt10">
    <w:name w:val="Body text + 4.5 pt10"/>
    <w:aliases w:val="Italic11"/>
    <w:rsid w:val="00720358"/>
    <w:rPr>
      <w:i/>
      <w:iCs/>
      <w:sz w:val="9"/>
      <w:szCs w:val="9"/>
      <w:shd w:val="clear" w:color="auto" w:fill="FFFFFF"/>
    </w:rPr>
  </w:style>
  <w:style w:type="character" w:customStyle="1" w:styleId="Bodytext4pt8">
    <w:name w:val="Body text + 4 pt8"/>
    <w:aliases w:val="Scale 200%5"/>
    <w:rsid w:val="00720358"/>
    <w:rPr>
      <w:w w:val="200"/>
      <w:sz w:val="8"/>
      <w:szCs w:val="8"/>
      <w:shd w:val="clear" w:color="auto" w:fill="FFFFFF"/>
    </w:rPr>
  </w:style>
  <w:style w:type="character" w:customStyle="1" w:styleId="BodytextArialBlack4">
    <w:name w:val="Body text + Arial Black4"/>
    <w:aliases w:val="4 pt10"/>
    <w:rsid w:val="00720358"/>
    <w:rPr>
      <w:rFonts w:ascii="Arial Black" w:hAnsi="Arial Black" w:cs="Arial Black"/>
      <w:sz w:val="8"/>
      <w:szCs w:val="8"/>
      <w:shd w:val="clear" w:color="auto" w:fill="FFFFFF"/>
    </w:rPr>
  </w:style>
  <w:style w:type="character" w:customStyle="1" w:styleId="Bodytext6pt7">
    <w:name w:val="Body text + 6 pt7"/>
    <w:aliases w:val="Bold14"/>
    <w:rsid w:val="00720358"/>
    <w:rPr>
      <w:b/>
      <w:bCs/>
      <w:sz w:val="12"/>
      <w:szCs w:val="12"/>
      <w:shd w:val="clear" w:color="auto" w:fill="FFFFFF"/>
    </w:rPr>
  </w:style>
  <w:style w:type="character" w:customStyle="1" w:styleId="Bodytext11pt5">
    <w:name w:val="Body text + 11 pt5"/>
    <w:aliases w:val="Spacing 1 pt"/>
    <w:rsid w:val="00720358"/>
    <w:rPr>
      <w:spacing w:val="20"/>
      <w:sz w:val="22"/>
      <w:szCs w:val="22"/>
      <w:shd w:val="clear" w:color="auto" w:fill="FFFFFF"/>
    </w:rPr>
  </w:style>
  <w:style w:type="character" w:customStyle="1" w:styleId="BodytextItalic5">
    <w:name w:val="Body text + Italic5"/>
    <w:aliases w:val="Spacing -1 pt2"/>
    <w:rsid w:val="00720358"/>
    <w:rPr>
      <w:i/>
      <w:iCs/>
      <w:spacing w:val="-20"/>
      <w:shd w:val="clear" w:color="auto" w:fill="FFFFFF"/>
    </w:rPr>
  </w:style>
  <w:style w:type="character" w:customStyle="1" w:styleId="BodytextItalic4">
    <w:name w:val="Body text + Italic4"/>
    <w:rsid w:val="00720358"/>
    <w:rPr>
      <w:i/>
      <w:iCs/>
      <w:shd w:val="clear" w:color="auto" w:fill="FFFFFF"/>
    </w:rPr>
  </w:style>
  <w:style w:type="character" w:customStyle="1" w:styleId="Bodytext13pt2">
    <w:name w:val="Body text + 13 pt2"/>
    <w:aliases w:val="Spacing 0 pt9"/>
    <w:rsid w:val="00720358"/>
    <w:rPr>
      <w:spacing w:val="10"/>
      <w:sz w:val="26"/>
      <w:szCs w:val="26"/>
      <w:shd w:val="clear" w:color="auto" w:fill="FFFFFF"/>
      <w:lang w:val="en-US" w:eastAsia="en-US"/>
    </w:rPr>
  </w:style>
  <w:style w:type="character" w:customStyle="1" w:styleId="Bodytext171">
    <w:name w:val="Body text17"/>
    <w:rsid w:val="00720358"/>
  </w:style>
  <w:style w:type="character" w:customStyle="1" w:styleId="Bodytext45pt9">
    <w:name w:val="Body text + 4.5 pt9"/>
    <w:rsid w:val="00720358"/>
    <w:rPr>
      <w:sz w:val="9"/>
      <w:szCs w:val="9"/>
      <w:shd w:val="clear" w:color="auto" w:fill="FFFFFF"/>
    </w:rPr>
  </w:style>
  <w:style w:type="character" w:customStyle="1" w:styleId="Bodytext45pt8">
    <w:name w:val="Body text + 4.5 pt8"/>
    <w:aliases w:val="Italic10"/>
    <w:rsid w:val="00720358"/>
    <w:rPr>
      <w:i/>
      <w:iCs/>
      <w:noProof/>
      <w:sz w:val="9"/>
      <w:szCs w:val="9"/>
      <w:shd w:val="clear" w:color="auto" w:fill="FFFFFF"/>
    </w:rPr>
  </w:style>
  <w:style w:type="character" w:customStyle="1" w:styleId="Bodytext161">
    <w:name w:val="Body text16"/>
    <w:rsid w:val="00720358"/>
  </w:style>
  <w:style w:type="character" w:customStyle="1" w:styleId="Bodytext151">
    <w:name w:val="Body text15"/>
    <w:rsid w:val="00720358"/>
  </w:style>
  <w:style w:type="character" w:customStyle="1" w:styleId="BodytextSpacing1pt">
    <w:name w:val="Body text + Spacing 1 pt"/>
    <w:rsid w:val="00720358"/>
    <w:rPr>
      <w:spacing w:val="30"/>
      <w:shd w:val="clear" w:color="auto" w:fill="FFFFFF"/>
    </w:rPr>
  </w:style>
  <w:style w:type="character" w:customStyle="1" w:styleId="BodytextCenturyGothic">
    <w:name w:val="Body text + Century Gothic"/>
    <w:aliases w:val="5 pt2,Spacing 1 pt6"/>
    <w:rsid w:val="00720358"/>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720358"/>
    <w:rPr>
      <w:sz w:val="23"/>
      <w:szCs w:val="23"/>
      <w:shd w:val="clear" w:color="auto" w:fill="FFFFFF"/>
    </w:rPr>
  </w:style>
  <w:style w:type="character" w:customStyle="1" w:styleId="BodytextItalic3">
    <w:name w:val="Body text + Italic3"/>
    <w:rsid w:val="00720358"/>
    <w:rPr>
      <w:i/>
      <w:iCs/>
      <w:shd w:val="clear" w:color="auto" w:fill="FFFFFF"/>
    </w:rPr>
  </w:style>
  <w:style w:type="character" w:customStyle="1" w:styleId="Headerorfooter115pt">
    <w:name w:val="Header or footer + 11.5 pt"/>
    <w:aliases w:val="Spacing 1 pt5"/>
    <w:rsid w:val="00720358"/>
    <w:rPr>
      <w:spacing w:val="30"/>
      <w:sz w:val="23"/>
      <w:szCs w:val="23"/>
      <w:shd w:val="clear" w:color="auto" w:fill="FFFFFF"/>
      <w:lang w:val="en-US" w:eastAsia="en-US"/>
    </w:rPr>
  </w:style>
  <w:style w:type="character" w:customStyle="1" w:styleId="Bodytext4pt7">
    <w:name w:val="Body text + 4 pt7"/>
    <w:aliases w:val="Italic9"/>
    <w:rsid w:val="00720358"/>
    <w:rPr>
      <w:i/>
      <w:iCs/>
      <w:sz w:val="8"/>
      <w:szCs w:val="8"/>
      <w:shd w:val="clear" w:color="auto" w:fill="FFFFFF"/>
    </w:rPr>
  </w:style>
  <w:style w:type="character" w:customStyle="1" w:styleId="BodytextArialBlack3">
    <w:name w:val="Body text + Arial Black3"/>
    <w:aliases w:val="4 pt9,Scale 150%2"/>
    <w:rsid w:val="00720358"/>
    <w:rPr>
      <w:rFonts w:ascii="Arial Black" w:hAnsi="Arial Black" w:cs="Arial Black"/>
      <w:w w:val="150"/>
      <w:sz w:val="8"/>
      <w:szCs w:val="8"/>
      <w:shd w:val="clear" w:color="auto" w:fill="FFFFFF"/>
    </w:rPr>
  </w:style>
  <w:style w:type="character" w:customStyle="1" w:styleId="Bodytext115pt11">
    <w:name w:val="Body text + 11.5 pt11"/>
    <w:aliases w:val="Bold13"/>
    <w:rsid w:val="00720358"/>
    <w:rPr>
      <w:b/>
      <w:bCs/>
      <w:sz w:val="23"/>
      <w:szCs w:val="23"/>
      <w:shd w:val="clear" w:color="auto" w:fill="FFFFFF"/>
      <w:lang w:val="en-US" w:eastAsia="en-US"/>
    </w:rPr>
  </w:style>
  <w:style w:type="character" w:customStyle="1" w:styleId="Bodytext5pt4">
    <w:name w:val="Body text + 5 pt4"/>
    <w:aliases w:val="Italic8"/>
    <w:rsid w:val="00720358"/>
    <w:rPr>
      <w:i/>
      <w:iCs/>
      <w:noProof/>
      <w:sz w:val="10"/>
      <w:szCs w:val="10"/>
      <w:shd w:val="clear" w:color="auto" w:fill="FFFFFF"/>
    </w:rPr>
  </w:style>
  <w:style w:type="character" w:customStyle="1" w:styleId="Bodytext10pt">
    <w:name w:val="Body text + 10 pt"/>
    <w:aliases w:val="Spacing 0 pt8"/>
    <w:rsid w:val="00720358"/>
    <w:rPr>
      <w:spacing w:val="10"/>
      <w:sz w:val="20"/>
      <w:szCs w:val="20"/>
      <w:shd w:val="clear" w:color="auto" w:fill="FFFFFF"/>
    </w:rPr>
  </w:style>
  <w:style w:type="character" w:customStyle="1" w:styleId="Bodytext10pt5">
    <w:name w:val="Body text + 10 pt5"/>
    <w:aliases w:val="Spacing 0 pt7"/>
    <w:rsid w:val="00720358"/>
    <w:rPr>
      <w:spacing w:val="-10"/>
      <w:sz w:val="20"/>
      <w:szCs w:val="20"/>
      <w:shd w:val="clear" w:color="auto" w:fill="FFFFFF"/>
    </w:rPr>
  </w:style>
  <w:style w:type="character" w:customStyle="1" w:styleId="Bodytext6pt6">
    <w:name w:val="Body text + 6 pt6"/>
    <w:aliases w:val="Bold12,Spacing 0 pt6"/>
    <w:rsid w:val="00720358"/>
    <w:rPr>
      <w:b/>
      <w:bCs/>
      <w:spacing w:val="10"/>
      <w:sz w:val="12"/>
      <w:szCs w:val="12"/>
      <w:shd w:val="clear" w:color="auto" w:fill="FFFFFF"/>
    </w:rPr>
  </w:style>
  <w:style w:type="character" w:customStyle="1" w:styleId="Bodytext11pt4">
    <w:name w:val="Body text + 11 pt4"/>
    <w:rsid w:val="00720358"/>
    <w:rPr>
      <w:sz w:val="22"/>
      <w:szCs w:val="22"/>
      <w:shd w:val="clear" w:color="auto" w:fill="FFFFFF"/>
    </w:rPr>
  </w:style>
  <w:style w:type="character" w:customStyle="1" w:styleId="Bodytext9pt">
    <w:name w:val="Body text + 9 pt"/>
    <w:rsid w:val="00720358"/>
    <w:rPr>
      <w:sz w:val="18"/>
      <w:szCs w:val="18"/>
      <w:shd w:val="clear" w:color="auto" w:fill="FFFFFF"/>
      <w:lang w:val="en-US" w:eastAsia="en-US"/>
    </w:rPr>
  </w:style>
  <w:style w:type="character" w:customStyle="1" w:styleId="Bodytext175pt3">
    <w:name w:val="Body text + 17.5 pt3"/>
    <w:aliases w:val="Small Caps2"/>
    <w:rsid w:val="00720358"/>
    <w:rPr>
      <w:smallCaps/>
      <w:sz w:val="35"/>
      <w:szCs w:val="35"/>
      <w:shd w:val="clear" w:color="auto" w:fill="FFFFFF"/>
    </w:rPr>
  </w:style>
  <w:style w:type="character" w:customStyle="1" w:styleId="Bodytext175pt2">
    <w:name w:val="Body text + 17.5 pt2"/>
    <w:rsid w:val="00720358"/>
    <w:rPr>
      <w:sz w:val="35"/>
      <w:szCs w:val="35"/>
      <w:shd w:val="clear" w:color="auto" w:fill="FFFFFF"/>
    </w:rPr>
  </w:style>
  <w:style w:type="character" w:customStyle="1" w:styleId="Headerorfooter2">
    <w:name w:val="Header or footer2"/>
    <w:rsid w:val="00720358"/>
  </w:style>
  <w:style w:type="character" w:customStyle="1" w:styleId="Heading120">
    <w:name w:val="Heading #1 (2)_"/>
    <w:link w:val="Heading121"/>
    <w:locked/>
    <w:rsid w:val="00720358"/>
    <w:rPr>
      <w:shd w:val="clear" w:color="auto" w:fill="FFFFFF"/>
    </w:rPr>
  </w:style>
  <w:style w:type="paragraph" w:customStyle="1" w:styleId="Heading121">
    <w:name w:val="Heading #1 (2)"/>
    <w:basedOn w:val="Normal"/>
    <w:link w:val="Heading120"/>
    <w:rsid w:val="00720358"/>
    <w:pPr>
      <w:widowControl w:val="0"/>
      <w:shd w:val="clear" w:color="auto" w:fill="FFFFFF"/>
      <w:spacing w:line="240" w:lineRule="atLeast"/>
      <w:outlineLvl w:val="0"/>
    </w:pPr>
    <w:rPr>
      <w:rFonts w:asciiTheme="minorHAnsi" w:eastAsiaTheme="minorHAnsi" w:hAnsiTheme="minorHAnsi" w:cstheme="minorBidi"/>
      <w:sz w:val="22"/>
      <w:szCs w:val="22"/>
      <w:shd w:val="clear" w:color="auto" w:fill="FFFFFF"/>
    </w:rPr>
  </w:style>
  <w:style w:type="character" w:customStyle="1" w:styleId="Bodytext141">
    <w:name w:val="Body text14"/>
    <w:rsid w:val="00720358"/>
  </w:style>
  <w:style w:type="character" w:customStyle="1" w:styleId="Bodytext131">
    <w:name w:val="Body text13"/>
    <w:rsid w:val="00720358"/>
  </w:style>
  <w:style w:type="character" w:customStyle="1" w:styleId="BodytextMicrosoftSansSerif">
    <w:name w:val="Body text + Microsoft Sans Serif"/>
    <w:aliases w:val="5 pt1,Spacing 1 pt4"/>
    <w:rsid w:val="00720358"/>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720358"/>
    <w:rPr>
      <w:rFonts w:ascii="Arial Black" w:hAnsi="Arial Black" w:cs="Arial Black"/>
      <w:sz w:val="8"/>
      <w:szCs w:val="8"/>
      <w:shd w:val="clear" w:color="auto" w:fill="FFFFFF"/>
      <w:lang w:val="en-US" w:eastAsia="en-US"/>
    </w:rPr>
  </w:style>
  <w:style w:type="character" w:customStyle="1" w:styleId="Bodytext85pt">
    <w:name w:val="Body text + 8.5 pt"/>
    <w:rsid w:val="00720358"/>
    <w:rPr>
      <w:sz w:val="17"/>
      <w:szCs w:val="17"/>
      <w:shd w:val="clear" w:color="auto" w:fill="FFFFFF"/>
    </w:rPr>
  </w:style>
  <w:style w:type="character" w:customStyle="1" w:styleId="Heading20">
    <w:name w:val="Heading #2_"/>
    <w:link w:val="Heading211"/>
    <w:locked/>
    <w:rsid w:val="00720358"/>
    <w:rPr>
      <w:b/>
      <w:bCs/>
      <w:shd w:val="clear" w:color="auto" w:fill="FFFFFF"/>
    </w:rPr>
  </w:style>
  <w:style w:type="paragraph" w:customStyle="1" w:styleId="Heading211">
    <w:name w:val="Heading #21"/>
    <w:basedOn w:val="Normal"/>
    <w:link w:val="Heading20"/>
    <w:rsid w:val="00720358"/>
    <w:pPr>
      <w:widowControl w:val="0"/>
      <w:shd w:val="clear" w:color="auto" w:fill="FFFFFF"/>
      <w:spacing w:line="379" w:lineRule="exact"/>
      <w:outlineLvl w:val="1"/>
    </w:pPr>
    <w:rPr>
      <w:rFonts w:asciiTheme="minorHAnsi" w:eastAsiaTheme="minorHAnsi" w:hAnsiTheme="minorHAnsi" w:cstheme="minorBidi"/>
      <w:b/>
      <w:bCs/>
      <w:sz w:val="22"/>
      <w:szCs w:val="22"/>
      <w:shd w:val="clear" w:color="auto" w:fill="FFFFFF"/>
    </w:rPr>
  </w:style>
  <w:style w:type="character" w:customStyle="1" w:styleId="Bodytext5pt3">
    <w:name w:val="Body text + 5 pt3"/>
    <w:aliases w:val="Scale 150%1"/>
    <w:rsid w:val="00720358"/>
    <w:rPr>
      <w:noProof/>
      <w:w w:val="150"/>
      <w:sz w:val="10"/>
      <w:szCs w:val="10"/>
      <w:shd w:val="clear" w:color="auto" w:fill="FFFFFF"/>
    </w:rPr>
  </w:style>
  <w:style w:type="character" w:customStyle="1" w:styleId="Bodytext115pt10">
    <w:name w:val="Body text + 11.5 pt10"/>
    <w:rsid w:val="00720358"/>
    <w:rPr>
      <w:sz w:val="23"/>
      <w:szCs w:val="23"/>
      <w:shd w:val="clear" w:color="auto" w:fill="FFFFFF"/>
    </w:rPr>
  </w:style>
  <w:style w:type="character" w:customStyle="1" w:styleId="BodytextArialBlack1">
    <w:name w:val="Body text + Arial Black1"/>
    <w:aliases w:val="4.5 pt,Italic7"/>
    <w:rsid w:val="00720358"/>
    <w:rPr>
      <w:rFonts w:ascii="Arial Black" w:hAnsi="Arial Black" w:cs="Arial Black"/>
      <w:i/>
      <w:iCs/>
      <w:noProof/>
      <w:sz w:val="9"/>
      <w:szCs w:val="9"/>
      <w:shd w:val="clear" w:color="auto" w:fill="FFFFFF"/>
    </w:rPr>
  </w:style>
  <w:style w:type="character" w:customStyle="1" w:styleId="Bodytext4pt6">
    <w:name w:val="Body text + 4 pt6"/>
    <w:aliases w:val="Scale 200%4"/>
    <w:rsid w:val="00720358"/>
    <w:rPr>
      <w:w w:val="200"/>
      <w:sz w:val="8"/>
      <w:szCs w:val="8"/>
      <w:shd w:val="clear" w:color="auto" w:fill="FFFFFF"/>
      <w:lang w:val="en-US" w:eastAsia="en-US"/>
    </w:rPr>
  </w:style>
  <w:style w:type="character" w:customStyle="1" w:styleId="Bodytext4pt5">
    <w:name w:val="Body text + 4 pt5"/>
    <w:rsid w:val="00720358"/>
    <w:rPr>
      <w:noProof/>
      <w:sz w:val="8"/>
      <w:szCs w:val="8"/>
      <w:shd w:val="clear" w:color="auto" w:fill="FFFFFF"/>
    </w:rPr>
  </w:style>
  <w:style w:type="character" w:customStyle="1" w:styleId="Bodytext10pt4">
    <w:name w:val="Body text + 10 pt4"/>
    <w:rsid w:val="00720358"/>
    <w:rPr>
      <w:sz w:val="20"/>
      <w:szCs w:val="20"/>
      <w:shd w:val="clear" w:color="auto" w:fill="FFFFFF"/>
    </w:rPr>
  </w:style>
  <w:style w:type="character" w:customStyle="1" w:styleId="Tablecaption5">
    <w:name w:val="Table caption (5)_"/>
    <w:link w:val="Tablecaption50"/>
    <w:locked/>
    <w:rsid w:val="00720358"/>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720358"/>
    <w:pPr>
      <w:widowControl w:val="0"/>
      <w:shd w:val="clear" w:color="auto" w:fill="FFFFFF"/>
      <w:spacing w:line="240" w:lineRule="atLeast"/>
      <w:jc w:val="right"/>
    </w:pPr>
    <w:rPr>
      <w:rFonts w:ascii="Courier New" w:eastAsiaTheme="minorHAnsi" w:hAnsi="Courier New" w:cstheme="minorBidi"/>
      <w:i/>
      <w:iCs/>
      <w:noProof/>
      <w:sz w:val="8"/>
      <w:szCs w:val="8"/>
      <w:shd w:val="clear" w:color="auto" w:fill="FFFFFF"/>
    </w:rPr>
  </w:style>
  <w:style w:type="character" w:customStyle="1" w:styleId="Tablecaption33">
    <w:name w:val="Table caption (3)3"/>
    <w:rsid w:val="00720358"/>
  </w:style>
  <w:style w:type="character" w:customStyle="1" w:styleId="BodytextItalic2">
    <w:name w:val="Body text + Italic2"/>
    <w:rsid w:val="00720358"/>
    <w:rPr>
      <w:i/>
      <w:iCs/>
      <w:shd w:val="clear" w:color="auto" w:fill="FFFFFF"/>
    </w:rPr>
  </w:style>
  <w:style w:type="character" w:customStyle="1" w:styleId="BodytextVerdana">
    <w:name w:val="Body text + Verdana"/>
    <w:aliases w:val="4 pt7,Spacing 1 pt3"/>
    <w:rsid w:val="00720358"/>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720358"/>
    <w:rPr>
      <w:spacing w:val="-10"/>
      <w:sz w:val="35"/>
      <w:szCs w:val="35"/>
      <w:shd w:val="clear" w:color="auto" w:fill="FFFFFF"/>
    </w:rPr>
  </w:style>
  <w:style w:type="character" w:customStyle="1" w:styleId="Bodytext6pt4">
    <w:name w:val="Body text + 6 pt4"/>
    <w:aliases w:val="Bold11"/>
    <w:rsid w:val="00720358"/>
    <w:rPr>
      <w:b/>
      <w:bCs/>
      <w:sz w:val="12"/>
      <w:szCs w:val="12"/>
      <w:shd w:val="clear" w:color="auto" w:fill="FFFFFF"/>
    </w:rPr>
  </w:style>
  <w:style w:type="character" w:customStyle="1" w:styleId="BodytextVerdana1">
    <w:name w:val="Body text + Verdana1"/>
    <w:aliases w:val="4 pt6,Italic6"/>
    <w:rsid w:val="00720358"/>
    <w:rPr>
      <w:rFonts w:ascii="Verdana" w:hAnsi="Verdana" w:cs="Verdana"/>
      <w:i/>
      <w:iCs/>
      <w:sz w:val="8"/>
      <w:szCs w:val="8"/>
      <w:shd w:val="clear" w:color="auto" w:fill="FFFFFF"/>
    </w:rPr>
  </w:style>
  <w:style w:type="character" w:customStyle="1" w:styleId="Bodytext115pt9">
    <w:name w:val="Body text + 11.5 pt9"/>
    <w:rsid w:val="00720358"/>
    <w:rPr>
      <w:sz w:val="23"/>
      <w:szCs w:val="23"/>
      <w:shd w:val="clear" w:color="auto" w:fill="FFFFFF"/>
      <w:lang w:val="en-US" w:eastAsia="en-US"/>
    </w:rPr>
  </w:style>
  <w:style w:type="character" w:customStyle="1" w:styleId="Bodytext13pt1">
    <w:name w:val="Body text + 13 pt1"/>
    <w:aliases w:val="Spacing 0 pt4"/>
    <w:rsid w:val="00720358"/>
    <w:rPr>
      <w:spacing w:val="10"/>
      <w:sz w:val="26"/>
      <w:szCs w:val="26"/>
      <w:shd w:val="clear" w:color="auto" w:fill="FFFFFF"/>
    </w:rPr>
  </w:style>
  <w:style w:type="character" w:customStyle="1" w:styleId="Bodytext10pt3">
    <w:name w:val="Body text + 10 pt3"/>
    <w:aliases w:val="Spacing 0 pt3"/>
    <w:rsid w:val="00720358"/>
    <w:rPr>
      <w:spacing w:val="10"/>
      <w:sz w:val="20"/>
      <w:szCs w:val="20"/>
      <w:shd w:val="clear" w:color="auto" w:fill="FFFFFF"/>
    </w:rPr>
  </w:style>
  <w:style w:type="character" w:customStyle="1" w:styleId="Bodytext115pt8">
    <w:name w:val="Body text + 11.5 pt8"/>
    <w:aliases w:val="Bold10"/>
    <w:rsid w:val="00720358"/>
    <w:rPr>
      <w:b/>
      <w:bCs/>
      <w:sz w:val="23"/>
      <w:szCs w:val="23"/>
      <w:shd w:val="clear" w:color="auto" w:fill="FFFFFF"/>
    </w:rPr>
  </w:style>
  <w:style w:type="character" w:customStyle="1" w:styleId="Bodytext121">
    <w:name w:val="Body text12"/>
    <w:rsid w:val="00720358"/>
  </w:style>
  <w:style w:type="character" w:customStyle="1" w:styleId="Bodytext111">
    <w:name w:val="Body text11"/>
    <w:rsid w:val="00720358"/>
  </w:style>
  <w:style w:type="character" w:customStyle="1" w:styleId="Bodytext55pt1">
    <w:name w:val="Body text + 5.5 pt1"/>
    <w:rsid w:val="00720358"/>
    <w:rPr>
      <w:noProof/>
      <w:sz w:val="11"/>
      <w:szCs w:val="11"/>
      <w:shd w:val="clear" w:color="auto" w:fill="FFFFFF"/>
    </w:rPr>
  </w:style>
  <w:style w:type="character" w:customStyle="1" w:styleId="Bodytext4pt4">
    <w:name w:val="Body text + 4 pt4"/>
    <w:rsid w:val="00720358"/>
    <w:rPr>
      <w:noProof/>
      <w:sz w:val="8"/>
      <w:szCs w:val="8"/>
      <w:shd w:val="clear" w:color="auto" w:fill="FFFFFF"/>
    </w:rPr>
  </w:style>
  <w:style w:type="character" w:customStyle="1" w:styleId="Bodytext115pt7">
    <w:name w:val="Body text + 11.5 pt7"/>
    <w:rsid w:val="00720358"/>
    <w:rPr>
      <w:sz w:val="23"/>
      <w:szCs w:val="23"/>
      <w:shd w:val="clear" w:color="auto" w:fill="FFFFFF"/>
      <w:lang w:val="en-US" w:eastAsia="en-US"/>
    </w:rPr>
  </w:style>
  <w:style w:type="character" w:customStyle="1" w:styleId="BodytextSpacing-2pt">
    <w:name w:val="Body text + Spacing -2 pt"/>
    <w:rsid w:val="00720358"/>
    <w:rPr>
      <w:spacing w:val="-40"/>
      <w:shd w:val="clear" w:color="auto" w:fill="FFFFFF"/>
      <w:lang w:val="en-US" w:eastAsia="en-US"/>
    </w:rPr>
  </w:style>
  <w:style w:type="character" w:customStyle="1" w:styleId="Bodytext135pt1">
    <w:name w:val="Body text + 13.5 pt1"/>
    <w:rsid w:val="00720358"/>
    <w:rPr>
      <w:sz w:val="27"/>
      <w:szCs w:val="27"/>
      <w:shd w:val="clear" w:color="auto" w:fill="FFFFFF"/>
      <w:lang w:val="en-US" w:eastAsia="en-US"/>
    </w:rPr>
  </w:style>
  <w:style w:type="character" w:customStyle="1" w:styleId="Tablecaption6">
    <w:name w:val="Table caption (6)_"/>
    <w:link w:val="Tablecaption60"/>
    <w:locked/>
    <w:rsid w:val="00720358"/>
    <w:rPr>
      <w:noProof/>
      <w:shd w:val="clear" w:color="auto" w:fill="FFFFFF"/>
    </w:rPr>
  </w:style>
  <w:style w:type="paragraph" w:customStyle="1" w:styleId="Tablecaption60">
    <w:name w:val="Table caption (6)"/>
    <w:basedOn w:val="Normal"/>
    <w:link w:val="Tablecaption6"/>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65pt">
    <w:name w:val="Table caption (6) + 5 pt"/>
    <w:aliases w:val="Italic5"/>
    <w:rsid w:val="00720358"/>
    <w:rPr>
      <w:i/>
      <w:iCs/>
      <w:noProof/>
      <w:sz w:val="10"/>
      <w:szCs w:val="10"/>
      <w:shd w:val="clear" w:color="auto" w:fill="FFFFFF"/>
    </w:rPr>
  </w:style>
  <w:style w:type="character" w:customStyle="1" w:styleId="TablecaptionItalic">
    <w:name w:val="Table caption + Italic"/>
    <w:rsid w:val="00720358"/>
    <w:rPr>
      <w:i/>
      <w:iCs/>
      <w:shd w:val="clear" w:color="auto" w:fill="FFFFFF"/>
      <w:lang w:val="en-US" w:eastAsia="en-US"/>
    </w:rPr>
  </w:style>
  <w:style w:type="character" w:customStyle="1" w:styleId="BodytextGaramond">
    <w:name w:val="Body text + Garamond"/>
    <w:aliases w:val="4 pt5"/>
    <w:rsid w:val="00720358"/>
    <w:rPr>
      <w:rFonts w:ascii="Garamond" w:hAnsi="Garamond" w:cs="Garamond"/>
      <w:sz w:val="8"/>
      <w:szCs w:val="8"/>
      <w:shd w:val="clear" w:color="auto" w:fill="FFFFFF"/>
    </w:rPr>
  </w:style>
  <w:style w:type="character" w:customStyle="1" w:styleId="Bodytext6pt3">
    <w:name w:val="Body text + 6 pt3"/>
    <w:aliases w:val="Spacing 0 pt2"/>
    <w:rsid w:val="00720358"/>
    <w:rPr>
      <w:spacing w:val="10"/>
      <w:sz w:val="12"/>
      <w:szCs w:val="12"/>
      <w:shd w:val="clear" w:color="auto" w:fill="FFFFFF"/>
    </w:rPr>
  </w:style>
  <w:style w:type="character" w:customStyle="1" w:styleId="Bodytext45pt7">
    <w:name w:val="Body text + 4.5 pt7"/>
    <w:aliases w:val="Scale 20%"/>
    <w:rsid w:val="00720358"/>
    <w:rPr>
      <w:w w:val="20"/>
      <w:sz w:val="9"/>
      <w:szCs w:val="9"/>
      <w:shd w:val="clear" w:color="auto" w:fill="FFFFFF"/>
    </w:rPr>
  </w:style>
  <w:style w:type="character" w:customStyle="1" w:styleId="Bodytext102">
    <w:name w:val="Body text10"/>
    <w:rsid w:val="00720358"/>
  </w:style>
  <w:style w:type="character" w:customStyle="1" w:styleId="BodytextCenturyGothic1">
    <w:name w:val="Body text + Century Gothic1"/>
    <w:aliases w:val="4 pt4"/>
    <w:rsid w:val="00720358"/>
    <w:rPr>
      <w:rFonts w:ascii="Century Gothic" w:hAnsi="Century Gothic" w:cs="Century Gothic"/>
      <w:noProof/>
      <w:sz w:val="8"/>
      <w:szCs w:val="8"/>
      <w:shd w:val="clear" w:color="auto" w:fill="FFFFFF"/>
    </w:rPr>
  </w:style>
  <w:style w:type="character" w:customStyle="1" w:styleId="Bodytext11pt3">
    <w:name w:val="Body text + 11 pt3"/>
    <w:aliases w:val="Bold9"/>
    <w:rsid w:val="00720358"/>
    <w:rPr>
      <w:b/>
      <w:bCs/>
      <w:sz w:val="22"/>
      <w:szCs w:val="22"/>
      <w:shd w:val="clear" w:color="auto" w:fill="FFFFFF"/>
    </w:rPr>
  </w:style>
  <w:style w:type="character" w:customStyle="1" w:styleId="Bodytext10pt2">
    <w:name w:val="Body text + 10 pt2"/>
    <w:rsid w:val="00720358"/>
    <w:rPr>
      <w:sz w:val="20"/>
      <w:szCs w:val="20"/>
      <w:shd w:val="clear" w:color="auto" w:fill="FFFFFF"/>
    </w:rPr>
  </w:style>
  <w:style w:type="character" w:customStyle="1" w:styleId="Bodytext10pt1">
    <w:name w:val="Body text + 10 pt1"/>
    <w:aliases w:val="Spacing 1 pt2"/>
    <w:rsid w:val="00720358"/>
    <w:rPr>
      <w:spacing w:val="20"/>
      <w:sz w:val="20"/>
      <w:szCs w:val="20"/>
      <w:shd w:val="clear" w:color="auto" w:fill="FFFFFF"/>
      <w:lang w:val="en-US" w:eastAsia="en-US"/>
    </w:rPr>
  </w:style>
  <w:style w:type="character" w:customStyle="1" w:styleId="Bodytext91">
    <w:name w:val="Body text9"/>
    <w:rsid w:val="00720358"/>
  </w:style>
  <w:style w:type="character" w:customStyle="1" w:styleId="Bodytext45pt6">
    <w:name w:val="Body text + 4.5 pt6"/>
    <w:aliases w:val="Scale 200%3"/>
    <w:rsid w:val="00720358"/>
    <w:rPr>
      <w:w w:val="200"/>
      <w:sz w:val="9"/>
      <w:szCs w:val="9"/>
      <w:shd w:val="clear" w:color="auto" w:fill="FFFFFF"/>
    </w:rPr>
  </w:style>
  <w:style w:type="character" w:customStyle="1" w:styleId="Bodytext5pt2">
    <w:name w:val="Body text + 5 pt2"/>
    <w:aliases w:val="Italic4,Spacing -1 pt1"/>
    <w:rsid w:val="00720358"/>
    <w:rPr>
      <w:i/>
      <w:iCs/>
      <w:spacing w:val="-20"/>
      <w:sz w:val="10"/>
      <w:szCs w:val="10"/>
      <w:shd w:val="clear" w:color="auto" w:fill="FFFFFF"/>
    </w:rPr>
  </w:style>
  <w:style w:type="character" w:customStyle="1" w:styleId="Bodytext11pt2">
    <w:name w:val="Body text + 11 pt2"/>
    <w:rsid w:val="00720358"/>
    <w:rPr>
      <w:sz w:val="22"/>
      <w:szCs w:val="22"/>
      <w:shd w:val="clear" w:color="auto" w:fill="FFFFFF"/>
    </w:rPr>
  </w:style>
  <w:style w:type="character" w:customStyle="1" w:styleId="BodytextBold1">
    <w:name w:val="Body text + Bold1"/>
    <w:rsid w:val="00720358"/>
    <w:rPr>
      <w:b/>
      <w:bCs/>
      <w:shd w:val="clear" w:color="auto" w:fill="FFFFFF"/>
    </w:rPr>
  </w:style>
  <w:style w:type="character" w:customStyle="1" w:styleId="BodytextSmallCaps1">
    <w:name w:val="Body text + Small Caps1"/>
    <w:rsid w:val="00720358"/>
    <w:rPr>
      <w:smallCaps/>
      <w:shd w:val="clear" w:color="auto" w:fill="FFFFFF"/>
    </w:rPr>
  </w:style>
  <w:style w:type="character" w:customStyle="1" w:styleId="Bodytext81">
    <w:name w:val="Body text8"/>
    <w:rsid w:val="00720358"/>
    <w:rPr>
      <w:shd w:val="clear" w:color="auto" w:fill="FFFFFF"/>
      <w:lang w:val="en-US" w:eastAsia="en-US"/>
    </w:rPr>
  </w:style>
  <w:style w:type="character" w:customStyle="1" w:styleId="BodytextItalic1">
    <w:name w:val="Body text + Italic1"/>
    <w:rsid w:val="00720358"/>
    <w:rPr>
      <w:i/>
      <w:iCs/>
      <w:shd w:val="clear" w:color="auto" w:fill="FFFFFF"/>
    </w:rPr>
  </w:style>
  <w:style w:type="character" w:customStyle="1" w:styleId="Bodytext71">
    <w:name w:val="Body text7"/>
    <w:rsid w:val="00720358"/>
  </w:style>
  <w:style w:type="character" w:customStyle="1" w:styleId="BodytextTahoma">
    <w:name w:val="Body text + Tahoma"/>
    <w:aliases w:val="8.5 pt,Bold8,Body text (2) + Century Gothic"/>
    <w:rsid w:val="00720358"/>
    <w:rPr>
      <w:rFonts w:ascii="Tahoma" w:hAnsi="Tahoma" w:cs="Tahoma"/>
      <w:b/>
      <w:bCs/>
      <w:sz w:val="17"/>
      <w:szCs w:val="17"/>
      <w:shd w:val="clear" w:color="auto" w:fill="FFFFFF"/>
    </w:rPr>
  </w:style>
  <w:style w:type="character" w:customStyle="1" w:styleId="Bodytext75pt">
    <w:name w:val="Body text + 7.5 pt"/>
    <w:aliases w:val="Bold7,Scale 10%"/>
    <w:rsid w:val="00720358"/>
    <w:rPr>
      <w:b/>
      <w:bCs/>
      <w:noProof/>
      <w:w w:val="10"/>
      <w:sz w:val="15"/>
      <w:szCs w:val="15"/>
      <w:shd w:val="clear" w:color="auto" w:fill="FFFFFF"/>
    </w:rPr>
  </w:style>
  <w:style w:type="character" w:customStyle="1" w:styleId="Bodytext45pt5">
    <w:name w:val="Body text + 4.5 pt5"/>
    <w:aliases w:val="Italic3"/>
    <w:rsid w:val="00720358"/>
    <w:rPr>
      <w:i/>
      <w:iCs/>
      <w:noProof/>
      <w:sz w:val="9"/>
      <w:szCs w:val="9"/>
      <w:shd w:val="clear" w:color="auto" w:fill="FFFFFF"/>
    </w:rPr>
  </w:style>
  <w:style w:type="character" w:customStyle="1" w:styleId="BodytextCourierNew">
    <w:name w:val="Body text + Courier New"/>
    <w:aliases w:val="4 pt3,Italic2"/>
    <w:rsid w:val="00720358"/>
    <w:rPr>
      <w:rFonts w:ascii="Courier New" w:hAnsi="Courier New" w:cs="Courier New"/>
      <w:i/>
      <w:iCs/>
      <w:noProof/>
      <w:sz w:val="8"/>
      <w:szCs w:val="8"/>
      <w:shd w:val="clear" w:color="auto" w:fill="FFFFFF"/>
    </w:rPr>
  </w:style>
  <w:style w:type="character" w:customStyle="1" w:styleId="Bodytext4pt3">
    <w:name w:val="Body text + 4 pt3"/>
    <w:aliases w:val="Scale 250%"/>
    <w:rsid w:val="00720358"/>
    <w:rPr>
      <w:w w:val="250"/>
      <w:sz w:val="8"/>
      <w:szCs w:val="8"/>
      <w:shd w:val="clear" w:color="auto" w:fill="FFFFFF"/>
    </w:rPr>
  </w:style>
  <w:style w:type="character" w:customStyle="1" w:styleId="Bodytext115pt6">
    <w:name w:val="Body text + 11.5 pt6"/>
    <w:rsid w:val="00720358"/>
    <w:rPr>
      <w:sz w:val="23"/>
      <w:szCs w:val="23"/>
      <w:shd w:val="clear" w:color="auto" w:fill="FFFFFF"/>
    </w:rPr>
  </w:style>
  <w:style w:type="character" w:customStyle="1" w:styleId="Bodytext245pt">
    <w:name w:val="Body text + 24.5 pt"/>
    <w:aliases w:val="Scale 40%"/>
    <w:rsid w:val="00720358"/>
    <w:rPr>
      <w:w w:val="40"/>
      <w:sz w:val="49"/>
      <w:szCs w:val="49"/>
      <w:shd w:val="clear" w:color="auto" w:fill="FFFFFF"/>
    </w:rPr>
  </w:style>
  <w:style w:type="character" w:customStyle="1" w:styleId="Bodytext45pt4">
    <w:name w:val="Body text + 4.5 pt4"/>
    <w:aliases w:val="Scale 200%2"/>
    <w:rsid w:val="00720358"/>
    <w:rPr>
      <w:w w:val="200"/>
      <w:sz w:val="9"/>
      <w:szCs w:val="9"/>
      <w:shd w:val="clear" w:color="auto" w:fill="FFFFFF"/>
    </w:rPr>
  </w:style>
  <w:style w:type="character" w:customStyle="1" w:styleId="Bodytext62">
    <w:name w:val="Body text6"/>
    <w:rsid w:val="00720358"/>
  </w:style>
  <w:style w:type="character" w:customStyle="1" w:styleId="Bodytext45pt3">
    <w:name w:val="Body text + 4.5 pt3"/>
    <w:rsid w:val="00720358"/>
    <w:rPr>
      <w:sz w:val="9"/>
      <w:szCs w:val="9"/>
      <w:shd w:val="clear" w:color="auto" w:fill="FFFFFF"/>
    </w:rPr>
  </w:style>
  <w:style w:type="character" w:customStyle="1" w:styleId="Bodytext45pt2">
    <w:name w:val="Body text + 4.5 pt2"/>
    <w:rsid w:val="00720358"/>
    <w:rPr>
      <w:noProof/>
      <w:sz w:val="9"/>
      <w:szCs w:val="9"/>
      <w:shd w:val="clear" w:color="auto" w:fill="FFFFFF"/>
    </w:rPr>
  </w:style>
  <w:style w:type="character" w:customStyle="1" w:styleId="Tablecaption22">
    <w:name w:val="Table caption2"/>
    <w:rsid w:val="00720358"/>
    <w:rPr>
      <w:szCs w:val="28"/>
      <w:shd w:val="clear" w:color="auto" w:fill="FFFFFF"/>
    </w:rPr>
  </w:style>
  <w:style w:type="character" w:customStyle="1" w:styleId="Bodytext6pt2">
    <w:name w:val="Body text + 6 pt2"/>
    <w:aliases w:val="Bold6"/>
    <w:rsid w:val="00720358"/>
    <w:rPr>
      <w:b/>
      <w:bCs/>
      <w:sz w:val="12"/>
      <w:szCs w:val="12"/>
      <w:shd w:val="clear" w:color="auto" w:fill="FFFFFF"/>
    </w:rPr>
  </w:style>
  <w:style w:type="character" w:customStyle="1" w:styleId="Bodytext115pt5">
    <w:name w:val="Body text + 11.5 pt5"/>
    <w:aliases w:val="Bold5"/>
    <w:rsid w:val="00720358"/>
    <w:rPr>
      <w:b/>
      <w:bCs/>
      <w:sz w:val="23"/>
      <w:szCs w:val="23"/>
      <w:shd w:val="clear" w:color="auto" w:fill="FFFFFF"/>
    </w:rPr>
  </w:style>
  <w:style w:type="character" w:customStyle="1" w:styleId="Bodytext52">
    <w:name w:val="Body text5"/>
    <w:rsid w:val="00720358"/>
  </w:style>
  <w:style w:type="character" w:customStyle="1" w:styleId="Bodytext9pt2">
    <w:name w:val="Body text + 9 pt2"/>
    <w:rsid w:val="00720358"/>
    <w:rPr>
      <w:sz w:val="18"/>
      <w:szCs w:val="18"/>
      <w:shd w:val="clear" w:color="auto" w:fill="FFFFFF"/>
    </w:rPr>
  </w:style>
  <w:style w:type="character" w:customStyle="1" w:styleId="Bodytext6pt1">
    <w:name w:val="Body text + 6 pt1"/>
    <w:aliases w:val="Spacing 1 pt1"/>
    <w:rsid w:val="00720358"/>
    <w:rPr>
      <w:spacing w:val="20"/>
      <w:sz w:val="12"/>
      <w:szCs w:val="12"/>
      <w:shd w:val="clear" w:color="auto" w:fill="FFFFFF"/>
      <w:lang w:val="en-US" w:eastAsia="en-US"/>
    </w:rPr>
  </w:style>
  <w:style w:type="character" w:customStyle="1" w:styleId="Bodytext42">
    <w:name w:val="Body text4"/>
    <w:rsid w:val="00720358"/>
    <w:rPr>
      <w:shd w:val="clear" w:color="auto" w:fill="FFFFFF"/>
      <w:lang w:val="en-US" w:eastAsia="en-US"/>
    </w:rPr>
  </w:style>
  <w:style w:type="character" w:customStyle="1" w:styleId="Bodytext115pt4">
    <w:name w:val="Body text + 11.5 pt4"/>
    <w:rsid w:val="00720358"/>
    <w:rPr>
      <w:sz w:val="23"/>
      <w:szCs w:val="23"/>
      <w:shd w:val="clear" w:color="auto" w:fill="FFFFFF"/>
    </w:rPr>
  </w:style>
  <w:style w:type="character" w:customStyle="1" w:styleId="Bodytext65pt">
    <w:name w:val="Body text + 6.5 pt"/>
    <w:aliases w:val="Bold3"/>
    <w:rsid w:val="00720358"/>
    <w:rPr>
      <w:b/>
      <w:bCs/>
      <w:sz w:val="13"/>
      <w:szCs w:val="13"/>
      <w:shd w:val="clear" w:color="auto" w:fill="FFFFFF"/>
      <w:lang w:val="en-US" w:eastAsia="en-US"/>
    </w:rPr>
  </w:style>
  <w:style w:type="character" w:customStyle="1" w:styleId="Bodytext115pt3">
    <w:name w:val="Body text + 11.5 pt3"/>
    <w:aliases w:val="Spacing 0 pt1"/>
    <w:rsid w:val="00720358"/>
    <w:rPr>
      <w:spacing w:val="10"/>
      <w:sz w:val="23"/>
      <w:szCs w:val="23"/>
      <w:shd w:val="clear" w:color="auto" w:fill="FFFFFF"/>
      <w:lang w:val="en-US" w:eastAsia="en-US"/>
    </w:rPr>
  </w:style>
  <w:style w:type="character" w:customStyle="1" w:styleId="Bodytext9pt1">
    <w:name w:val="Body text + 9 pt1"/>
    <w:aliases w:val="Bold2"/>
    <w:rsid w:val="00720358"/>
    <w:rPr>
      <w:b/>
      <w:bCs/>
      <w:noProof/>
      <w:sz w:val="18"/>
      <w:szCs w:val="18"/>
      <w:shd w:val="clear" w:color="auto" w:fill="FFFFFF"/>
    </w:rPr>
  </w:style>
  <w:style w:type="character" w:customStyle="1" w:styleId="Heading122">
    <w:name w:val="Heading #12"/>
    <w:rsid w:val="00720358"/>
  </w:style>
  <w:style w:type="character" w:customStyle="1" w:styleId="Heading23">
    <w:name w:val="Heading #2"/>
    <w:rsid w:val="00720358"/>
  </w:style>
  <w:style w:type="character" w:customStyle="1" w:styleId="BodytextTahoma3">
    <w:name w:val="Body text + Tahoma3"/>
    <w:aliases w:val="4 pt2"/>
    <w:rsid w:val="00720358"/>
    <w:rPr>
      <w:rFonts w:ascii="Tahoma" w:hAnsi="Tahoma" w:cs="Tahoma"/>
      <w:noProof/>
      <w:sz w:val="8"/>
      <w:szCs w:val="8"/>
      <w:shd w:val="clear" w:color="auto" w:fill="FFFFFF"/>
    </w:rPr>
  </w:style>
  <w:style w:type="character" w:customStyle="1" w:styleId="Bodytext5pt1">
    <w:name w:val="Body text + 5 pt1"/>
    <w:rsid w:val="00720358"/>
    <w:rPr>
      <w:noProof/>
      <w:sz w:val="10"/>
      <w:szCs w:val="10"/>
      <w:shd w:val="clear" w:color="auto" w:fill="FFFFFF"/>
    </w:rPr>
  </w:style>
  <w:style w:type="character" w:customStyle="1" w:styleId="BodytextTahoma2">
    <w:name w:val="Body text + Tahoma2"/>
    <w:aliases w:val="4 pt1"/>
    <w:rsid w:val="00720358"/>
    <w:rPr>
      <w:rFonts w:ascii="Tahoma" w:hAnsi="Tahoma" w:cs="Tahoma"/>
      <w:noProof/>
      <w:sz w:val="8"/>
      <w:szCs w:val="8"/>
      <w:shd w:val="clear" w:color="auto" w:fill="FFFFFF"/>
    </w:rPr>
  </w:style>
  <w:style w:type="character" w:customStyle="1" w:styleId="Bodytext45pt1">
    <w:name w:val="Body text + 4.5 pt1"/>
    <w:aliases w:val="Scale 200%1"/>
    <w:rsid w:val="00720358"/>
    <w:rPr>
      <w:w w:val="200"/>
      <w:sz w:val="9"/>
      <w:szCs w:val="9"/>
      <w:shd w:val="clear" w:color="auto" w:fill="FFFFFF"/>
    </w:rPr>
  </w:style>
  <w:style w:type="character" w:customStyle="1" w:styleId="Headerorfooter115pt1">
    <w:name w:val="Header or footer + 11.5 pt1"/>
    <w:rsid w:val="00720358"/>
    <w:rPr>
      <w:sz w:val="23"/>
      <w:szCs w:val="23"/>
      <w:shd w:val="clear" w:color="auto" w:fill="FFFFFF"/>
    </w:rPr>
  </w:style>
  <w:style w:type="character" w:customStyle="1" w:styleId="Tablecaption7">
    <w:name w:val="Table caption (7)_"/>
    <w:link w:val="Tablecaption70"/>
    <w:locked/>
    <w:rsid w:val="00720358"/>
    <w:rPr>
      <w:noProof/>
      <w:shd w:val="clear" w:color="auto" w:fill="FFFFFF"/>
    </w:rPr>
  </w:style>
  <w:style w:type="paragraph" w:customStyle="1" w:styleId="Tablecaption70">
    <w:name w:val="Table caption (7)"/>
    <w:basedOn w:val="Normal"/>
    <w:link w:val="Tablecaption7"/>
    <w:rsid w:val="00720358"/>
    <w:pPr>
      <w:widowControl w:val="0"/>
      <w:shd w:val="clear" w:color="auto" w:fill="FFFFFF"/>
      <w:spacing w:line="240" w:lineRule="atLeast"/>
    </w:pPr>
    <w:rPr>
      <w:rFonts w:asciiTheme="minorHAnsi" w:eastAsiaTheme="minorHAnsi" w:hAnsiTheme="minorHAnsi" w:cstheme="minorBidi"/>
      <w:noProof/>
      <w:sz w:val="22"/>
      <w:szCs w:val="22"/>
      <w:shd w:val="clear" w:color="auto" w:fill="FFFFFF"/>
    </w:rPr>
  </w:style>
  <w:style w:type="character" w:customStyle="1" w:styleId="Tablecaption7Italic">
    <w:name w:val="Table caption (7) + Italic"/>
    <w:rsid w:val="00720358"/>
    <w:rPr>
      <w:i/>
      <w:iCs/>
      <w:noProof/>
      <w:shd w:val="clear" w:color="auto" w:fill="FFFFFF"/>
    </w:rPr>
  </w:style>
  <w:style w:type="character" w:customStyle="1" w:styleId="Bodytext4pt2">
    <w:name w:val="Body text + 4 pt2"/>
    <w:aliases w:val="Scale 250%1"/>
    <w:rsid w:val="00720358"/>
    <w:rPr>
      <w:w w:val="250"/>
      <w:sz w:val="8"/>
      <w:szCs w:val="8"/>
      <w:shd w:val="clear" w:color="auto" w:fill="FFFFFF"/>
    </w:rPr>
  </w:style>
  <w:style w:type="character" w:customStyle="1" w:styleId="Bodytext33">
    <w:name w:val="Body text3"/>
    <w:rsid w:val="00720358"/>
  </w:style>
  <w:style w:type="character" w:customStyle="1" w:styleId="Bodytext4pt1">
    <w:name w:val="Body text + 4 pt1"/>
    <w:aliases w:val="Italic1"/>
    <w:rsid w:val="00720358"/>
    <w:rPr>
      <w:i/>
      <w:iCs/>
      <w:noProof/>
      <w:sz w:val="8"/>
      <w:szCs w:val="8"/>
      <w:shd w:val="clear" w:color="auto" w:fill="FFFFFF"/>
    </w:rPr>
  </w:style>
  <w:style w:type="character" w:customStyle="1" w:styleId="BodytextTahoma1">
    <w:name w:val="Body text + Tahoma1"/>
    <w:aliases w:val="4.5 pt1"/>
    <w:rsid w:val="00720358"/>
    <w:rPr>
      <w:rFonts w:ascii="Tahoma" w:hAnsi="Tahoma" w:cs="Tahoma"/>
      <w:sz w:val="9"/>
      <w:szCs w:val="9"/>
      <w:shd w:val="clear" w:color="auto" w:fill="FFFFFF"/>
    </w:rPr>
  </w:style>
  <w:style w:type="character" w:customStyle="1" w:styleId="Bodytext2a">
    <w:name w:val="Body text2"/>
    <w:rsid w:val="00720358"/>
    <w:rPr>
      <w:noProof/>
      <w:shd w:val="clear" w:color="auto" w:fill="FFFFFF"/>
    </w:rPr>
  </w:style>
  <w:style w:type="character" w:customStyle="1" w:styleId="BodytextGeorgia">
    <w:name w:val="Body text + Georgia"/>
    <w:aliases w:val="10.5 pt"/>
    <w:rsid w:val="00720358"/>
    <w:rPr>
      <w:rFonts w:ascii="Georgia" w:hAnsi="Georgia" w:cs="Georgia"/>
      <w:sz w:val="21"/>
      <w:szCs w:val="21"/>
      <w:shd w:val="clear" w:color="auto" w:fill="FFFFFF"/>
    </w:rPr>
  </w:style>
  <w:style w:type="character" w:customStyle="1" w:styleId="Tablecaption32">
    <w:name w:val="Table caption (3)2"/>
    <w:rsid w:val="00720358"/>
  </w:style>
  <w:style w:type="character" w:customStyle="1" w:styleId="Bodytext115pt2">
    <w:name w:val="Body text + 11.5 pt2"/>
    <w:aliases w:val="Small Caps1,Body text (2) + 12 pt2"/>
    <w:rsid w:val="00720358"/>
    <w:rPr>
      <w:smallCaps/>
      <w:sz w:val="23"/>
      <w:szCs w:val="23"/>
      <w:shd w:val="clear" w:color="auto" w:fill="FFFFFF"/>
    </w:rPr>
  </w:style>
  <w:style w:type="character" w:customStyle="1" w:styleId="Bodytext115pt1">
    <w:name w:val="Body text + 11.5 pt1"/>
    <w:rsid w:val="00720358"/>
    <w:rPr>
      <w:noProof/>
      <w:sz w:val="23"/>
      <w:szCs w:val="23"/>
      <w:shd w:val="clear" w:color="auto" w:fill="FFFFFF"/>
    </w:rPr>
  </w:style>
  <w:style w:type="paragraph" w:customStyle="1" w:styleId="xl1627">
    <w:name w:val="xl1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720358"/>
    <w:pPr>
      <w:spacing w:before="100" w:beforeAutospacing="1" w:after="100" w:afterAutospacing="1"/>
      <w:jc w:val="left"/>
      <w:textAlignment w:val="center"/>
    </w:pPr>
    <w:rPr>
      <w:szCs w:val="24"/>
    </w:rPr>
  </w:style>
  <w:style w:type="paragraph" w:customStyle="1" w:styleId="xl1633">
    <w:name w:val="xl1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720358"/>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720358"/>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720358"/>
    <w:pPr>
      <w:spacing w:before="120" w:after="120" w:line="312" w:lineRule="auto"/>
      <w:jc w:val="left"/>
    </w:pPr>
    <w:rPr>
      <w:sz w:val="28"/>
      <w:szCs w:val="22"/>
    </w:rPr>
  </w:style>
  <w:style w:type="character" w:customStyle="1" w:styleId="Date1">
    <w:name w:val="Date1"/>
    <w:rsid w:val="00720358"/>
    <w:rPr>
      <w:rFonts w:cs="Times New Roman"/>
    </w:rPr>
  </w:style>
  <w:style w:type="character" w:customStyle="1" w:styleId="HeadingCharChar">
    <w:name w:val="Heading Char Char"/>
    <w:rsid w:val="00720358"/>
    <w:rPr>
      <w:rFonts w:ascii="Times New Roman" w:eastAsia="Times New Roman" w:hAnsi="Times New Roman" w:cs="Times New Roman"/>
      <w:b/>
      <w:bCs/>
      <w:color w:val="000000"/>
      <w:sz w:val="30"/>
      <w:szCs w:val="24"/>
    </w:rPr>
  </w:style>
  <w:style w:type="paragraph" w:customStyle="1" w:styleId="muc2so">
    <w:name w:val="muc 2 so"/>
    <w:basedOn w:val="Heading2"/>
    <w:rsid w:val="00720358"/>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720358"/>
  </w:style>
  <w:style w:type="character" w:customStyle="1" w:styleId="NidungChar">
    <w:name w:val="Nội dung Char"/>
    <w:link w:val="Nidung"/>
    <w:locked/>
    <w:rsid w:val="00720358"/>
    <w:rPr>
      <w:rFonts w:ascii="Times New Roman" w:eastAsia="Times New Roman" w:hAnsi="Times New Roman" w:cs="Times New Roman"/>
      <w:color w:val="000000"/>
      <w:sz w:val="28"/>
      <w:szCs w:val="28"/>
    </w:rPr>
  </w:style>
  <w:style w:type="paragraph" w:customStyle="1" w:styleId="font20">
    <w:name w:val="font20"/>
    <w:basedOn w:val="Normal"/>
    <w:rsid w:val="00720358"/>
    <w:pPr>
      <w:spacing w:before="100" w:beforeAutospacing="1" w:after="100" w:afterAutospacing="1"/>
      <w:jc w:val="left"/>
    </w:pPr>
    <w:rPr>
      <w:color w:val="000000"/>
      <w:szCs w:val="24"/>
    </w:rPr>
  </w:style>
  <w:style w:type="paragraph" w:customStyle="1" w:styleId="font21">
    <w:name w:val="font21"/>
    <w:basedOn w:val="Normal"/>
    <w:rsid w:val="00720358"/>
    <w:pPr>
      <w:spacing w:before="100" w:beforeAutospacing="1" w:after="100" w:afterAutospacing="1"/>
      <w:jc w:val="left"/>
    </w:pPr>
    <w:rPr>
      <w:color w:val="000000"/>
      <w:szCs w:val="24"/>
    </w:rPr>
  </w:style>
  <w:style w:type="paragraph" w:customStyle="1" w:styleId="font22">
    <w:name w:val="font22"/>
    <w:basedOn w:val="Normal"/>
    <w:rsid w:val="00720358"/>
    <w:pPr>
      <w:spacing w:before="100" w:beforeAutospacing="1" w:after="100" w:afterAutospacing="1"/>
      <w:jc w:val="left"/>
    </w:pPr>
    <w:rPr>
      <w:rFonts w:ascii="Calibri" w:hAnsi="Calibri" w:cs="Calibri"/>
      <w:szCs w:val="24"/>
    </w:rPr>
  </w:style>
  <w:style w:type="paragraph" w:customStyle="1" w:styleId="xl150">
    <w:name w:val="xl150"/>
    <w:basedOn w:val="Normal"/>
    <w:rsid w:val="00720358"/>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720358"/>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720358"/>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720358"/>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720358"/>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720358"/>
    <w:pPr>
      <w:spacing w:before="100" w:beforeAutospacing="1" w:after="100" w:afterAutospacing="1"/>
      <w:jc w:val="left"/>
    </w:pPr>
    <w:rPr>
      <w:sz w:val="26"/>
      <w:szCs w:val="26"/>
    </w:rPr>
  </w:style>
  <w:style w:type="paragraph" w:customStyle="1" w:styleId="xl184">
    <w:name w:val="xl184"/>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720358"/>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720358"/>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720358"/>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720358"/>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720358"/>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720358"/>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720358"/>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720358"/>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720358"/>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720358"/>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720358"/>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720358"/>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720358"/>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720358"/>
    <w:pPr>
      <w:spacing w:before="100" w:beforeAutospacing="1" w:after="100" w:afterAutospacing="1"/>
      <w:jc w:val="left"/>
    </w:pPr>
    <w:rPr>
      <w:szCs w:val="24"/>
    </w:rPr>
  </w:style>
  <w:style w:type="paragraph" w:customStyle="1" w:styleId="xl272">
    <w:name w:val="xl2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720358"/>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720358"/>
    <w:pPr>
      <w:spacing w:before="100" w:beforeAutospacing="1" w:after="100" w:afterAutospacing="1"/>
      <w:jc w:val="center"/>
    </w:pPr>
    <w:rPr>
      <w:szCs w:val="24"/>
    </w:rPr>
  </w:style>
  <w:style w:type="paragraph" w:customStyle="1" w:styleId="xl280">
    <w:name w:val="xl280"/>
    <w:basedOn w:val="Normal"/>
    <w:rsid w:val="00720358"/>
    <w:pPr>
      <w:pBdr>
        <w:left w:val="single" w:sz="4" w:space="0" w:color="auto"/>
      </w:pBdr>
      <w:spacing w:before="100" w:beforeAutospacing="1" w:after="100" w:afterAutospacing="1"/>
      <w:jc w:val="center"/>
    </w:pPr>
    <w:rPr>
      <w:szCs w:val="24"/>
    </w:rPr>
  </w:style>
  <w:style w:type="paragraph" w:customStyle="1" w:styleId="xl281">
    <w:name w:val="xl281"/>
    <w:basedOn w:val="Normal"/>
    <w:rsid w:val="00720358"/>
    <w:pPr>
      <w:spacing w:before="100" w:beforeAutospacing="1" w:after="100" w:afterAutospacing="1"/>
    </w:pPr>
    <w:rPr>
      <w:szCs w:val="24"/>
    </w:rPr>
  </w:style>
  <w:style w:type="paragraph" w:customStyle="1" w:styleId="xl282">
    <w:name w:val="xl282"/>
    <w:basedOn w:val="Normal"/>
    <w:rsid w:val="00720358"/>
    <w:pPr>
      <w:spacing w:before="100" w:beforeAutospacing="1" w:after="100" w:afterAutospacing="1"/>
      <w:jc w:val="center"/>
    </w:pPr>
    <w:rPr>
      <w:szCs w:val="24"/>
    </w:rPr>
  </w:style>
  <w:style w:type="paragraph" w:customStyle="1" w:styleId="xl283">
    <w:name w:val="xl283"/>
    <w:basedOn w:val="Normal"/>
    <w:rsid w:val="00720358"/>
    <w:pPr>
      <w:pBdr>
        <w:right w:val="single" w:sz="4" w:space="0" w:color="auto"/>
      </w:pBdr>
      <w:spacing w:before="100" w:beforeAutospacing="1" w:after="100" w:afterAutospacing="1"/>
      <w:jc w:val="center"/>
    </w:pPr>
    <w:rPr>
      <w:szCs w:val="24"/>
    </w:rPr>
  </w:style>
  <w:style w:type="paragraph" w:customStyle="1" w:styleId="xl284">
    <w:name w:val="xl2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72035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720358"/>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720358"/>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720358"/>
    <w:pPr>
      <w:spacing w:before="100" w:beforeAutospacing="1" w:after="100" w:afterAutospacing="1"/>
      <w:jc w:val="left"/>
    </w:pPr>
    <w:rPr>
      <w:szCs w:val="24"/>
    </w:rPr>
  </w:style>
  <w:style w:type="paragraph" w:customStyle="1" w:styleId="xl300">
    <w:name w:val="xl300"/>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720358"/>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720358"/>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720358"/>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720358"/>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720358"/>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720358"/>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720358"/>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720358"/>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720358"/>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720358"/>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72035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720358"/>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720358"/>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720358"/>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720358"/>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720358"/>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720358"/>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720358"/>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720358"/>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720358"/>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720358"/>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720358"/>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720358"/>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720358"/>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720358"/>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720358"/>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720358"/>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720358"/>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720358"/>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720358"/>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720358"/>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720358"/>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720358"/>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720358"/>
    <w:rPr>
      <w:rFonts w:ascii="Times New Roman" w:eastAsia="Times New Roman" w:hAnsi="Times New Roman"/>
      <w:b/>
      <w:bCs/>
      <w:color w:val="000000"/>
      <w:sz w:val="30"/>
      <w:szCs w:val="24"/>
    </w:rPr>
  </w:style>
  <w:style w:type="character" w:customStyle="1" w:styleId="2headlineChar1">
    <w:name w:val="2 headline Char1"/>
    <w:aliases w:val="h Char1"/>
    <w:semiHidden/>
    <w:rsid w:val="00720358"/>
    <w:rPr>
      <w:rFonts w:ascii="Cambria" w:eastAsia="Times New Roman" w:hAnsi="Cambria" w:cs="Times New Roman"/>
      <w:b/>
      <w:bCs/>
      <w:color w:val="4F81BD"/>
      <w:sz w:val="26"/>
      <w:szCs w:val="26"/>
    </w:rPr>
  </w:style>
  <w:style w:type="paragraph" w:customStyle="1" w:styleId="LightList-Accent31">
    <w:name w:val="Light List - Accent 31"/>
    <w:hidden/>
    <w:rsid w:val="00720358"/>
    <w:pPr>
      <w:spacing w:after="0" w:line="240" w:lineRule="auto"/>
    </w:pPr>
    <w:rPr>
      <w:rFonts w:ascii="Times New Roman" w:eastAsia="Times New Roman" w:hAnsi="Times New Roman" w:cs="Times New Roman"/>
      <w:sz w:val="24"/>
      <w:szCs w:val="24"/>
      <w:lang w:val="vi-VN"/>
    </w:rPr>
  </w:style>
  <w:style w:type="character" w:customStyle="1" w:styleId="tgc">
    <w:name w:val="_tgc"/>
    <w:rsid w:val="00720358"/>
  </w:style>
  <w:style w:type="character" w:customStyle="1" w:styleId="CharCharCharCharCharCharCharChar">
    <w:name w:val="Char Char Char Char Char Char Char Char"/>
    <w:aliases w:val=" Char Char Char Char Char Char Char1, Char Char Char Char Char Char Char2, Char Char Char Char Char Char Char Char"/>
    <w:rsid w:val="00720358"/>
    <w:rPr>
      <w:sz w:val="24"/>
      <w:szCs w:val="24"/>
    </w:rPr>
  </w:style>
  <w:style w:type="character" w:customStyle="1" w:styleId="CharCharChar2">
    <w:name w:val="Char Char Char2"/>
    <w:rsid w:val="00720358"/>
    <w:rPr>
      <w:sz w:val="24"/>
      <w:szCs w:val="24"/>
    </w:rPr>
  </w:style>
  <w:style w:type="paragraph" w:customStyle="1" w:styleId="Tenchitieu">
    <w:name w:val="Tenchitieu"/>
    <w:basedOn w:val="noidung"/>
    <w:autoRedefine/>
    <w:rsid w:val="00720358"/>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720358"/>
    <w:pPr>
      <w:spacing w:before="120" w:after="120" w:line="288" w:lineRule="auto"/>
      <w:ind w:firstLine="540"/>
    </w:pPr>
    <w:rPr>
      <w:b/>
      <w:i/>
      <w:iCs/>
      <w:spacing w:val="-2"/>
      <w:sz w:val="26"/>
      <w:szCs w:val="26"/>
      <w:lang w:val="vi-VN"/>
    </w:rPr>
  </w:style>
  <w:style w:type="paragraph" w:customStyle="1" w:styleId="CM61">
    <w:name w:val="CM61"/>
    <w:basedOn w:val="Normal"/>
    <w:next w:val="Normal"/>
    <w:rsid w:val="00720358"/>
    <w:pPr>
      <w:widowControl w:val="0"/>
      <w:autoSpaceDE w:val="0"/>
      <w:autoSpaceDN w:val="0"/>
      <w:adjustRightInd w:val="0"/>
      <w:spacing w:after="123"/>
      <w:jc w:val="left"/>
    </w:pPr>
    <w:rPr>
      <w:szCs w:val="24"/>
    </w:rPr>
  </w:style>
  <w:style w:type="paragraph" w:customStyle="1" w:styleId="msolistparagraph0">
    <w:name w:val="msolistparagraph"/>
    <w:basedOn w:val="Normal"/>
    <w:rsid w:val="00720358"/>
    <w:pPr>
      <w:ind w:left="720"/>
      <w:contextualSpacing/>
      <w:jc w:val="left"/>
    </w:pPr>
    <w:rPr>
      <w:sz w:val="28"/>
      <w:szCs w:val="28"/>
    </w:rPr>
  </w:style>
  <w:style w:type="paragraph" w:customStyle="1" w:styleId="t01">
    <w:name w:val="t01"/>
    <w:basedOn w:val="Heading2"/>
    <w:rsid w:val="00720358"/>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720358"/>
    <w:rPr>
      <w:sz w:val="24"/>
      <w:szCs w:val="24"/>
      <w:lang w:val="en-US" w:eastAsia="en-US"/>
    </w:rPr>
  </w:style>
  <w:style w:type="character" w:customStyle="1" w:styleId="H1CharChar">
    <w:name w:val="H1 Char Char"/>
    <w:rsid w:val="00720358"/>
    <w:rPr>
      <w:rFonts w:ascii=".VnTimeH" w:eastAsia="Times New Roman" w:hAnsi=".VnTimeH"/>
      <w:b/>
      <w:sz w:val="28"/>
    </w:rPr>
  </w:style>
  <w:style w:type="character" w:customStyle="1" w:styleId="h3Char">
    <w:name w:val="h3 Char"/>
    <w:aliases w:val="HeadC Char Char"/>
    <w:semiHidden/>
    <w:rsid w:val="00720358"/>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720358"/>
    <w:rPr>
      <w:sz w:val="22"/>
      <w:szCs w:val="22"/>
    </w:rPr>
  </w:style>
  <w:style w:type="paragraph" w:customStyle="1" w:styleId="Body0">
    <w:name w:val="Body"/>
    <w:aliases w:val="Text"/>
    <w:basedOn w:val="Normal"/>
    <w:rsid w:val="00720358"/>
    <w:pPr>
      <w:jc w:val="center"/>
    </w:pPr>
    <w:rPr>
      <w:rFonts w:ascii=".VnTime" w:hAnsi=".VnTime"/>
      <w:i/>
      <w:iCs/>
      <w:sz w:val="28"/>
      <w:szCs w:val="28"/>
    </w:rPr>
  </w:style>
  <w:style w:type="paragraph" w:customStyle="1" w:styleId="tx">
    <w:name w:val="tx"/>
    <w:basedOn w:val="Normal"/>
    <w:rsid w:val="00720358"/>
    <w:pPr>
      <w:spacing w:before="60"/>
      <w:ind w:firstLine="301"/>
    </w:pPr>
    <w:rPr>
      <w:rFonts w:ascii=".VnTime" w:hAnsi=".VnTime"/>
      <w:sz w:val="23"/>
      <w:szCs w:val="24"/>
    </w:rPr>
  </w:style>
  <w:style w:type="paragraph" w:customStyle="1" w:styleId="Refer">
    <w:name w:val="Refer"/>
    <w:basedOn w:val="Normal"/>
    <w:rsid w:val="00720358"/>
    <w:pPr>
      <w:spacing w:after="120"/>
      <w:ind w:firstLine="720"/>
    </w:pPr>
    <w:rPr>
      <w:rFonts w:ascii=".VnTime" w:hAnsi=".VnTime"/>
    </w:rPr>
  </w:style>
  <w:style w:type="paragraph" w:customStyle="1" w:styleId="Point">
    <w:name w:val="Point"/>
    <w:basedOn w:val="Header"/>
    <w:rsid w:val="00720358"/>
    <w:pPr>
      <w:numPr>
        <w:numId w:val="44"/>
      </w:numPr>
      <w:tabs>
        <w:tab w:val="num" w:pos="360"/>
      </w:tabs>
      <w:ind w:left="360"/>
    </w:pPr>
    <w:rPr>
      <w:rFonts w:ascii=".VnTime" w:hAnsi=".VnTime"/>
      <w:sz w:val="24"/>
    </w:rPr>
  </w:style>
  <w:style w:type="paragraph" w:customStyle="1" w:styleId="BodyTextH1">
    <w:name w:val="Body TextH1"/>
    <w:rsid w:val="00720358"/>
    <w:pPr>
      <w:spacing w:before="240" w:after="60" w:line="240" w:lineRule="auto"/>
    </w:pPr>
    <w:rPr>
      <w:rFonts w:ascii=".VnTime" w:eastAsia="Times New Roman" w:hAnsi=".VnTime" w:cs="Times New Roman"/>
      <w:sz w:val="20"/>
      <w:szCs w:val="20"/>
    </w:rPr>
  </w:style>
  <w:style w:type="character" w:customStyle="1" w:styleId="footCharChar">
    <w:name w:val="foot Char Char"/>
    <w:semiHidden/>
    <w:rsid w:val="00720358"/>
    <w:rPr>
      <w:rFonts w:ascii="Times New Roman" w:eastAsia="Times New Roman" w:hAnsi="Times New Roman"/>
    </w:rPr>
  </w:style>
  <w:style w:type="paragraph" w:customStyle="1" w:styleId="heading5">
    <w:name w:val="heading5"/>
    <w:basedOn w:val="Normal"/>
    <w:rsid w:val="00720358"/>
    <w:pPr>
      <w:numPr>
        <w:numId w:val="45"/>
      </w:numPr>
      <w:spacing w:before="60" w:after="120" w:line="360" w:lineRule="exact"/>
    </w:pPr>
    <w:rPr>
      <w:rFonts w:ascii=".VnTime" w:hAnsi=".VnTime"/>
      <w:sz w:val="26"/>
    </w:rPr>
  </w:style>
  <w:style w:type="paragraph" w:customStyle="1" w:styleId="td4">
    <w:name w:val="td4"/>
    <w:basedOn w:val="Normal"/>
    <w:rsid w:val="00720358"/>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720358"/>
    <w:pPr>
      <w:spacing w:after="160" w:line="240" w:lineRule="exact"/>
      <w:jc w:val="left"/>
    </w:pPr>
    <w:rPr>
      <w:rFonts w:ascii="Arial" w:hAnsi="Arial"/>
      <w:sz w:val="22"/>
      <w:szCs w:val="22"/>
    </w:rPr>
  </w:style>
  <w:style w:type="character" w:customStyle="1" w:styleId="yiv7526251193bumpedfont15">
    <w:name w:val="yiv7526251193bumpedfont15"/>
    <w:rsid w:val="00720358"/>
  </w:style>
  <w:style w:type="paragraph" w:customStyle="1" w:styleId="yiv7526251193s23">
    <w:name w:val="yiv7526251193s23"/>
    <w:basedOn w:val="Normal"/>
    <w:rsid w:val="00720358"/>
    <w:pPr>
      <w:spacing w:before="100" w:beforeAutospacing="1" w:after="100" w:afterAutospacing="1"/>
      <w:jc w:val="left"/>
    </w:pPr>
    <w:rPr>
      <w:szCs w:val="24"/>
    </w:rPr>
  </w:style>
  <w:style w:type="paragraph" w:customStyle="1" w:styleId="Heading30">
    <w:name w:val="Heading3"/>
    <w:basedOn w:val="Heading3"/>
    <w:next w:val="Heading3"/>
    <w:autoRedefine/>
    <w:rsid w:val="00720358"/>
    <w:pPr>
      <w:keepNext/>
      <w:suppressAutoHyphens w:val="0"/>
      <w:spacing w:before="120" w:after="120" w:line="340" w:lineRule="exact"/>
      <w:jc w:val="both"/>
    </w:pPr>
    <w:rPr>
      <w:bCs/>
      <w:szCs w:val="26"/>
    </w:rPr>
  </w:style>
  <w:style w:type="paragraph" w:customStyle="1" w:styleId="CM21">
    <w:name w:val="CM21"/>
    <w:basedOn w:val="Normal"/>
    <w:next w:val="Normal"/>
    <w:rsid w:val="00720358"/>
    <w:pPr>
      <w:widowControl w:val="0"/>
      <w:autoSpaceDE w:val="0"/>
      <w:autoSpaceDN w:val="0"/>
      <w:adjustRightInd w:val="0"/>
      <w:spacing w:after="458"/>
      <w:jc w:val="left"/>
    </w:pPr>
    <w:rPr>
      <w:szCs w:val="24"/>
    </w:rPr>
  </w:style>
  <w:style w:type="paragraph" w:customStyle="1" w:styleId="CM6">
    <w:name w:val="CM6"/>
    <w:basedOn w:val="Normal"/>
    <w:next w:val="Normal"/>
    <w:rsid w:val="00720358"/>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720358"/>
    <w:pPr>
      <w:spacing w:after="160" w:line="240" w:lineRule="exact"/>
      <w:jc w:val="left"/>
    </w:pPr>
    <w:rPr>
      <w:rFonts w:ascii="Arial" w:hAnsi="Arial"/>
      <w:sz w:val="22"/>
      <w:szCs w:val="22"/>
    </w:rPr>
  </w:style>
  <w:style w:type="character" w:customStyle="1" w:styleId="Bodytext4NotItalic">
    <w:name w:val="Body text (4) + Not Italic"/>
    <w:rsid w:val="00720358"/>
    <w:rPr>
      <w:b/>
      <w:bCs/>
      <w:i/>
      <w:iCs/>
      <w:sz w:val="26"/>
      <w:szCs w:val="26"/>
      <w:shd w:val="clear" w:color="auto" w:fill="FFFFFF"/>
      <w:lang w:bidi="ar-SA"/>
    </w:rPr>
  </w:style>
  <w:style w:type="character" w:customStyle="1" w:styleId="zoom">
    <w:name w:val="zoom"/>
    <w:rsid w:val="00720358"/>
  </w:style>
  <w:style w:type="paragraph" w:customStyle="1" w:styleId="016">
    <w:name w:val="0/16"/>
    <w:basedOn w:val="Normal"/>
    <w:link w:val="016Char"/>
    <w:rsid w:val="00720358"/>
    <w:pPr>
      <w:widowControl w:val="0"/>
      <w:tabs>
        <w:tab w:val="left" w:pos="907"/>
      </w:tabs>
      <w:spacing w:before="240"/>
      <w:ind w:left="907" w:hanging="907"/>
    </w:pPr>
    <w:rPr>
      <w:rFonts w:ascii="Arial" w:hAnsi="Arial"/>
      <w:b/>
    </w:rPr>
  </w:style>
  <w:style w:type="paragraph" w:customStyle="1" w:styleId="168">
    <w:name w:val="16/8"/>
    <w:basedOn w:val="Title"/>
    <w:link w:val="168Char"/>
    <w:rsid w:val="00720358"/>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720358"/>
    <w:pPr>
      <w:tabs>
        <w:tab w:val="clear" w:pos="1361"/>
        <w:tab w:val="left" w:pos="1814"/>
      </w:tabs>
      <w:ind w:left="1815"/>
    </w:pPr>
  </w:style>
  <w:style w:type="paragraph" w:customStyle="1" w:styleId="88">
    <w:name w:val="8/8"/>
    <w:basedOn w:val="Normal"/>
    <w:link w:val="88Char"/>
    <w:rsid w:val="00720358"/>
    <w:pPr>
      <w:widowControl w:val="0"/>
      <w:tabs>
        <w:tab w:val="left" w:pos="907"/>
      </w:tabs>
      <w:spacing w:before="60"/>
      <w:ind w:left="908" w:hanging="454"/>
    </w:pPr>
    <w:rPr>
      <w:rFonts w:ascii="Arial" w:hAnsi="Arial"/>
      <w:szCs w:val="24"/>
    </w:rPr>
  </w:style>
  <w:style w:type="character" w:customStyle="1" w:styleId="1nhoChar">
    <w:name w:val="1 nho Char"/>
    <w:link w:val="1nho"/>
    <w:rsid w:val="00720358"/>
    <w:rPr>
      <w:rFonts w:ascii=".VnCentury Schoolbook" w:eastAsia="Times New Roman" w:hAnsi=".VnCentury Schoolbook" w:cs="Times New Roman"/>
      <w:b/>
      <w:bCs/>
      <w:color w:val="000000"/>
      <w:szCs w:val="24"/>
    </w:rPr>
  </w:style>
  <w:style w:type="character" w:customStyle="1" w:styleId="88Char">
    <w:name w:val="8/8 Char"/>
    <w:link w:val="88"/>
    <w:rsid w:val="00720358"/>
    <w:rPr>
      <w:rFonts w:ascii="Arial" w:eastAsia="Times New Roman" w:hAnsi="Arial" w:cs="Times New Roman"/>
      <w:sz w:val="24"/>
      <w:szCs w:val="24"/>
    </w:rPr>
  </w:style>
  <w:style w:type="character" w:customStyle="1" w:styleId="1ngoacChar">
    <w:name w:val="1 ngoac Char"/>
    <w:link w:val="1ngoac"/>
    <w:rsid w:val="00720358"/>
    <w:rPr>
      <w:rFonts w:ascii="Arial" w:eastAsia="Times New Roman" w:hAnsi="Arial" w:cs="Arial"/>
      <w:sz w:val="24"/>
      <w:szCs w:val="24"/>
    </w:rPr>
  </w:style>
  <w:style w:type="paragraph" w:customStyle="1" w:styleId="A110">
    <w:name w:val="A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720358"/>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720358"/>
    <w:pPr>
      <w:widowControl w:val="0"/>
      <w:spacing w:before="120"/>
      <w:ind w:left="454" w:hanging="454"/>
      <w:jc w:val="left"/>
    </w:pPr>
    <w:rPr>
      <w:rFonts w:ascii="Arial" w:hAnsi="Arial"/>
    </w:rPr>
  </w:style>
  <w:style w:type="paragraph" w:customStyle="1" w:styleId="ANoidung">
    <w:name w:val="A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720358"/>
    <w:pPr>
      <w:ind w:firstLine="0"/>
    </w:pPr>
  </w:style>
  <w:style w:type="paragraph" w:customStyle="1" w:styleId="08">
    <w:name w:val="0/8"/>
    <w:basedOn w:val="Normal"/>
    <w:link w:val="08Char"/>
    <w:rsid w:val="00720358"/>
    <w:pPr>
      <w:widowControl w:val="0"/>
      <w:tabs>
        <w:tab w:val="left" w:pos="454"/>
      </w:tabs>
      <w:spacing w:before="120" w:after="120"/>
      <w:ind w:left="454" w:hanging="454"/>
    </w:pPr>
    <w:rPr>
      <w:rFonts w:ascii="Arial" w:hAnsi="Arial"/>
    </w:rPr>
  </w:style>
  <w:style w:type="paragraph" w:customStyle="1" w:styleId="Congthuc0">
    <w:name w:val="Cong thuc"/>
    <w:basedOn w:val="168"/>
    <w:rsid w:val="00720358"/>
    <w:pPr>
      <w:spacing w:before="120" w:after="120"/>
      <w:ind w:left="1701" w:firstLine="340"/>
    </w:pPr>
    <w:rPr>
      <w:bCs w:val="0"/>
    </w:rPr>
  </w:style>
  <w:style w:type="paragraph" w:customStyle="1" w:styleId="trongdo">
    <w:name w:val="trong do"/>
    <w:basedOn w:val="168"/>
    <w:rsid w:val="00720358"/>
    <w:pPr>
      <w:tabs>
        <w:tab w:val="clear" w:pos="1361"/>
        <w:tab w:val="left" w:pos="1736"/>
      </w:tabs>
      <w:spacing w:after="120" w:line="252" w:lineRule="auto"/>
      <w:ind w:left="1984" w:hanging="680"/>
    </w:pPr>
    <w:rPr>
      <w:bCs w:val="0"/>
    </w:rPr>
  </w:style>
  <w:style w:type="character" w:customStyle="1" w:styleId="168Char">
    <w:name w:val="16/8 Char"/>
    <w:link w:val="168"/>
    <w:rsid w:val="00720358"/>
    <w:rPr>
      <w:rFonts w:ascii="Arial" w:eastAsia="Times New Roman" w:hAnsi="Arial" w:cs="Times New Roman"/>
      <w:bCs/>
      <w:sz w:val="24"/>
      <w:szCs w:val="24"/>
    </w:rPr>
  </w:style>
  <w:style w:type="paragraph" w:customStyle="1" w:styleId="2cham">
    <w:name w:val="2 cham"/>
    <w:basedOn w:val="016"/>
    <w:rsid w:val="00720358"/>
    <w:pPr>
      <w:spacing w:after="120"/>
    </w:pPr>
  </w:style>
  <w:style w:type="paragraph" w:customStyle="1" w:styleId="3cham">
    <w:name w:val="3 cham"/>
    <w:basedOn w:val="016"/>
    <w:link w:val="3chamChar"/>
    <w:rsid w:val="00720358"/>
    <w:pPr>
      <w:spacing w:after="120"/>
    </w:pPr>
  </w:style>
  <w:style w:type="paragraph" w:customStyle="1" w:styleId="1congoac">
    <w:name w:val="1 co ngoac"/>
    <w:basedOn w:val="88"/>
    <w:link w:val="1congoacChar"/>
    <w:rsid w:val="00720358"/>
    <w:pPr>
      <w:spacing w:before="120" w:after="120" w:line="252" w:lineRule="auto"/>
    </w:pPr>
    <w:rPr>
      <w:rFonts w:cs="Arial"/>
    </w:rPr>
  </w:style>
  <w:style w:type="paragraph" w:customStyle="1" w:styleId="duoi1ngoac">
    <w:name w:val="duoi 1 ngoac"/>
    <w:basedOn w:val="168"/>
    <w:rsid w:val="00720358"/>
    <w:pPr>
      <w:spacing w:after="120"/>
    </w:pPr>
    <w:rPr>
      <w:bCs w:val="0"/>
    </w:rPr>
  </w:style>
  <w:style w:type="paragraph" w:customStyle="1" w:styleId="congthuc1">
    <w:name w:val="cong thuc1"/>
    <w:basedOn w:val="Congthuc0"/>
    <w:rsid w:val="00720358"/>
    <w:pPr>
      <w:ind w:firstLine="0"/>
    </w:pPr>
  </w:style>
  <w:style w:type="paragraph" w:customStyle="1" w:styleId="chuthichcongthuc">
    <w:name w:val="chu thich cong thuc"/>
    <w:basedOn w:val="trongdo"/>
    <w:rsid w:val="00720358"/>
  </w:style>
  <w:style w:type="character" w:customStyle="1" w:styleId="1congoacChar">
    <w:name w:val="1 co ngoac Char"/>
    <w:link w:val="1congoac"/>
    <w:rsid w:val="00720358"/>
    <w:rPr>
      <w:rFonts w:ascii="Arial" w:eastAsia="Times New Roman" w:hAnsi="Arial" w:cs="Arial"/>
      <w:sz w:val="24"/>
      <w:szCs w:val="24"/>
    </w:rPr>
  </w:style>
  <w:style w:type="paragraph" w:customStyle="1" w:styleId="1nho1">
    <w:name w:val="1 nho1"/>
    <w:basedOn w:val="08"/>
    <w:rsid w:val="00720358"/>
    <w:pPr>
      <w:spacing w:line="252" w:lineRule="auto"/>
    </w:pPr>
  </w:style>
  <w:style w:type="paragraph" w:customStyle="1" w:styleId="ANgoac">
    <w:name w:val="A_Ngoac"/>
    <w:basedOn w:val="Normal"/>
    <w:link w:val="ANgoacChar"/>
    <w:rsid w:val="00720358"/>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720358"/>
    <w:rPr>
      <w:rFonts w:ascii="Arial" w:eastAsia="Times New Roman" w:hAnsi="Arial" w:cs="Times New Roman"/>
      <w:sz w:val="24"/>
      <w:szCs w:val="24"/>
    </w:rPr>
  </w:style>
  <w:style w:type="character" w:customStyle="1" w:styleId="248Char">
    <w:name w:val="24/8 Char"/>
    <w:link w:val="248"/>
    <w:rsid w:val="00720358"/>
    <w:rPr>
      <w:rFonts w:ascii="Arial" w:eastAsia="Times New Roman" w:hAnsi="Arial" w:cs="Times New Roman"/>
      <w:bCs/>
      <w:sz w:val="24"/>
      <w:szCs w:val="24"/>
    </w:rPr>
  </w:style>
  <w:style w:type="paragraph" w:customStyle="1" w:styleId="0Bang">
    <w:name w:val="0/Bang"/>
    <w:basedOn w:val="016"/>
    <w:link w:val="0BangChar"/>
    <w:rsid w:val="00720358"/>
    <w:pPr>
      <w:spacing w:after="120"/>
      <w:jc w:val="center"/>
    </w:pPr>
  </w:style>
  <w:style w:type="paragraph" w:customStyle="1" w:styleId="368">
    <w:name w:val="36/8"/>
    <w:basedOn w:val="248"/>
    <w:link w:val="368Char"/>
    <w:rsid w:val="00720358"/>
    <w:pPr>
      <w:tabs>
        <w:tab w:val="clear" w:pos="1814"/>
        <w:tab w:val="left" w:pos="2268"/>
      </w:tabs>
      <w:spacing w:after="120"/>
      <w:ind w:left="2268"/>
    </w:pPr>
    <w:rPr>
      <w:rFonts w:cs="Arial"/>
    </w:rPr>
  </w:style>
  <w:style w:type="character" w:customStyle="1" w:styleId="368Char">
    <w:name w:val="36/8 Char"/>
    <w:link w:val="368"/>
    <w:rsid w:val="00720358"/>
    <w:rPr>
      <w:rFonts w:ascii="Arial" w:eastAsia="Times New Roman" w:hAnsi="Arial" w:cs="Arial"/>
      <w:bCs/>
      <w:sz w:val="24"/>
      <w:szCs w:val="24"/>
    </w:rPr>
  </w:style>
  <w:style w:type="character" w:customStyle="1" w:styleId="08Char">
    <w:name w:val="0/8 Char"/>
    <w:link w:val="08"/>
    <w:rsid w:val="00720358"/>
    <w:rPr>
      <w:rFonts w:ascii="Arial" w:eastAsia="Times New Roman" w:hAnsi="Arial" w:cs="Times New Roman"/>
      <w:sz w:val="24"/>
      <w:szCs w:val="20"/>
    </w:rPr>
  </w:style>
  <w:style w:type="character" w:customStyle="1" w:styleId="0BangChar">
    <w:name w:val="0/Bang Char"/>
    <w:link w:val="0Bang"/>
    <w:rsid w:val="00720358"/>
    <w:rPr>
      <w:rFonts w:ascii="Arial" w:eastAsia="Times New Roman" w:hAnsi="Arial" w:cs="Times New Roman"/>
      <w:b/>
      <w:sz w:val="24"/>
      <w:szCs w:val="20"/>
    </w:rPr>
  </w:style>
  <w:style w:type="paragraph" w:customStyle="1" w:styleId="19">
    <w:name w:val="@_1"/>
    <w:basedOn w:val="Normal"/>
    <w:rsid w:val="00720358"/>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720358"/>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720358"/>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720358"/>
    <w:pPr>
      <w:widowControl w:val="0"/>
      <w:spacing w:before="120"/>
      <w:ind w:left="454" w:hanging="454"/>
      <w:jc w:val="left"/>
    </w:pPr>
    <w:rPr>
      <w:rFonts w:ascii="Arial" w:hAnsi="Arial"/>
    </w:rPr>
  </w:style>
  <w:style w:type="paragraph" w:customStyle="1" w:styleId="Ngoac1">
    <w:name w:val="@_Ngoac(1)"/>
    <w:basedOn w:val="Normal"/>
    <w:rsid w:val="00720358"/>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720358"/>
    <w:pPr>
      <w:ind w:left="1361"/>
    </w:pPr>
    <w:rPr>
      <w:lang w:val="pt-BR"/>
    </w:rPr>
  </w:style>
  <w:style w:type="paragraph" w:customStyle="1" w:styleId="Ngoacai">
    <w:name w:val="@_Ngoac(a)(i)"/>
    <w:basedOn w:val="Ngoaca"/>
    <w:rsid w:val="00720358"/>
    <w:pPr>
      <w:ind w:left="1815"/>
    </w:pPr>
  </w:style>
  <w:style w:type="paragraph" w:customStyle="1" w:styleId="Noidung1">
    <w:name w:val="@_Noi dung"/>
    <w:basedOn w:val="Normal"/>
    <w:next w:val="Normal"/>
    <w:rsid w:val="00720358"/>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720358"/>
    <w:pPr>
      <w:ind w:firstLine="0"/>
    </w:pPr>
  </w:style>
  <w:style w:type="paragraph" w:customStyle="1" w:styleId="Phan0">
    <w:name w:val="@_Phan"/>
    <w:basedOn w:val="Normal"/>
    <w:rsid w:val="00720358"/>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720358"/>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720358"/>
    <w:pPr>
      <w:spacing w:after="120"/>
      <w:ind w:left="1984" w:hanging="680"/>
    </w:pPr>
    <w:rPr>
      <w:b/>
      <w:bCs w:val="0"/>
      <w:szCs w:val="20"/>
    </w:rPr>
  </w:style>
  <w:style w:type="paragraph" w:customStyle="1" w:styleId="StyletrongdoLinespacingMultiple112li">
    <w:name w:val="Style trong do + Line spacing:  Multiple 1.12 li"/>
    <w:basedOn w:val="trongdo"/>
    <w:rsid w:val="00720358"/>
    <w:pPr>
      <w:spacing w:line="269" w:lineRule="auto"/>
    </w:pPr>
    <w:rPr>
      <w:b/>
      <w:szCs w:val="20"/>
    </w:rPr>
  </w:style>
  <w:style w:type="paragraph" w:customStyle="1" w:styleId="Style168Left23cmHanging141cmBefore4ptAfter">
    <w:name w:val="Style 16/8 + Left:  2.3 cm Hanging:  1.41 cm Before:  4 pt After"/>
    <w:basedOn w:val="168"/>
    <w:rsid w:val="00720358"/>
    <w:pPr>
      <w:spacing w:before="80"/>
      <w:ind w:left="2103" w:hanging="799"/>
    </w:pPr>
    <w:rPr>
      <w:b/>
      <w:bCs w:val="0"/>
      <w:szCs w:val="20"/>
    </w:rPr>
  </w:style>
  <w:style w:type="paragraph" w:customStyle="1" w:styleId="NormalLeft0">
    <w:name w:val="Normal + Left:  0&quot;"/>
    <w:aliases w:val="Normal+Justif"/>
    <w:basedOn w:val="Normal"/>
    <w:rsid w:val="00720358"/>
    <w:pPr>
      <w:tabs>
        <w:tab w:val="left" w:pos="709"/>
      </w:tabs>
      <w:ind w:left="705" w:hanging="705"/>
      <w:jc w:val="left"/>
    </w:pPr>
    <w:rPr>
      <w:rFonts w:ascii="VNTime" w:hAnsi="VNTime"/>
      <w:sz w:val="22"/>
    </w:rPr>
  </w:style>
  <w:style w:type="paragraph" w:customStyle="1" w:styleId="ANgoaca">
    <w:name w:val="A_Ngoac(a)"/>
    <w:basedOn w:val="ANgoac"/>
    <w:rsid w:val="00720358"/>
    <w:pPr>
      <w:spacing w:after="0"/>
      <w:ind w:left="1361"/>
    </w:pPr>
    <w:rPr>
      <w:lang w:val="pt-BR"/>
    </w:rPr>
  </w:style>
  <w:style w:type="paragraph" w:customStyle="1" w:styleId="viet">
    <w:name w:val="viet"/>
    <w:basedOn w:val="Normal"/>
    <w:rsid w:val="00720358"/>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720358"/>
    <w:pPr>
      <w:ind w:left="1815"/>
    </w:pPr>
  </w:style>
  <w:style w:type="paragraph" w:customStyle="1" w:styleId="Long1">
    <w:name w:val="Long1"/>
    <w:basedOn w:val="Normal"/>
    <w:rsid w:val="00720358"/>
    <w:pPr>
      <w:jc w:val="left"/>
    </w:pPr>
    <w:rPr>
      <w:rFonts w:ascii="VNTime" w:hAnsi="VNTime"/>
    </w:rPr>
  </w:style>
  <w:style w:type="paragraph" w:customStyle="1" w:styleId="TD">
    <w:name w:val="TD"/>
    <w:basedOn w:val="168"/>
    <w:rsid w:val="00720358"/>
    <w:pPr>
      <w:tabs>
        <w:tab w:val="clear" w:pos="1361"/>
        <w:tab w:val="left" w:pos="1276"/>
        <w:tab w:val="left" w:pos="1596"/>
      </w:tabs>
      <w:ind w:left="1596" w:hanging="689"/>
    </w:pPr>
  </w:style>
  <w:style w:type="paragraph" w:customStyle="1" w:styleId="BChuongML">
    <w:name w:val="B_Chuong.ML"/>
    <w:basedOn w:val="Normal"/>
    <w:next w:val="TOC1"/>
    <w:link w:val="BChuongMLChar"/>
    <w:rsid w:val="00720358"/>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720358"/>
    <w:rPr>
      <w:rFonts w:ascii="Arial" w:eastAsia="Calibri" w:hAnsi="Arial" w:cs="Times New Roman"/>
      <w:b/>
      <w:sz w:val="24"/>
    </w:rPr>
  </w:style>
  <w:style w:type="paragraph" w:customStyle="1" w:styleId="BPhanMucluc">
    <w:name w:val="B_Phan.Mucluc"/>
    <w:basedOn w:val="TOC1"/>
    <w:next w:val="Normal"/>
    <w:link w:val="BPhanMuclucChar"/>
    <w:rsid w:val="00720358"/>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720358"/>
    <w:rPr>
      <w:rFonts w:ascii="Arial" w:eastAsia="Calibri" w:hAnsi="Arial" w:cs="Times New Roman"/>
      <w:b/>
      <w:sz w:val="24"/>
    </w:rPr>
  </w:style>
  <w:style w:type="paragraph" w:customStyle="1" w:styleId="Angoaccongthuc">
    <w:name w:val="A_ngoac_cong thuc"/>
    <w:basedOn w:val="ANgoac"/>
    <w:rsid w:val="00720358"/>
    <w:pPr>
      <w:spacing w:before="60" w:after="0"/>
      <w:ind w:left="1361"/>
    </w:pPr>
  </w:style>
  <w:style w:type="paragraph" w:customStyle="1" w:styleId="long10">
    <w:name w:val="long1"/>
    <w:basedOn w:val="Long1"/>
    <w:autoRedefine/>
    <w:rsid w:val="00720358"/>
    <w:pPr>
      <w:widowControl w:val="0"/>
      <w:spacing w:before="40" w:after="20"/>
      <w:jc w:val="center"/>
    </w:pPr>
    <w:rPr>
      <w:rFonts w:ascii="Times New Roman" w:hAnsi="Times New Roman"/>
      <w:sz w:val="18"/>
      <w:szCs w:val="18"/>
    </w:rPr>
  </w:style>
  <w:style w:type="paragraph" w:customStyle="1" w:styleId="Long2">
    <w:name w:val="Long2"/>
    <w:basedOn w:val="long10"/>
    <w:rsid w:val="00720358"/>
    <w:pPr>
      <w:ind w:left="340" w:hanging="340"/>
      <w:jc w:val="both"/>
    </w:pPr>
  </w:style>
  <w:style w:type="character" w:customStyle="1" w:styleId="Style4Char">
    <w:name w:val="Style4 Char"/>
    <w:link w:val="Style4"/>
    <w:rsid w:val="00720358"/>
    <w:rPr>
      <w:rFonts w:ascii="Times New Roman" w:eastAsia="Times New Roman" w:hAnsi="Times New Roman" w:cs="Times New Roman"/>
      <w:b/>
      <w:bCs/>
      <w:kern w:val="32"/>
      <w:sz w:val="28"/>
      <w:szCs w:val="28"/>
    </w:rPr>
  </w:style>
  <w:style w:type="paragraph" w:customStyle="1" w:styleId="gchu">
    <w:name w:val="gchu"/>
    <w:basedOn w:val="tho"/>
    <w:rsid w:val="00720358"/>
    <w:pPr>
      <w:ind w:left="1361"/>
    </w:pPr>
    <w:rPr>
      <w:i/>
    </w:rPr>
  </w:style>
  <w:style w:type="paragraph" w:customStyle="1" w:styleId="tho">
    <w:name w:val="tho"/>
    <w:basedOn w:val="Normal"/>
    <w:rsid w:val="00720358"/>
    <w:pPr>
      <w:spacing w:after="120"/>
      <w:ind w:left="340" w:hanging="340"/>
    </w:pPr>
    <w:rPr>
      <w:rFonts w:ascii="VNTime" w:hAnsi="VNTime"/>
      <w:sz w:val="22"/>
    </w:rPr>
  </w:style>
  <w:style w:type="paragraph" w:customStyle="1" w:styleId="328">
    <w:name w:val="32/8"/>
    <w:basedOn w:val="Normal"/>
    <w:rsid w:val="00720358"/>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720358"/>
    <w:rPr>
      <w:rFonts w:ascii="Arial" w:eastAsia="Times New Roman" w:hAnsi="Arial" w:cs="Times New Roman"/>
      <w:b/>
      <w:sz w:val="24"/>
      <w:szCs w:val="24"/>
    </w:rPr>
  </w:style>
  <w:style w:type="character" w:customStyle="1" w:styleId="016Char">
    <w:name w:val="0/16 Char"/>
    <w:link w:val="016"/>
    <w:locked/>
    <w:rsid w:val="00720358"/>
    <w:rPr>
      <w:rFonts w:ascii="Arial" w:eastAsia="Times New Roman" w:hAnsi="Arial" w:cs="Times New Roman"/>
      <w:b/>
      <w:sz w:val="24"/>
      <w:szCs w:val="20"/>
    </w:rPr>
  </w:style>
  <w:style w:type="paragraph" w:customStyle="1" w:styleId="Bangchu">
    <w:name w:val="Bang chu"/>
    <w:basedOn w:val="Normal"/>
    <w:rsid w:val="00720358"/>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720358"/>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720358"/>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720358"/>
    <w:pPr>
      <w:widowControl w:val="0"/>
      <w:tabs>
        <w:tab w:val="left" w:pos="454"/>
      </w:tabs>
      <w:spacing w:before="240"/>
      <w:outlineLvl w:val="1"/>
    </w:pPr>
    <w:rPr>
      <w:rFonts w:ascii="Arial" w:hAnsi="Arial"/>
      <w:b/>
      <w:szCs w:val="24"/>
    </w:rPr>
  </w:style>
  <w:style w:type="paragraph" w:customStyle="1" w:styleId="A11Muc">
    <w:name w:val="A_1.1.Muc"/>
    <w:basedOn w:val="Normal"/>
    <w:rsid w:val="00720358"/>
    <w:pPr>
      <w:widowControl w:val="0"/>
      <w:tabs>
        <w:tab w:val="left" w:pos="454"/>
      </w:tabs>
      <w:spacing w:before="240"/>
      <w:outlineLvl w:val="2"/>
    </w:pPr>
    <w:rPr>
      <w:rFonts w:ascii="Arial" w:hAnsi="Arial"/>
      <w:b/>
    </w:rPr>
  </w:style>
  <w:style w:type="paragraph" w:customStyle="1" w:styleId="A1Muc">
    <w:name w:val="A_1.Muc"/>
    <w:basedOn w:val="Normal"/>
    <w:rsid w:val="00720358"/>
    <w:pPr>
      <w:widowControl w:val="0"/>
      <w:tabs>
        <w:tab w:val="left" w:pos="454"/>
      </w:tabs>
      <w:spacing w:before="240"/>
      <w:outlineLvl w:val="1"/>
    </w:pPr>
    <w:rPr>
      <w:rFonts w:ascii="Arial" w:hAnsi="Arial"/>
      <w:b/>
      <w:szCs w:val="24"/>
    </w:rPr>
  </w:style>
  <w:style w:type="paragraph" w:customStyle="1" w:styleId="APhan">
    <w:name w:val="A_Phan"/>
    <w:basedOn w:val="Normal"/>
    <w:rsid w:val="00720358"/>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720358"/>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720358"/>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720358"/>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720358"/>
    <w:pPr>
      <w:spacing w:before="240" w:after="120"/>
      <w:ind w:left="454" w:hanging="454"/>
      <w:jc w:val="left"/>
    </w:pPr>
    <w:rPr>
      <w:rFonts w:ascii="Arial" w:hAnsi="Arial"/>
      <w:b/>
      <w:bCs/>
      <w:lang w:val="en-GB"/>
    </w:rPr>
  </w:style>
  <w:style w:type="paragraph" w:customStyle="1" w:styleId="tex">
    <w:name w:val="tex"/>
    <w:basedOn w:val="Normal"/>
    <w:link w:val="texChar"/>
    <w:rsid w:val="00720358"/>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720358"/>
    <w:pPr>
      <w:spacing w:before="120" w:line="257" w:lineRule="auto"/>
      <w:ind w:left="1815" w:firstLine="429"/>
    </w:pPr>
    <w:rPr>
      <w:rFonts w:ascii="Arial" w:hAnsi="Arial"/>
      <w:iCs/>
      <w:color w:val="000000"/>
      <w:lang w:val="en-GB"/>
    </w:rPr>
  </w:style>
  <w:style w:type="paragraph" w:customStyle="1" w:styleId="Tenquyphame">
    <w:name w:val="Ten quy pham_e"/>
    <w:rsid w:val="00720358"/>
    <w:pPr>
      <w:spacing w:after="0" w:line="288" w:lineRule="auto"/>
      <w:jc w:val="center"/>
    </w:pPr>
    <w:rPr>
      <w:rFonts w:ascii="Arial" w:eastAsia="Times New Roman" w:hAnsi="Arial" w:cs="Arial"/>
      <w:b/>
      <w:bCs/>
      <w:i/>
      <w:iCs/>
      <w:sz w:val="28"/>
      <w:szCs w:val="28"/>
    </w:rPr>
  </w:style>
  <w:style w:type="paragraph" w:customStyle="1" w:styleId="preamble">
    <w:name w:val="preamble"/>
    <w:basedOn w:val="Normal"/>
    <w:rsid w:val="00720358"/>
    <w:pPr>
      <w:spacing w:before="100" w:beforeAutospacing="1" w:after="100" w:afterAutospacing="1" w:line="288" w:lineRule="auto"/>
      <w:jc w:val="left"/>
    </w:pPr>
    <w:rPr>
      <w:szCs w:val="24"/>
    </w:rPr>
  </w:style>
  <w:style w:type="paragraph" w:customStyle="1" w:styleId="1indent">
    <w:name w:val="1 indent"/>
    <w:basedOn w:val="1"/>
    <w:autoRedefine/>
    <w:rsid w:val="00720358"/>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720358"/>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720358"/>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720358"/>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720358"/>
    <w:pPr>
      <w:spacing w:before="120" w:after="0" w:line="288" w:lineRule="auto"/>
      <w:jc w:val="center"/>
    </w:pPr>
    <w:rPr>
      <w:rFonts w:ascii="Arial" w:eastAsia="Times New Roman" w:hAnsi="Arial" w:cs="Arial"/>
      <w:b/>
      <w:bCs/>
      <w:sz w:val="24"/>
      <w:szCs w:val="24"/>
    </w:rPr>
  </w:style>
  <w:style w:type="paragraph" w:customStyle="1" w:styleId="cover1">
    <w:name w:val="cover1"/>
    <w:autoRedefine/>
    <w:rsid w:val="00720358"/>
    <w:pPr>
      <w:spacing w:before="120" w:after="0" w:line="288" w:lineRule="auto"/>
      <w:jc w:val="center"/>
    </w:pPr>
    <w:rPr>
      <w:rFonts w:ascii="Arial" w:eastAsia="Times New Roman" w:hAnsi="Arial" w:cs="Arial"/>
      <w:sz w:val="28"/>
      <w:szCs w:val="28"/>
    </w:rPr>
  </w:style>
  <w:style w:type="paragraph" w:customStyle="1" w:styleId="cover2">
    <w:name w:val="cover2"/>
    <w:basedOn w:val="cover1"/>
    <w:autoRedefine/>
    <w:rsid w:val="00720358"/>
    <w:rPr>
      <w:b/>
      <w:bCs/>
    </w:rPr>
  </w:style>
  <w:style w:type="paragraph" w:customStyle="1" w:styleId="cover3">
    <w:name w:val="cover3"/>
    <w:basedOn w:val="cover2"/>
    <w:autoRedefine/>
    <w:rsid w:val="00720358"/>
    <w:pPr>
      <w:spacing w:before="240"/>
    </w:pPr>
    <w:rPr>
      <w:b w:val="0"/>
      <w:iCs/>
    </w:rPr>
  </w:style>
  <w:style w:type="paragraph" w:customStyle="1" w:styleId="cover4">
    <w:name w:val="cover4"/>
    <w:basedOn w:val="cover3"/>
    <w:autoRedefine/>
    <w:rsid w:val="00720358"/>
    <w:pPr>
      <w:widowControl w:val="0"/>
      <w:spacing w:before="0" w:line="330" w:lineRule="exact"/>
      <w:ind w:firstLine="480"/>
      <w:jc w:val="left"/>
    </w:pPr>
    <w:rPr>
      <w:b/>
      <w:iCs w:val="0"/>
      <w:sz w:val="25"/>
      <w:szCs w:val="25"/>
    </w:rPr>
  </w:style>
  <w:style w:type="paragraph" w:customStyle="1" w:styleId="1MUCLUCCHUONG">
    <w:name w:val="1_MUCLUC_CHUONG"/>
    <w:basedOn w:val="Normal"/>
    <w:rsid w:val="00720358"/>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720358"/>
    <w:pPr>
      <w:tabs>
        <w:tab w:val="left" w:pos="1021"/>
      </w:tabs>
    </w:pPr>
    <w:rPr>
      <w:b w:val="0"/>
    </w:rPr>
  </w:style>
  <w:style w:type="paragraph" w:customStyle="1" w:styleId="1-0CHUONGMUCLUC">
    <w:name w:val="1-0/CHUONG_MUCLUC"/>
    <w:basedOn w:val="0chuong"/>
    <w:rsid w:val="00720358"/>
    <w:pPr>
      <w:spacing w:after="200" w:line="288" w:lineRule="auto"/>
      <w:ind w:left="3402" w:right="737" w:hanging="1701"/>
      <w:outlineLvl w:val="9"/>
    </w:pPr>
    <w:rPr>
      <w:sz w:val="24"/>
    </w:rPr>
  </w:style>
  <w:style w:type="paragraph" w:customStyle="1" w:styleId="daude1">
    <w:name w:val="daude1"/>
    <w:basedOn w:val="Heading1"/>
    <w:rsid w:val="00720358"/>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720358"/>
    <w:pPr>
      <w:tabs>
        <w:tab w:val="left" w:pos="340"/>
      </w:tabs>
      <w:ind w:left="340" w:hanging="340"/>
      <w:jc w:val="center"/>
    </w:pPr>
    <w:rPr>
      <w:rFonts w:ascii="VNTime" w:hAnsi="VNTime"/>
      <w:sz w:val="22"/>
    </w:rPr>
  </w:style>
  <w:style w:type="paragraph" w:customStyle="1" w:styleId="viet4">
    <w:name w:val="viet4"/>
    <w:basedOn w:val="Normal"/>
    <w:rsid w:val="00720358"/>
    <w:pPr>
      <w:ind w:left="340" w:hanging="340"/>
    </w:pPr>
    <w:rPr>
      <w:rFonts w:ascii="VNTime" w:hAnsi="VNTime"/>
      <w:sz w:val="22"/>
    </w:rPr>
  </w:style>
  <w:style w:type="paragraph" w:customStyle="1" w:styleId="ngoac">
    <w:name w:val="ngoac"/>
    <w:basedOn w:val="Normal"/>
    <w:next w:val="Normal"/>
    <w:rsid w:val="00720358"/>
    <w:pPr>
      <w:tabs>
        <w:tab w:val="left" w:pos="340"/>
      </w:tabs>
      <w:ind w:left="680" w:hanging="340"/>
    </w:pPr>
    <w:rPr>
      <w:rFonts w:ascii="VNTime" w:hAnsi="VNTime"/>
      <w:sz w:val="22"/>
    </w:rPr>
  </w:style>
  <w:style w:type="paragraph" w:customStyle="1" w:styleId="vi2">
    <w:name w:val="vi2"/>
    <w:basedOn w:val="Normal"/>
    <w:rsid w:val="00720358"/>
    <w:pPr>
      <w:keepNext/>
      <w:widowControl w:val="0"/>
      <w:ind w:left="680" w:hanging="680"/>
    </w:pPr>
    <w:rPr>
      <w:rFonts w:ascii="VNTime" w:hAnsi="VNTime"/>
      <w:kern w:val="28"/>
      <w:sz w:val="22"/>
    </w:rPr>
  </w:style>
  <w:style w:type="paragraph" w:customStyle="1" w:styleId="viet5">
    <w:name w:val="viet5"/>
    <w:basedOn w:val="Normal"/>
    <w:next w:val="Normal"/>
    <w:rsid w:val="00720358"/>
    <w:pPr>
      <w:ind w:left="680" w:hanging="680"/>
    </w:pPr>
    <w:rPr>
      <w:rFonts w:ascii="VNTime" w:hAnsi="VNTime"/>
      <w:b/>
      <w:kern w:val="28"/>
      <w:sz w:val="22"/>
    </w:rPr>
  </w:style>
  <w:style w:type="paragraph" w:customStyle="1" w:styleId="viet6">
    <w:name w:val="viet6"/>
    <w:basedOn w:val="Normal"/>
    <w:next w:val="Normal"/>
    <w:rsid w:val="00720358"/>
    <w:pPr>
      <w:spacing w:before="60"/>
      <w:ind w:left="340" w:hanging="340"/>
    </w:pPr>
    <w:rPr>
      <w:rFonts w:ascii="VNTime" w:hAnsi="VNTime"/>
      <w:kern w:val="28"/>
      <w:sz w:val="22"/>
      <w:lang w:val="en-GB"/>
    </w:rPr>
  </w:style>
  <w:style w:type="paragraph" w:customStyle="1" w:styleId="Bduocsuadoi">
    <w:name w:val="B_duoc.sua.doi"/>
    <w:basedOn w:val="Normal"/>
    <w:rsid w:val="00720358"/>
    <w:pPr>
      <w:widowControl w:val="0"/>
      <w:spacing w:before="120"/>
      <w:ind w:left="454" w:hanging="454"/>
      <w:jc w:val="left"/>
    </w:pPr>
    <w:rPr>
      <w:rFonts w:ascii="Arial" w:hAnsi="Arial"/>
    </w:rPr>
  </w:style>
  <w:style w:type="paragraph" w:customStyle="1" w:styleId="Bduocsuadoi2">
    <w:name w:val="B_duocsuadoi2"/>
    <w:basedOn w:val="Bduocsuadoi"/>
    <w:rsid w:val="00720358"/>
    <w:pPr>
      <w:spacing w:before="240"/>
    </w:pPr>
  </w:style>
  <w:style w:type="character" w:customStyle="1" w:styleId="3chamChar">
    <w:name w:val="3 cham Char"/>
    <w:link w:val="3cham"/>
    <w:locked/>
    <w:rsid w:val="00720358"/>
    <w:rPr>
      <w:rFonts w:ascii="Arial" w:eastAsia="Times New Roman" w:hAnsi="Arial" w:cs="Times New Roman"/>
      <w:b/>
      <w:sz w:val="24"/>
      <w:szCs w:val="20"/>
    </w:rPr>
  </w:style>
  <w:style w:type="paragraph" w:customStyle="1" w:styleId="StyleArial12ptBoldJustifiedLeft0cmHanging195cm">
    <w:name w:val="Style Arial 12 pt Bold Justified Left:  0 cm Hanging:  1.95 cm"/>
    <w:basedOn w:val="Normal"/>
    <w:link w:val="StyleArial12ptBoldJustifiedLeft0cmHanging195cmChar"/>
    <w:rsid w:val="00720358"/>
    <w:pPr>
      <w:spacing w:before="240"/>
      <w:ind w:left="1106" w:hanging="1106"/>
    </w:pPr>
    <w:rPr>
      <w:rFonts w:ascii="Arial" w:hAnsi="Arial"/>
      <w:b/>
      <w:bCs/>
    </w:rPr>
  </w:style>
  <w:style w:type="paragraph" w:customStyle="1" w:styleId="2chama">
    <w:name w:val="2 chama"/>
    <w:basedOn w:val="StyleArial12ptBoldJustifiedLeft0cmHanging195cm"/>
    <w:rsid w:val="00720358"/>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720358"/>
    <w:rPr>
      <w:rFonts w:ascii="Arial" w:eastAsia="Times New Roman" w:hAnsi="Arial" w:cs="Times New Roman"/>
      <w:b/>
      <w:bCs/>
      <w:sz w:val="24"/>
      <w:szCs w:val="20"/>
    </w:rPr>
  </w:style>
  <w:style w:type="paragraph" w:customStyle="1" w:styleId="StyleHeading4Arial12ptAutoBefore12ptAfter6pt">
    <w:name w:val="Style Heading 4 + Arial 12 pt Auto Before:  12 pt After:  6 pt"/>
    <w:basedOn w:val="1noidungchinh"/>
    <w:rsid w:val="00720358"/>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720358"/>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720358"/>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720358"/>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720358"/>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720358"/>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720358"/>
    <w:pPr>
      <w:spacing w:before="120" w:after="120"/>
      <w:jc w:val="center"/>
    </w:pPr>
    <w:rPr>
      <w:rFonts w:ascii="Arial" w:hAnsi="Arial"/>
      <w:b/>
      <w:bCs/>
    </w:rPr>
  </w:style>
  <w:style w:type="paragraph" w:customStyle="1" w:styleId="3cham1">
    <w:name w:val="3 cham1"/>
    <w:basedOn w:val="Normal"/>
    <w:link w:val="3cham1Char"/>
    <w:rsid w:val="00720358"/>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720358"/>
    <w:rPr>
      <w:rFonts w:ascii="Arial" w:eastAsia="Malgun Gothic" w:hAnsi="Arial" w:cs="Times New Roman"/>
      <w:sz w:val="24"/>
      <w:szCs w:val="24"/>
    </w:rPr>
  </w:style>
  <w:style w:type="paragraph" w:customStyle="1" w:styleId="normalxxx">
    <w:name w:val="normal xxx"/>
    <w:basedOn w:val="Normal"/>
    <w:next w:val="Normal"/>
    <w:rsid w:val="00720358"/>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720358"/>
    <w:pPr>
      <w:spacing w:before="120"/>
      <w:ind w:left="908" w:hanging="454"/>
    </w:pPr>
    <w:rPr>
      <w:rFonts w:ascii="Arial" w:eastAsia="MS Mincho" w:hAnsi="Arial"/>
      <w:iCs/>
      <w:szCs w:val="24"/>
      <w:lang w:val="en-GB"/>
    </w:rPr>
  </w:style>
  <w:style w:type="character" w:customStyle="1" w:styleId="NORMAL1Char">
    <w:name w:val="NORMAL (1) Char"/>
    <w:link w:val="NORMAL12"/>
    <w:rsid w:val="00720358"/>
    <w:rPr>
      <w:rFonts w:ascii="Arial" w:eastAsia="MS Mincho" w:hAnsi="Arial" w:cs="Times New Roman"/>
      <w:iCs/>
      <w:sz w:val="24"/>
      <w:szCs w:val="24"/>
      <w:lang w:val="en-GB"/>
    </w:rPr>
  </w:style>
  <w:style w:type="paragraph" w:customStyle="1" w:styleId="NORMAL13">
    <w:name w:val="NORMAL 1"/>
    <w:basedOn w:val="Normal"/>
    <w:next w:val="Normal"/>
    <w:link w:val="NORMAL1CharChar"/>
    <w:autoRedefine/>
    <w:rsid w:val="00720358"/>
    <w:pPr>
      <w:ind w:left="454" w:hanging="454"/>
    </w:pPr>
    <w:rPr>
      <w:rFonts w:ascii="Arial" w:eastAsia="MS Mincho" w:hAnsi="Arial"/>
      <w:snapToGrid w:val="0"/>
      <w:szCs w:val="24"/>
    </w:rPr>
  </w:style>
  <w:style w:type="character" w:customStyle="1" w:styleId="NORMAL1CharChar">
    <w:name w:val="NORMAL 1 Char Char"/>
    <w:link w:val="NORMAL13"/>
    <w:rsid w:val="00720358"/>
    <w:rPr>
      <w:rFonts w:ascii="Arial" w:eastAsia="MS Mincho" w:hAnsi="Arial" w:cs="Times New Roman"/>
      <w:snapToGrid w:val="0"/>
      <w:sz w:val="24"/>
      <w:szCs w:val="24"/>
    </w:rPr>
  </w:style>
  <w:style w:type="paragraph" w:customStyle="1" w:styleId="NORMALa">
    <w:name w:val="NORMAL (a)"/>
    <w:basedOn w:val="Normal"/>
    <w:next w:val="Normal"/>
    <w:autoRedefine/>
    <w:rsid w:val="00720358"/>
    <w:pPr>
      <w:spacing w:before="120"/>
      <w:ind w:left="1361" w:hanging="454"/>
    </w:pPr>
    <w:rPr>
      <w:rFonts w:ascii="Arial" w:eastAsia="MS Mincho" w:hAnsi="Arial"/>
      <w:snapToGrid w:val="0"/>
      <w:szCs w:val="24"/>
    </w:rPr>
  </w:style>
  <w:style w:type="paragraph" w:customStyle="1" w:styleId="normalleft">
    <w:name w:val="normal left"/>
    <w:basedOn w:val="Normal"/>
    <w:rsid w:val="00720358"/>
    <w:pPr>
      <w:spacing w:before="120"/>
      <w:ind w:left="454"/>
    </w:pPr>
    <w:rPr>
      <w:rFonts w:ascii="Arial" w:eastAsia="MS Mincho" w:hAnsi="Arial"/>
      <w:szCs w:val="24"/>
    </w:rPr>
  </w:style>
  <w:style w:type="paragraph" w:customStyle="1" w:styleId="normali">
    <w:name w:val="normal (i)"/>
    <w:basedOn w:val="Normal"/>
    <w:next w:val="Normal"/>
    <w:rsid w:val="00720358"/>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720358"/>
    <w:pPr>
      <w:spacing w:before="120"/>
      <w:ind w:left="851" w:hanging="851"/>
    </w:pPr>
    <w:rPr>
      <w:rFonts w:ascii="Arial" w:hAnsi="Arial" w:cs="Arial"/>
      <w:szCs w:val="24"/>
    </w:rPr>
  </w:style>
  <w:style w:type="paragraph" w:customStyle="1" w:styleId="normal1indent">
    <w:name w:val="normal 1 indent"/>
    <w:basedOn w:val="NORMAL13"/>
    <w:link w:val="normal1indentChar"/>
    <w:rsid w:val="00720358"/>
    <w:pPr>
      <w:spacing w:before="120"/>
      <w:ind w:firstLine="0"/>
    </w:pPr>
    <w:rPr>
      <w:rFonts w:eastAsia="Times New Roman"/>
      <w:snapToGrid/>
    </w:rPr>
  </w:style>
  <w:style w:type="character" w:customStyle="1" w:styleId="NORMAL111Char">
    <w:name w:val="NORMAL 1.1.1 Char"/>
    <w:link w:val="NORMAL110"/>
    <w:rsid w:val="00720358"/>
    <w:rPr>
      <w:rFonts w:ascii="Arial" w:eastAsia="Times New Roman" w:hAnsi="Arial" w:cs="Arial"/>
      <w:sz w:val="24"/>
      <w:szCs w:val="24"/>
    </w:rPr>
  </w:style>
  <w:style w:type="character" w:customStyle="1" w:styleId="NORMAL1Char0">
    <w:name w:val="NORMAL 1 Char"/>
    <w:rsid w:val="00720358"/>
    <w:rPr>
      <w:rFonts w:ascii="Arial" w:hAnsi="Arial"/>
      <w:sz w:val="24"/>
      <w:szCs w:val="24"/>
      <w:lang w:val="en-US" w:eastAsia="en-US" w:bidi="ar-SA"/>
    </w:rPr>
  </w:style>
  <w:style w:type="character" w:customStyle="1" w:styleId="normal1indentChar">
    <w:name w:val="normal 1 indent Char"/>
    <w:link w:val="normal1indent"/>
    <w:rsid w:val="00720358"/>
    <w:rPr>
      <w:rFonts w:ascii="Arial" w:eastAsia="Times New Roman" w:hAnsi="Arial" w:cs="Times New Roman"/>
      <w:sz w:val="24"/>
      <w:szCs w:val="24"/>
    </w:rPr>
  </w:style>
  <w:style w:type="paragraph" w:customStyle="1" w:styleId="11regular">
    <w:name w:val="1.1 regular"/>
    <w:basedOn w:val="1"/>
    <w:autoRedefine/>
    <w:rsid w:val="00720358"/>
    <w:pPr>
      <w:spacing w:before="120" w:line="240" w:lineRule="auto"/>
      <w:ind w:left="737" w:hanging="737"/>
    </w:pPr>
    <w:rPr>
      <w:rFonts w:ascii="Arial" w:hAnsi="Arial" w:cs="Arial"/>
      <w:b w:val="0"/>
      <w:bCs w:val="0"/>
      <w:sz w:val="24"/>
      <w:szCs w:val="24"/>
    </w:rPr>
  </w:style>
  <w:style w:type="paragraph" w:customStyle="1" w:styleId="table0">
    <w:name w:val="table"/>
    <w:rsid w:val="00720358"/>
    <w:pPr>
      <w:spacing w:before="60" w:after="0" w:line="240" w:lineRule="auto"/>
      <w:jc w:val="both"/>
    </w:pPr>
    <w:rPr>
      <w:rFonts w:ascii="Arial" w:eastAsia="Times New Roman" w:hAnsi="Arial" w:cs="Arial"/>
    </w:rPr>
  </w:style>
  <w:style w:type="paragraph" w:customStyle="1" w:styleId="tableindent">
    <w:name w:val="table indent"/>
    <w:basedOn w:val="Normal"/>
    <w:autoRedefine/>
    <w:rsid w:val="00720358"/>
    <w:pPr>
      <w:ind w:left="454"/>
    </w:pPr>
    <w:rPr>
      <w:rFonts w:ascii="Arial" w:hAnsi="Arial" w:cs="Arial"/>
      <w:sz w:val="22"/>
      <w:szCs w:val="22"/>
    </w:rPr>
  </w:style>
  <w:style w:type="paragraph" w:customStyle="1" w:styleId="tenbang0">
    <w:name w:val="ten bang"/>
    <w:rsid w:val="00720358"/>
    <w:pPr>
      <w:spacing w:before="240" w:after="120" w:line="240" w:lineRule="auto"/>
      <w:jc w:val="center"/>
    </w:pPr>
    <w:rPr>
      <w:rFonts w:ascii="Arial" w:eastAsia="Times New Roman" w:hAnsi="Arial" w:cs="Arial"/>
      <w:b/>
      <w:bCs/>
      <w:sz w:val="24"/>
      <w:szCs w:val="24"/>
    </w:rPr>
  </w:style>
  <w:style w:type="paragraph" w:customStyle="1" w:styleId="TENCHUONG4">
    <w:name w:val="TEN CHUONG"/>
    <w:rsid w:val="00720358"/>
    <w:pPr>
      <w:spacing w:before="360" w:after="0" w:line="240" w:lineRule="auto"/>
      <w:jc w:val="center"/>
    </w:pPr>
    <w:rPr>
      <w:rFonts w:ascii="Arial" w:eastAsia="Times New Roman" w:hAnsi="Arial" w:cs="Arial"/>
      <w:b/>
      <w:bCs/>
      <w:sz w:val="24"/>
      <w:szCs w:val="24"/>
    </w:rPr>
  </w:style>
  <w:style w:type="character" w:customStyle="1" w:styleId="1Char0">
    <w:name w:val="(1) Char"/>
    <w:link w:val="10"/>
    <w:locked/>
    <w:rsid w:val="00720358"/>
    <w:rPr>
      <w:rFonts w:ascii="VNTime" w:eastAsia="Times New Roman" w:hAnsi="VNTime" w:cs="Times New Roman"/>
      <w:szCs w:val="20"/>
    </w:rPr>
  </w:style>
  <w:style w:type="paragraph" w:customStyle="1" w:styleId="11reindent">
    <w:name w:val="1.1 re indent"/>
    <w:basedOn w:val="11regular"/>
    <w:autoRedefine/>
    <w:qFormat/>
    <w:rsid w:val="00720358"/>
    <w:pPr>
      <w:spacing w:before="80" w:after="120" w:line="340" w:lineRule="exact"/>
      <w:ind w:left="0" w:firstLine="454"/>
    </w:pPr>
  </w:style>
  <w:style w:type="paragraph" w:customStyle="1" w:styleId="h1">
    <w:name w:val="h1"/>
    <w:basedOn w:val="Normal"/>
    <w:rsid w:val="00720358"/>
    <w:pPr>
      <w:autoSpaceDE w:val="0"/>
      <w:autoSpaceDN w:val="0"/>
      <w:ind w:left="567" w:hanging="567"/>
    </w:pPr>
    <w:rPr>
      <w:rFonts w:ascii=".VnArial" w:hAnsi=".VnArial"/>
      <w:b/>
    </w:rPr>
  </w:style>
  <w:style w:type="paragraph" w:customStyle="1" w:styleId="k1">
    <w:name w:val="k1"/>
    <w:basedOn w:val="Normal"/>
    <w:rsid w:val="00720358"/>
    <w:pPr>
      <w:autoSpaceDE w:val="0"/>
      <w:autoSpaceDN w:val="0"/>
      <w:ind w:left="340" w:hanging="340"/>
    </w:pPr>
    <w:rPr>
      <w:rFonts w:ascii=".VnArial" w:hAnsi=".VnArial"/>
    </w:rPr>
  </w:style>
  <w:style w:type="paragraph" w:customStyle="1" w:styleId="k2">
    <w:name w:val="k2"/>
    <w:basedOn w:val="k1"/>
    <w:next w:val="k1"/>
    <w:rsid w:val="00720358"/>
    <w:pPr>
      <w:spacing w:before="120"/>
      <w:ind w:left="680"/>
    </w:pPr>
  </w:style>
  <w:style w:type="paragraph" w:customStyle="1" w:styleId="k1m">
    <w:name w:val="k1m"/>
    <w:basedOn w:val="k1"/>
    <w:rsid w:val="00720358"/>
    <w:rPr>
      <w:color w:val="0000FF"/>
    </w:rPr>
  </w:style>
  <w:style w:type="paragraph" w:customStyle="1" w:styleId="k2m">
    <w:name w:val="k2m"/>
    <w:basedOn w:val="k2"/>
    <w:rsid w:val="00720358"/>
    <w:rPr>
      <w:color w:val="0000FF"/>
    </w:rPr>
  </w:style>
  <w:style w:type="paragraph" w:customStyle="1" w:styleId="1indent0">
    <w:name w:val="(1) indent"/>
    <w:basedOn w:val="10"/>
    <w:rsid w:val="00720358"/>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720358"/>
    <w:pPr>
      <w:spacing w:before="120"/>
      <w:ind w:left="851"/>
    </w:pPr>
    <w:rPr>
      <w:rFonts w:ascii="Arial" w:hAnsi="Arial"/>
      <w:szCs w:val="24"/>
    </w:rPr>
  </w:style>
  <w:style w:type="character" w:customStyle="1" w:styleId="texChar">
    <w:name w:val="tex Char"/>
    <w:link w:val="tex"/>
    <w:rsid w:val="00720358"/>
    <w:rPr>
      <w:rFonts w:ascii="VNTime" w:eastAsia="Times New Roman" w:hAnsi="VNTime" w:cs="Times New Roman"/>
      <w:sz w:val="20"/>
      <w:szCs w:val="20"/>
    </w:rPr>
  </w:style>
  <w:style w:type="paragraph" w:customStyle="1" w:styleId="normal14">
    <w:name w:val="normal 1"/>
    <w:basedOn w:val="Normal"/>
    <w:rsid w:val="00720358"/>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720358"/>
    <w:pPr>
      <w:ind w:left="908"/>
    </w:pPr>
  </w:style>
  <w:style w:type="paragraph" w:customStyle="1" w:styleId="TENQUYPHAMV">
    <w:name w:val="TEN QUY PHAM_V"/>
    <w:rsid w:val="00720358"/>
    <w:pPr>
      <w:spacing w:after="0" w:line="240" w:lineRule="auto"/>
      <w:jc w:val="center"/>
    </w:pPr>
    <w:rPr>
      <w:rFonts w:ascii="Arial" w:eastAsia="Times New Roman" w:hAnsi="Arial" w:cs="Arial"/>
      <w:b/>
      <w:bCs/>
      <w:sz w:val="32"/>
      <w:szCs w:val="32"/>
    </w:rPr>
  </w:style>
  <w:style w:type="character" w:customStyle="1" w:styleId="ChapterCharChar">
    <w:name w:val="Chapter Char Char"/>
    <w:rsid w:val="00720358"/>
    <w:rPr>
      <w:rFonts w:ascii=".VnTime" w:hAnsi=".VnTime"/>
      <w:b/>
      <w:bCs/>
      <w:sz w:val="24"/>
    </w:rPr>
  </w:style>
  <w:style w:type="paragraph" w:customStyle="1" w:styleId="aindent">
    <w:name w:val="(a) indent"/>
    <w:basedOn w:val="aa"/>
    <w:autoRedefine/>
    <w:rsid w:val="00720358"/>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720358"/>
    <w:pPr>
      <w:suppressAutoHyphens w:val="0"/>
      <w:spacing w:before="120"/>
      <w:ind w:left="1814"/>
    </w:pPr>
    <w:rPr>
      <w:rFonts w:ascii="Arial" w:hAnsi="Arial" w:cs="Arial"/>
      <w:szCs w:val="24"/>
    </w:rPr>
  </w:style>
  <w:style w:type="paragraph" w:customStyle="1" w:styleId="ii">
    <w:name w:val="(i)(i)"/>
    <w:basedOn w:val="i0"/>
    <w:autoRedefine/>
    <w:rsid w:val="00720358"/>
    <w:pPr>
      <w:suppressAutoHyphens w:val="0"/>
      <w:spacing w:before="120"/>
      <w:ind w:left="2268" w:hanging="454"/>
    </w:pPr>
    <w:rPr>
      <w:rFonts w:ascii="Arial" w:hAnsi="Arial" w:cs="Arial"/>
      <w:szCs w:val="24"/>
    </w:rPr>
  </w:style>
  <w:style w:type="paragraph" w:customStyle="1" w:styleId="bold">
    <w:name w:val="bold"/>
    <w:basedOn w:val="1"/>
    <w:rsid w:val="00720358"/>
    <w:pPr>
      <w:spacing w:before="120" w:line="300" w:lineRule="auto"/>
    </w:pPr>
    <w:rPr>
      <w:rFonts w:ascii="Arial" w:hAnsi="Arial"/>
      <w:sz w:val="24"/>
      <w:szCs w:val="24"/>
    </w:rPr>
  </w:style>
  <w:style w:type="paragraph" w:customStyle="1" w:styleId="content1">
    <w:name w:val="content1"/>
    <w:autoRedefine/>
    <w:rsid w:val="00720358"/>
    <w:pPr>
      <w:tabs>
        <w:tab w:val="left" w:leader="dot" w:pos="9639"/>
      </w:tabs>
      <w:spacing w:before="240" w:after="120" w:line="240" w:lineRule="auto"/>
      <w:ind w:left="1872" w:right="567" w:hanging="1418"/>
    </w:pPr>
    <w:rPr>
      <w:rFonts w:ascii="Arial" w:eastAsia="Times New Roman" w:hAnsi="Arial" w:cs="Arial"/>
      <w:b/>
      <w:bCs/>
      <w:sz w:val="24"/>
      <w:szCs w:val="24"/>
    </w:rPr>
  </w:style>
  <w:style w:type="paragraph" w:customStyle="1" w:styleId="content11">
    <w:name w:val="content11"/>
    <w:basedOn w:val="Normal"/>
    <w:autoRedefine/>
    <w:rsid w:val="00720358"/>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720358"/>
    <w:pPr>
      <w:spacing w:after="0" w:line="240" w:lineRule="auto"/>
      <w:jc w:val="center"/>
    </w:pPr>
    <w:rPr>
      <w:rFonts w:ascii="Arial" w:eastAsia="Times New Roman" w:hAnsi="Arial" w:cs="Arial"/>
      <w:sz w:val="24"/>
      <w:szCs w:val="24"/>
    </w:rPr>
  </w:style>
  <w:style w:type="paragraph" w:customStyle="1" w:styleId="Footer2">
    <w:name w:val="Footer2"/>
    <w:rsid w:val="00720358"/>
    <w:pPr>
      <w:spacing w:after="0" w:line="240" w:lineRule="auto"/>
      <w:jc w:val="center"/>
    </w:pPr>
    <w:rPr>
      <w:rFonts w:ascii="Arial" w:eastAsia="Times New Roman" w:hAnsi="Arial" w:cs="Arial"/>
      <w:sz w:val="24"/>
      <w:szCs w:val="24"/>
    </w:rPr>
  </w:style>
  <w:style w:type="paragraph" w:customStyle="1" w:styleId="gridtable">
    <w:name w:val="grid table"/>
    <w:basedOn w:val="Normal"/>
    <w:rsid w:val="00720358"/>
    <w:pPr>
      <w:spacing w:line="300" w:lineRule="exact"/>
      <w:ind w:left="709"/>
      <w:jc w:val="left"/>
    </w:pPr>
    <w:rPr>
      <w:rFonts w:ascii="Arial" w:eastAsia="MS Mincho" w:hAnsi="Arial" w:cs="Arial"/>
      <w:sz w:val="20"/>
    </w:rPr>
  </w:style>
  <w:style w:type="paragraph" w:customStyle="1" w:styleId="Header2">
    <w:name w:val="Header2"/>
    <w:rsid w:val="00720358"/>
    <w:pPr>
      <w:spacing w:after="0" w:line="240" w:lineRule="auto"/>
    </w:pPr>
    <w:rPr>
      <w:rFonts w:ascii="Arial" w:eastAsia="Times New Roman" w:hAnsi="Arial" w:cs="Arial"/>
      <w:b/>
      <w:bCs/>
      <w:sz w:val="24"/>
      <w:szCs w:val="24"/>
    </w:rPr>
  </w:style>
  <w:style w:type="paragraph" w:customStyle="1" w:styleId="normalleft00">
    <w:name w:val="normal left 0"/>
    <w:basedOn w:val="Normal"/>
    <w:rsid w:val="00720358"/>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720358"/>
    <w:pPr>
      <w:spacing w:before="0"/>
      <w:ind w:left="454" w:hanging="454"/>
    </w:pPr>
  </w:style>
  <w:style w:type="paragraph" w:customStyle="1" w:styleId="tableleft">
    <w:name w:val="table left"/>
    <w:basedOn w:val="table0"/>
    <w:autoRedefine/>
    <w:rsid w:val="00720358"/>
    <w:pPr>
      <w:jc w:val="right"/>
    </w:pPr>
  </w:style>
  <w:style w:type="paragraph" w:customStyle="1" w:styleId="Tenphane">
    <w:name w:val="Ten phan_e"/>
    <w:rsid w:val="00720358"/>
    <w:pPr>
      <w:spacing w:before="120" w:after="0" w:line="240" w:lineRule="auto"/>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720358"/>
    <w:pPr>
      <w:spacing w:before="120" w:after="160" w:line="240" w:lineRule="exact"/>
      <w:ind w:firstLine="601"/>
    </w:pPr>
    <w:rPr>
      <w:rFonts w:ascii="Verdana" w:hAnsi="Verdana"/>
      <w:sz w:val="20"/>
      <w:lang w:val="en-GB"/>
    </w:rPr>
  </w:style>
  <w:style w:type="paragraph" w:customStyle="1" w:styleId="tieudechinh0">
    <w:name w:val="tieudechinh"/>
    <w:basedOn w:val="Normal"/>
    <w:rsid w:val="00720358"/>
    <w:pPr>
      <w:spacing w:before="100" w:beforeAutospacing="1" w:after="100" w:afterAutospacing="1"/>
      <w:jc w:val="left"/>
    </w:pPr>
    <w:rPr>
      <w:rFonts w:eastAsia="Calibri"/>
      <w:szCs w:val="24"/>
    </w:rPr>
  </w:style>
  <w:style w:type="paragraph" w:customStyle="1" w:styleId="tieudephu0">
    <w:name w:val="tieudephu"/>
    <w:basedOn w:val="Normal"/>
    <w:rsid w:val="00720358"/>
    <w:pPr>
      <w:spacing w:before="100" w:beforeAutospacing="1" w:after="100" w:afterAutospacing="1"/>
      <w:jc w:val="left"/>
    </w:pPr>
    <w:rPr>
      <w:rFonts w:eastAsia="Calibri"/>
      <w:szCs w:val="24"/>
    </w:rPr>
  </w:style>
  <w:style w:type="character" w:customStyle="1" w:styleId="normalcharchar">
    <w:name w:val="normal____char__char"/>
    <w:rsid w:val="00720358"/>
    <w:rPr>
      <w:rFonts w:cs="Times New Roman"/>
    </w:rPr>
  </w:style>
  <w:style w:type="paragraph" w:customStyle="1" w:styleId="center0">
    <w:name w:val="center"/>
    <w:basedOn w:val="Normal"/>
    <w:rsid w:val="00720358"/>
    <w:pPr>
      <w:spacing w:before="100" w:beforeAutospacing="1" w:after="100" w:afterAutospacing="1"/>
      <w:jc w:val="left"/>
    </w:pPr>
    <w:rPr>
      <w:szCs w:val="24"/>
    </w:rPr>
  </w:style>
  <w:style w:type="paragraph" w:customStyle="1" w:styleId="s0">
    <w:name w:val="s0"/>
    <w:rsid w:val="00720358"/>
    <w:pPr>
      <w:widowControl w:val="0"/>
      <w:autoSpaceDE w:val="0"/>
      <w:autoSpaceDN w:val="0"/>
      <w:adjustRightInd w:val="0"/>
      <w:spacing w:after="0" w:line="240" w:lineRule="auto"/>
    </w:pPr>
    <w:rPr>
      <w:rFonts w:ascii="Batang" w:eastAsia="Batang" w:hAnsi="Batang" w:cs="Batang"/>
      <w:sz w:val="20"/>
      <w:szCs w:val="20"/>
      <w:lang w:eastAsia="ko-KR"/>
    </w:rPr>
  </w:style>
  <w:style w:type="paragraph" w:customStyle="1" w:styleId="heading2-p">
    <w:name w:val="heading2-p"/>
    <w:basedOn w:val="Normal"/>
    <w:rsid w:val="00720358"/>
    <w:pPr>
      <w:jc w:val="center"/>
    </w:pPr>
    <w:rPr>
      <w:sz w:val="20"/>
    </w:rPr>
  </w:style>
  <w:style w:type="paragraph" w:customStyle="1" w:styleId="CM43">
    <w:name w:val="CM43"/>
    <w:basedOn w:val="Default"/>
    <w:next w:val="Default"/>
    <w:rsid w:val="00720358"/>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720358"/>
    <w:pPr>
      <w:spacing w:after="160" w:line="240" w:lineRule="exact"/>
      <w:jc w:val="left"/>
    </w:pPr>
    <w:rPr>
      <w:rFonts w:ascii="Arial" w:hAnsi="Arial"/>
      <w:sz w:val="22"/>
      <w:szCs w:val="22"/>
    </w:rPr>
  </w:style>
  <w:style w:type="character" w:customStyle="1" w:styleId="dangcohieuluc">
    <w:name w:val="dangcohieuluc"/>
    <w:rsid w:val="00720358"/>
  </w:style>
  <w:style w:type="paragraph" w:customStyle="1" w:styleId="QD2">
    <w:name w:val="QD2"/>
    <w:basedOn w:val="Normal"/>
    <w:rsid w:val="00720358"/>
    <w:pPr>
      <w:spacing w:before="240" w:after="120" w:line="300" w:lineRule="atLeast"/>
      <w:jc w:val="center"/>
    </w:pPr>
    <w:rPr>
      <w:rFonts w:ascii=".VnVogueH" w:hAnsi=".VnVogueH" w:cs="Angsana New"/>
      <w:sz w:val="26"/>
    </w:rPr>
  </w:style>
  <w:style w:type="paragraph" w:customStyle="1" w:styleId="tr-bang">
    <w:name w:val="tr-bang"/>
    <w:basedOn w:val="Normal"/>
    <w:rsid w:val="00720358"/>
    <w:pPr>
      <w:spacing w:line="300" w:lineRule="atLeast"/>
      <w:jc w:val="center"/>
    </w:pPr>
    <w:rPr>
      <w:rFonts w:ascii=".VnArial" w:hAnsi=".VnArial" w:cs="Angsana New"/>
      <w:sz w:val="19"/>
    </w:rPr>
  </w:style>
  <w:style w:type="paragraph" w:customStyle="1" w:styleId="C3">
    <w:name w:val="C"/>
    <w:basedOn w:val="Header"/>
    <w:rsid w:val="00720358"/>
    <w:pPr>
      <w:spacing w:before="80" w:after="80" w:line="300" w:lineRule="exact"/>
      <w:ind w:left="360"/>
    </w:pPr>
    <w:rPr>
      <w:spacing w:val="-2"/>
      <w:sz w:val="26"/>
    </w:rPr>
  </w:style>
  <w:style w:type="character" w:customStyle="1" w:styleId="LeftHeaderCharChar1">
    <w:name w:val="Left Header Char Char1"/>
    <w:locked/>
    <w:rsid w:val="00720358"/>
    <w:rPr>
      <w:rFonts w:ascii=".VnTime" w:hAnsi=".VnTime" w:cs=".VnTime"/>
      <w:sz w:val="28"/>
      <w:szCs w:val="28"/>
      <w:lang w:val="en-US" w:eastAsia="en-US" w:bidi="ar-SA"/>
    </w:rPr>
  </w:style>
  <w:style w:type="paragraph" w:customStyle="1" w:styleId="Bt">
    <w:name w:val="Bt"/>
    <w:basedOn w:val="Normal"/>
    <w:autoRedefine/>
    <w:rsid w:val="00720358"/>
    <w:pPr>
      <w:spacing w:before="120" w:after="120"/>
      <w:ind w:firstLine="540"/>
    </w:pPr>
    <w:rPr>
      <w:bCs/>
      <w:sz w:val="28"/>
      <w:szCs w:val="28"/>
      <w:lang w:bidi="th-TH"/>
    </w:rPr>
  </w:style>
  <w:style w:type="paragraph" w:customStyle="1" w:styleId="K10">
    <w:name w:val="K1"/>
    <w:basedOn w:val="Normal"/>
    <w:next w:val="Normal"/>
    <w:autoRedefine/>
    <w:rsid w:val="00720358"/>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720358"/>
    <w:pPr>
      <w:widowControl w:val="0"/>
      <w:spacing w:before="110"/>
      <w:ind w:left="720" w:firstLine="533"/>
    </w:pPr>
    <w:rPr>
      <w:b/>
      <w:bCs/>
      <w:color w:val="000000"/>
      <w:sz w:val="26"/>
      <w:szCs w:val="26"/>
    </w:rPr>
  </w:style>
  <w:style w:type="paragraph" w:customStyle="1" w:styleId="K3">
    <w:name w:val="K3"/>
    <w:basedOn w:val="Normal"/>
    <w:next w:val="Normal"/>
    <w:autoRedefine/>
    <w:rsid w:val="00720358"/>
    <w:pPr>
      <w:widowControl w:val="0"/>
      <w:spacing w:before="110"/>
      <w:ind w:left="720" w:firstLine="533"/>
    </w:pPr>
    <w:rPr>
      <w:bCs/>
      <w:color w:val="0000FF"/>
      <w:sz w:val="26"/>
      <w:szCs w:val="26"/>
    </w:rPr>
  </w:style>
  <w:style w:type="paragraph" w:customStyle="1" w:styleId="W1">
    <w:name w:val="W1"/>
    <w:basedOn w:val="BodyText"/>
    <w:autoRedefine/>
    <w:rsid w:val="00720358"/>
    <w:pPr>
      <w:widowControl w:val="0"/>
      <w:suppressAutoHyphens w:val="0"/>
      <w:spacing w:before="120"/>
      <w:ind w:left="720" w:right="0" w:firstLine="533"/>
    </w:pPr>
    <w:rPr>
      <w:b/>
      <w:bCs/>
      <w:spacing w:val="0"/>
      <w:sz w:val="26"/>
    </w:rPr>
  </w:style>
  <w:style w:type="paragraph" w:customStyle="1" w:styleId="W2">
    <w:name w:val="W2"/>
    <w:basedOn w:val="BodyText"/>
    <w:autoRedefine/>
    <w:rsid w:val="00720358"/>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720358"/>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720358"/>
    <w:pPr>
      <w:widowControl w:val="0"/>
      <w:suppressAutoHyphens w:val="0"/>
      <w:spacing w:before="120"/>
      <w:ind w:left="720" w:right="0" w:firstLine="533"/>
    </w:pPr>
    <w:rPr>
      <w:spacing w:val="0"/>
      <w:sz w:val="26"/>
      <w:szCs w:val="26"/>
    </w:rPr>
  </w:style>
  <w:style w:type="paragraph" w:customStyle="1" w:styleId="font23">
    <w:name w:val="font23"/>
    <w:basedOn w:val="Normal"/>
    <w:rsid w:val="00720358"/>
    <w:pPr>
      <w:spacing w:before="100" w:beforeAutospacing="1" w:after="100" w:afterAutospacing="1"/>
      <w:jc w:val="left"/>
    </w:pPr>
    <w:rPr>
      <w:color w:val="993300"/>
      <w:szCs w:val="24"/>
    </w:rPr>
  </w:style>
  <w:style w:type="paragraph" w:customStyle="1" w:styleId="font24">
    <w:name w:val="font24"/>
    <w:basedOn w:val="Normal"/>
    <w:rsid w:val="00720358"/>
    <w:pPr>
      <w:spacing w:before="100" w:beforeAutospacing="1" w:after="100" w:afterAutospacing="1"/>
      <w:jc w:val="left"/>
    </w:pPr>
    <w:rPr>
      <w:color w:val="993300"/>
      <w:szCs w:val="24"/>
    </w:rPr>
  </w:style>
  <w:style w:type="paragraph" w:customStyle="1" w:styleId="font25">
    <w:name w:val="font25"/>
    <w:basedOn w:val="Normal"/>
    <w:rsid w:val="00720358"/>
    <w:pPr>
      <w:spacing w:before="100" w:beforeAutospacing="1" w:after="100" w:afterAutospacing="1"/>
      <w:jc w:val="left"/>
    </w:pPr>
    <w:rPr>
      <w:b/>
      <w:bCs/>
      <w:i/>
      <w:iCs/>
      <w:color w:val="FF0000"/>
      <w:szCs w:val="24"/>
    </w:rPr>
  </w:style>
  <w:style w:type="paragraph" w:customStyle="1" w:styleId="font26">
    <w:name w:val="font26"/>
    <w:basedOn w:val="Normal"/>
    <w:rsid w:val="00720358"/>
    <w:pPr>
      <w:spacing w:before="100" w:beforeAutospacing="1" w:after="100" w:afterAutospacing="1"/>
      <w:jc w:val="left"/>
    </w:pPr>
    <w:rPr>
      <w:b/>
      <w:bCs/>
      <w:i/>
      <w:iCs/>
      <w:szCs w:val="24"/>
    </w:rPr>
  </w:style>
  <w:style w:type="paragraph" w:customStyle="1" w:styleId="font27">
    <w:name w:val="font27"/>
    <w:basedOn w:val="Normal"/>
    <w:rsid w:val="00720358"/>
    <w:pPr>
      <w:spacing w:before="100" w:beforeAutospacing="1" w:after="100" w:afterAutospacing="1"/>
      <w:jc w:val="left"/>
    </w:pPr>
    <w:rPr>
      <w:sz w:val="26"/>
      <w:szCs w:val="26"/>
    </w:rPr>
  </w:style>
  <w:style w:type="paragraph" w:customStyle="1" w:styleId="font28">
    <w:name w:val="font28"/>
    <w:basedOn w:val="Normal"/>
    <w:rsid w:val="00720358"/>
    <w:pPr>
      <w:spacing w:before="100" w:beforeAutospacing="1" w:after="100" w:afterAutospacing="1"/>
      <w:jc w:val="left"/>
    </w:pPr>
    <w:rPr>
      <w:b/>
      <w:bCs/>
      <w:i/>
      <w:iCs/>
      <w:sz w:val="26"/>
      <w:szCs w:val="26"/>
    </w:rPr>
  </w:style>
  <w:style w:type="paragraph" w:customStyle="1" w:styleId="font29">
    <w:name w:val="font29"/>
    <w:basedOn w:val="Normal"/>
    <w:rsid w:val="00720358"/>
    <w:pPr>
      <w:spacing w:before="100" w:beforeAutospacing="1" w:after="100" w:afterAutospacing="1"/>
      <w:jc w:val="left"/>
    </w:pPr>
    <w:rPr>
      <w:b/>
      <w:bCs/>
      <w:szCs w:val="24"/>
    </w:rPr>
  </w:style>
  <w:style w:type="paragraph" w:customStyle="1" w:styleId="font30">
    <w:name w:val="font30"/>
    <w:basedOn w:val="Normal"/>
    <w:rsid w:val="00720358"/>
    <w:pPr>
      <w:spacing w:before="100" w:beforeAutospacing="1" w:after="100" w:afterAutospacing="1"/>
      <w:jc w:val="left"/>
    </w:pPr>
    <w:rPr>
      <w:i/>
      <w:iCs/>
      <w:color w:val="FF0000"/>
      <w:szCs w:val="24"/>
    </w:rPr>
  </w:style>
  <w:style w:type="paragraph" w:customStyle="1" w:styleId="font31">
    <w:name w:val="font31"/>
    <w:basedOn w:val="Normal"/>
    <w:rsid w:val="00720358"/>
    <w:pPr>
      <w:spacing w:before="100" w:beforeAutospacing="1" w:after="100" w:afterAutospacing="1"/>
      <w:jc w:val="left"/>
    </w:pPr>
    <w:rPr>
      <w:color w:val="000000"/>
      <w:sz w:val="26"/>
      <w:szCs w:val="26"/>
    </w:rPr>
  </w:style>
  <w:style w:type="paragraph" w:customStyle="1" w:styleId="font32">
    <w:name w:val="font32"/>
    <w:basedOn w:val="Normal"/>
    <w:rsid w:val="00720358"/>
    <w:pPr>
      <w:spacing w:before="100" w:beforeAutospacing="1" w:after="100" w:afterAutospacing="1"/>
      <w:jc w:val="left"/>
    </w:pPr>
    <w:rPr>
      <w:sz w:val="26"/>
      <w:szCs w:val="26"/>
    </w:rPr>
  </w:style>
  <w:style w:type="paragraph" w:customStyle="1" w:styleId="font33">
    <w:name w:val="font33"/>
    <w:basedOn w:val="Normal"/>
    <w:rsid w:val="00720358"/>
    <w:pPr>
      <w:spacing w:before="100" w:beforeAutospacing="1" w:after="100" w:afterAutospacing="1"/>
      <w:jc w:val="left"/>
    </w:pPr>
    <w:rPr>
      <w:b/>
      <w:bCs/>
      <w:sz w:val="26"/>
      <w:szCs w:val="26"/>
    </w:rPr>
  </w:style>
  <w:style w:type="paragraph" w:customStyle="1" w:styleId="font34">
    <w:name w:val="font34"/>
    <w:basedOn w:val="Normal"/>
    <w:rsid w:val="00720358"/>
    <w:pPr>
      <w:spacing w:before="100" w:beforeAutospacing="1" w:after="100" w:afterAutospacing="1"/>
      <w:jc w:val="left"/>
    </w:pPr>
    <w:rPr>
      <w:color w:val="FF0000"/>
      <w:sz w:val="26"/>
      <w:szCs w:val="26"/>
    </w:rPr>
  </w:style>
  <w:style w:type="paragraph" w:customStyle="1" w:styleId="font35">
    <w:name w:val="font35"/>
    <w:basedOn w:val="Normal"/>
    <w:rsid w:val="00720358"/>
    <w:pPr>
      <w:spacing w:before="100" w:beforeAutospacing="1" w:after="100" w:afterAutospacing="1"/>
      <w:jc w:val="left"/>
    </w:pPr>
    <w:rPr>
      <w:sz w:val="26"/>
      <w:szCs w:val="26"/>
    </w:rPr>
  </w:style>
  <w:style w:type="paragraph" w:customStyle="1" w:styleId="font36">
    <w:name w:val="font36"/>
    <w:basedOn w:val="Normal"/>
    <w:rsid w:val="00720358"/>
    <w:pPr>
      <w:spacing w:before="100" w:beforeAutospacing="1" w:after="100" w:afterAutospacing="1"/>
      <w:jc w:val="left"/>
    </w:pPr>
    <w:rPr>
      <w:color w:val="FF0000"/>
      <w:sz w:val="26"/>
      <w:szCs w:val="26"/>
    </w:rPr>
  </w:style>
  <w:style w:type="paragraph" w:customStyle="1" w:styleId="font37">
    <w:name w:val="font37"/>
    <w:basedOn w:val="Normal"/>
    <w:rsid w:val="00720358"/>
    <w:pPr>
      <w:spacing w:before="100" w:beforeAutospacing="1" w:after="100" w:afterAutospacing="1"/>
      <w:jc w:val="left"/>
    </w:pPr>
    <w:rPr>
      <w:b/>
      <w:bCs/>
      <w:color w:val="993300"/>
      <w:sz w:val="26"/>
      <w:szCs w:val="26"/>
    </w:rPr>
  </w:style>
  <w:style w:type="paragraph" w:customStyle="1" w:styleId="font38">
    <w:name w:val="font38"/>
    <w:basedOn w:val="Normal"/>
    <w:rsid w:val="00720358"/>
    <w:pPr>
      <w:spacing w:before="100" w:beforeAutospacing="1" w:after="100" w:afterAutospacing="1"/>
      <w:jc w:val="left"/>
    </w:pPr>
    <w:rPr>
      <w:color w:val="000000"/>
      <w:sz w:val="26"/>
      <w:szCs w:val="26"/>
    </w:rPr>
  </w:style>
  <w:style w:type="paragraph" w:customStyle="1" w:styleId="font39">
    <w:name w:val="font39"/>
    <w:basedOn w:val="Normal"/>
    <w:rsid w:val="00720358"/>
    <w:pPr>
      <w:spacing w:before="100" w:beforeAutospacing="1" w:after="100" w:afterAutospacing="1"/>
      <w:jc w:val="left"/>
    </w:pPr>
    <w:rPr>
      <w:color w:val="000000"/>
      <w:sz w:val="22"/>
      <w:szCs w:val="22"/>
    </w:rPr>
  </w:style>
  <w:style w:type="paragraph" w:customStyle="1" w:styleId="font40">
    <w:name w:val="font40"/>
    <w:basedOn w:val="Normal"/>
    <w:rsid w:val="00720358"/>
    <w:pPr>
      <w:spacing w:before="100" w:beforeAutospacing="1" w:after="100" w:afterAutospacing="1"/>
      <w:jc w:val="left"/>
    </w:pPr>
    <w:rPr>
      <w:color w:val="000000"/>
      <w:sz w:val="22"/>
      <w:szCs w:val="22"/>
    </w:rPr>
  </w:style>
  <w:style w:type="paragraph" w:customStyle="1" w:styleId="font41">
    <w:name w:val="font41"/>
    <w:basedOn w:val="Normal"/>
    <w:rsid w:val="00720358"/>
    <w:pPr>
      <w:spacing w:before="100" w:beforeAutospacing="1" w:after="100" w:afterAutospacing="1"/>
      <w:jc w:val="left"/>
    </w:pPr>
    <w:rPr>
      <w:b/>
      <w:bCs/>
      <w:color w:val="993300"/>
      <w:sz w:val="26"/>
      <w:szCs w:val="26"/>
    </w:rPr>
  </w:style>
  <w:style w:type="paragraph" w:customStyle="1" w:styleId="font42">
    <w:name w:val="font42"/>
    <w:basedOn w:val="Normal"/>
    <w:rsid w:val="00720358"/>
    <w:pPr>
      <w:spacing w:before="100" w:beforeAutospacing="1" w:after="100" w:afterAutospacing="1"/>
      <w:jc w:val="left"/>
    </w:pPr>
    <w:rPr>
      <w:b/>
      <w:bCs/>
      <w:color w:val="000000"/>
      <w:szCs w:val="24"/>
    </w:rPr>
  </w:style>
  <w:style w:type="paragraph" w:customStyle="1" w:styleId="font43">
    <w:name w:val="font43"/>
    <w:basedOn w:val="Normal"/>
    <w:rsid w:val="00720358"/>
    <w:pPr>
      <w:spacing w:before="100" w:beforeAutospacing="1" w:after="100" w:afterAutospacing="1"/>
      <w:jc w:val="left"/>
    </w:pPr>
    <w:rPr>
      <w:b/>
      <w:bCs/>
      <w:color w:val="000000"/>
      <w:szCs w:val="24"/>
    </w:rPr>
  </w:style>
  <w:style w:type="paragraph" w:customStyle="1" w:styleId="font44">
    <w:name w:val="font44"/>
    <w:basedOn w:val="Normal"/>
    <w:rsid w:val="00720358"/>
    <w:pPr>
      <w:spacing w:before="100" w:beforeAutospacing="1" w:after="100" w:afterAutospacing="1"/>
      <w:jc w:val="left"/>
    </w:pPr>
    <w:rPr>
      <w:b/>
      <w:bCs/>
      <w:i/>
      <w:iCs/>
      <w:color w:val="FF0000"/>
      <w:szCs w:val="24"/>
    </w:rPr>
  </w:style>
  <w:style w:type="paragraph" w:customStyle="1" w:styleId="font45">
    <w:name w:val="font45"/>
    <w:basedOn w:val="Normal"/>
    <w:rsid w:val="00720358"/>
    <w:pPr>
      <w:spacing w:before="100" w:beforeAutospacing="1" w:after="100" w:afterAutospacing="1"/>
      <w:jc w:val="left"/>
    </w:pPr>
    <w:rPr>
      <w:b/>
      <w:bCs/>
      <w:i/>
      <w:iCs/>
      <w:szCs w:val="24"/>
    </w:rPr>
  </w:style>
  <w:style w:type="paragraph" w:customStyle="1" w:styleId="tieumuc">
    <w:name w:val="tieu muc"/>
    <w:basedOn w:val="Normal"/>
    <w:rsid w:val="00720358"/>
    <w:pPr>
      <w:spacing w:before="80" w:after="80" w:line="312" w:lineRule="auto"/>
      <w:ind w:left="567" w:hanging="567"/>
    </w:pPr>
    <w:rPr>
      <w:rFonts w:ascii=".VnTime" w:hAnsi=".VnTime"/>
      <w:sz w:val="28"/>
      <w:szCs w:val="24"/>
    </w:rPr>
  </w:style>
  <w:style w:type="paragraph" w:customStyle="1" w:styleId="xl7367">
    <w:name w:val="xl73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72035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720358"/>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720358"/>
    <w:pPr>
      <w:spacing w:before="100" w:beforeAutospacing="1" w:after="100" w:afterAutospacing="1"/>
      <w:jc w:val="left"/>
      <w:textAlignment w:val="center"/>
    </w:pPr>
    <w:rPr>
      <w:szCs w:val="24"/>
    </w:rPr>
  </w:style>
  <w:style w:type="paragraph" w:customStyle="1" w:styleId="xl7379">
    <w:name w:val="xl7379"/>
    <w:basedOn w:val="Normal"/>
    <w:rsid w:val="00720358"/>
    <w:pPr>
      <w:spacing w:before="100" w:beforeAutospacing="1" w:after="100" w:afterAutospacing="1"/>
      <w:jc w:val="center"/>
      <w:textAlignment w:val="center"/>
    </w:pPr>
    <w:rPr>
      <w:szCs w:val="24"/>
    </w:rPr>
  </w:style>
  <w:style w:type="paragraph" w:customStyle="1" w:styleId="xl7380">
    <w:name w:val="xl7380"/>
    <w:basedOn w:val="Normal"/>
    <w:rsid w:val="00720358"/>
    <w:pPr>
      <w:spacing w:before="100" w:beforeAutospacing="1" w:after="100" w:afterAutospacing="1"/>
      <w:jc w:val="center"/>
      <w:textAlignment w:val="center"/>
    </w:pPr>
    <w:rPr>
      <w:b/>
      <w:bCs/>
      <w:szCs w:val="24"/>
    </w:rPr>
  </w:style>
  <w:style w:type="paragraph" w:customStyle="1" w:styleId="xl7381">
    <w:name w:val="xl73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720358"/>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720358"/>
    <w:pPr>
      <w:spacing w:before="100" w:beforeAutospacing="1" w:after="100" w:afterAutospacing="1"/>
      <w:jc w:val="left"/>
    </w:pPr>
    <w:rPr>
      <w:szCs w:val="24"/>
    </w:rPr>
  </w:style>
  <w:style w:type="paragraph" w:customStyle="1" w:styleId="Noidung3">
    <w:name w:val="Noi dung"/>
    <w:basedOn w:val="Normal"/>
    <w:link w:val="NoidungChar"/>
    <w:autoRedefine/>
    <w:rsid w:val="00720358"/>
    <w:pPr>
      <w:spacing w:after="20"/>
      <w:jc w:val="center"/>
    </w:pPr>
    <w:rPr>
      <w:sz w:val="28"/>
      <w:szCs w:val="28"/>
      <w:lang w:val="nb-NO"/>
    </w:rPr>
  </w:style>
  <w:style w:type="character" w:customStyle="1" w:styleId="VTChar">
    <w:name w:val="ĐVT Char"/>
    <w:link w:val="VT"/>
    <w:rsid w:val="00720358"/>
    <w:rPr>
      <w:i/>
      <w:iCs/>
      <w:noProof/>
      <w:spacing w:val="-4"/>
      <w:sz w:val="24"/>
      <w:szCs w:val="24"/>
      <w:lang w:val="da-DK"/>
    </w:rPr>
  </w:style>
  <w:style w:type="character" w:customStyle="1" w:styleId="bngChar">
    <w:name w:val="bảng Char"/>
    <w:link w:val="bng"/>
    <w:rsid w:val="00720358"/>
    <w:rPr>
      <w:bCs/>
      <w:i/>
      <w:noProof/>
      <w:color w:val="FF0000"/>
      <w:sz w:val="24"/>
      <w:szCs w:val="24"/>
      <w:lang w:val="da-DK" w:eastAsia="ja-JP"/>
    </w:rPr>
  </w:style>
  <w:style w:type="paragraph" w:customStyle="1" w:styleId="dv">
    <w:name w:val="dv"/>
    <w:basedOn w:val="Normal"/>
    <w:semiHidden/>
    <w:rsid w:val="00720358"/>
    <w:pPr>
      <w:spacing w:after="120" w:line="420" w:lineRule="exact"/>
      <w:jc w:val="center"/>
    </w:pPr>
    <w:rPr>
      <w:rFonts w:eastAsia="MS Mincho"/>
      <w:i/>
      <w:sz w:val="28"/>
      <w:szCs w:val="28"/>
      <w:lang w:eastAsia="ja-JP"/>
    </w:rPr>
  </w:style>
  <w:style w:type="paragraph" w:customStyle="1" w:styleId="Mc1">
    <w:name w:val="Mục 1"/>
    <w:basedOn w:val="Heading2"/>
    <w:link w:val="Mc1Char"/>
    <w:rsid w:val="00720358"/>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720358"/>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720358"/>
    <w:rPr>
      <w:rFonts w:ascii="Times New Roman" w:eastAsia="MS Mincho" w:hAnsi="Times New Roman" w:cs="Times New Roman"/>
      <w:bCs/>
      <w:i/>
      <w:noProof/>
      <w:sz w:val="28"/>
      <w:szCs w:val="26"/>
      <w:lang w:eastAsia="ja-JP"/>
    </w:rPr>
  </w:style>
  <w:style w:type="character" w:customStyle="1" w:styleId="Mc111Char">
    <w:name w:val="Mục 1.1.1 Char"/>
    <w:rsid w:val="00720358"/>
    <w:rPr>
      <w:rFonts w:eastAsia="MS Mincho"/>
      <w:bCs/>
      <w:noProof/>
      <w:sz w:val="28"/>
      <w:szCs w:val="28"/>
      <w:lang w:val="pt-BR" w:eastAsia="ja-JP" w:bidi="ar-SA"/>
    </w:rPr>
  </w:style>
  <w:style w:type="character" w:customStyle="1" w:styleId="NoidungChar">
    <w:name w:val="Noi dung Char"/>
    <w:link w:val="Noidung3"/>
    <w:rsid w:val="00720358"/>
    <w:rPr>
      <w:rFonts w:ascii="Times New Roman" w:eastAsia="Times New Roman" w:hAnsi="Times New Roman" w:cs="Times New Roman"/>
      <w:sz w:val="28"/>
      <w:szCs w:val="28"/>
      <w:lang w:val="nb-NO"/>
    </w:rPr>
  </w:style>
  <w:style w:type="paragraph" w:customStyle="1" w:styleId="mcbngchng1">
    <w:name w:val="mục bảng chương 1"/>
    <w:basedOn w:val="Normal"/>
    <w:semiHidden/>
    <w:rsid w:val="00720358"/>
    <w:pPr>
      <w:numPr>
        <w:numId w:val="4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720358"/>
    <w:pPr>
      <w:keepNext/>
      <w:numPr>
        <w:numId w:val="47"/>
      </w:numPr>
      <w:spacing w:before="120" w:after="120"/>
    </w:pPr>
    <w:rPr>
      <w:i/>
      <w:noProof/>
      <w:szCs w:val="28"/>
      <w:lang w:val="pt-BR"/>
    </w:rPr>
  </w:style>
  <w:style w:type="paragraph" w:customStyle="1" w:styleId="CHNG0">
    <w:name w:val="CHƯƠNG"/>
    <w:basedOn w:val="Heading1"/>
    <w:link w:val="CHNGChar"/>
    <w:autoRedefine/>
    <w:rsid w:val="00720358"/>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720358"/>
    <w:pPr>
      <w:spacing w:before="120" w:after="60"/>
      <w:ind w:left="567"/>
    </w:pPr>
    <w:rPr>
      <w:bCs/>
      <w:i/>
      <w:iCs/>
      <w:noProof/>
      <w:sz w:val="28"/>
      <w:szCs w:val="28"/>
      <w:lang w:val="pt-BR"/>
    </w:rPr>
  </w:style>
  <w:style w:type="paragraph" w:customStyle="1" w:styleId="mcbngchng3">
    <w:name w:val="mục bảng chương 3"/>
    <w:basedOn w:val="Normal"/>
    <w:semiHidden/>
    <w:rsid w:val="00720358"/>
    <w:pPr>
      <w:keepNext/>
      <w:numPr>
        <w:numId w:val="49"/>
      </w:numPr>
      <w:spacing w:after="120"/>
    </w:pPr>
    <w:rPr>
      <w:i/>
      <w:noProof/>
      <w:szCs w:val="28"/>
    </w:rPr>
  </w:style>
  <w:style w:type="paragraph" w:customStyle="1" w:styleId="mcbngchng4">
    <w:name w:val="mục bảng chương 4"/>
    <w:basedOn w:val="mcbngchng3"/>
    <w:semiHidden/>
    <w:rsid w:val="00720358"/>
    <w:pPr>
      <w:numPr>
        <w:numId w:val="48"/>
      </w:numPr>
    </w:pPr>
    <w:rPr>
      <w:lang w:val="nb-NO"/>
    </w:rPr>
  </w:style>
  <w:style w:type="character" w:customStyle="1" w:styleId="McaChar">
    <w:name w:val="Mục a Char"/>
    <w:link w:val="Mca0"/>
    <w:semiHidden/>
    <w:rsid w:val="00720358"/>
    <w:rPr>
      <w:rFonts w:ascii="Times New Roman" w:eastAsia="Times New Roman" w:hAnsi="Times New Roman" w:cs="Times New Roman"/>
      <w:bCs/>
      <w:i/>
      <w:iCs/>
      <w:noProof/>
      <w:sz w:val="28"/>
      <w:szCs w:val="28"/>
      <w:lang w:val="pt-BR"/>
    </w:rPr>
  </w:style>
  <w:style w:type="paragraph" w:customStyle="1" w:styleId="Mcphn">
    <w:name w:val="Mục phần"/>
    <w:basedOn w:val="Heading1"/>
    <w:rsid w:val="00720358"/>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720358"/>
    <w:rPr>
      <w:rFonts w:eastAsia="MS Mincho"/>
      <w:i/>
      <w:sz w:val="28"/>
      <w:szCs w:val="24"/>
      <w:lang w:val="en-US" w:eastAsia="ja-JP" w:bidi="ar-SA"/>
    </w:rPr>
  </w:style>
  <w:style w:type="character" w:customStyle="1" w:styleId="Heading4-MucI1CharChar5">
    <w:name w:val="Heading 4- Muc I.1 Char Char5"/>
    <w:rsid w:val="00720358"/>
    <w:rPr>
      <w:rFonts w:eastAsia="MS Mincho"/>
      <w:i/>
      <w:sz w:val="28"/>
      <w:szCs w:val="24"/>
      <w:lang w:val="en-US" w:eastAsia="ja-JP" w:bidi="ar-SA"/>
    </w:rPr>
  </w:style>
  <w:style w:type="paragraph" w:customStyle="1" w:styleId="Muca">
    <w:name w:val="Muc a"/>
    <w:basedOn w:val="BodyText"/>
    <w:autoRedefine/>
    <w:semiHidden/>
    <w:rsid w:val="00720358"/>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720358"/>
    <w:rPr>
      <w:rFonts w:ascii="Calibri" w:eastAsia="MS Mincho" w:hAnsi="Calibri"/>
      <w:i/>
      <w:sz w:val="22"/>
      <w:szCs w:val="22"/>
      <w:lang w:val="en-US" w:eastAsia="ja-JP" w:bidi="ar-SA"/>
    </w:rPr>
  </w:style>
  <w:style w:type="character" w:customStyle="1" w:styleId="CharCharChar5">
    <w:name w:val="Char Char Char5"/>
    <w:rsid w:val="00720358"/>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720358"/>
    <w:pPr>
      <w:spacing w:before="120"/>
      <w:jc w:val="right"/>
    </w:pPr>
    <w:rPr>
      <w:rFonts w:eastAsia="MS Mincho"/>
      <w:i/>
      <w:sz w:val="28"/>
      <w:lang w:eastAsia="ja-JP"/>
    </w:rPr>
  </w:style>
  <w:style w:type="paragraph" w:customStyle="1" w:styleId="mcnidung0">
    <w:name w:val="mục nội dung"/>
    <w:basedOn w:val="Noidung3"/>
    <w:link w:val="mcnidungChar0"/>
    <w:semiHidden/>
    <w:rsid w:val="00720358"/>
    <w:pPr>
      <w:keepNext/>
      <w:spacing w:before="120" w:after="120"/>
      <w:ind w:firstLine="720"/>
    </w:pPr>
    <w:rPr>
      <w:lang w:val="pt-BR"/>
    </w:rPr>
  </w:style>
  <w:style w:type="paragraph" w:customStyle="1" w:styleId="mc10">
    <w:name w:val="mục 1"/>
    <w:basedOn w:val="Heading2"/>
    <w:semiHidden/>
    <w:rsid w:val="00720358"/>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720358"/>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720358"/>
    <w:rPr>
      <w:rFonts w:ascii="Times New Roman" w:eastAsia="Times New Roman" w:hAnsi="Times New Roman" w:cs="Times New Roman"/>
      <w:sz w:val="28"/>
      <w:szCs w:val="28"/>
      <w:lang w:val="pt-BR"/>
    </w:rPr>
  </w:style>
  <w:style w:type="paragraph" w:customStyle="1" w:styleId="Bngchuong1">
    <w:name w:val="Bảng chuong1"/>
    <w:basedOn w:val="Normal"/>
    <w:semiHidden/>
    <w:rsid w:val="00720358"/>
    <w:pPr>
      <w:keepNext/>
      <w:numPr>
        <w:numId w:val="5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720358"/>
    <w:pPr>
      <w:keepNext/>
      <w:numPr>
        <w:numId w:val="5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720358"/>
    <w:pPr>
      <w:keepNext/>
      <w:numPr>
        <w:numId w:val="5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720358"/>
    <w:pPr>
      <w:keepNext/>
      <w:numPr>
        <w:numId w:val="5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720358"/>
    <w:pPr>
      <w:keepNext/>
      <w:numPr>
        <w:numId w:val="5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720358"/>
    <w:pPr>
      <w:keepNext/>
      <w:numPr>
        <w:numId w:val="5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720358"/>
    <w:pPr>
      <w:keepNext/>
      <w:numPr>
        <w:numId w:val="5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720358"/>
    <w:pPr>
      <w:keepNext/>
      <w:numPr>
        <w:numId w:val="5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720358"/>
    <w:pPr>
      <w:numPr>
        <w:numId w:val="58"/>
      </w:numPr>
      <w:spacing w:before="120" w:after="120"/>
    </w:pPr>
    <w:rPr>
      <w:rFonts w:eastAsia="MS Mincho"/>
      <w:i/>
      <w:noProof/>
      <w:szCs w:val="28"/>
      <w:lang w:val="pt-BR" w:eastAsia="ja-JP"/>
    </w:rPr>
  </w:style>
  <w:style w:type="paragraph" w:customStyle="1" w:styleId="Bngchng9">
    <w:name w:val="Bảng chương9"/>
    <w:basedOn w:val="Normal"/>
    <w:semiHidden/>
    <w:rsid w:val="00720358"/>
    <w:pPr>
      <w:keepNext/>
      <w:numPr>
        <w:numId w:val="5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720358"/>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720358"/>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720358"/>
    <w:rPr>
      <w:b/>
      <w:bCs/>
      <w:iCs/>
      <w:noProof/>
      <w:sz w:val="28"/>
      <w:szCs w:val="24"/>
      <w:lang w:eastAsia="ja-JP"/>
    </w:rPr>
  </w:style>
  <w:style w:type="table" w:customStyle="1" w:styleId="McFormatbng">
    <w:name w:val="Mục Format  bảng"/>
    <w:semiHidden/>
    <w:rsid w:val="00720358"/>
    <w:pPr>
      <w:spacing w:after="0" w:line="240" w:lineRule="auto"/>
      <w:jc w:val="center"/>
    </w:pPr>
    <w:rPr>
      <w:rFonts w:ascii="Times New Roman" w:eastAsia="Times New Roman" w:hAnsi="Times New Roman" w:cs="Times New Roman"/>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720358"/>
    <w:pPr>
      <w:jc w:val="right"/>
    </w:pPr>
    <w:rPr>
      <w:rFonts w:eastAsia="MS Mincho"/>
      <w:i/>
      <w:color w:val="FF0000"/>
      <w:sz w:val="26"/>
      <w:szCs w:val="26"/>
      <w:lang w:eastAsia="ja-JP"/>
    </w:rPr>
  </w:style>
  <w:style w:type="character" w:customStyle="1" w:styleId="BangCharChar">
    <w:name w:val="Bang Char Char"/>
    <w:link w:val="Bang"/>
    <w:rsid w:val="00720358"/>
    <w:rPr>
      <w:rFonts w:ascii="Times New Roman" w:eastAsia="Times New Roman" w:hAnsi="Times New Roman" w:cs="Times New Roman"/>
      <w:szCs w:val="24"/>
    </w:rPr>
  </w:style>
  <w:style w:type="paragraph" w:customStyle="1" w:styleId="bng">
    <w:name w:val="bảng"/>
    <w:basedOn w:val="Normal"/>
    <w:link w:val="bngChar"/>
    <w:rsid w:val="00720358"/>
    <w:pPr>
      <w:keepNext/>
      <w:tabs>
        <w:tab w:val="num" w:pos="360"/>
      </w:tabs>
      <w:spacing w:before="100" w:after="60"/>
    </w:pPr>
    <w:rPr>
      <w:rFonts w:asciiTheme="minorHAnsi" w:eastAsiaTheme="minorHAnsi" w:hAnsiTheme="minorHAnsi" w:cstheme="minorBid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720358"/>
    <w:pPr>
      <w:keepNext/>
      <w:ind w:left="0" w:firstLine="0"/>
      <w:jc w:val="left"/>
    </w:pPr>
    <w:rPr>
      <w:bCs w:val="0"/>
      <w:szCs w:val="20"/>
    </w:rPr>
  </w:style>
  <w:style w:type="character" w:customStyle="1" w:styleId="Mc1Char">
    <w:name w:val="Mục 1 Char"/>
    <w:link w:val="Mc1"/>
    <w:locked/>
    <w:rsid w:val="00720358"/>
    <w:rPr>
      <w:rFonts w:ascii="Times New Roman" w:eastAsia="MS Mincho" w:hAnsi="Times New Roman" w:cs="Times New Roman"/>
      <w:b/>
      <w:bCs/>
      <w:noProof/>
      <w:sz w:val="28"/>
      <w:szCs w:val="28"/>
      <w:lang w:val="da-DK" w:eastAsia="ja-JP"/>
    </w:rPr>
  </w:style>
  <w:style w:type="character" w:customStyle="1" w:styleId="NidungCharChar">
    <w:name w:val="Nội dung Char Char"/>
    <w:semiHidden/>
    <w:rsid w:val="00720358"/>
    <w:rPr>
      <w:noProof/>
      <w:sz w:val="28"/>
      <w:szCs w:val="28"/>
      <w:lang w:val="pt-BR" w:eastAsia="en-US" w:bidi="ar-SA"/>
    </w:rPr>
  </w:style>
  <w:style w:type="paragraph" w:customStyle="1" w:styleId="Tnhnh1">
    <w:name w:val="Tªn h×nh 1"/>
    <w:basedOn w:val="Normal"/>
    <w:semiHidden/>
    <w:rsid w:val="00720358"/>
    <w:pPr>
      <w:numPr>
        <w:numId w:val="60"/>
      </w:numPr>
      <w:jc w:val="right"/>
    </w:pPr>
    <w:rPr>
      <w:rFonts w:ascii=".VnTime" w:eastAsia="MS Mincho" w:hAnsi=".VnTime"/>
      <w:iCs/>
      <w:sz w:val="28"/>
      <w:lang w:eastAsia="ja-JP"/>
    </w:rPr>
  </w:style>
  <w:style w:type="paragraph" w:customStyle="1" w:styleId="tch">
    <w:name w:val="tch"/>
    <w:basedOn w:val="ch"/>
    <w:semiHidden/>
    <w:rsid w:val="00720358"/>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720358"/>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720358"/>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720358"/>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720358"/>
    <w:pPr>
      <w:suppressAutoHyphens w:val="0"/>
      <w:spacing w:after="120" w:line="360" w:lineRule="auto"/>
      <w:ind w:right="0" w:firstLine="567"/>
    </w:pPr>
    <w:rPr>
      <w:i/>
      <w:spacing w:val="0"/>
      <w:szCs w:val="24"/>
    </w:rPr>
  </w:style>
  <w:style w:type="paragraph" w:customStyle="1" w:styleId="aa0">
    <w:name w:val="aa"/>
    <w:basedOn w:val="muc110"/>
    <w:semiHidden/>
    <w:rsid w:val="00720358"/>
    <w:pPr>
      <w:spacing w:after="40"/>
      <w:ind w:firstLine="0"/>
    </w:pPr>
  </w:style>
  <w:style w:type="paragraph" w:customStyle="1" w:styleId="tt">
    <w:name w:val="tt"/>
    <w:basedOn w:val="muc110"/>
    <w:semiHidden/>
    <w:rsid w:val="00720358"/>
    <w:pPr>
      <w:spacing w:after="40"/>
      <w:ind w:firstLine="0"/>
      <w:jc w:val="center"/>
    </w:pPr>
    <w:rPr>
      <w:b w:val="0"/>
      <w:bCs w:val="0"/>
    </w:rPr>
  </w:style>
  <w:style w:type="paragraph" w:customStyle="1" w:styleId="bangs">
    <w:name w:val="bang sè"/>
    <w:basedOn w:val="Normal"/>
    <w:semiHidden/>
    <w:rsid w:val="00720358"/>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720358"/>
    <w:pPr>
      <w:spacing w:after="60" w:line="440" w:lineRule="exact"/>
      <w:ind w:firstLine="562"/>
    </w:pPr>
    <w:rPr>
      <w:rFonts w:eastAsia="MS Mincho"/>
      <w:i/>
      <w:sz w:val="28"/>
      <w:szCs w:val="28"/>
      <w:lang w:eastAsia="ja-JP"/>
    </w:rPr>
  </w:style>
  <w:style w:type="paragraph" w:customStyle="1" w:styleId="moi1">
    <w:name w:val="moi1"/>
    <w:basedOn w:val="moi"/>
    <w:semiHidden/>
    <w:rsid w:val="00720358"/>
    <w:pPr>
      <w:spacing w:after="0"/>
      <w:ind w:firstLine="0"/>
    </w:pPr>
  </w:style>
  <w:style w:type="paragraph" w:customStyle="1" w:styleId="m0">
    <w:name w:val="m"/>
    <w:basedOn w:val="tb"/>
    <w:semiHidden/>
    <w:rsid w:val="00720358"/>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720358"/>
    <w:pPr>
      <w:jc w:val="center"/>
    </w:pPr>
    <w:rPr>
      <w:rFonts w:eastAsia="MS Mincho"/>
      <w:b/>
      <w:i/>
      <w:sz w:val="28"/>
      <w:szCs w:val="26"/>
      <w:lang w:eastAsia="ja-JP"/>
    </w:rPr>
  </w:style>
  <w:style w:type="character" w:customStyle="1" w:styleId="Style6Char">
    <w:name w:val="Style6 Char"/>
    <w:rsid w:val="00720358"/>
    <w:rPr>
      <w:rFonts w:cs="Arial"/>
      <w:bCs/>
      <w:i/>
      <w:sz w:val="26"/>
      <w:szCs w:val="26"/>
      <w:lang w:val="en-US" w:eastAsia="en-US" w:bidi="ar-SA"/>
    </w:rPr>
  </w:style>
  <w:style w:type="character" w:customStyle="1" w:styleId="Style1CharChar">
    <w:name w:val="Style1 Char Char"/>
    <w:semiHidden/>
    <w:rsid w:val="00720358"/>
    <w:rPr>
      <w:rFonts w:cs="Arial"/>
      <w:sz w:val="26"/>
      <w:szCs w:val="26"/>
      <w:lang w:val="en-US" w:eastAsia="en-US" w:bidi="ar-SA"/>
    </w:rPr>
  </w:style>
  <w:style w:type="paragraph" w:customStyle="1" w:styleId="Style1Char">
    <w:name w:val="Style1 Char"/>
    <w:basedOn w:val="Normal"/>
    <w:semiHidden/>
    <w:rsid w:val="00720358"/>
    <w:pPr>
      <w:tabs>
        <w:tab w:val="left" w:pos="7088"/>
      </w:tabs>
      <w:ind w:firstLine="720"/>
    </w:pPr>
    <w:rPr>
      <w:rFonts w:eastAsia="MS Mincho" w:cs="Arial"/>
      <w:i/>
      <w:sz w:val="26"/>
      <w:szCs w:val="26"/>
      <w:lang w:eastAsia="ja-JP"/>
    </w:rPr>
  </w:style>
  <w:style w:type="paragraph" w:customStyle="1" w:styleId="III">
    <w:name w:val="III"/>
    <w:basedOn w:val="Normal"/>
    <w:semiHidden/>
    <w:rsid w:val="00720358"/>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720358"/>
    <w:pPr>
      <w:spacing w:after="60"/>
      <w:ind w:firstLine="567"/>
    </w:pPr>
    <w:rPr>
      <w:rFonts w:eastAsia="MS Mincho"/>
      <w:b/>
      <w:i/>
      <w:sz w:val="28"/>
      <w:lang w:eastAsia="ja-JP"/>
    </w:rPr>
  </w:style>
  <w:style w:type="character" w:customStyle="1" w:styleId="bangChar">
    <w:name w:val="bang Char"/>
    <w:link w:val="bang0"/>
    <w:rsid w:val="00720358"/>
    <w:rPr>
      <w:rFonts w:ascii=".VnTime" w:eastAsia="Times New Roman" w:hAnsi=".VnTime" w:cs="Times New Roman"/>
      <w:snapToGrid w:val="0"/>
      <w:sz w:val="24"/>
      <w:szCs w:val="20"/>
    </w:rPr>
  </w:style>
  <w:style w:type="paragraph" w:customStyle="1" w:styleId="VT">
    <w:name w:val="ĐVT"/>
    <w:basedOn w:val="Nidung"/>
    <w:link w:val="VTChar"/>
    <w:autoRedefine/>
    <w:rsid w:val="00720358"/>
    <w:pPr>
      <w:tabs>
        <w:tab w:val="clear" w:pos="0"/>
      </w:tabs>
      <w:spacing w:before="0" w:after="0" w:line="240" w:lineRule="auto"/>
      <w:ind w:firstLine="0"/>
      <w:jc w:val="right"/>
      <w:outlineLvl w:val="3"/>
    </w:pPr>
    <w:rPr>
      <w:rFonts w:asciiTheme="minorHAnsi" w:eastAsiaTheme="minorHAnsi" w:hAnsiTheme="minorHAnsi" w:cstheme="minorBidi"/>
      <w:i/>
      <w:iCs/>
      <w:noProof/>
      <w:color w:val="auto"/>
      <w:spacing w:val="-4"/>
      <w:sz w:val="24"/>
      <w:szCs w:val="24"/>
      <w:lang w:val="da-DK"/>
    </w:rPr>
  </w:style>
  <w:style w:type="paragraph" w:customStyle="1" w:styleId="Mc111">
    <w:name w:val="Môc 1.1"/>
    <w:basedOn w:val="Normal"/>
    <w:link w:val="Mc111Char0"/>
    <w:autoRedefine/>
    <w:semiHidden/>
    <w:rsid w:val="00720358"/>
    <w:pPr>
      <w:spacing w:before="120" w:after="120"/>
      <w:ind w:firstLine="720"/>
      <w:contextualSpacing/>
    </w:pPr>
    <w:rPr>
      <w:i/>
      <w:sz w:val="28"/>
    </w:rPr>
  </w:style>
  <w:style w:type="character" w:customStyle="1" w:styleId="Mc111Char0">
    <w:name w:val="Môc 1.1.1 Char"/>
    <w:link w:val="Mc111"/>
    <w:semiHidden/>
    <w:locked/>
    <w:rsid w:val="00720358"/>
    <w:rPr>
      <w:rFonts w:ascii="Times New Roman" w:eastAsia="Times New Roman" w:hAnsi="Times New Roman" w:cs="Times New Roman"/>
      <w:i/>
      <w:sz w:val="28"/>
      <w:szCs w:val="20"/>
    </w:rPr>
  </w:style>
  <w:style w:type="paragraph" w:customStyle="1" w:styleId="Muc112">
    <w:name w:val="Muc 1.1"/>
    <w:basedOn w:val="BodyText"/>
    <w:link w:val="Muc11Char0"/>
    <w:autoRedefine/>
    <w:semiHidden/>
    <w:rsid w:val="00720358"/>
    <w:pPr>
      <w:keepNext/>
      <w:suppressAutoHyphens w:val="0"/>
      <w:spacing w:before="120" w:after="120"/>
      <w:ind w:right="0"/>
    </w:pPr>
    <w:rPr>
      <w:b/>
      <w:spacing w:val="0"/>
      <w:sz w:val="28"/>
      <w:lang w:val="pt-BR"/>
    </w:rPr>
  </w:style>
  <w:style w:type="character" w:customStyle="1" w:styleId="Muc11Char0">
    <w:name w:val="Muc 1.1 Char"/>
    <w:link w:val="Muc112"/>
    <w:semiHidden/>
    <w:rsid w:val="00720358"/>
    <w:rPr>
      <w:rFonts w:ascii="Times New Roman" w:eastAsia="Times New Roman" w:hAnsi="Times New Roman" w:cs="Times New Roman"/>
      <w:b/>
      <w:sz w:val="28"/>
      <w:szCs w:val="20"/>
      <w:lang w:val="pt-BR"/>
    </w:rPr>
  </w:style>
  <w:style w:type="paragraph" w:customStyle="1" w:styleId="McA2">
    <w:name w:val="Mục A"/>
    <w:basedOn w:val="Heading1"/>
    <w:rsid w:val="00720358"/>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720358"/>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720358"/>
    <w:pPr>
      <w:keepNext/>
      <w:numPr>
        <w:numId w:val="6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720358"/>
    <w:rPr>
      <w:rFonts w:ascii="Times New Roman" w:eastAsia="MS Mincho" w:hAnsi="Times New Roman" w:cs="Times New Roman"/>
      <w:i/>
      <w:noProof/>
      <w:color w:val="FF0000"/>
      <w:sz w:val="24"/>
      <w:szCs w:val="24"/>
      <w:lang w:val="da-DK" w:eastAsia="ja-JP"/>
    </w:rPr>
  </w:style>
  <w:style w:type="paragraph" w:customStyle="1" w:styleId="McI">
    <w:name w:val="Mục I"/>
    <w:basedOn w:val="Heading2"/>
    <w:link w:val="McIChar"/>
    <w:autoRedefine/>
    <w:rsid w:val="00720358"/>
    <w:pPr>
      <w:keepNext/>
      <w:pBdr>
        <w:bottom w:val="none" w:sz="0" w:space="0" w:color="auto"/>
      </w:pBdr>
      <w:suppressAutoHyphens w:val="0"/>
      <w:spacing w:before="120" w:after="120"/>
      <w:ind w:firstLine="720"/>
      <w:jc w:val="both"/>
    </w:pPr>
    <w:rPr>
      <w:rFonts w:asciiTheme="minorHAnsi" w:eastAsiaTheme="minorHAnsi" w:hAnsiTheme="minorHAnsi" w:cstheme="minorBidi"/>
      <w:bCs/>
      <w:iCs/>
      <w:noProof/>
      <w:szCs w:val="24"/>
      <w:lang w:eastAsia="ja-JP"/>
    </w:rPr>
  </w:style>
  <w:style w:type="paragraph" w:customStyle="1" w:styleId="Mcngunsliu">
    <w:name w:val="Mục nguồn số liệu"/>
    <w:basedOn w:val="Normal"/>
    <w:link w:val="McngunsliuChar"/>
    <w:semiHidden/>
    <w:rsid w:val="00720358"/>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720358"/>
    <w:rPr>
      <w:rFonts w:ascii="Times New Roman" w:eastAsia="MS Mincho" w:hAnsi="Times New Roman" w:cs="Times New Roman"/>
      <w:i/>
      <w:noProof/>
      <w:color w:val="FF0000"/>
      <w:sz w:val="20"/>
      <w:szCs w:val="20"/>
      <w:lang w:val="da-DK" w:eastAsia="ja-JP"/>
    </w:rPr>
  </w:style>
  <w:style w:type="character" w:customStyle="1" w:styleId="McnidungCharChar">
    <w:name w:val="Mục nội dung Char Char"/>
    <w:semiHidden/>
    <w:locked/>
    <w:rsid w:val="00720358"/>
    <w:rPr>
      <w:noProof/>
      <w:sz w:val="28"/>
      <w:szCs w:val="28"/>
      <w:lang w:val="pt-BR" w:eastAsia="en-US" w:bidi="ar-SA"/>
    </w:rPr>
  </w:style>
  <w:style w:type="paragraph" w:customStyle="1" w:styleId="Mcnidunghnh">
    <w:name w:val="Mục nội dung hình"/>
    <w:basedOn w:val="Normal"/>
    <w:semiHidden/>
    <w:rsid w:val="00720358"/>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720358"/>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720358"/>
    <w:rPr>
      <w:rFonts w:ascii="Times New Roman" w:eastAsia="MS Mincho" w:hAnsi="Times New Roman" w:cs="Times New Roman"/>
      <w:i/>
      <w:noProof/>
      <w:color w:val="000000"/>
      <w:sz w:val="24"/>
      <w:szCs w:val="24"/>
      <w:lang w:val="pt-BR" w:eastAsia="ja-JP"/>
    </w:rPr>
  </w:style>
  <w:style w:type="character" w:customStyle="1" w:styleId="NidungCharCharChar">
    <w:name w:val="Néi dung Char Char Char"/>
    <w:semiHidden/>
    <w:rsid w:val="00720358"/>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720358"/>
    <w:rPr>
      <w:rFonts w:ascii="Times New Roman" w:eastAsia="Times New Roman" w:hAnsi="Times New Roman" w:cs="Times New Roman"/>
      <w:sz w:val="28"/>
      <w:szCs w:val="28"/>
      <w:lang w:val="pt-BR" w:eastAsia="en-US"/>
    </w:rPr>
  </w:style>
  <w:style w:type="character" w:customStyle="1" w:styleId="NidungChar1">
    <w:name w:val="Néi dung Char1"/>
    <w:semiHidden/>
    <w:rsid w:val="00720358"/>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720358"/>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720358"/>
    <w:rPr>
      <w:rFonts w:ascii="Times New Roman" w:eastAsia="MS Mincho" w:hAnsi="Times New Roman" w:cs="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720358"/>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720358"/>
    <w:pPr>
      <w:ind w:left="1797"/>
    </w:pPr>
    <w:rPr>
      <w:sz w:val="28"/>
      <w:szCs w:val="28"/>
    </w:rPr>
  </w:style>
  <w:style w:type="paragraph" w:customStyle="1" w:styleId="normaL-Bang">
    <w:name w:val="normaL-Bang"/>
    <w:basedOn w:val="Normal"/>
    <w:semiHidden/>
    <w:rsid w:val="00720358"/>
    <w:rPr>
      <w:rFonts w:eastAsia="MS Mincho"/>
      <w:i/>
      <w:noProof/>
      <w:color w:val="000000"/>
      <w:sz w:val="26"/>
      <w:szCs w:val="26"/>
      <w:lang w:val="da-DK" w:eastAsia="ja-JP"/>
    </w:rPr>
  </w:style>
  <w:style w:type="paragraph" w:customStyle="1" w:styleId="ST3">
    <w:name w:val="ST3"/>
    <w:basedOn w:val="Heading1"/>
    <w:autoRedefine/>
    <w:semiHidden/>
    <w:rsid w:val="00720358"/>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720358"/>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720358"/>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720358"/>
    <w:rPr>
      <w:rFonts w:ascii="Times New Roman" w:eastAsia="MS Mincho" w:hAnsi="Times New Roman" w:cs="Times New Roman"/>
      <w:i/>
      <w:sz w:val="24"/>
      <w:szCs w:val="24"/>
      <w:lang w:val="pt-BR" w:eastAsia="ja-JP"/>
    </w:rPr>
  </w:style>
  <w:style w:type="paragraph" w:customStyle="1" w:styleId="StyleTOC3">
    <w:name w:val="Style TOC 3 +"/>
    <w:basedOn w:val="TOC3"/>
    <w:semiHidden/>
    <w:rsid w:val="00720358"/>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720358"/>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720358"/>
    <w:pPr>
      <w:spacing w:after="0" w:line="240" w:lineRule="auto"/>
      <w:jc w:val="both"/>
    </w:pPr>
    <w:rPr>
      <w:rFonts w:ascii=".VnTime" w:eastAsia="Times New Roman" w:hAnsi=".VnTime" w:cs="Times New Roman"/>
      <w:sz w:val="20"/>
      <w:szCs w:val="20"/>
      <w:lang w:eastAsia="vi-VN"/>
    </w:rPr>
    <w:tblPr/>
  </w:style>
  <w:style w:type="paragraph" w:customStyle="1" w:styleId="Tnbng">
    <w:name w:val="Tªn b¶ng"/>
    <w:basedOn w:val="Normal"/>
    <w:link w:val="TnbngChar"/>
    <w:autoRedefine/>
    <w:semiHidden/>
    <w:rsid w:val="00720358"/>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720358"/>
    <w:rPr>
      <w:rFonts w:ascii="Times New Roman" w:eastAsia="MS Mincho" w:hAnsi="Times New Roman" w:cs="Times New Roman"/>
      <w:iCs/>
      <w:noProof/>
      <w:sz w:val="24"/>
      <w:szCs w:val="24"/>
      <w:lang w:val="pt-BR" w:eastAsia="vi-VN"/>
    </w:rPr>
  </w:style>
  <w:style w:type="paragraph" w:customStyle="1" w:styleId="TnbngCharChar">
    <w:name w:val="Tªn b¶ng Char Char"/>
    <w:basedOn w:val="Normal"/>
    <w:link w:val="TnbngCharCharChar"/>
    <w:semiHidden/>
    <w:rsid w:val="00720358"/>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720358"/>
    <w:rPr>
      <w:rFonts w:ascii="Times New Roman" w:eastAsia="MS Mincho" w:hAnsi="Times New Roman" w:cs="Times New Roman"/>
      <w:iCs/>
      <w:noProof/>
      <w:sz w:val="24"/>
      <w:szCs w:val="24"/>
      <w:lang w:val="da-DK" w:eastAsia="ja-JP"/>
    </w:rPr>
  </w:style>
  <w:style w:type="paragraph" w:customStyle="1" w:styleId="TnhnhChar">
    <w:name w:val="Tªn h×nh Char"/>
    <w:basedOn w:val="Normal"/>
    <w:link w:val="TnhnhCharChar"/>
    <w:autoRedefine/>
    <w:semiHidden/>
    <w:rsid w:val="00720358"/>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720358"/>
    <w:rPr>
      <w:rFonts w:ascii="Times New Roman" w:eastAsia="MS Mincho" w:hAnsi="Times New Roman" w:cs="Times New Roman"/>
      <w:iCs/>
      <w:noProof/>
      <w:sz w:val="24"/>
      <w:szCs w:val="24"/>
      <w:lang w:val="da-DK" w:eastAsia="ja-JP"/>
    </w:rPr>
  </w:style>
  <w:style w:type="paragraph" w:customStyle="1" w:styleId="TieudeChuong">
    <w:name w:val="Tieu de_Chuong"/>
    <w:basedOn w:val="Normal"/>
    <w:autoRedefine/>
    <w:semiHidden/>
    <w:rsid w:val="00720358"/>
    <w:pPr>
      <w:jc w:val="right"/>
    </w:pPr>
    <w:rPr>
      <w:rFonts w:eastAsia="MS Mincho"/>
      <w:b/>
      <w:bCs/>
      <w:i/>
      <w:noProof/>
      <w:szCs w:val="24"/>
      <w:lang w:val="pt-BR" w:eastAsia="ja-JP"/>
    </w:rPr>
  </w:style>
  <w:style w:type="character" w:customStyle="1" w:styleId="Heading1CharCharCharChar">
    <w:name w:val="Heading 1 Char Char Char Char"/>
    <w:semiHidden/>
    <w:locked/>
    <w:rsid w:val="00720358"/>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720358"/>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720358"/>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720358"/>
    <w:pPr>
      <w:tabs>
        <w:tab w:val="num" w:pos="360"/>
        <w:tab w:val="num" w:pos="1440"/>
      </w:tabs>
      <w:spacing w:after="120"/>
      <w:ind w:left="1440" w:hanging="360"/>
    </w:pPr>
    <w:rPr>
      <w:rFonts w:ascii="Times New Roman" w:eastAsia="MS Mincho" w:hAnsi="Times New Roman" w:cs="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720358"/>
    <w:rPr>
      <w:noProof/>
      <w:sz w:val="28"/>
      <w:szCs w:val="28"/>
      <w:lang w:val="da-DK" w:eastAsia="en-US" w:bidi="ar-SA"/>
    </w:rPr>
  </w:style>
  <w:style w:type="paragraph" w:customStyle="1" w:styleId="CcList">
    <w:name w:val="Cc List"/>
    <w:basedOn w:val="Normal"/>
    <w:semiHidden/>
    <w:rsid w:val="00720358"/>
    <w:rPr>
      <w:rFonts w:eastAsia="MS Mincho"/>
      <w:i/>
      <w:noProof/>
      <w:szCs w:val="24"/>
      <w:lang w:val="da-DK" w:eastAsia="ja-JP"/>
    </w:rPr>
  </w:style>
  <w:style w:type="character" w:customStyle="1" w:styleId="Heading4-MucI1CharChar">
    <w:name w:val="Heading 4- Muc I.1 Char Char"/>
    <w:semiHidden/>
    <w:rsid w:val="00720358"/>
    <w:rPr>
      <w:b/>
      <w:bCs/>
      <w:noProof/>
      <w:sz w:val="28"/>
      <w:szCs w:val="28"/>
      <w:lang w:val="da-DK" w:eastAsia="en-US" w:bidi="ar-SA"/>
    </w:rPr>
  </w:style>
  <w:style w:type="paragraph" w:customStyle="1" w:styleId="xl22">
    <w:name w:val="xl22"/>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720358"/>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720358"/>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720358"/>
    <w:pPr>
      <w:keepNext/>
      <w:tabs>
        <w:tab w:val="num" w:pos="360"/>
      </w:tabs>
      <w:spacing w:after="0"/>
      <w:ind w:left="360" w:firstLine="0"/>
    </w:pPr>
    <w:rPr>
      <w:rFonts w:ascii="Times New Roman" w:eastAsia="MS Mincho" w:hAnsi="Times New Roman" w:cs="Times New Roman"/>
      <w:i/>
      <w:sz w:val="24"/>
      <w:szCs w:val="24"/>
    </w:rPr>
  </w:style>
  <w:style w:type="character" w:customStyle="1" w:styleId="BngCharChar">
    <w:name w:val="Bảng Char Char"/>
    <w:link w:val="Bng0"/>
    <w:semiHidden/>
    <w:rsid w:val="00720358"/>
    <w:rPr>
      <w:rFonts w:ascii="Times New Roman" w:eastAsia="MS Mincho" w:hAnsi="Times New Roman" w:cs="Times New Roman"/>
      <w:i/>
      <w:noProof/>
      <w:sz w:val="24"/>
      <w:szCs w:val="24"/>
      <w:lang w:val="pt-BR"/>
    </w:rPr>
  </w:style>
  <w:style w:type="paragraph" w:customStyle="1" w:styleId="nd11">
    <w:name w:val="nd 1"/>
    <w:basedOn w:val="Normal"/>
    <w:semiHidden/>
    <w:rsid w:val="00720358"/>
    <w:pPr>
      <w:jc w:val="left"/>
    </w:pPr>
    <w:rPr>
      <w:szCs w:val="28"/>
    </w:rPr>
  </w:style>
  <w:style w:type="paragraph" w:customStyle="1" w:styleId="nd2">
    <w:name w:val="nd 2"/>
    <w:basedOn w:val="Normal"/>
    <w:semiHidden/>
    <w:rsid w:val="00720358"/>
    <w:pPr>
      <w:jc w:val="left"/>
    </w:pPr>
    <w:rPr>
      <w:sz w:val="26"/>
      <w:szCs w:val="26"/>
    </w:rPr>
  </w:style>
  <w:style w:type="paragraph" w:customStyle="1" w:styleId="nd3">
    <w:name w:val="nd 3"/>
    <w:basedOn w:val="Normal"/>
    <w:semiHidden/>
    <w:rsid w:val="00720358"/>
    <w:pPr>
      <w:jc w:val="left"/>
    </w:pPr>
    <w:rPr>
      <w:sz w:val="26"/>
      <w:szCs w:val="26"/>
    </w:rPr>
  </w:style>
  <w:style w:type="character" w:customStyle="1" w:styleId="Heading1CharCharCharChar1">
    <w:name w:val="Heading 1 Char Char Char Char1"/>
    <w:semiHidden/>
    <w:rsid w:val="00720358"/>
    <w:rPr>
      <w:sz w:val="28"/>
      <w:szCs w:val="24"/>
      <w:lang w:val="en-US" w:eastAsia="en-US" w:bidi="ar-SA"/>
    </w:rPr>
  </w:style>
  <w:style w:type="character" w:customStyle="1" w:styleId="Heading4-MucI1CharChar1">
    <w:name w:val="Heading 4- Muc I.1 Char Char1"/>
    <w:semiHidden/>
    <w:rsid w:val="00720358"/>
    <w:rPr>
      <w:sz w:val="28"/>
      <w:szCs w:val="24"/>
      <w:lang w:val="en-US" w:eastAsia="en-US" w:bidi="ar-SA"/>
    </w:rPr>
  </w:style>
  <w:style w:type="character" w:customStyle="1" w:styleId="CHNGChar">
    <w:name w:val="CHƯƠNG Char"/>
    <w:link w:val="CHNG0"/>
    <w:rsid w:val="00720358"/>
    <w:rPr>
      <w:rFonts w:ascii="Times New Roman" w:eastAsia="MS Mincho" w:hAnsi="Times New Roman" w:cs="Times New Roman"/>
      <w:b/>
      <w:spacing w:val="4"/>
      <w:sz w:val="28"/>
      <w:szCs w:val="28"/>
      <w:lang w:eastAsia="ja-JP"/>
    </w:rPr>
  </w:style>
  <w:style w:type="character" w:customStyle="1" w:styleId="Heading1CharCharCharChar2">
    <w:name w:val="Heading 1 Char Char Char Char2"/>
    <w:semiHidden/>
    <w:rsid w:val="00720358"/>
    <w:rPr>
      <w:sz w:val="28"/>
      <w:szCs w:val="24"/>
      <w:lang w:val="en-US" w:eastAsia="en-US" w:bidi="ar-SA"/>
    </w:rPr>
  </w:style>
  <w:style w:type="character" w:customStyle="1" w:styleId="Heading4-MucI1CharChar2">
    <w:name w:val="Heading 4- Muc I.1 Char Char2"/>
    <w:semiHidden/>
    <w:rsid w:val="00720358"/>
    <w:rPr>
      <w:sz w:val="28"/>
      <w:szCs w:val="24"/>
      <w:lang w:val="en-US" w:eastAsia="en-US" w:bidi="ar-SA"/>
    </w:rPr>
  </w:style>
  <w:style w:type="character" w:customStyle="1" w:styleId="McChngChar">
    <w:name w:val="Mục Chương Char"/>
    <w:link w:val="McChng"/>
    <w:rsid w:val="00720358"/>
    <w:rPr>
      <w:b/>
      <w:bCs/>
      <w:noProof/>
      <w:color w:val="0000FF"/>
      <w:sz w:val="26"/>
      <w:szCs w:val="26"/>
      <w:lang w:val="da-DK"/>
    </w:rPr>
  </w:style>
  <w:style w:type="character" w:customStyle="1" w:styleId="Heading1CharCharCharChar3">
    <w:name w:val="Heading 1 Char Char Char Char3"/>
    <w:semiHidden/>
    <w:rsid w:val="00720358"/>
    <w:rPr>
      <w:rFonts w:eastAsia="MS Mincho"/>
      <w:i/>
      <w:sz w:val="28"/>
      <w:szCs w:val="24"/>
      <w:lang w:val="en-US" w:eastAsia="ja-JP" w:bidi="ar-SA"/>
    </w:rPr>
  </w:style>
  <w:style w:type="character" w:customStyle="1" w:styleId="Heading4-MucI1CharChar3">
    <w:name w:val="Heading 4- Muc I.1 Char Char3"/>
    <w:semiHidden/>
    <w:rsid w:val="00720358"/>
    <w:rPr>
      <w:rFonts w:eastAsia="MS Mincho"/>
      <w:i/>
      <w:sz w:val="28"/>
      <w:szCs w:val="24"/>
      <w:lang w:val="en-US" w:eastAsia="ja-JP" w:bidi="ar-SA"/>
    </w:rPr>
  </w:style>
  <w:style w:type="paragraph" w:customStyle="1" w:styleId="McChng">
    <w:name w:val="Mục Chương"/>
    <w:basedOn w:val="Normal"/>
    <w:link w:val="McChngChar"/>
    <w:autoRedefine/>
    <w:rsid w:val="00720358"/>
    <w:pPr>
      <w:keepNext/>
      <w:spacing w:after="120"/>
      <w:ind w:firstLine="720"/>
      <w:jc w:val="left"/>
    </w:pPr>
    <w:rPr>
      <w:rFonts w:asciiTheme="minorHAnsi" w:eastAsiaTheme="minorHAnsi" w:hAnsiTheme="minorHAnsi" w:cstheme="minorBidi"/>
      <w:b/>
      <w:bCs/>
      <w:noProof/>
      <w:color w:val="0000FF"/>
      <w:sz w:val="26"/>
      <w:szCs w:val="26"/>
      <w:lang w:val="da-DK"/>
    </w:rPr>
  </w:style>
  <w:style w:type="character" w:customStyle="1" w:styleId="Heading1CharCharCharChar4">
    <w:name w:val="Heading 1 Char Char Char Char4"/>
    <w:semiHidden/>
    <w:rsid w:val="00720358"/>
    <w:rPr>
      <w:rFonts w:eastAsia="MS Mincho"/>
      <w:i/>
      <w:sz w:val="28"/>
      <w:szCs w:val="24"/>
      <w:lang w:val="en-US" w:eastAsia="ja-JP" w:bidi="ar-SA"/>
    </w:rPr>
  </w:style>
  <w:style w:type="character" w:customStyle="1" w:styleId="Heading4-MucI1CharChar4">
    <w:name w:val="Heading 4- Muc I.1 Char Char4"/>
    <w:semiHidden/>
    <w:rsid w:val="00720358"/>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720358"/>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720358"/>
    <w:rPr>
      <w:rFonts w:ascii="Calibri" w:eastAsia="MS Mincho" w:hAnsi="Calibri"/>
      <w:i/>
      <w:sz w:val="22"/>
      <w:szCs w:val="22"/>
      <w:lang w:val="en-US" w:eastAsia="ja-JP" w:bidi="ar-SA"/>
    </w:rPr>
  </w:style>
  <w:style w:type="character" w:customStyle="1" w:styleId="CharCharChar3">
    <w:name w:val="Char Char Char3"/>
    <w:semiHidden/>
    <w:rsid w:val="00720358"/>
    <w:rPr>
      <w:rFonts w:eastAsia="MS Mincho"/>
      <w:b/>
      <w:i/>
      <w:sz w:val="28"/>
      <w:szCs w:val="24"/>
      <w:lang w:val="en-US" w:eastAsia="ja-JP" w:bidi="ar-SA"/>
    </w:rPr>
  </w:style>
  <w:style w:type="character" w:customStyle="1" w:styleId="CharCharChar4">
    <w:name w:val="Char Char Char4"/>
    <w:semiHidden/>
    <w:rsid w:val="00720358"/>
    <w:rPr>
      <w:rFonts w:eastAsia="MS Mincho"/>
      <w:b/>
      <w:i/>
      <w:sz w:val="28"/>
      <w:szCs w:val="24"/>
      <w:lang w:val="en-US" w:eastAsia="ja-JP" w:bidi="ar-SA"/>
    </w:rPr>
  </w:style>
  <w:style w:type="paragraph" w:customStyle="1" w:styleId="Ghich">
    <w:name w:val="Ghi chú"/>
    <w:basedOn w:val="Nidung"/>
    <w:rsid w:val="00720358"/>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720358"/>
    <w:pPr>
      <w:spacing w:after="0" w:line="240" w:lineRule="auto"/>
    </w:pPr>
    <w:rPr>
      <w:rFonts w:ascii="Times New Roman" w:eastAsia="Times New Roman" w:hAnsi="Times New Roman" w:cs="Times New Roman"/>
      <w:color w:val="000000"/>
      <w:sz w:val="20"/>
      <w:szCs w:val="2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720358"/>
    <w:pPr>
      <w:jc w:val="left"/>
    </w:pPr>
    <w:rPr>
      <w:b/>
      <w:sz w:val="28"/>
      <w:szCs w:val="24"/>
    </w:rPr>
  </w:style>
  <w:style w:type="paragraph" w:customStyle="1" w:styleId="Mc1PhanIII">
    <w:name w:val="Mục 1 Phan III"/>
    <w:basedOn w:val="Normal"/>
    <w:qFormat/>
    <w:rsid w:val="00720358"/>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720358"/>
    <w:pPr>
      <w:widowControl w:val="0"/>
      <w:jc w:val="both"/>
    </w:pPr>
    <w:rPr>
      <w:rFonts w:eastAsia="SimSun"/>
      <w:kern w:val="2"/>
      <w:szCs w:val="24"/>
      <w:lang w:eastAsia="zh-CN"/>
    </w:rPr>
  </w:style>
  <w:style w:type="paragraph" w:customStyle="1" w:styleId="CharChar2CharCharCharChar">
    <w:name w:val="Char Char2 Char Char Char Char"/>
    <w:basedOn w:val="DocumentMap"/>
    <w:rsid w:val="00720358"/>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720358"/>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720358"/>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720358"/>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720358"/>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720358"/>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720358"/>
    <w:pPr>
      <w:spacing w:after="200" w:line="276" w:lineRule="auto"/>
    </w:pPr>
    <w:rPr>
      <w:rFonts w:ascii="Times New Roman" w:eastAsia="SimSun" w:hAnsi="Times New Roman" w:cs="Times New Roman"/>
      <w:sz w:val="28"/>
      <w:szCs w:val="28"/>
    </w:rPr>
  </w:style>
  <w:style w:type="paragraph" w:customStyle="1" w:styleId="xl477">
    <w:name w:val="xl477"/>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720358"/>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720358"/>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720358"/>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720358"/>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720358"/>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720358"/>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720358"/>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720358"/>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720358"/>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720358"/>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720358"/>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720358"/>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720358"/>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720358"/>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720358"/>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720358"/>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720358"/>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720358"/>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720358"/>
    <w:rPr>
      <w:rFonts w:ascii="Times New Roman" w:hAnsi="Times New Roman"/>
      <w:color w:val="auto"/>
      <w:sz w:val="24"/>
      <w:u w:val="none"/>
    </w:rPr>
  </w:style>
  <w:style w:type="paragraph" w:customStyle="1" w:styleId="1Phan0">
    <w:name w:val="1.Phan"/>
    <w:basedOn w:val="Title"/>
    <w:rsid w:val="00720358"/>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720358"/>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720358"/>
    <w:rPr>
      <w:rFonts w:ascii="Times New Roman" w:eastAsia="MS Mincho" w:hAnsi="Times New Roman" w:cs="Times New Roman"/>
      <w:noProof/>
      <w:kern w:val="2"/>
      <w:szCs w:val="20"/>
    </w:rPr>
  </w:style>
  <w:style w:type="paragraph" w:customStyle="1" w:styleId="ad">
    <w:name w:val="表番号"/>
    <w:basedOn w:val="Caption"/>
    <w:next w:val="Normal"/>
    <w:link w:val="ae"/>
    <w:rsid w:val="00720358"/>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720358"/>
    <w:rPr>
      <w:rFonts w:ascii="Times New Roman" w:eastAsia="MS Mincho" w:hAnsi="Times New Roman" w:cs="Times New Roman"/>
      <w:b/>
      <w:sz w:val="20"/>
      <w:szCs w:val="20"/>
    </w:rPr>
  </w:style>
  <w:style w:type="paragraph" w:customStyle="1" w:styleId="a1">
    <w:name w:val="箇条書"/>
    <w:basedOn w:val="Normal"/>
    <w:rsid w:val="00720358"/>
    <w:pPr>
      <w:widowControl w:val="0"/>
      <w:numPr>
        <w:numId w:val="6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720358"/>
    <w:pPr>
      <w:widowControl w:val="0"/>
      <w:numPr>
        <w:numId w:val="6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720358"/>
    <w:pPr>
      <w:widowControl w:val="0"/>
      <w:numPr>
        <w:numId w:val="66"/>
      </w:numPr>
      <w:spacing w:beforeLines="50" w:afterLines="50"/>
    </w:pPr>
    <w:rPr>
      <w:rFonts w:eastAsia="MS Mincho"/>
      <w:kern w:val="2"/>
      <w:sz w:val="22"/>
      <w:szCs w:val="22"/>
      <w:lang w:eastAsia="ja-JP"/>
    </w:rPr>
  </w:style>
  <w:style w:type="paragraph" w:customStyle="1" w:styleId="-arrow">
    <w:name w:val="箇条-arrow"/>
    <w:basedOn w:val="Normal"/>
    <w:rsid w:val="00720358"/>
    <w:pPr>
      <w:widowControl w:val="0"/>
      <w:numPr>
        <w:numId w:val="67"/>
      </w:numPr>
      <w:spacing w:before="120"/>
    </w:pPr>
    <w:rPr>
      <w:rFonts w:eastAsia="MS Mincho"/>
      <w:kern w:val="2"/>
      <w:sz w:val="22"/>
      <w:szCs w:val="22"/>
      <w:lang w:eastAsia="ja-JP"/>
    </w:rPr>
  </w:style>
  <w:style w:type="paragraph" w:customStyle="1" w:styleId="-1">
    <w:name w:val="箇条-1"/>
    <w:basedOn w:val="Normal"/>
    <w:next w:val="Normal"/>
    <w:rsid w:val="00720358"/>
    <w:pPr>
      <w:numPr>
        <w:numId w:val="68"/>
      </w:numPr>
      <w:spacing w:before="120" w:afterLines="50"/>
    </w:pPr>
    <w:rPr>
      <w:rFonts w:eastAsia="MS Mincho" w:cs="MS Mincho"/>
      <w:sz w:val="22"/>
      <w:lang w:val="en-GB" w:eastAsia="ja-JP"/>
    </w:rPr>
  </w:style>
  <w:style w:type="paragraph" w:customStyle="1" w:styleId="-">
    <w:name w:val="-箇条書き"/>
    <w:basedOn w:val="Normal"/>
    <w:rsid w:val="00720358"/>
    <w:pPr>
      <w:widowControl w:val="0"/>
      <w:numPr>
        <w:ilvl w:val="3"/>
        <w:numId w:val="69"/>
      </w:numPr>
      <w:spacing w:beforeLines="50" w:afterLines="50"/>
    </w:pPr>
    <w:rPr>
      <w:rFonts w:eastAsia="MS Mincho"/>
      <w:kern w:val="2"/>
      <w:sz w:val="22"/>
      <w:szCs w:val="24"/>
      <w:lang w:eastAsia="ja-JP"/>
    </w:rPr>
  </w:style>
  <w:style w:type="paragraph" w:customStyle="1" w:styleId="List-1">
    <w:name w:val="List-1"/>
    <w:basedOn w:val="Normal"/>
    <w:next w:val="Normal"/>
    <w:rsid w:val="00720358"/>
    <w:pPr>
      <w:numPr>
        <w:numId w:val="70"/>
      </w:numPr>
      <w:spacing w:before="120"/>
    </w:pPr>
    <w:rPr>
      <w:rFonts w:eastAsia="MS Mincho"/>
      <w:sz w:val="23"/>
      <w:szCs w:val="24"/>
    </w:rPr>
  </w:style>
  <w:style w:type="paragraph" w:customStyle="1" w:styleId="i">
    <w:name w:val="i)"/>
    <w:basedOn w:val="Normal"/>
    <w:next w:val="Normal"/>
    <w:rsid w:val="00720358"/>
    <w:pPr>
      <w:widowControl w:val="0"/>
      <w:numPr>
        <w:ilvl w:val="4"/>
        <w:numId w:val="63"/>
      </w:numPr>
      <w:spacing w:beforeLines="50" w:afterLines="50"/>
    </w:pPr>
    <w:rPr>
      <w:rFonts w:eastAsia="MS Mincho"/>
      <w:kern w:val="2"/>
      <w:sz w:val="22"/>
      <w:szCs w:val="22"/>
      <w:lang w:eastAsia="ja-JP"/>
    </w:rPr>
  </w:style>
  <w:style w:type="paragraph" w:customStyle="1" w:styleId="bodyfull">
    <w:name w:val="body full"/>
    <w:basedOn w:val="Normal"/>
    <w:next w:val="Normal"/>
    <w:rsid w:val="00720358"/>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720358"/>
    <w:pPr>
      <w:spacing w:beforeLines="0" w:after="50"/>
      <w:ind w:leftChars="200" w:left="200"/>
    </w:pPr>
    <w:rPr>
      <w:i/>
      <w:iCs/>
      <w:noProof w:val="0"/>
    </w:rPr>
  </w:style>
  <w:style w:type="paragraph" w:customStyle="1" w:styleId="6pt">
    <w:name w:val="スタイル 太字 段落前 :  6 pt"/>
    <w:basedOn w:val="Normal"/>
    <w:rsid w:val="00720358"/>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720358"/>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720358"/>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720358"/>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720358"/>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720358"/>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720358"/>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720358"/>
    <w:pPr>
      <w:tabs>
        <w:tab w:val="clear" w:pos="1080"/>
      </w:tabs>
      <w:spacing w:before="60" w:line="320" w:lineRule="exact"/>
      <w:ind w:left="0" w:firstLine="720"/>
    </w:pPr>
    <w:rPr>
      <w:rFonts w:eastAsia="Calibri"/>
      <w:i/>
      <w:iCs/>
    </w:rPr>
  </w:style>
  <w:style w:type="paragraph" w:customStyle="1" w:styleId="StyleCaptionDieu">
    <w:name w:val="Style Caption Dieu"/>
    <w:rsid w:val="00720358"/>
    <w:pPr>
      <w:spacing w:before="120" w:after="120" w:line="240" w:lineRule="auto"/>
    </w:pPr>
    <w:rPr>
      <w:rFonts w:ascii="Times New Roman" w:eastAsia="Calibri" w:hAnsi="Times New Roman" w:cs="Times New Roman"/>
      <w:b/>
      <w:sz w:val="28"/>
      <w:szCs w:val="20"/>
    </w:rPr>
  </w:style>
  <w:style w:type="paragraph" w:customStyle="1" w:styleId="2Chuong">
    <w:name w:val="2.Chuong"/>
    <w:basedOn w:val="Title"/>
    <w:rsid w:val="00720358"/>
    <w:pPr>
      <w:spacing w:before="40" w:after="40"/>
    </w:pPr>
    <w:rPr>
      <w:rFonts w:ascii="Times New Roman" w:hAnsi="Times New Roman"/>
      <w:color w:val="0000FF"/>
      <w:kern w:val="0"/>
      <w:sz w:val="24"/>
      <w:szCs w:val="24"/>
      <w:lang w:val="pl-PL"/>
    </w:rPr>
  </w:style>
  <w:style w:type="paragraph" w:customStyle="1" w:styleId="3A-B-C">
    <w:name w:val="3.A-B-C"/>
    <w:basedOn w:val="Normal"/>
    <w:rsid w:val="00720358"/>
    <w:pPr>
      <w:spacing w:before="120" w:line="360" w:lineRule="exact"/>
      <w:ind w:left="720" w:hanging="720"/>
      <w:jc w:val="center"/>
    </w:pPr>
    <w:rPr>
      <w:b/>
      <w:color w:val="0000FF"/>
      <w:szCs w:val="24"/>
      <w:lang w:val="pl-PL"/>
    </w:rPr>
  </w:style>
  <w:style w:type="paragraph" w:customStyle="1" w:styleId="4Muc1-2-3">
    <w:name w:val="4.Muc 1-2-3"/>
    <w:basedOn w:val="M"/>
    <w:rsid w:val="00720358"/>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720358"/>
    <w:pPr>
      <w:spacing w:before="100" w:beforeAutospacing="1" w:after="100" w:afterAutospacing="1"/>
    </w:pPr>
    <w:rPr>
      <w:szCs w:val="24"/>
      <w:lang w:eastAsia="ja-JP"/>
    </w:rPr>
  </w:style>
  <w:style w:type="paragraph" w:customStyle="1" w:styleId="af">
    <w:name w:val="図番号"/>
    <w:basedOn w:val="Caption"/>
    <w:next w:val="Normal"/>
    <w:rsid w:val="00720358"/>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720358"/>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720358"/>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720358"/>
    <w:pPr>
      <w:spacing w:after="120"/>
      <w:ind w:leftChars="386" w:left="849"/>
    </w:pPr>
    <w:rPr>
      <w:rFonts w:cs="MS Mincho"/>
      <w:lang w:eastAsia="ja-JP"/>
    </w:rPr>
  </w:style>
  <w:style w:type="paragraph" w:customStyle="1" w:styleId="26">
    <w:name w:val="スタイル 左  2 字"/>
    <w:basedOn w:val="Normal"/>
    <w:rsid w:val="00720358"/>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720358"/>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720358"/>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720358"/>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720358"/>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720358"/>
    <w:pPr>
      <w:tabs>
        <w:tab w:val="center" w:pos="4320"/>
        <w:tab w:val="right" w:pos="8640"/>
      </w:tabs>
      <w:spacing w:before="120" w:line="360" w:lineRule="exact"/>
      <w:ind w:firstLine="720"/>
    </w:pPr>
  </w:style>
  <w:style w:type="paragraph" w:customStyle="1" w:styleId="StylekBlack">
    <w:name w:val="Style k + Black"/>
    <w:basedOn w:val="k"/>
    <w:rsid w:val="00720358"/>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720358"/>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720358"/>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720358"/>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720358"/>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720358"/>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720358"/>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720358"/>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720358"/>
    <w:pPr>
      <w:ind w:left="357" w:firstLine="0"/>
    </w:pPr>
    <w:rPr>
      <w:b w:val="0"/>
      <w:spacing w:val="-6"/>
      <w:sz w:val="28"/>
      <w:szCs w:val="16"/>
    </w:rPr>
  </w:style>
  <w:style w:type="paragraph" w:customStyle="1" w:styleId="StyleStyleCaptionDieuBold">
    <w:name w:val="Style Style Caption Dieu + Bold"/>
    <w:basedOn w:val="StyleCaptionDieu"/>
    <w:rsid w:val="00720358"/>
    <w:rPr>
      <w:rFonts w:eastAsia="Times New Roman"/>
      <w:b w:val="0"/>
      <w:bCs/>
    </w:rPr>
  </w:style>
  <w:style w:type="character" w:customStyle="1" w:styleId="vlpgno0">
    <w:name w:val="vl.pg.no"/>
    <w:rsid w:val="00720358"/>
    <w:rPr>
      <w:rFonts w:ascii="Times" w:hAnsi="Times"/>
      <w:b/>
      <w:noProof w:val="0"/>
      <w:sz w:val="20"/>
      <w:lang w:val="en-US"/>
    </w:rPr>
  </w:style>
  <w:style w:type="paragraph" w:customStyle="1" w:styleId="HeaderSectionV">
    <w:name w:val="Header.Section V"/>
    <w:basedOn w:val="Normal"/>
    <w:rsid w:val="0072035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2035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2035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20358"/>
    <w:pPr>
      <w:tabs>
        <w:tab w:val="left" w:pos="1512"/>
      </w:tabs>
      <w:spacing w:after="180"/>
      <w:ind w:left="1512" w:hanging="540"/>
    </w:pPr>
  </w:style>
  <w:style w:type="paragraph" w:customStyle="1" w:styleId="Heading2SectionV">
    <w:name w:val="Heading 2.Section V"/>
    <w:basedOn w:val="HeaderSectionV"/>
    <w:rsid w:val="00720358"/>
    <w:pPr>
      <w:spacing w:before="120" w:after="200"/>
    </w:pPr>
    <w:rPr>
      <w:sz w:val="28"/>
    </w:rPr>
  </w:style>
  <w:style w:type="paragraph" w:customStyle="1" w:styleId="HeaderSectionVI">
    <w:name w:val="Header.Section VI"/>
    <w:basedOn w:val="HeaderSectionV"/>
    <w:rsid w:val="00720358"/>
    <w:pPr>
      <w:spacing w:before="120" w:after="240"/>
    </w:pPr>
    <w:rPr>
      <w:lang w:val="en-US"/>
    </w:rPr>
  </w:style>
  <w:style w:type="paragraph" w:customStyle="1" w:styleId="SecNoHe0">
    <w:name w:val="Sec No.&amp; He"/>
    <w:rsid w:val="00720358"/>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SectionVHeaderLeft025Right020">
    <w:name w:val="Style Section V.Header + Left:  0.25&quot; Right:  0.2&quot;"/>
    <w:basedOn w:val="HeaderSectionV"/>
    <w:rsid w:val="00720358"/>
    <w:pPr>
      <w:spacing w:before="120" w:after="240"/>
      <w:ind w:left="360" w:right="288"/>
    </w:pPr>
    <w:rPr>
      <w:bCs/>
      <w:sz w:val="32"/>
    </w:rPr>
  </w:style>
  <w:style w:type="paragraph" w:customStyle="1" w:styleId="Indent2">
    <w:name w:val="Indent2"/>
    <w:basedOn w:val="Normal"/>
    <w:rsid w:val="00720358"/>
    <w:pPr>
      <w:widowControl w:val="0"/>
      <w:numPr>
        <w:numId w:val="72"/>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720358"/>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720358"/>
    <w:pPr>
      <w:spacing w:after="0" w:line="240" w:lineRule="exact"/>
    </w:pPr>
    <w:rPr>
      <w:rFonts w:ascii="CG Times (W1)" w:eastAsia="Times New Roman" w:hAnsi="CG Times (W1)" w:cs="Times New Roman"/>
      <w:sz w:val="24"/>
      <w:szCs w:val="20"/>
      <w:lang w:val="de-DE"/>
    </w:rPr>
  </w:style>
  <w:style w:type="paragraph" w:customStyle="1" w:styleId="Nomal0">
    <w:name w:val="Nomal"/>
    <w:basedOn w:val="Style1"/>
    <w:rsid w:val="00720358"/>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720358"/>
    <w:pPr>
      <w:spacing w:before="40" w:after="40" w:line="312" w:lineRule="auto"/>
      <w:ind w:firstLine="567"/>
    </w:pPr>
    <w:rPr>
      <w:rFonts w:ascii=".VnTime" w:hAnsi=".VnTime"/>
      <w:sz w:val="28"/>
    </w:rPr>
  </w:style>
  <w:style w:type="paragraph" w:customStyle="1" w:styleId="tit">
    <w:name w:val="tit"/>
    <w:basedOn w:val="Normal"/>
    <w:rsid w:val="00720358"/>
    <w:pPr>
      <w:spacing w:before="60" w:line="300" w:lineRule="auto"/>
      <w:ind w:firstLine="567"/>
      <w:jc w:val="center"/>
    </w:pPr>
    <w:rPr>
      <w:rFonts w:ascii=".VnTimeH" w:hAnsi=".VnTimeH"/>
      <w:sz w:val="26"/>
    </w:rPr>
  </w:style>
  <w:style w:type="paragraph" w:customStyle="1" w:styleId="I-1">
    <w:name w:val="I-1"/>
    <w:basedOn w:val="Normal"/>
    <w:rsid w:val="00720358"/>
    <w:pPr>
      <w:spacing w:before="80" w:after="80" w:line="300" w:lineRule="auto"/>
      <w:ind w:left="1276" w:hanging="709"/>
    </w:pPr>
    <w:rPr>
      <w:rFonts w:ascii=".VnTime" w:hAnsi=".VnTime"/>
      <w:b/>
      <w:sz w:val="28"/>
      <w:u w:val="single"/>
    </w:rPr>
  </w:style>
  <w:style w:type="paragraph" w:customStyle="1" w:styleId="1b">
    <w:name w:val="1­"/>
    <w:basedOn w:val="Normal"/>
    <w:rsid w:val="00720358"/>
    <w:pPr>
      <w:spacing w:before="240" w:line="288" w:lineRule="auto"/>
    </w:pPr>
    <w:rPr>
      <w:rFonts w:ascii=".VnCentury Schoolbook" w:hAnsi=".VnCentury Schoolbook"/>
      <w:sz w:val="20"/>
    </w:rPr>
  </w:style>
  <w:style w:type="paragraph" w:customStyle="1" w:styleId="Heading100">
    <w:name w:val="Heading 10"/>
    <w:basedOn w:val="Normal"/>
    <w:rsid w:val="00720358"/>
    <w:pPr>
      <w:overflowPunct w:val="0"/>
      <w:autoSpaceDE w:val="0"/>
      <w:autoSpaceDN w:val="0"/>
      <w:adjustRightInd w:val="0"/>
      <w:jc w:val="left"/>
      <w:textAlignment w:val="baseline"/>
    </w:pPr>
    <w:rPr>
      <w:sz w:val="26"/>
      <w:szCs w:val="26"/>
    </w:rPr>
  </w:style>
  <w:style w:type="paragraph" w:customStyle="1" w:styleId="Indent10">
    <w:name w:val="Indent1"/>
    <w:basedOn w:val="Normal"/>
    <w:rsid w:val="00720358"/>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720358"/>
    <w:pPr>
      <w:spacing w:before="60" w:after="60"/>
      <w:ind w:left="2268"/>
      <w:jc w:val="left"/>
    </w:pPr>
    <w:rPr>
      <w:sz w:val="26"/>
      <w:szCs w:val="26"/>
    </w:rPr>
  </w:style>
  <w:style w:type="paragraph" w:customStyle="1" w:styleId="Note">
    <w:name w:val="Note"/>
    <w:basedOn w:val="Normal"/>
    <w:rsid w:val="00720358"/>
    <w:pPr>
      <w:ind w:left="1080"/>
      <w:jc w:val="left"/>
    </w:pPr>
    <w:rPr>
      <w:i/>
      <w:sz w:val="26"/>
      <w:szCs w:val="26"/>
    </w:rPr>
  </w:style>
  <w:style w:type="paragraph" w:customStyle="1" w:styleId="CenterText">
    <w:name w:val="Center Text"/>
    <w:rsid w:val="00720358"/>
    <w:pPr>
      <w:spacing w:before="120" w:after="0" w:line="240" w:lineRule="auto"/>
      <w:jc w:val="center"/>
    </w:pPr>
    <w:rPr>
      <w:rFonts w:ascii="Times New Roman" w:eastAsia="Times New Roman" w:hAnsi="Times New Roman" w:cs="Times New Roman"/>
      <w:color w:val="FF0000"/>
      <w:sz w:val="24"/>
      <w:szCs w:val="20"/>
      <w:lang w:val="fr-FR"/>
    </w:rPr>
  </w:style>
  <w:style w:type="paragraph" w:customStyle="1" w:styleId="TableText1">
    <w:name w:val="Table Text"/>
    <w:autoRedefine/>
    <w:rsid w:val="00720358"/>
    <w:pPr>
      <w:spacing w:before="120" w:after="0" w:line="240" w:lineRule="auto"/>
      <w:ind w:firstLine="720"/>
    </w:pPr>
    <w:rPr>
      <w:rFonts w:ascii="Times New Roman Bold" w:eastAsia="Times New Roman" w:hAnsi="Times New Roman Bold" w:cs="Times New Roman"/>
      <w:b/>
      <w:sz w:val="26"/>
      <w:szCs w:val="26"/>
      <w:lang w:val="vi-VN"/>
    </w:rPr>
  </w:style>
  <w:style w:type="paragraph" w:customStyle="1" w:styleId="TableTextCondense">
    <w:name w:val="Table Text Condense"/>
    <w:basedOn w:val="TableText1"/>
    <w:rsid w:val="00720358"/>
    <w:rPr>
      <w:rFonts w:ascii="VNI-Helve-Condense" w:hAnsi="VNI-Helve-Condense"/>
      <w:sz w:val="20"/>
    </w:rPr>
  </w:style>
  <w:style w:type="paragraph" w:customStyle="1" w:styleId="HEAD10">
    <w:name w:val="HEAD1"/>
    <w:basedOn w:val="Normal"/>
    <w:autoRedefine/>
    <w:rsid w:val="00720358"/>
    <w:pPr>
      <w:spacing w:before="360" w:after="240"/>
      <w:jc w:val="center"/>
    </w:pPr>
    <w:rPr>
      <w:bCs/>
      <w:caps/>
      <w:sz w:val="32"/>
      <w:szCs w:val="24"/>
    </w:rPr>
  </w:style>
  <w:style w:type="paragraph" w:customStyle="1" w:styleId="ghichu0">
    <w:name w:val="ghichu"/>
    <w:rsid w:val="00720358"/>
    <w:pPr>
      <w:spacing w:after="0" w:line="240" w:lineRule="auto"/>
      <w:ind w:left="720"/>
    </w:pPr>
    <w:rPr>
      <w:rFonts w:ascii="VNI-Times" w:eastAsia="Times New Roman" w:hAnsi="VNI-Times" w:cs="Times New Roman"/>
      <w:i/>
      <w:noProof/>
      <w:sz w:val="24"/>
      <w:szCs w:val="20"/>
    </w:rPr>
  </w:style>
  <w:style w:type="paragraph" w:customStyle="1" w:styleId="BodyText152">
    <w:name w:val="BodyText1.5"/>
    <w:rsid w:val="00720358"/>
    <w:pPr>
      <w:spacing w:after="120" w:line="240" w:lineRule="auto"/>
      <w:ind w:left="851"/>
      <w:jc w:val="both"/>
    </w:pPr>
    <w:rPr>
      <w:rFonts w:ascii="Times New Roman" w:eastAsia="Times New Roman" w:hAnsi="Times New Roman" w:cs="Times New Roman"/>
      <w:noProof/>
      <w:sz w:val="24"/>
      <w:szCs w:val="20"/>
    </w:rPr>
  </w:style>
  <w:style w:type="character" w:customStyle="1" w:styleId="BodyText15Char">
    <w:name w:val="BodyText1.5 Char"/>
    <w:rsid w:val="00720358"/>
    <w:rPr>
      <w:rFonts w:ascii="VNI-Times" w:hAnsi="VNI-Times"/>
      <w:noProof/>
      <w:sz w:val="24"/>
      <w:lang w:val="en-US" w:eastAsia="en-US" w:bidi="ar-SA"/>
    </w:rPr>
  </w:style>
  <w:style w:type="paragraph" w:customStyle="1" w:styleId="Bullt225">
    <w:name w:val="Bullt2.25"/>
    <w:basedOn w:val="Normal"/>
    <w:rsid w:val="00720358"/>
    <w:pPr>
      <w:tabs>
        <w:tab w:val="num" w:pos="1701"/>
        <w:tab w:val="left" w:pos="6804"/>
      </w:tabs>
      <w:ind w:left="1701" w:hanging="425"/>
    </w:pPr>
    <w:rPr>
      <w:rFonts w:ascii="VNI-Times" w:hAnsi="VNI-Times"/>
      <w:snapToGrid w:val="0"/>
      <w:sz w:val="26"/>
    </w:rPr>
  </w:style>
  <w:style w:type="paragraph" w:customStyle="1" w:styleId="BodyText225">
    <w:name w:val="BodyText2.25"/>
    <w:rsid w:val="00720358"/>
    <w:pPr>
      <w:spacing w:after="120" w:line="240" w:lineRule="auto"/>
      <w:ind w:left="1276"/>
      <w:jc w:val="both"/>
    </w:pPr>
    <w:rPr>
      <w:rFonts w:ascii="VNI-Times" w:eastAsia="Times New Roman" w:hAnsi="VNI-Times" w:cs="Times New Roman"/>
      <w:noProof/>
      <w:sz w:val="24"/>
      <w:szCs w:val="20"/>
    </w:rPr>
  </w:style>
  <w:style w:type="paragraph" w:customStyle="1" w:styleId="BodyText252">
    <w:name w:val="BodyText2.5"/>
    <w:rsid w:val="00720358"/>
    <w:pPr>
      <w:spacing w:after="120" w:line="240" w:lineRule="auto"/>
      <w:ind w:left="1418"/>
      <w:jc w:val="both"/>
    </w:pPr>
    <w:rPr>
      <w:rFonts w:ascii="Times New Roman" w:eastAsia="Times New Roman" w:hAnsi="Times New Roman" w:cs="Times New Roman"/>
      <w:noProof/>
      <w:sz w:val="24"/>
      <w:szCs w:val="20"/>
    </w:rPr>
  </w:style>
  <w:style w:type="paragraph" w:customStyle="1" w:styleId="Bullet100">
    <w:name w:val="Bullet1.0"/>
    <w:rsid w:val="00720358"/>
    <w:pPr>
      <w:tabs>
        <w:tab w:val="num" w:pos="644"/>
        <w:tab w:val="left" w:pos="851"/>
      </w:tabs>
      <w:spacing w:after="60" w:line="240" w:lineRule="auto"/>
      <w:ind w:firstLine="284"/>
      <w:jc w:val="both"/>
    </w:pPr>
    <w:rPr>
      <w:rFonts w:ascii="VNI-Helve" w:eastAsia="Times New Roman" w:hAnsi="VNI-Helve" w:cs="Times New Roman"/>
      <w:noProof/>
      <w:szCs w:val="20"/>
    </w:rPr>
  </w:style>
  <w:style w:type="paragraph" w:customStyle="1" w:styleId="BodyText203">
    <w:name w:val="BodyText2.0"/>
    <w:rsid w:val="00720358"/>
    <w:pPr>
      <w:spacing w:after="120" w:line="240" w:lineRule="auto"/>
      <w:ind w:left="1134"/>
      <w:jc w:val="both"/>
    </w:pPr>
    <w:rPr>
      <w:rFonts w:ascii="VNI-Times" w:eastAsia="Times New Roman" w:hAnsi="VNI-Times" w:cs="Times New Roman"/>
      <w:noProof/>
      <w:sz w:val="24"/>
      <w:szCs w:val="24"/>
    </w:rPr>
  </w:style>
  <w:style w:type="paragraph" w:customStyle="1" w:styleId="B-text-i15">
    <w:name w:val="B-text-i15"/>
    <w:basedOn w:val="Normal1"/>
    <w:rsid w:val="00720358"/>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720358"/>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720358"/>
    <w:pPr>
      <w:numPr>
        <w:numId w:val="75"/>
      </w:numPr>
      <w:tabs>
        <w:tab w:val="clear" w:pos="2061"/>
        <w:tab w:val="left" w:pos="1985"/>
        <w:tab w:val="left" w:pos="5103"/>
        <w:tab w:val="left" w:pos="5670"/>
        <w:tab w:val="left" w:pos="6237"/>
        <w:tab w:val="left" w:pos="6804"/>
        <w:tab w:val="left" w:pos="7371"/>
        <w:tab w:val="left" w:pos="8505"/>
      </w:tabs>
      <w:spacing w:after="60" w:line="240" w:lineRule="auto"/>
    </w:pPr>
    <w:rPr>
      <w:rFonts w:ascii="Times New Roman" w:eastAsia="Times New Roman" w:hAnsi="Times New Roman" w:cs="Times New Roman"/>
      <w:sz w:val="24"/>
      <w:szCs w:val="20"/>
    </w:rPr>
  </w:style>
  <w:style w:type="paragraph" w:customStyle="1" w:styleId="Bullet05">
    <w:name w:val="Bullet0.5"/>
    <w:rsid w:val="00720358"/>
    <w:pPr>
      <w:tabs>
        <w:tab w:val="left" w:pos="567"/>
        <w:tab w:val="num" w:pos="1701"/>
      </w:tabs>
      <w:spacing w:after="0" w:line="240" w:lineRule="auto"/>
      <w:ind w:left="1701" w:hanging="425"/>
    </w:pPr>
    <w:rPr>
      <w:rFonts w:ascii="VNI-Times" w:eastAsia="Times New Roman" w:hAnsi="VNI-Times" w:cs="Times New Roman"/>
      <w:noProof/>
      <w:sz w:val="24"/>
      <w:szCs w:val="20"/>
    </w:rPr>
  </w:style>
  <w:style w:type="paragraph" w:customStyle="1" w:styleId="B-text00">
    <w:name w:val="B-text0.0"/>
    <w:basedOn w:val="BodyText"/>
    <w:rsid w:val="00720358"/>
    <w:pPr>
      <w:suppressAutoHyphens w:val="0"/>
      <w:ind w:right="0"/>
      <w:jc w:val="left"/>
    </w:pPr>
    <w:rPr>
      <w:rFonts w:ascii="VNI-Times" w:hAnsi="VNI-Times"/>
      <w:spacing w:val="0"/>
      <w:sz w:val="26"/>
      <w:lang w:val="en-GB"/>
    </w:rPr>
  </w:style>
  <w:style w:type="paragraph" w:customStyle="1" w:styleId="B-text20">
    <w:name w:val="B-text2.0"/>
    <w:rsid w:val="00720358"/>
    <w:pPr>
      <w:spacing w:before="60" w:after="120" w:line="240" w:lineRule="auto"/>
      <w:ind w:left="1134"/>
      <w:jc w:val="both"/>
    </w:pPr>
    <w:rPr>
      <w:rFonts w:ascii="Times New Roman" w:eastAsia="Times New Roman" w:hAnsi="Times New Roman" w:cs="Times New Roman"/>
      <w:noProof/>
      <w:sz w:val="24"/>
      <w:szCs w:val="20"/>
    </w:rPr>
  </w:style>
  <w:style w:type="paragraph" w:customStyle="1" w:styleId="Bullet00">
    <w:name w:val="Bullet0.0"/>
    <w:rsid w:val="00720358"/>
    <w:pPr>
      <w:tabs>
        <w:tab w:val="left" w:pos="284"/>
        <w:tab w:val="num" w:pos="1440"/>
      </w:tabs>
      <w:spacing w:before="40" w:after="40" w:line="240" w:lineRule="auto"/>
      <w:ind w:left="284" w:hanging="284"/>
    </w:pPr>
    <w:rPr>
      <w:rFonts w:ascii="VNI-Times" w:eastAsia="Times New Roman" w:hAnsi="VNI-Times" w:cs="Times New Roman"/>
      <w:sz w:val="24"/>
      <w:szCs w:val="20"/>
    </w:rPr>
  </w:style>
  <w:style w:type="paragraph" w:customStyle="1" w:styleId="B-text">
    <w:name w:val="B-text"/>
    <w:autoRedefine/>
    <w:rsid w:val="00720358"/>
    <w:pPr>
      <w:spacing w:before="120" w:after="0" w:line="240" w:lineRule="auto"/>
      <w:ind w:firstLine="357"/>
      <w:jc w:val="both"/>
    </w:pPr>
    <w:rPr>
      <w:rFonts w:ascii="Times New Roman" w:eastAsia="Times New Roman" w:hAnsi="Times New Roman" w:cs="Times New Roman"/>
      <w:sz w:val="26"/>
      <w:szCs w:val="26"/>
    </w:rPr>
  </w:style>
  <w:style w:type="paragraph" w:customStyle="1" w:styleId="Bulleti15">
    <w:name w:val="Bullet_i15"/>
    <w:rsid w:val="00720358"/>
    <w:pPr>
      <w:numPr>
        <w:numId w:val="76"/>
      </w:numPr>
      <w:spacing w:before="60" w:after="60" w:line="240" w:lineRule="auto"/>
    </w:pPr>
    <w:rPr>
      <w:rFonts w:ascii="VNI-Times" w:eastAsia="Times New Roman" w:hAnsi="VNI-Times" w:cs="Times New Roman"/>
      <w:noProof/>
      <w:sz w:val="24"/>
      <w:szCs w:val="20"/>
    </w:rPr>
  </w:style>
  <w:style w:type="paragraph" w:customStyle="1" w:styleId="Bullet225">
    <w:name w:val="Bullet2.25"/>
    <w:rsid w:val="00720358"/>
    <w:pPr>
      <w:numPr>
        <w:numId w:val="77"/>
      </w:numPr>
      <w:spacing w:before="40" w:after="40" w:line="240" w:lineRule="auto"/>
    </w:pPr>
    <w:rPr>
      <w:rFonts w:ascii="VNI-Times" w:eastAsia="Times New Roman" w:hAnsi="VNI-Times" w:cs="Times New Roman"/>
      <w:sz w:val="24"/>
      <w:szCs w:val="20"/>
    </w:rPr>
  </w:style>
  <w:style w:type="paragraph" w:customStyle="1" w:styleId="Normal16">
    <w:name w:val="Normal 1"/>
    <w:basedOn w:val="Normal"/>
    <w:autoRedefine/>
    <w:rsid w:val="00720358"/>
    <w:pPr>
      <w:spacing w:before="120" w:after="120"/>
      <w:ind w:left="993"/>
    </w:pPr>
    <w:rPr>
      <w:rFonts w:ascii="VNI-Times" w:hAnsi="VNI-Times"/>
      <w:lang w:val="en-GB"/>
    </w:rPr>
  </w:style>
  <w:style w:type="paragraph" w:customStyle="1" w:styleId="BTHUONG">
    <w:name w:val="BTHUONG"/>
    <w:basedOn w:val="Normal"/>
    <w:autoRedefine/>
    <w:rsid w:val="00720358"/>
    <w:pPr>
      <w:spacing w:before="120" w:after="120"/>
      <w:ind w:left="360"/>
    </w:pPr>
    <w:rPr>
      <w:sz w:val="26"/>
      <w:szCs w:val="26"/>
      <w:u w:val="single"/>
      <w:lang w:val="vi-VN"/>
    </w:rPr>
  </w:style>
  <w:style w:type="paragraph" w:customStyle="1" w:styleId="PART0">
    <w:name w:val="PART"/>
    <w:rsid w:val="00720358"/>
    <w:pPr>
      <w:pageBreakBefore/>
      <w:spacing w:before="120" w:after="240" w:line="240" w:lineRule="auto"/>
      <w:ind w:left="425" w:hanging="425"/>
      <w:jc w:val="center"/>
    </w:pPr>
    <w:rPr>
      <w:rFonts w:ascii="VNI-Helve" w:eastAsia="Times New Roman" w:hAnsi="VNI-Helve" w:cs="Times New Roman"/>
      <w:b/>
      <w:sz w:val="28"/>
      <w:szCs w:val="20"/>
    </w:rPr>
  </w:style>
  <w:style w:type="paragraph" w:customStyle="1" w:styleId="CHUONG2">
    <w:name w:val="CHUONG"/>
    <w:basedOn w:val="BTHUONG"/>
    <w:rsid w:val="00720358"/>
  </w:style>
  <w:style w:type="paragraph" w:customStyle="1" w:styleId="Tabletext10">
    <w:name w:val="Table text1"/>
    <w:basedOn w:val="Normal"/>
    <w:uiPriority w:val="99"/>
    <w:rsid w:val="00720358"/>
    <w:pPr>
      <w:spacing w:before="60"/>
      <w:ind w:hanging="7"/>
    </w:pPr>
    <w:rPr>
      <w:sz w:val="22"/>
      <w:lang w:val="en-GB"/>
    </w:rPr>
  </w:style>
  <w:style w:type="paragraph" w:customStyle="1" w:styleId="Tablerighttext1">
    <w:name w:val="Table right text1"/>
    <w:basedOn w:val="Tabletext10"/>
    <w:rsid w:val="00720358"/>
    <w:pPr>
      <w:jc w:val="center"/>
    </w:pPr>
  </w:style>
  <w:style w:type="paragraph" w:customStyle="1" w:styleId="Tablecentertext1">
    <w:name w:val="Table center text1"/>
    <w:basedOn w:val="Tabletext10"/>
    <w:uiPriority w:val="99"/>
    <w:rsid w:val="00720358"/>
    <w:pPr>
      <w:ind w:left="-135" w:right="-141" w:firstLine="0"/>
      <w:jc w:val="center"/>
    </w:pPr>
  </w:style>
  <w:style w:type="paragraph" w:customStyle="1" w:styleId="bullet11">
    <w:name w:val="bullet1"/>
    <w:basedOn w:val="ListParagraph"/>
    <w:rsid w:val="00720358"/>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720358"/>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720358"/>
    <w:pPr>
      <w:widowControl w:val="0"/>
      <w:numPr>
        <w:numId w:val="78"/>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720358"/>
    <w:pPr>
      <w:widowControl w:val="0"/>
      <w:tabs>
        <w:tab w:val="left" w:pos="905"/>
        <w:tab w:val="left" w:pos="4344"/>
        <w:tab w:val="num" w:pos="4525"/>
      </w:tabs>
      <w:spacing w:before="100" w:beforeAutospacing="1" w:after="100" w:afterAutospacing="1" w:line="240" w:lineRule="auto"/>
      <w:ind w:left="4525" w:hanging="3982"/>
    </w:pPr>
    <w:rPr>
      <w:rFonts w:ascii="Times New Roman" w:eastAsia="Times New Roman" w:hAnsi="Times New Roman" w:cs="Times New Roman"/>
      <w:sz w:val="26"/>
      <w:szCs w:val="20"/>
    </w:rPr>
  </w:style>
  <w:style w:type="paragraph" w:customStyle="1" w:styleId="L6">
    <w:name w:val="L6"/>
    <w:basedOn w:val="Normal"/>
    <w:autoRedefine/>
    <w:rsid w:val="00720358"/>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720358"/>
    <w:pPr>
      <w:keepNext/>
      <w:tabs>
        <w:tab w:val="num" w:pos="5583"/>
      </w:tabs>
      <w:spacing w:before="240" w:after="120"/>
      <w:ind w:left="5583" w:hanging="360"/>
      <w:outlineLvl w:val="6"/>
    </w:pPr>
    <w:rPr>
      <w:sz w:val="26"/>
      <w:szCs w:val="26"/>
      <w:lang w:val="en-GB"/>
    </w:rPr>
  </w:style>
  <w:style w:type="paragraph" w:customStyle="1" w:styleId="af1">
    <w:name w:val="/"/>
    <w:autoRedefine/>
    <w:rsid w:val="00720358"/>
    <w:pPr>
      <w:tabs>
        <w:tab w:val="num" w:pos="927"/>
      </w:tabs>
      <w:spacing w:before="120" w:after="100" w:afterAutospacing="1" w:line="240" w:lineRule="auto"/>
      <w:ind w:left="927" w:hanging="360"/>
      <w:jc w:val="both"/>
    </w:pPr>
    <w:rPr>
      <w:rFonts w:ascii="Times New Roman" w:eastAsia="Times New Roman" w:hAnsi="Times New Roman" w:cs="Times New Roman"/>
      <w:sz w:val="26"/>
      <w:szCs w:val="26"/>
      <w:lang w:val="vi-VN"/>
    </w:rPr>
  </w:style>
  <w:style w:type="paragraph" w:customStyle="1" w:styleId="StyleJustifiedBefore3ptCharCharCharCharCharCharCharChar">
    <w:name w:val="Style Justified Before:  3 pt Char Char Char Char Char Char Char Char"/>
    <w:basedOn w:val="Normal"/>
    <w:rsid w:val="00720358"/>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720358"/>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720358"/>
    <w:pPr>
      <w:spacing w:before="60" w:after="60"/>
      <w:ind w:left="851" w:hanging="284"/>
    </w:pPr>
    <w:rPr>
      <w:color w:val="000000"/>
      <w:sz w:val="26"/>
    </w:rPr>
  </w:style>
  <w:style w:type="paragraph" w:customStyle="1" w:styleId="StyleBlackJustifiedAfter3pt1">
    <w:name w:val="Style Black Justified After:  3 pt1"/>
    <w:basedOn w:val="Normal"/>
    <w:autoRedefine/>
    <w:rsid w:val="00720358"/>
    <w:pPr>
      <w:spacing w:before="60" w:after="60"/>
    </w:pPr>
    <w:rPr>
      <w:color w:val="000000"/>
      <w:sz w:val="26"/>
    </w:rPr>
  </w:style>
  <w:style w:type="paragraph" w:customStyle="1" w:styleId="StyleHeading1CenteredBefore0pt">
    <w:name w:val="Style Heading 1 + Centered Before:  0 pt"/>
    <w:basedOn w:val="Heading1"/>
    <w:autoRedefine/>
    <w:rsid w:val="00720358"/>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720358"/>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720358"/>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720358"/>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720358"/>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720358"/>
    <w:pPr>
      <w:widowControl w:val="0"/>
      <w:spacing w:before="60" w:after="60" w:line="300" w:lineRule="auto"/>
      <w:ind w:firstLine="561"/>
    </w:pPr>
    <w:rPr>
      <w:noProof/>
      <w:kern w:val="24"/>
      <w:sz w:val="26"/>
      <w:lang w:val="vi-VN"/>
    </w:rPr>
  </w:style>
  <w:style w:type="character" w:customStyle="1" w:styleId="StyleTimesNewRoman">
    <w:name w:val="Style Times New Roman"/>
    <w:rsid w:val="00720358"/>
    <w:rPr>
      <w:rFonts w:ascii="Times New Roman" w:hAnsi="Times New Roman"/>
      <w:sz w:val="26"/>
    </w:rPr>
  </w:style>
  <w:style w:type="paragraph" w:customStyle="1" w:styleId="Right">
    <w:name w:val="Right"/>
    <w:basedOn w:val="Normal"/>
    <w:rsid w:val="00720358"/>
    <w:pPr>
      <w:spacing w:after="60"/>
      <w:ind w:left="851"/>
      <w:jc w:val="right"/>
    </w:pPr>
    <w:rPr>
      <w:b/>
      <w:i/>
      <w:sz w:val="26"/>
      <w:szCs w:val="26"/>
    </w:rPr>
  </w:style>
  <w:style w:type="character" w:customStyle="1" w:styleId="BlockTextChar1">
    <w:name w:val="Block Text Char1"/>
    <w:link w:val="BlockText"/>
    <w:uiPriority w:val="99"/>
    <w:rsid w:val="00720358"/>
    <w:rPr>
      <w:rFonts w:ascii="Times New Roman" w:eastAsia="Times New Roman" w:hAnsi="Times New Roman" w:cs="Times New Roman"/>
      <w:sz w:val="24"/>
      <w:szCs w:val="20"/>
    </w:rPr>
  </w:style>
  <w:style w:type="character" w:customStyle="1" w:styleId="StyleBulleti15TimesNewRoman13ptChar">
    <w:name w:val="Style Bullet_i15 + Times New Roman 13 pt Char"/>
    <w:rsid w:val="00720358"/>
    <w:rPr>
      <w:rFonts w:ascii="VNI-Times" w:hAnsi="VNI-Times"/>
      <w:noProof/>
      <w:sz w:val="26"/>
      <w:szCs w:val="26"/>
      <w:lang w:val="en-US" w:eastAsia="en-US" w:bidi="ar-SA"/>
    </w:rPr>
  </w:style>
  <w:style w:type="character" w:customStyle="1" w:styleId="StyleBulleti15TimesNewRomanChar">
    <w:name w:val="Style Bullet_i15 + Times New Roman Char"/>
    <w:rsid w:val="00720358"/>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720358"/>
    <w:rPr>
      <w:snapToGrid w:val="0"/>
      <w:sz w:val="26"/>
      <w:szCs w:val="26"/>
      <w:lang w:val="en-US" w:eastAsia="en-US" w:bidi="ar-SA"/>
    </w:rPr>
  </w:style>
  <w:style w:type="paragraph" w:customStyle="1" w:styleId="ndbang2">
    <w:name w:val="ndbang2"/>
    <w:basedOn w:val="Normal"/>
    <w:rsid w:val="00720358"/>
    <w:pPr>
      <w:keepNext/>
      <w:jc w:val="left"/>
    </w:pPr>
    <w:rPr>
      <w:rFonts w:ascii="VNI-Times" w:hAnsi="VNI-Times"/>
      <w:sz w:val="22"/>
    </w:rPr>
  </w:style>
  <w:style w:type="paragraph" w:customStyle="1" w:styleId="avan">
    <w:name w:val="avan"/>
    <w:basedOn w:val="Normal"/>
    <w:rsid w:val="00720358"/>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720358"/>
    <w:rPr>
      <w:snapToGrid w:val="0"/>
      <w:sz w:val="26"/>
      <w:szCs w:val="26"/>
      <w:lang w:val="en-US" w:eastAsia="en-US" w:bidi="ar-SA"/>
    </w:rPr>
  </w:style>
  <w:style w:type="paragraph" w:customStyle="1" w:styleId="Chap">
    <w:name w:val="Chap"/>
    <w:basedOn w:val="Heading1"/>
    <w:autoRedefine/>
    <w:rsid w:val="00720358"/>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720358"/>
    <w:rPr>
      <w:rFonts w:ascii="Times New Roman" w:eastAsia="Times New Roman" w:hAnsi="Times New Roman" w:cs="Times New Roman"/>
      <w:kern w:val="28"/>
      <w:sz w:val="26"/>
      <w:szCs w:val="20"/>
      <w:lang w:val="en-GB"/>
    </w:rPr>
  </w:style>
  <w:style w:type="paragraph" w:customStyle="1" w:styleId="bullet2">
    <w:name w:val="bullet2"/>
    <w:basedOn w:val="ListParagraph"/>
    <w:autoRedefine/>
    <w:rsid w:val="00720358"/>
    <w:pPr>
      <w:widowControl w:val="0"/>
      <w:numPr>
        <w:numId w:val="79"/>
      </w:numPr>
      <w:spacing w:before="120"/>
      <w:contextualSpacing w:val="0"/>
    </w:pPr>
    <w:rPr>
      <w:kern w:val="28"/>
      <w:sz w:val="26"/>
      <w:lang w:val="en-GB"/>
    </w:rPr>
  </w:style>
  <w:style w:type="paragraph" w:customStyle="1" w:styleId="tiile">
    <w:name w:val="tiile"/>
    <w:basedOn w:val="Normal"/>
    <w:rsid w:val="00720358"/>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720358"/>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720358"/>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720358"/>
    <w:rPr>
      <w:bCs/>
      <w:snapToGrid w:val="0"/>
      <w:sz w:val="26"/>
      <w:szCs w:val="26"/>
      <w:lang w:val="en-US" w:eastAsia="en-US" w:bidi="ar-SA"/>
    </w:rPr>
  </w:style>
  <w:style w:type="character" w:customStyle="1" w:styleId="ListBulletChar">
    <w:name w:val="List Bullet Char"/>
    <w:link w:val="ListBullet"/>
    <w:rsid w:val="00720358"/>
    <w:rPr>
      <w:rFonts w:ascii="Times New Roman" w:eastAsia="Times New Roman" w:hAnsi="Times New Roman" w:cs="Times New Roman"/>
      <w:sz w:val="20"/>
      <w:szCs w:val="20"/>
    </w:rPr>
  </w:style>
  <w:style w:type="paragraph" w:customStyle="1" w:styleId="StyleBTHUONGNounderline">
    <w:name w:val="Style BTHUONG + No underline"/>
    <w:basedOn w:val="Normal"/>
    <w:rsid w:val="00720358"/>
    <w:pPr>
      <w:numPr>
        <w:numId w:val="80"/>
      </w:numPr>
      <w:jc w:val="left"/>
    </w:pPr>
    <w:rPr>
      <w:snapToGrid w:val="0"/>
      <w:sz w:val="26"/>
      <w:szCs w:val="26"/>
    </w:rPr>
  </w:style>
  <w:style w:type="paragraph" w:customStyle="1" w:styleId="StyleBodyText2Firstline0Char">
    <w:name w:val="Style Body Text 2 + First line:  0&quot; Char"/>
    <w:basedOn w:val="BodyText2"/>
    <w:autoRedefine/>
    <w:rsid w:val="00720358"/>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720358"/>
    <w:pPr>
      <w:spacing w:before="60"/>
      <w:jc w:val="left"/>
    </w:pPr>
    <w:rPr>
      <w:snapToGrid w:val="0"/>
      <w:szCs w:val="24"/>
    </w:rPr>
  </w:style>
  <w:style w:type="character" w:customStyle="1" w:styleId="BangChar0">
    <w:name w:val="Bang Char"/>
    <w:rsid w:val="00720358"/>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720358"/>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720358"/>
    <w:rPr>
      <w:snapToGrid w:val="0"/>
      <w:sz w:val="26"/>
      <w:szCs w:val="26"/>
      <w:lang w:val="en-US" w:eastAsia="en-US" w:bidi="ar-SA"/>
    </w:rPr>
  </w:style>
  <w:style w:type="paragraph" w:customStyle="1" w:styleId="RighText">
    <w:name w:val="Righ Text"/>
    <w:rsid w:val="00720358"/>
    <w:pPr>
      <w:spacing w:before="120" w:after="0" w:line="240" w:lineRule="auto"/>
      <w:ind w:left="720"/>
      <w:jc w:val="right"/>
    </w:pPr>
    <w:rPr>
      <w:rFonts w:ascii="VNI-Times" w:eastAsia="Times New Roman" w:hAnsi="VNI-Times" w:cs="Times New Roman"/>
      <w:sz w:val="24"/>
      <w:szCs w:val="20"/>
      <w:lang w:val="vi-VN"/>
    </w:rPr>
  </w:style>
  <w:style w:type="paragraph" w:customStyle="1" w:styleId="DBANG">
    <w:name w:val="DBANG"/>
    <w:basedOn w:val="Normal"/>
    <w:rsid w:val="00720358"/>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720358"/>
    <w:pPr>
      <w:keepNext/>
      <w:jc w:val="center"/>
    </w:pPr>
    <w:rPr>
      <w:rFonts w:ascii="Tahoma" w:hAnsi="Tahoma"/>
      <w:b/>
      <w:sz w:val="20"/>
    </w:rPr>
  </w:style>
  <w:style w:type="paragraph" w:customStyle="1" w:styleId="tenbang1">
    <w:name w:val="tenbang"/>
    <w:basedOn w:val="Normal"/>
    <w:rsid w:val="00720358"/>
    <w:pPr>
      <w:keepNext/>
      <w:spacing w:before="240" w:after="60"/>
      <w:ind w:left="567"/>
      <w:jc w:val="center"/>
    </w:pPr>
    <w:rPr>
      <w:rFonts w:ascii="VNI-Times" w:hAnsi="VNI-Times"/>
      <w:b/>
      <w:caps/>
      <w:sz w:val="26"/>
    </w:rPr>
  </w:style>
  <w:style w:type="paragraph" w:customStyle="1" w:styleId="sobang">
    <w:name w:val="sobang"/>
    <w:basedOn w:val="Normal"/>
    <w:rsid w:val="00720358"/>
    <w:pPr>
      <w:keepNext/>
      <w:tabs>
        <w:tab w:val="left" w:pos="7938"/>
      </w:tabs>
      <w:spacing w:before="60" w:after="60"/>
      <w:ind w:left="425"/>
    </w:pPr>
    <w:rPr>
      <w:rFonts w:ascii="VNI-Times" w:hAnsi="VNI-Times"/>
      <w:sz w:val="26"/>
    </w:rPr>
  </w:style>
  <w:style w:type="paragraph" w:customStyle="1" w:styleId="ndbang1">
    <w:name w:val="ndbang1"/>
    <w:basedOn w:val="Normal"/>
    <w:rsid w:val="00720358"/>
    <w:pPr>
      <w:keepNext/>
      <w:numPr>
        <w:numId w:val="81"/>
      </w:numPr>
      <w:tabs>
        <w:tab w:val="clear" w:pos="927"/>
      </w:tabs>
      <w:ind w:left="28" w:firstLine="0"/>
      <w:jc w:val="center"/>
    </w:pPr>
    <w:rPr>
      <w:rFonts w:ascii="VNI-Times" w:hAnsi="VNI-Times"/>
      <w:b/>
      <w:sz w:val="22"/>
    </w:rPr>
  </w:style>
  <w:style w:type="paragraph" w:customStyle="1" w:styleId="thut">
    <w:name w:val="thut"/>
    <w:basedOn w:val="Normal"/>
    <w:rsid w:val="00720358"/>
    <w:pPr>
      <w:spacing w:before="20" w:after="20"/>
      <w:ind w:left="1135" w:hanging="284"/>
    </w:pPr>
    <w:rPr>
      <w:rFonts w:ascii="VNI-Times" w:hAnsi="VNI-Times"/>
      <w:sz w:val="22"/>
    </w:rPr>
  </w:style>
  <w:style w:type="paragraph" w:customStyle="1" w:styleId="N10">
    <w:name w:val="N1"/>
    <w:basedOn w:val="Normal"/>
    <w:rsid w:val="00720358"/>
    <w:pPr>
      <w:spacing w:before="60" w:after="60"/>
      <w:ind w:left="851"/>
    </w:pPr>
    <w:rPr>
      <w:rFonts w:ascii="VNI-Times" w:hAnsi="VNI-Times"/>
      <w:sz w:val="26"/>
    </w:rPr>
  </w:style>
  <w:style w:type="paragraph" w:customStyle="1" w:styleId="thut3">
    <w:name w:val="thut3"/>
    <w:basedOn w:val="N10"/>
    <w:autoRedefine/>
    <w:rsid w:val="00720358"/>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720358"/>
    <w:pPr>
      <w:tabs>
        <w:tab w:val="left" w:pos="3969"/>
      </w:tabs>
      <w:ind w:left="1134" w:hanging="283"/>
    </w:pPr>
  </w:style>
  <w:style w:type="paragraph" w:customStyle="1" w:styleId="thut1">
    <w:name w:val="thut1"/>
    <w:basedOn w:val="Normal"/>
    <w:autoRedefine/>
    <w:rsid w:val="00720358"/>
    <w:pPr>
      <w:tabs>
        <w:tab w:val="left" w:pos="6237"/>
      </w:tabs>
      <w:spacing w:before="20" w:after="20"/>
      <w:jc w:val="center"/>
    </w:pPr>
  </w:style>
  <w:style w:type="paragraph" w:customStyle="1" w:styleId="subtitle20">
    <w:name w:val="subtitle2"/>
    <w:rsid w:val="00720358"/>
    <w:pPr>
      <w:spacing w:before="180" w:after="60" w:line="240" w:lineRule="auto"/>
      <w:ind w:left="1276"/>
    </w:pPr>
    <w:rPr>
      <w:rFonts w:ascii="VNI-Times" w:eastAsia="Times New Roman" w:hAnsi="VNI-Times" w:cs="Times New Roman"/>
      <w:b/>
      <w:i/>
      <w:sz w:val="24"/>
      <w:szCs w:val="20"/>
      <w:u w:val="single"/>
    </w:rPr>
  </w:style>
  <w:style w:type="paragraph" w:customStyle="1" w:styleId="Tabletext3">
    <w:name w:val="Table_text"/>
    <w:rsid w:val="00720358"/>
    <w:pPr>
      <w:spacing w:before="20" w:after="20" w:line="240" w:lineRule="auto"/>
    </w:pPr>
    <w:rPr>
      <w:rFonts w:ascii="VNI-Times" w:eastAsia="Times New Roman" w:hAnsi="VNI-Times" w:cs="Times New Roman"/>
      <w:sz w:val="24"/>
      <w:szCs w:val="20"/>
    </w:rPr>
  </w:style>
  <w:style w:type="paragraph" w:customStyle="1" w:styleId="Tablebullet">
    <w:name w:val="Table_bullet"/>
    <w:basedOn w:val="Tabletext3"/>
    <w:rsid w:val="00720358"/>
    <w:pPr>
      <w:tabs>
        <w:tab w:val="left" w:pos="284"/>
      </w:tabs>
      <w:ind w:left="284" w:hanging="284"/>
    </w:pPr>
  </w:style>
  <w:style w:type="paragraph" w:customStyle="1" w:styleId="Ndbang20">
    <w:name w:val="Ndbang2"/>
    <w:basedOn w:val="Normal"/>
    <w:rsid w:val="00720358"/>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720358"/>
    <w:pPr>
      <w:jc w:val="center"/>
    </w:pPr>
    <w:rPr>
      <w:rFonts w:ascii="VNI-Times" w:hAnsi="VNI-Times"/>
      <w:caps/>
      <w:sz w:val="22"/>
    </w:rPr>
  </w:style>
  <w:style w:type="paragraph" w:customStyle="1" w:styleId="Ndbang4">
    <w:name w:val="Ndbang4"/>
    <w:basedOn w:val="Normal"/>
    <w:rsid w:val="00720358"/>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720358"/>
    <w:pPr>
      <w:ind w:right="113"/>
      <w:jc w:val="right"/>
    </w:pPr>
    <w:rPr>
      <w:rFonts w:ascii="VNI-Times" w:hAnsi="VNI-Times"/>
      <w:sz w:val="22"/>
    </w:rPr>
  </w:style>
  <w:style w:type="paragraph" w:customStyle="1" w:styleId="ndbang3">
    <w:name w:val="ndbang3"/>
    <w:basedOn w:val="Normal"/>
    <w:rsid w:val="00720358"/>
    <w:pPr>
      <w:jc w:val="center"/>
    </w:pPr>
    <w:rPr>
      <w:rFonts w:ascii="VNI-Times" w:hAnsi="VNI-Times"/>
      <w:sz w:val="22"/>
    </w:rPr>
  </w:style>
  <w:style w:type="paragraph" w:customStyle="1" w:styleId="subtitle1">
    <w:name w:val="subtitle1"/>
    <w:rsid w:val="00720358"/>
    <w:pPr>
      <w:spacing w:before="120" w:after="60" w:line="240" w:lineRule="auto"/>
      <w:ind w:left="1134"/>
    </w:pPr>
    <w:rPr>
      <w:rFonts w:ascii="VNI-Times" w:eastAsia="Times New Roman" w:hAnsi="VNI-Times" w:cs="Times New Roman"/>
      <w:b/>
      <w:i/>
      <w:sz w:val="24"/>
      <w:szCs w:val="20"/>
    </w:rPr>
  </w:style>
  <w:style w:type="paragraph" w:customStyle="1" w:styleId="chuongso">
    <w:name w:val="chuongso"/>
    <w:basedOn w:val="Normal"/>
    <w:rsid w:val="00720358"/>
    <w:pPr>
      <w:spacing w:before="120" w:after="120"/>
      <w:jc w:val="center"/>
    </w:pPr>
    <w:rPr>
      <w:rFonts w:ascii="VNI-Times" w:hAnsi="VNI-Times"/>
      <w:b/>
      <w:caps/>
      <w:sz w:val="32"/>
    </w:rPr>
  </w:style>
  <w:style w:type="paragraph" w:customStyle="1" w:styleId="N2">
    <w:name w:val="N2"/>
    <w:basedOn w:val="thut"/>
    <w:rsid w:val="00720358"/>
    <w:pPr>
      <w:tabs>
        <w:tab w:val="left" w:pos="3969"/>
        <w:tab w:val="right" w:pos="9072"/>
      </w:tabs>
      <w:ind w:left="1276" w:firstLine="0"/>
    </w:pPr>
    <w:rPr>
      <w:sz w:val="24"/>
    </w:rPr>
  </w:style>
  <w:style w:type="paragraph" w:customStyle="1" w:styleId="cap4">
    <w:name w:val="cap4"/>
    <w:basedOn w:val="Normal"/>
    <w:autoRedefine/>
    <w:rsid w:val="00720358"/>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720358"/>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720358"/>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720358"/>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720358"/>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720358"/>
    <w:rPr>
      <w:snapToGrid w:val="0"/>
      <w:sz w:val="26"/>
      <w:szCs w:val="26"/>
      <w:lang w:val="en-US" w:eastAsia="en-US" w:bidi="ar-SA"/>
    </w:rPr>
  </w:style>
  <w:style w:type="paragraph" w:customStyle="1" w:styleId="spec11">
    <w:name w:val="spec 1.1"/>
    <w:basedOn w:val="Normal"/>
    <w:rsid w:val="00720358"/>
    <w:rPr>
      <w:b/>
    </w:rPr>
  </w:style>
  <w:style w:type="paragraph" w:customStyle="1" w:styleId="Heading110">
    <w:name w:val="Heading 11"/>
    <w:basedOn w:val="Normal"/>
    <w:next w:val="Normal"/>
    <w:autoRedefine/>
    <w:rsid w:val="00720358"/>
    <w:pPr>
      <w:spacing w:after="120"/>
      <w:ind w:left="357"/>
      <w:jc w:val="center"/>
    </w:pPr>
    <w:rPr>
      <w:rFonts w:ascii="Times New Roman Bold" w:hAnsi="Times New Roman Bold"/>
      <w:b/>
      <w:kern w:val="24"/>
      <w:sz w:val="28"/>
      <w:szCs w:val="21"/>
    </w:rPr>
  </w:style>
  <w:style w:type="paragraph" w:customStyle="1" w:styleId="BodyTex">
    <w:name w:val="Body Tex"/>
    <w:rsid w:val="00720358"/>
    <w:pPr>
      <w:spacing w:before="180" w:after="0" w:line="240" w:lineRule="auto"/>
      <w:ind w:left="120"/>
      <w:jc w:val="both"/>
    </w:pPr>
    <w:rPr>
      <w:rFonts w:ascii="Times New Roman" w:eastAsia="Times New Roman" w:hAnsi="Times New Roman" w:cs="Times New Roman"/>
      <w:noProof/>
      <w:kern w:val="24"/>
      <w:sz w:val="26"/>
      <w:szCs w:val="26"/>
    </w:rPr>
  </w:style>
  <w:style w:type="paragraph" w:customStyle="1" w:styleId="KeepNextPage">
    <w:name w:val="KeepNextPage"/>
    <w:basedOn w:val="Normal"/>
    <w:rsid w:val="00720358"/>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720358"/>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720358"/>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720358"/>
    <w:pPr>
      <w:spacing w:before="240" w:after="240"/>
    </w:pPr>
    <w:rPr>
      <w:b w:val="0"/>
      <w:i w:val="0"/>
      <w:sz w:val="24"/>
      <w:lang w:val="en-GB"/>
    </w:rPr>
  </w:style>
  <w:style w:type="paragraph" w:customStyle="1" w:styleId="EqnNumber">
    <w:name w:val="EqnNumber"/>
    <w:basedOn w:val="Normal"/>
    <w:rsid w:val="00720358"/>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720358"/>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720358"/>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720358"/>
    <w:pPr>
      <w:tabs>
        <w:tab w:val="num" w:pos="1003"/>
      </w:tabs>
      <w:spacing w:before="120"/>
      <w:ind w:left="1003" w:hanging="283"/>
    </w:pPr>
    <w:rPr>
      <w:szCs w:val="24"/>
    </w:rPr>
  </w:style>
  <w:style w:type="paragraph" w:customStyle="1" w:styleId="StyleListBullet12pt">
    <w:name w:val="Style List Bullet + 12 pt"/>
    <w:basedOn w:val="ListBullet"/>
    <w:rsid w:val="00720358"/>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720358"/>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720358"/>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720358"/>
    <w:rPr>
      <w:rFonts w:ascii="VNI-Times" w:hAnsi="VNI-Times"/>
      <w:noProof/>
      <w:sz w:val="24"/>
      <w:lang w:val="en-US" w:eastAsia="en-US" w:bidi="ar-SA"/>
    </w:rPr>
  </w:style>
  <w:style w:type="paragraph" w:customStyle="1" w:styleId="Tenxa">
    <w:name w:val="Ten xa"/>
    <w:basedOn w:val="Heading50"/>
    <w:autoRedefine/>
    <w:rsid w:val="00720358"/>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720358"/>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720358"/>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720358"/>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720358"/>
    <w:rPr>
      <w:rFonts w:ascii=".VnTimeH" w:eastAsia="Times New Roman" w:hAnsi=".VnTimeH"/>
      <w:bCs/>
      <w:iCs/>
      <w:sz w:val="26"/>
      <w:szCs w:val="26"/>
      <w:lang w:val="en-GB"/>
    </w:rPr>
  </w:style>
  <w:style w:type="paragraph" w:customStyle="1" w:styleId="Style10Char">
    <w:name w:val="Style10 Char"/>
    <w:basedOn w:val="ListBullet"/>
    <w:link w:val="Style10CharChar"/>
    <w:rsid w:val="00720358"/>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720358"/>
    <w:rPr>
      <w:rFonts w:ascii="Times New Roman" w:eastAsia="Times New Roman" w:hAnsi="Times New Roman" w:cs="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720358"/>
    <w:pPr>
      <w:keepNext w:val="0"/>
      <w:numPr>
        <w:ilvl w:val="5"/>
        <w:numId w:val="82"/>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720358"/>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720358"/>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720358"/>
    <w:pPr>
      <w:keepNext/>
    </w:pPr>
    <w:rPr>
      <w:rFonts w:ascii=".VnTime" w:hAnsi=".VnTime"/>
      <w:sz w:val="26"/>
    </w:rPr>
  </w:style>
  <w:style w:type="paragraph" w:customStyle="1" w:styleId="C20">
    <w:name w:val="C2"/>
    <w:basedOn w:val="Normal"/>
    <w:rsid w:val="00720358"/>
    <w:pPr>
      <w:jc w:val="center"/>
    </w:pPr>
    <w:rPr>
      <w:rFonts w:ascii=".VnTime" w:hAnsi=".VnTime"/>
      <w:b/>
      <w:sz w:val="26"/>
    </w:rPr>
  </w:style>
  <w:style w:type="paragraph" w:customStyle="1" w:styleId="bodytext224">
    <w:name w:val="bodytext22"/>
    <w:basedOn w:val="Normal"/>
    <w:rsid w:val="00720358"/>
    <w:pPr>
      <w:spacing w:before="100" w:beforeAutospacing="1" w:after="100" w:afterAutospacing="1"/>
      <w:jc w:val="left"/>
    </w:pPr>
    <w:rPr>
      <w:szCs w:val="24"/>
    </w:rPr>
  </w:style>
  <w:style w:type="paragraph" w:customStyle="1" w:styleId="baocao0">
    <w:name w:val="baocao"/>
    <w:basedOn w:val="Normal"/>
    <w:rsid w:val="00720358"/>
    <w:pPr>
      <w:spacing w:before="100" w:beforeAutospacing="1" w:after="100" w:afterAutospacing="1"/>
      <w:jc w:val="left"/>
    </w:pPr>
    <w:rPr>
      <w:szCs w:val="24"/>
    </w:rPr>
  </w:style>
  <w:style w:type="paragraph" w:customStyle="1" w:styleId="TieudeC3">
    <w:name w:val="Tieude_C3"/>
    <w:basedOn w:val="Normal"/>
    <w:rsid w:val="00720358"/>
    <w:pPr>
      <w:spacing w:before="120" w:after="120" w:line="288" w:lineRule="auto"/>
      <w:ind w:left="1080" w:hanging="360"/>
      <w:jc w:val="left"/>
    </w:pPr>
    <w:rPr>
      <w:b/>
      <w:sz w:val="26"/>
      <w:szCs w:val="26"/>
    </w:rPr>
  </w:style>
  <w:style w:type="character" w:customStyle="1" w:styleId="1CharChar0">
    <w:name w:val="(1) Char Char"/>
    <w:semiHidden/>
    <w:rsid w:val="00720358"/>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720358"/>
    <w:pPr>
      <w:numPr>
        <w:numId w:val="76"/>
      </w:numPr>
    </w:pPr>
  </w:style>
  <w:style w:type="paragraph" w:customStyle="1" w:styleId="xl1954">
    <w:name w:val="xl195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72035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720358"/>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720358"/>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720358"/>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720358"/>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720358"/>
    <w:pPr>
      <w:spacing w:before="120" w:after="120"/>
      <w:ind w:left="851"/>
    </w:pPr>
    <w:rPr>
      <w:sz w:val="26"/>
      <w:szCs w:val="26"/>
    </w:rPr>
  </w:style>
  <w:style w:type="character" w:customStyle="1" w:styleId="NOIDUNGCharCharChar">
    <w:name w:val="NOI DUNG Char Char Char"/>
    <w:link w:val="NOIDUNGCharChar"/>
    <w:rsid w:val="00720358"/>
    <w:rPr>
      <w:rFonts w:ascii="Times New Roman" w:eastAsia="Times New Roman" w:hAnsi="Times New Roman" w:cs="Times New Roman"/>
      <w:sz w:val="26"/>
      <w:szCs w:val="26"/>
    </w:rPr>
  </w:style>
  <w:style w:type="paragraph" w:customStyle="1" w:styleId="CAP1">
    <w:name w:val="CAP 1"/>
    <w:basedOn w:val="Normal"/>
    <w:rsid w:val="00720358"/>
    <w:pPr>
      <w:numPr>
        <w:ilvl w:val="1"/>
        <w:numId w:val="83"/>
      </w:numPr>
      <w:tabs>
        <w:tab w:val="left" w:pos="851"/>
      </w:tabs>
      <w:spacing w:before="120" w:after="120"/>
    </w:pPr>
    <w:rPr>
      <w:b/>
      <w:sz w:val="26"/>
      <w:szCs w:val="26"/>
    </w:rPr>
  </w:style>
  <w:style w:type="paragraph" w:customStyle="1" w:styleId="MUCCONCAP1">
    <w:name w:val="MUC CON CAP 1"/>
    <w:basedOn w:val="Normal"/>
    <w:autoRedefine/>
    <w:rsid w:val="00720358"/>
    <w:pPr>
      <w:numPr>
        <w:numId w:val="84"/>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720358"/>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20358"/>
    <w:rPr>
      <w:rFonts w:ascii="VNI-Times" w:eastAsia="SimSun" w:hAnsi="VNI-Times" w:cs="Times New Roman"/>
      <w:bCs/>
      <w:i/>
      <w:kern w:val="32"/>
      <w:sz w:val="24"/>
      <w:szCs w:val="24"/>
      <w:lang w:val="fr-FR"/>
    </w:rPr>
  </w:style>
  <w:style w:type="paragraph" w:customStyle="1" w:styleId="NOIDUNG5">
    <w:name w:val="NOI DUNG"/>
    <w:basedOn w:val="Normal"/>
    <w:rsid w:val="00720358"/>
    <w:pPr>
      <w:spacing w:before="120" w:after="120"/>
      <w:ind w:left="851"/>
    </w:pPr>
    <w:rPr>
      <w:sz w:val="26"/>
      <w:szCs w:val="26"/>
    </w:rPr>
  </w:style>
  <w:style w:type="paragraph" w:customStyle="1" w:styleId="Bullet1">
    <w:name w:val="Bullet1"/>
    <w:basedOn w:val="Normal"/>
    <w:next w:val="Normal"/>
    <w:link w:val="Bullet1Char"/>
    <w:rsid w:val="00720358"/>
    <w:pPr>
      <w:numPr>
        <w:numId w:val="85"/>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720358"/>
    <w:pPr>
      <w:numPr>
        <w:numId w:val="86"/>
      </w:numPr>
    </w:pPr>
  </w:style>
  <w:style w:type="paragraph" w:customStyle="1" w:styleId="StyleJustifiedBefore3ptAfter3ptLinespacingExactlChar">
    <w:name w:val="Style Justified Before:  3 pt After:  3 pt Line spacing:  Exactl.Char"/>
    <w:basedOn w:val="Normal"/>
    <w:rsid w:val="00720358"/>
    <w:pPr>
      <w:spacing w:before="60" w:after="60" w:line="440" w:lineRule="exact"/>
      <w:ind w:left="851"/>
    </w:pPr>
    <w:rPr>
      <w:rFonts w:ascii=".VnTime" w:hAnsi=".VnTime"/>
      <w:szCs w:val="24"/>
    </w:rPr>
  </w:style>
  <w:style w:type="paragraph" w:customStyle="1" w:styleId="jj2">
    <w:name w:val="jj2"/>
    <w:basedOn w:val="Normal"/>
    <w:rsid w:val="00720358"/>
    <w:pPr>
      <w:ind w:firstLine="284"/>
    </w:pPr>
    <w:rPr>
      <w:rFonts w:ascii=".VnTimeH" w:hAnsi=".VnTimeH"/>
      <w:b/>
      <w:sz w:val="28"/>
    </w:rPr>
  </w:style>
  <w:style w:type="paragraph" w:customStyle="1" w:styleId="i3">
    <w:name w:val="i"/>
    <w:basedOn w:val="chu0"/>
    <w:rsid w:val="00720358"/>
    <w:pPr>
      <w:spacing w:before="80" w:after="120" w:line="288" w:lineRule="auto"/>
      <w:ind w:firstLine="0"/>
    </w:pPr>
    <w:rPr>
      <w:rFonts w:ascii=".VnTimeH" w:hAnsi=".VnTimeH"/>
      <w:b/>
      <w:bCs/>
      <w:sz w:val="22"/>
      <w:u w:val="single"/>
    </w:rPr>
  </w:style>
  <w:style w:type="character" w:customStyle="1" w:styleId="chChar">
    <w:name w:val="ch Char"/>
    <w:link w:val="ch"/>
    <w:rsid w:val="00720358"/>
    <w:rPr>
      <w:rFonts w:ascii=".VnTime" w:eastAsia="SimSun" w:hAnsi=".VnTime" w:cs="Times New Roman"/>
      <w:b/>
      <w:bCs/>
      <w:sz w:val="26"/>
      <w:szCs w:val="24"/>
    </w:rPr>
  </w:style>
  <w:style w:type="character" w:customStyle="1" w:styleId="chuChar">
    <w:name w:val="chu Char"/>
    <w:link w:val="chu0"/>
    <w:rsid w:val="00720358"/>
    <w:rPr>
      <w:rFonts w:ascii=".VnTime" w:eastAsia="Times New Roman" w:hAnsi=".VnTime" w:cs="Times New Roman"/>
      <w:sz w:val="28"/>
      <w:szCs w:val="20"/>
    </w:rPr>
  </w:style>
  <w:style w:type="paragraph" w:customStyle="1" w:styleId="CharCharChar1Char">
    <w:name w:val="Char Char Char1 Char"/>
    <w:basedOn w:val="Normal"/>
    <w:rsid w:val="00720358"/>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720358"/>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720358"/>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720358"/>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720358"/>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720358"/>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720358"/>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720358"/>
    <w:rPr>
      <w:rFonts w:ascii="Cambria" w:hAnsi="Cambria"/>
      <w:b/>
      <w:kern w:val="32"/>
      <w:sz w:val="32"/>
    </w:rPr>
  </w:style>
  <w:style w:type="paragraph" w:customStyle="1" w:styleId="MyStyle1">
    <w:name w:val="My  Style1"/>
    <w:basedOn w:val="Heading1"/>
    <w:rsid w:val="00720358"/>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720358"/>
    <w:pPr>
      <w:tabs>
        <w:tab w:val="num" w:pos="360"/>
      </w:tabs>
      <w:ind w:left="360" w:hanging="360"/>
    </w:pPr>
    <w:rPr>
      <w:rFonts w:eastAsia="SimSun"/>
      <w:b/>
    </w:rPr>
  </w:style>
  <w:style w:type="paragraph" w:customStyle="1" w:styleId="MyStyle2">
    <w:name w:val="My Style2"/>
    <w:basedOn w:val="Normal"/>
    <w:rsid w:val="00720358"/>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720358"/>
    <w:pPr>
      <w:spacing w:before="120"/>
      <w:jc w:val="center"/>
    </w:pPr>
    <w:rPr>
      <w:rFonts w:ascii=".VnTime" w:hAnsi=".VnTime"/>
      <w:color w:val="000000"/>
      <w:sz w:val="20"/>
      <w:szCs w:val="24"/>
      <w:lang w:val="en-AU"/>
    </w:rPr>
  </w:style>
  <w:style w:type="paragraph" w:customStyle="1" w:styleId="toa">
    <w:name w:val="toa"/>
    <w:basedOn w:val="Normal"/>
    <w:rsid w:val="00720358"/>
    <w:pPr>
      <w:tabs>
        <w:tab w:val="left" w:pos="9000"/>
        <w:tab w:val="right" w:pos="9360"/>
      </w:tabs>
      <w:suppressAutoHyphens/>
    </w:pPr>
    <w:rPr>
      <w:rFonts w:ascii="Courier" w:hAnsi="Courier"/>
      <w:lang w:val="en-GB"/>
    </w:rPr>
  </w:style>
  <w:style w:type="paragraph" w:customStyle="1" w:styleId="I11">
    <w:name w:val="I.1"/>
    <w:basedOn w:val="Heading50"/>
    <w:rsid w:val="00720358"/>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720358"/>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720358"/>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720358"/>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720358"/>
    <w:pPr>
      <w:spacing w:before="120"/>
    </w:pPr>
    <w:rPr>
      <w:lang w:val="en-GB"/>
    </w:rPr>
  </w:style>
  <w:style w:type="paragraph" w:customStyle="1" w:styleId="C30">
    <w:name w:val="C3"/>
    <w:basedOn w:val="Normal"/>
    <w:rsid w:val="00720358"/>
    <w:pPr>
      <w:jc w:val="center"/>
    </w:pPr>
    <w:rPr>
      <w:rFonts w:ascii=".VnTime" w:hAnsi=".VnTime"/>
      <w:b/>
      <w:i/>
      <w:sz w:val="26"/>
    </w:rPr>
  </w:style>
  <w:style w:type="paragraph" w:customStyle="1" w:styleId="TextBoxdots">
    <w:name w:val="Text Box (dots)"/>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20358"/>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20358"/>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720358"/>
    <w:pPr>
      <w:spacing w:before="120" w:after="120" w:line="360" w:lineRule="exact"/>
    </w:pPr>
    <w:rPr>
      <w:rFonts w:ascii=".VnTime" w:hAnsi=".VnTime"/>
      <w:sz w:val="28"/>
    </w:rPr>
  </w:style>
  <w:style w:type="paragraph" w:customStyle="1" w:styleId="Bullet12">
    <w:name w:val="Bullet[1]"/>
    <w:basedOn w:val="Normal"/>
    <w:autoRedefine/>
    <w:rsid w:val="00720358"/>
    <w:pPr>
      <w:jc w:val="left"/>
    </w:pPr>
    <w:rPr>
      <w:rFonts w:eastAsia="SimSun"/>
      <w:sz w:val="22"/>
    </w:rPr>
  </w:style>
  <w:style w:type="paragraph" w:customStyle="1" w:styleId="Listestr1">
    <w:name w:val="Liste_str1"/>
    <w:basedOn w:val="Default"/>
    <w:next w:val="Default"/>
    <w:rsid w:val="00720358"/>
    <w:rPr>
      <w:rFonts w:ascii="Arial" w:eastAsia="SimSun" w:hAnsi="Arial"/>
      <w:color w:val="auto"/>
    </w:rPr>
  </w:style>
  <w:style w:type="paragraph" w:customStyle="1" w:styleId="FormTableTitle">
    <w:name w:val="Form Table Title"/>
    <w:next w:val="BodyText"/>
    <w:rsid w:val="00720358"/>
    <w:pPr>
      <w:keepNext/>
      <w:tabs>
        <w:tab w:val="right" w:pos="369"/>
        <w:tab w:val="left" w:pos="510"/>
        <w:tab w:val="left" w:pos="1701"/>
      </w:tabs>
      <w:spacing w:after="0" w:line="270" w:lineRule="atLeast"/>
      <w:jc w:val="center"/>
    </w:pPr>
    <w:rPr>
      <w:rFonts w:ascii="Optima" w:eastAsia="Times New Roman" w:hAnsi="Optima" w:cs="Times New Roman"/>
      <w:b/>
      <w:i/>
      <w:szCs w:val="20"/>
    </w:rPr>
  </w:style>
  <w:style w:type="paragraph" w:customStyle="1" w:styleId="Table1Tab">
    <w:name w:val="Table 1 Tab"/>
    <w:next w:val="BodyText"/>
    <w:rsid w:val="00720358"/>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rPr>
  </w:style>
  <w:style w:type="character" w:customStyle="1" w:styleId="S-titleChar1">
    <w:name w:val="S-title Char1"/>
    <w:aliases w:val="h Char Char1"/>
    <w:uiPriority w:val="99"/>
    <w:locked/>
    <w:rsid w:val="00720358"/>
    <w:rPr>
      <w:rFonts w:ascii=".VnTime" w:hAnsi=".VnTime"/>
      <w:sz w:val="24"/>
      <w:lang w:val="en-US" w:eastAsia="en-US"/>
    </w:rPr>
  </w:style>
  <w:style w:type="paragraph" w:customStyle="1" w:styleId="MessageHeaderLast">
    <w:name w:val="Message Header Last"/>
    <w:basedOn w:val="MessageHeader"/>
    <w:next w:val="BodyText"/>
    <w:rsid w:val="0072035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720358"/>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720358"/>
    <w:rPr>
      <w:rFonts w:ascii=".VnTime" w:eastAsia="Times New Roman" w:hAnsi=".VnTime" w:cs="Times New Roman"/>
      <w:i/>
      <w:sz w:val="28"/>
      <w:szCs w:val="20"/>
      <w:lang w:val="nl-NL"/>
    </w:rPr>
  </w:style>
  <w:style w:type="character" w:customStyle="1" w:styleId="BodyText2Char2">
    <w:name w:val="Body Text 2 Char2"/>
    <w:locked/>
    <w:rsid w:val="00720358"/>
    <w:rPr>
      <w:rFonts w:ascii=".VnTime" w:hAnsi=".VnTime"/>
      <w:sz w:val="28"/>
      <w:lang w:val="en-US" w:eastAsia="en-US"/>
    </w:rPr>
  </w:style>
  <w:style w:type="paragraph" w:customStyle="1" w:styleId="Daudong">
    <w:name w:val="Dau dong (+)"/>
    <w:basedOn w:val="BodyTextIndent2"/>
    <w:qFormat/>
    <w:rsid w:val="00720358"/>
    <w:pPr>
      <w:widowControl w:val="0"/>
      <w:numPr>
        <w:ilvl w:val="1"/>
        <w:numId w:val="87"/>
      </w:numPr>
      <w:spacing w:before="120" w:after="120" w:line="288" w:lineRule="auto"/>
      <w:jc w:val="both"/>
    </w:pPr>
    <w:rPr>
      <w:sz w:val="26"/>
    </w:rPr>
  </w:style>
  <w:style w:type="paragraph" w:customStyle="1" w:styleId="Daudong-">
    <w:name w:val="Dau dong (-)"/>
    <w:basedOn w:val="BodyTextIndent2"/>
    <w:qFormat/>
    <w:rsid w:val="00720358"/>
    <w:pPr>
      <w:widowControl w:val="0"/>
      <w:numPr>
        <w:numId w:val="87"/>
      </w:numPr>
      <w:spacing w:before="120" w:after="120" w:line="288" w:lineRule="auto"/>
      <w:jc w:val="both"/>
    </w:pPr>
    <w:rPr>
      <w:sz w:val="26"/>
    </w:rPr>
  </w:style>
  <w:style w:type="paragraph" w:customStyle="1" w:styleId="Daudongo">
    <w:name w:val="Dau dong (o)"/>
    <w:basedOn w:val="Daudong"/>
    <w:qFormat/>
    <w:rsid w:val="00720358"/>
    <w:pPr>
      <w:numPr>
        <w:ilvl w:val="2"/>
      </w:numPr>
      <w:tabs>
        <w:tab w:val="num" w:pos="1440"/>
        <w:tab w:val="num" w:pos="1942"/>
        <w:tab w:val="num" w:pos="2160"/>
        <w:tab w:val="num" w:pos="2340"/>
      </w:tabs>
      <w:ind w:hanging="360"/>
    </w:pPr>
  </w:style>
  <w:style w:type="character" w:customStyle="1" w:styleId="WW8Num200z0">
    <w:name w:val="WW8Num200z0"/>
    <w:rsid w:val="00720358"/>
    <w:rPr>
      <w:rFonts w:ascii="Symbol" w:hAnsi="Symbol"/>
    </w:rPr>
  </w:style>
  <w:style w:type="paragraph" w:customStyle="1" w:styleId="Daudong0">
    <w:name w:val="Dau dong"/>
    <w:autoRedefine/>
    <w:qFormat/>
    <w:rsid w:val="00720358"/>
    <w:pPr>
      <w:widowControl w:val="0"/>
      <w:spacing w:before="60" w:after="60" w:line="288" w:lineRule="auto"/>
      <w:ind w:left="851"/>
    </w:pPr>
    <w:rPr>
      <w:rFonts w:ascii="Times New Roman" w:eastAsia="Times New Roman" w:hAnsi="Times New Roman" w:cs="Times New Roman"/>
      <w:sz w:val="24"/>
      <w:szCs w:val="24"/>
      <w:lang w:val="fr-FR"/>
    </w:rPr>
  </w:style>
  <w:style w:type="paragraph" w:customStyle="1" w:styleId="Heading6new">
    <w:name w:val="Heading 6 (new)"/>
    <w:basedOn w:val="Heading6"/>
    <w:autoRedefine/>
    <w:qFormat/>
    <w:rsid w:val="00720358"/>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720358"/>
    <w:pPr>
      <w:spacing w:after="240" w:line="240" w:lineRule="auto"/>
      <w:jc w:val="both"/>
    </w:pPr>
    <w:rPr>
      <w:rFonts w:ascii="Times New Roman" w:eastAsia="Times New Roman" w:hAnsi="Times New Roman" w:cs="Times New Roman"/>
      <w:sz w:val="24"/>
      <w:szCs w:val="20"/>
    </w:rPr>
  </w:style>
  <w:style w:type="paragraph" w:customStyle="1" w:styleId="Indentofbd1">
    <w:name w:val="Indent of bd1"/>
    <w:basedOn w:val="Normal"/>
    <w:autoRedefine/>
    <w:rsid w:val="00720358"/>
    <w:pPr>
      <w:widowControl w:val="0"/>
      <w:numPr>
        <w:numId w:val="88"/>
      </w:numPr>
      <w:spacing w:after="120"/>
    </w:pPr>
    <w:rPr>
      <w:color w:val="0000FF"/>
      <w:sz w:val="22"/>
    </w:rPr>
  </w:style>
  <w:style w:type="paragraph" w:customStyle="1" w:styleId="Heading21">
    <w:name w:val="Heading 2.1"/>
    <w:basedOn w:val="Normal"/>
    <w:next w:val="Normal"/>
    <w:rsid w:val="00720358"/>
    <w:pPr>
      <w:numPr>
        <w:ilvl w:val="1"/>
        <w:numId w:val="89"/>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720358"/>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720358"/>
    <w:rPr>
      <w:rFonts w:ascii="Times New Roman" w:eastAsia="Times New Roman" w:hAnsi="Times New Roman" w:cs="Times New Roman"/>
      <w:color w:val="0000FF"/>
      <w:szCs w:val="20"/>
    </w:rPr>
  </w:style>
  <w:style w:type="paragraph" w:customStyle="1" w:styleId="Heading22">
    <w:name w:val="Heading 2.2"/>
    <w:basedOn w:val="Heading2"/>
    <w:rsid w:val="00720358"/>
    <w:pPr>
      <w:numPr>
        <w:ilvl w:val="1"/>
        <w:numId w:val="90"/>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720358"/>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720358"/>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720358"/>
    <w:rPr>
      <w:rFonts w:ascii="Times New Roman" w:eastAsia="Times New Roman" w:hAnsi="Times New Roman" w:cs="Times New Roman"/>
      <w:color w:val="0000FF"/>
      <w:sz w:val="24"/>
      <w:szCs w:val="20"/>
    </w:rPr>
  </w:style>
  <w:style w:type="paragraph" w:customStyle="1" w:styleId="BodyTextlist1">
    <w:name w:val="Body Text list 1"/>
    <w:link w:val="BodyTextlist1Char"/>
    <w:autoRedefine/>
    <w:qFormat/>
    <w:rsid w:val="00720358"/>
    <w:pPr>
      <w:numPr>
        <w:numId w:val="91"/>
      </w:numPr>
      <w:spacing w:before="120" w:after="120" w:line="240" w:lineRule="auto"/>
      <w:jc w:val="both"/>
    </w:pPr>
    <w:rPr>
      <w:rFonts w:ascii="Calibri" w:eastAsia="Calibri" w:hAnsi="Calibri" w:cs="Times New Roman"/>
      <w:sz w:val="26"/>
      <w:szCs w:val="26"/>
    </w:rPr>
  </w:style>
  <w:style w:type="character" w:customStyle="1" w:styleId="BodyTextlist1Char">
    <w:name w:val="Body Text list 1 Char"/>
    <w:link w:val="BodyTextlist1"/>
    <w:locked/>
    <w:rsid w:val="00720358"/>
    <w:rPr>
      <w:rFonts w:ascii="Calibri" w:eastAsia="Calibri" w:hAnsi="Calibri" w:cs="Times New Roman"/>
      <w:sz w:val="26"/>
      <w:szCs w:val="26"/>
    </w:rPr>
  </w:style>
  <w:style w:type="paragraph" w:customStyle="1" w:styleId="StyleSubtitleTimesNewRoman13ptItalicJustifiedLeft">
    <w:name w:val="Style Subtitle + Times New Roman 13 pt Italic Justified Left:"/>
    <w:basedOn w:val="Subtitle"/>
    <w:autoRedefine/>
    <w:uiPriority w:val="99"/>
    <w:qFormat/>
    <w:rsid w:val="00720358"/>
    <w:pPr>
      <w:widowControl w:val="0"/>
      <w:numPr>
        <w:numId w:val="92"/>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720358"/>
    <w:pPr>
      <w:widowControl w:val="0"/>
      <w:numPr>
        <w:numId w:val="93"/>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720358"/>
    <w:pPr>
      <w:spacing w:before="40" w:after="40"/>
      <w:ind w:left="1022"/>
    </w:pPr>
  </w:style>
  <w:style w:type="character" w:customStyle="1" w:styleId="DAUDONGChar">
    <w:name w:val="DAUDONG Char"/>
    <w:link w:val="DAUDONG2"/>
    <w:locked/>
    <w:rsid w:val="00720358"/>
    <w:rPr>
      <w:rFonts w:ascii="Times New Roman" w:eastAsia="Times New Roman" w:hAnsi="Times New Roman" w:cs="Times New Roman"/>
      <w:sz w:val="24"/>
      <w:szCs w:val="20"/>
    </w:rPr>
  </w:style>
  <w:style w:type="paragraph" w:customStyle="1" w:styleId="B2">
    <w:name w:val="B 2"/>
    <w:basedOn w:val="DAUDONG2"/>
    <w:rsid w:val="00720358"/>
    <w:pPr>
      <w:ind w:left="0"/>
    </w:pPr>
    <w:rPr>
      <w:sz w:val="26"/>
      <w:szCs w:val="26"/>
    </w:rPr>
  </w:style>
  <w:style w:type="paragraph" w:customStyle="1" w:styleId="Puce1">
    <w:name w:val="Puce 1"/>
    <w:basedOn w:val="Normal"/>
    <w:rsid w:val="00720358"/>
    <w:pPr>
      <w:numPr>
        <w:numId w:val="94"/>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720358"/>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720358"/>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720358"/>
    <w:rPr>
      <w:rFonts w:ascii=".VnTime" w:hAnsi=".VnTime"/>
      <w:sz w:val="28"/>
      <w:lang w:val="en-US" w:eastAsia="en-US"/>
    </w:rPr>
  </w:style>
  <w:style w:type="character" w:customStyle="1" w:styleId="CharChar36">
    <w:name w:val="Char Char36"/>
    <w:uiPriority w:val="99"/>
    <w:locked/>
    <w:rsid w:val="00720358"/>
    <w:rPr>
      <w:rFonts w:ascii=".VnTime" w:hAnsi=".VnTime"/>
      <w:b/>
      <w:i/>
      <w:sz w:val="28"/>
      <w:lang w:val="en-US" w:eastAsia="en-US"/>
    </w:rPr>
  </w:style>
  <w:style w:type="character" w:customStyle="1" w:styleId="CharChar23">
    <w:name w:val="Char Char23"/>
    <w:rsid w:val="00720358"/>
    <w:rPr>
      <w:rFonts w:ascii=".VnTime" w:hAnsi=".VnTime"/>
      <w:sz w:val="28"/>
      <w:lang w:val="en-US" w:eastAsia="en-US"/>
    </w:rPr>
  </w:style>
  <w:style w:type="character" w:customStyle="1" w:styleId="CharChar35">
    <w:name w:val="Char Char35"/>
    <w:locked/>
    <w:rsid w:val="00720358"/>
    <w:rPr>
      <w:rFonts w:ascii=".VnTime" w:hAnsi=".VnTime"/>
      <w:b/>
      <w:i/>
      <w:sz w:val="28"/>
      <w:lang w:val="en-US" w:eastAsia="en-US"/>
    </w:rPr>
  </w:style>
  <w:style w:type="character" w:customStyle="1" w:styleId="CharChar82">
    <w:name w:val="Char Char82"/>
    <w:rsid w:val="00720358"/>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720358"/>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20358"/>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720358"/>
    <w:pPr>
      <w:widowControl w:val="0"/>
      <w:autoSpaceDE w:val="0"/>
      <w:autoSpaceDN w:val="0"/>
      <w:adjustRightInd w:val="0"/>
      <w:spacing w:after="125"/>
      <w:jc w:val="left"/>
    </w:pPr>
    <w:rPr>
      <w:szCs w:val="24"/>
    </w:rPr>
  </w:style>
  <w:style w:type="paragraph" w:customStyle="1" w:styleId="chxh">
    <w:name w:val="chxh"/>
    <w:basedOn w:val="Normal"/>
    <w:rsid w:val="00720358"/>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720358"/>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720358"/>
    <w:rPr>
      <w:rFonts w:ascii=".VnTime" w:hAnsi=".VnTime"/>
      <w:sz w:val="28"/>
      <w:lang w:val="en-US" w:eastAsia="en-US"/>
    </w:rPr>
  </w:style>
  <w:style w:type="paragraph" w:customStyle="1" w:styleId="TableTitle0">
    <w:name w:val="Table_Title"/>
    <w:basedOn w:val="Normal"/>
    <w:next w:val="TableText2"/>
    <w:rsid w:val="00720358"/>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72035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720358"/>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720358"/>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720358"/>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720358"/>
    <w:pPr>
      <w:spacing w:before="80" w:after="80" w:line="380" w:lineRule="atLeast"/>
      <w:jc w:val="center"/>
    </w:pPr>
    <w:rPr>
      <w:rFonts w:ascii=".VnTime" w:hAnsi=".VnTime"/>
      <w:sz w:val="26"/>
    </w:rPr>
  </w:style>
  <w:style w:type="character" w:customStyle="1" w:styleId="StyleVnArial">
    <w:name w:val="Style.VnArial"/>
    <w:uiPriority w:val="99"/>
    <w:rsid w:val="00720358"/>
    <w:rPr>
      <w:rFonts w:ascii=".VnTime" w:hAnsi=".VnTime"/>
      <w:sz w:val="27"/>
    </w:rPr>
  </w:style>
  <w:style w:type="paragraph" w:customStyle="1" w:styleId="StyleVnArialLeftBefore6ptAfter6ptLinespacingA">
    <w:name w:val="Style.VnArial Left Before:  6 pt After:  6 pt Line spacing:  A"/>
    <w:basedOn w:val="Normal"/>
    <w:uiPriority w:val="99"/>
    <w:rsid w:val="00720358"/>
    <w:pPr>
      <w:spacing w:before="120" w:after="120" w:line="320" w:lineRule="atLeast"/>
      <w:jc w:val="left"/>
    </w:pPr>
    <w:rPr>
      <w:rFonts w:ascii=".VnTime" w:hAnsi=".VnTime"/>
      <w:sz w:val="26"/>
    </w:rPr>
  </w:style>
  <w:style w:type="paragraph" w:customStyle="1" w:styleId="CharCharChar2Char">
    <w:name w:val="Char Char Char2 Char"/>
    <w:basedOn w:val="Normal"/>
    <w:semiHidden/>
    <w:rsid w:val="00720358"/>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720358"/>
    <w:rPr>
      <w:rFonts w:ascii=".VnTimeH" w:hAnsi=".VnTimeH"/>
      <w:b/>
      <w:sz w:val="26"/>
      <w:lang w:val="en-GB" w:eastAsia="en-US"/>
    </w:rPr>
  </w:style>
  <w:style w:type="character" w:customStyle="1" w:styleId="CharChar32">
    <w:name w:val="Char Char32"/>
    <w:locked/>
    <w:rsid w:val="00720358"/>
    <w:rPr>
      <w:rFonts w:ascii=".VnTime" w:hAnsi=".VnTime"/>
      <w:b/>
      <w:i/>
      <w:sz w:val="28"/>
      <w:lang w:val="en-US" w:eastAsia="en-US"/>
    </w:rPr>
  </w:style>
  <w:style w:type="character" w:customStyle="1" w:styleId="CharChar101">
    <w:name w:val="Char Char101"/>
    <w:rsid w:val="00720358"/>
    <w:rPr>
      <w:rFonts w:ascii=".VnTime" w:hAnsi=".VnTime"/>
      <w:sz w:val="28"/>
      <w:lang w:val="en-US" w:eastAsia="en-US"/>
    </w:rPr>
  </w:style>
  <w:style w:type="character" w:customStyle="1" w:styleId="CharChar31">
    <w:name w:val="Char Char31"/>
    <w:locked/>
    <w:rsid w:val="00720358"/>
    <w:rPr>
      <w:rFonts w:ascii=".VnTime" w:hAnsi=".VnTime"/>
      <w:b/>
      <w:i/>
      <w:sz w:val="28"/>
      <w:lang w:val="en-US" w:eastAsia="en-US"/>
    </w:rPr>
  </w:style>
  <w:style w:type="paragraph" w:customStyle="1" w:styleId="PARA0">
    <w:name w:val="PARA"/>
    <w:basedOn w:val="Normal"/>
    <w:autoRedefine/>
    <w:uiPriority w:val="99"/>
    <w:rsid w:val="00720358"/>
    <w:pPr>
      <w:spacing w:before="60" w:after="60" w:line="264" w:lineRule="auto"/>
      <w:ind w:left="357"/>
    </w:pPr>
    <w:rPr>
      <w:color w:val="000080"/>
      <w:sz w:val="26"/>
    </w:rPr>
  </w:style>
  <w:style w:type="character" w:customStyle="1" w:styleId="CharChar53">
    <w:name w:val="Char Char53"/>
    <w:uiPriority w:val="99"/>
    <w:locked/>
    <w:rsid w:val="00720358"/>
    <w:rPr>
      <w:sz w:val="24"/>
      <w:lang w:val="en-US" w:eastAsia="en-US"/>
    </w:rPr>
  </w:style>
  <w:style w:type="character" w:customStyle="1" w:styleId="CharChar37">
    <w:name w:val="Char Char37"/>
    <w:uiPriority w:val="99"/>
    <w:locked/>
    <w:rsid w:val="00720358"/>
    <w:rPr>
      <w:rFonts w:ascii=".VnTime" w:hAnsi=".VnTime"/>
      <w:sz w:val="24"/>
      <w:lang w:val="en-US" w:eastAsia="en-US"/>
    </w:rPr>
  </w:style>
  <w:style w:type="character" w:customStyle="1" w:styleId="CharChar25">
    <w:name w:val="Char Char25"/>
    <w:uiPriority w:val="99"/>
    <w:locked/>
    <w:rsid w:val="00720358"/>
    <w:rPr>
      <w:rFonts w:ascii=".VnTime" w:hAnsi=".VnTime" w:cs="Times New Roman"/>
      <w:sz w:val="24"/>
      <w:lang w:val="en-US" w:eastAsia="en-US" w:bidi="ar-SA"/>
    </w:rPr>
  </w:style>
  <w:style w:type="character" w:customStyle="1" w:styleId="CharChar10">
    <w:name w:val="Char Char10"/>
    <w:locked/>
    <w:rsid w:val="00720358"/>
    <w:rPr>
      <w:rFonts w:ascii=".VnSouthern" w:hAnsi=".VnSouthern"/>
      <w:sz w:val="26"/>
      <w:lang w:val="en-GB" w:eastAsia="en-US"/>
    </w:rPr>
  </w:style>
  <w:style w:type="character" w:customStyle="1" w:styleId="CharChar83">
    <w:name w:val="Char Char83"/>
    <w:uiPriority w:val="99"/>
    <w:rsid w:val="00720358"/>
    <w:rPr>
      <w:rFonts w:ascii=".VnTimeH" w:hAnsi=".VnTimeH"/>
      <w:b/>
      <w:sz w:val="20"/>
      <w:lang w:val="en-GB"/>
    </w:rPr>
  </w:style>
  <w:style w:type="character" w:customStyle="1" w:styleId="CharChar131">
    <w:name w:val="Char Char131"/>
    <w:uiPriority w:val="99"/>
    <w:rsid w:val="00720358"/>
    <w:rPr>
      <w:rFonts w:ascii=".VnTimeH" w:hAnsi=".VnTimeH"/>
      <w:b/>
      <w:sz w:val="26"/>
      <w:lang w:val="en-GB" w:eastAsia="en-US"/>
    </w:rPr>
  </w:style>
  <w:style w:type="character" w:customStyle="1" w:styleId="CharChar121">
    <w:name w:val="Char Char121"/>
    <w:uiPriority w:val="99"/>
    <w:rsid w:val="00720358"/>
    <w:rPr>
      <w:rFonts w:ascii=".VnTimeH" w:hAnsi=".VnTimeH"/>
      <w:b/>
      <w:sz w:val="26"/>
      <w:lang w:val="en-GB" w:eastAsia="en-US"/>
    </w:rPr>
  </w:style>
  <w:style w:type="character" w:customStyle="1" w:styleId="CharChar111">
    <w:name w:val="Char Char111"/>
    <w:uiPriority w:val="99"/>
    <w:rsid w:val="00720358"/>
    <w:rPr>
      <w:rFonts w:ascii=".VnTimeH" w:hAnsi=".VnTimeH"/>
      <w:b/>
      <w:sz w:val="26"/>
      <w:lang w:val="en-GB" w:eastAsia="en-US"/>
    </w:rPr>
  </w:style>
  <w:style w:type="character" w:customStyle="1" w:styleId="CharChar102">
    <w:name w:val="Char Char102"/>
    <w:uiPriority w:val="99"/>
    <w:rsid w:val="00720358"/>
    <w:rPr>
      <w:rFonts w:ascii=".VnTime" w:hAnsi=".VnTime"/>
      <w:sz w:val="28"/>
      <w:lang w:val="en-US" w:eastAsia="en-US"/>
    </w:rPr>
  </w:style>
  <w:style w:type="character" w:customStyle="1" w:styleId="CharChar62">
    <w:name w:val="Char Char62"/>
    <w:uiPriority w:val="99"/>
    <w:rsid w:val="00720358"/>
    <w:rPr>
      <w:rFonts w:ascii=".VnTime" w:hAnsi=".VnTime"/>
      <w:sz w:val="28"/>
      <w:lang w:val="en-US" w:eastAsia="en-US"/>
    </w:rPr>
  </w:style>
  <w:style w:type="numbering" w:customStyle="1" w:styleId="11112">
    <w:name w:val="1 / 1.1.12"/>
    <w:basedOn w:val="NoList"/>
    <w:next w:val="1111110"/>
    <w:uiPriority w:val="99"/>
    <w:rsid w:val="00720358"/>
    <w:pPr>
      <w:numPr>
        <w:numId w:val="73"/>
      </w:numPr>
    </w:pPr>
  </w:style>
  <w:style w:type="numbering" w:customStyle="1" w:styleId="Style71">
    <w:name w:val="Style71"/>
    <w:rsid w:val="00720358"/>
    <w:pPr>
      <w:numPr>
        <w:numId w:val="79"/>
      </w:numPr>
    </w:pPr>
  </w:style>
  <w:style w:type="numbering" w:customStyle="1" w:styleId="111111">
    <w:name w:val="1 / 1.1.111"/>
    <w:basedOn w:val="NoList"/>
    <w:next w:val="1111110"/>
    <w:rsid w:val="00720358"/>
    <w:pPr>
      <w:numPr>
        <w:numId w:val="74"/>
      </w:numPr>
    </w:pPr>
  </w:style>
  <w:style w:type="numbering" w:customStyle="1" w:styleId="MyList1">
    <w:name w:val="My List1"/>
    <w:basedOn w:val="NoList"/>
    <w:rsid w:val="00720358"/>
    <w:pPr>
      <w:numPr>
        <w:numId w:val="83"/>
      </w:numPr>
    </w:pPr>
  </w:style>
  <w:style w:type="character" w:customStyle="1" w:styleId="Heading8Char2">
    <w:name w:val="Heading 8 Char2"/>
    <w:aliases w:val="Discussion Char1"/>
    <w:uiPriority w:val="99"/>
    <w:rsid w:val="00720358"/>
    <w:rPr>
      <w:b/>
      <w:sz w:val="56"/>
      <w:lang w:bidi="ar-SA"/>
    </w:rPr>
  </w:style>
  <w:style w:type="character" w:customStyle="1" w:styleId="BodyText2Char3">
    <w:name w:val="Body Text 2 Char3"/>
    <w:uiPriority w:val="99"/>
    <w:rsid w:val="00720358"/>
    <w:rPr>
      <w:i/>
      <w:sz w:val="24"/>
      <w:lang w:bidi="ar-SA"/>
    </w:rPr>
  </w:style>
  <w:style w:type="character" w:customStyle="1" w:styleId="DateChar2">
    <w:name w:val="Date Char2"/>
    <w:uiPriority w:val="99"/>
    <w:rsid w:val="00720358"/>
    <w:rPr>
      <w:rFonts w:ascii=".VnTime" w:hAnsi=".VnTime"/>
      <w:sz w:val="26"/>
      <w:szCs w:val="26"/>
      <w:lang w:val="en-US" w:eastAsia="en-US"/>
    </w:rPr>
  </w:style>
  <w:style w:type="character" w:customStyle="1" w:styleId="CaptionChar1">
    <w:name w:val="Caption Char1"/>
    <w:uiPriority w:val="99"/>
    <w:locked/>
    <w:rsid w:val="00720358"/>
    <w:rPr>
      <w:rFonts w:ascii="Courier New" w:hAnsi="Courier New"/>
      <w:sz w:val="24"/>
      <w:lang w:val="en-US" w:eastAsia="en-US"/>
    </w:rPr>
  </w:style>
  <w:style w:type="character" w:customStyle="1" w:styleId="CharChar30">
    <w:name w:val="Char Char30"/>
    <w:rsid w:val="00720358"/>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720358"/>
    <w:rPr>
      <w:rFonts w:ascii=".VnTime" w:hAnsi=".VnTime"/>
      <w:b/>
      <w:sz w:val="24"/>
      <w:lang w:val="en-US" w:eastAsia="en-US" w:bidi="ar-SA"/>
    </w:rPr>
  </w:style>
  <w:style w:type="character" w:customStyle="1" w:styleId="Footer-section1Char2">
    <w:name w:val="Footer-section 1 Char2"/>
    <w:aliases w:val="Footer-Even Char Char2"/>
    <w:locked/>
    <w:rsid w:val="00720358"/>
    <w:rPr>
      <w:rFonts w:ascii=".VnTime" w:hAnsi=".VnTime"/>
      <w:sz w:val="24"/>
      <w:lang w:val="en-US" w:eastAsia="en-US" w:bidi="ar-SA"/>
    </w:rPr>
  </w:style>
  <w:style w:type="character" w:customStyle="1" w:styleId="CharChar29">
    <w:name w:val="Char Char29"/>
    <w:locked/>
    <w:rsid w:val="00720358"/>
    <w:rPr>
      <w:rFonts w:ascii=".VnArialH" w:hAnsi=".VnArialH"/>
      <w:b/>
      <w:sz w:val="24"/>
      <w:lang w:val="en-US" w:eastAsia="en-US" w:bidi="ar-SA"/>
    </w:rPr>
  </w:style>
  <w:style w:type="character" w:customStyle="1" w:styleId="CharChar27">
    <w:name w:val="Char Char27"/>
    <w:semiHidden/>
    <w:locked/>
    <w:rsid w:val="00720358"/>
    <w:rPr>
      <w:rFonts w:ascii=".VnTime" w:hAnsi=".VnTime"/>
      <w:lang w:val="en-US" w:eastAsia="en-US" w:bidi="ar-SA"/>
    </w:rPr>
  </w:style>
  <w:style w:type="character" w:customStyle="1" w:styleId="CharChar28">
    <w:name w:val="Char Char28"/>
    <w:locked/>
    <w:rsid w:val="00720358"/>
    <w:rPr>
      <w:rFonts w:ascii=".VnTime" w:hAnsi=".VnTime"/>
      <w:color w:val="000000"/>
      <w:sz w:val="26"/>
      <w:lang w:val="en-US" w:eastAsia="en-US" w:bidi="ar-SA"/>
    </w:rPr>
  </w:style>
  <w:style w:type="character" w:customStyle="1" w:styleId="Footer-section1Char1">
    <w:name w:val="Footer-section 1 Char1"/>
    <w:aliases w:val="Footer-Even Char Char1"/>
    <w:locked/>
    <w:rsid w:val="00720358"/>
    <w:rPr>
      <w:rFonts w:ascii=".VnTime" w:hAnsi=".VnTime"/>
      <w:sz w:val="24"/>
      <w:lang w:val="en-US" w:eastAsia="en-US" w:bidi="ar-SA"/>
    </w:rPr>
  </w:style>
  <w:style w:type="paragraph" w:customStyle="1" w:styleId="Level2Body">
    <w:name w:val="Level 2 (Body)"/>
    <w:next w:val="Normal"/>
    <w:rsid w:val="00720358"/>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Cs w:val="20"/>
    </w:rPr>
  </w:style>
  <w:style w:type="paragraph" w:customStyle="1" w:styleId="Char1CharCharCharCharCharCharCharCharCharCharCharCharCharCharCharChar1CharChar">
    <w:name w:val="Char1 Char Char Char Char Char Char Char Char Char Char Char Char Char Char Char Char1 Char Char"/>
    <w:basedOn w:val="Normal"/>
    <w:rsid w:val="00720358"/>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720358"/>
    <w:pPr>
      <w:numPr>
        <w:numId w:val="95"/>
      </w:numPr>
      <w:tabs>
        <w:tab w:val="left" w:pos="284"/>
      </w:tabs>
      <w:suppressAutoHyphens/>
      <w:jc w:val="left"/>
    </w:pPr>
    <w:rPr>
      <w:rFonts w:ascii="Times" w:hAnsi="Times"/>
    </w:rPr>
  </w:style>
  <w:style w:type="paragraph" w:customStyle="1" w:styleId="Spiegelstrich3">
    <w:name w:val="Spiegelstrich3"/>
    <w:basedOn w:val="Normal"/>
    <w:rsid w:val="00720358"/>
    <w:pPr>
      <w:numPr>
        <w:numId w:val="96"/>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720358"/>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720358"/>
    <w:pPr>
      <w:suppressAutoHyphens/>
      <w:spacing w:before="100" w:after="200"/>
      <w:jc w:val="left"/>
    </w:pPr>
    <w:rPr>
      <w:rFonts w:ascii="Helvetica" w:hAnsi="Helvetica"/>
      <w:i/>
      <w:sz w:val="18"/>
    </w:rPr>
  </w:style>
  <w:style w:type="paragraph" w:customStyle="1" w:styleId="31">
    <w:name w:val="3 1"/>
    <w:rsid w:val="0072035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rPr>
  </w:style>
  <w:style w:type="paragraph" w:customStyle="1" w:styleId="320">
    <w:name w:val="3 2"/>
    <w:rsid w:val="00720358"/>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rPr>
  </w:style>
  <w:style w:type="paragraph" w:customStyle="1" w:styleId="33">
    <w:name w:val="3 3"/>
    <w:rsid w:val="00720358"/>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rPr>
  </w:style>
  <w:style w:type="paragraph" w:customStyle="1" w:styleId="34">
    <w:name w:val="3 4"/>
    <w:rsid w:val="00720358"/>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rPr>
  </w:style>
  <w:style w:type="paragraph" w:customStyle="1" w:styleId="35">
    <w:name w:val="3 5"/>
    <w:rsid w:val="00720358"/>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rPr>
  </w:style>
  <w:style w:type="paragraph" w:customStyle="1" w:styleId="36">
    <w:name w:val="3 6"/>
    <w:rsid w:val="00720358"/>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rPr>
  </w:style>
  <w:style w:type="paragraph" w:customStyle="1" w:styleId="37">
    <w:name w:val="3 7"/>
    <w:rsid w:val="00720358"/>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rPr>
  </w:style>
  <w:style w:type="paragraph" w:customStyle="1" w:styleId="38">
    <w:name w:val="3 8"/>
    <w:rsid w:val="0072035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rPr>
  </w:style>
  <w:style w:type="paragraph" w:customStyle="1" w:styleId="AufzhlungEBENE2">
    <w:name w:val="Aufzählung EBENE2"/>
    <w:basedOn w:val="BodyText"/>
    <w:rsid w:val="00720358"/>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720358"/>
    <w:pPr>
      <w:tabs>
        <w:tab w:val="left" w:pos="605"/>
        <w:tab w:val="left" w:pos="1210"/>
      </w:tabs>
      <w:suppressAutoHyphens/>
      <w:spacing w:after="0" w:line="240" w:lineRule="auto"/>
      <w:ind w:firstLine="605"/>
    </w:pPr>
    <w:rPr>
      <w:rFonts w:ascii="Courier" w:eastAsia="Times New Roman" w:hAnsi="Courier" w:cs="Times New Roman"/>
      <w:sz w:val="24"/>
      <w:szCs w:val="20"/>
    </w:rPr>
  </w:style>
  <w:style w:type="paragraph" w:customStyle="1" w:styleId="SAR3">
    <w:name w:val="SAR 3"/>
    <w:rsid w:val="00720358"/>
    <w:pPr>
      <w:tabs>
        <w:tab w:val="right" w:pos="1560"/>
        <w:tab w:val="left" w:pos="1800"/>
      </w:tabs>
      <w:suppressAutoHyphens/>
      <w:spacing w:after="0" w:line="240" w:lineRule="auto"/>
      <w:ind w:firstLine="3000"/>
    </w:pPr>
    <w:rPr>
      <w:rFonts w:ascii="Courier" w:eastAsia="Times New Roman" w:hAnsi="Courier" w:cs="Times New Roman"/>
      <w:sz w:val="24"/>
      <w:szCs w:val="20"/>
    </w:rPr>
  </w:style>
  <w:style w:type="paragraph" w:customStyle="1" w:styleId="SAR4">
    <w:name w:val="S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SAR5">
    <w:name w:val="SAR 5"/>
    <w:rsid w:val="00720358"/>
    <w:pPr>
      <w:tabs>
        <w:tab w:val="right" w:pos="2520"/>
        <w:tab w:val="left" w:pos="2765"/>
      </w:tabs>
      <w:suppressAutoHyphens/>
      <w:spacing w:after="0" w:line="240" w:lineRule="auto"/>
      <w:ind w:firstLine="3960"/>
    </w:pPr>
    <w:rPr>
      <w:rFonts w:ascii="Courier" w:eastAsia="Times New Roman" w:hAnsi="Courier" w:cs="Times New Roman"/>
      <w:sz w:val="24"/>
      <w:szCs w:val="20"/>
    </w:rPr>
  </w:style>
  <w:style w:type="paragraph" w:customStyle="1" w:styleId="SAR6">
    <w:name w:val="SAR 6"/>
    <w:rsid w:val="00720358"/>
    <w:pPr>
      <w:tabs>
        <w:tab w:val="left" w:pos="-720"/>
      </w:tabs>
      <w:suppressAutoHyphens/>
      <w:spacing w:after="0" w:line="240" w:lineRule="auto"/>
    </w:pPr>
    <w:rPr>
      <w:rFonts w:ascii="Courier" w:eastAsia="Times New Roman" w:hAnsi="Courier" w:cs="Times New Roman"/>
      <w:sz w:val="24"/>
      <w:szCs w:val="20"/>
    </w:rPr>
  </w:style>
  <w:style w:type="character" w:customStyle="1" w:styleId="SAR8">
    <w:name w:val="SAR 8"/>
    <w:rsid w:val="00720358"/>
    <w:rPr>
      <w:rFonts w:ascii="Courier" w:hAnsi="Courier"/>
      <w:noProof w:val="0"/>
      <w:sz w:val="24"/>
      <w:lang w:val="en-US"/>
    </w:rPr>
  </w:style>
  <w:style w:type="paragraph" w:customStyle="1" w:styleId="REGULAR1">
    <w:name w:val="REGULAR 1"/>
    <w:rsid w:val="00720358"/>
    <w:pPr>
      <w:tabs>
        <w:tab w:val="left" w:pos="605"/>
        <w:tab w:val="left" w:pos="1210"/>
      </w:tabs>
      <w:suppressAutoHyphens/>
      <w:spacing w:after="0" w:line="240" w:lineRule="auto"/>
    </w:pPr>
    <w:rPr>
      <w:rFonts w:ascii="Courier" w:eastAsia="Times New Roman" w:hAnsi="Courier" w:cs="Times New Roman"/>
      <w:sz w:val="24"/>
      <w:szCs w:val="20"/>
    </w:rPr>
  </w:style>
  <w:style w:type="paragraph" w:customStyle="1" w:styleId="REGULAR2">
    <w:name w:val="REGULAR 2"/>
    <w:rsid w:val="00720358"/>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rPr>
  </w:style>
  <w:style w:type="paragraph" w:customStyle="1" w:styleId="REGULAR4">
    <w:name w:val="REGULAR 4"/>
    <w:rsid w:val="00720358"/>
    <w:pPr>
      <w:tabs>
        <w:tab w:val="left" w:pos="1814"/>
        <w:tab w:val="left" w:pos="2280"/>
      </w:tabs>
      <w:suppressAutoHyphens/>
      <w:spacing w:after="0" w:line="240" w:lineRule="auto"/>
      <w:ind w:firstLine="1814"/>
    </w:pPr>
    <w:rPr>
      <w:rFonts w:ascii="Courier" w:eastAsia="Times New Roman" w:hAnsi="Courier" w:cs="Times New Roman"/>
      <w:sz w:val="24"/>
      <w:szCs w:val="20"/>
    </w:rPr>
  </w:style>
  <w:style w:type="paragraph" w:customStyle="1" w:styleId="REGULAR5">
    <w:name w:val="REGULAR 5"/>
    <w:rsid w:val="00720358"/>
    <w:pPr>
      <w:tabs>
        <w:tab w:val="right" w:pos="2520"/>
        <w:tab w:val="left" w:pos="2760"/>
      </w:tabs>
      <w:suppressAutoHyphens/>
      <w:spacing w:after="0" w:line="240" w:lineRule="auto"/>
      <w:ind w:firstLine="3960"/>
    </w:pPr>
    <w:rPr>
      <w:rFonts w:ascii="Courier" w:eastAsia="Times New Roman" w:hAnsi="Courier" w:cs="Times New Roman"/>
      <w:sz w:val="24"/>
      <w:szCs w:val="20"/>
    </w:rPr>
  </w:style>
  <w:style w:type="paragraph" w:customStyle="1" w:styleId="REGULAR6">
    <w:name w:val="REGULAR 6"/>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7">
    <w:name w:val="REGULAR 7"/>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REGULAR8">
    <w:name w:val="REGULAR 8"/>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Aufzhl2">
    <w:name w:val="Aufzähl_2"/>
    <w:basedOn w:val="Aufzhl1"/>
    <w:rsid w:val="00720358"/>
    <w:pPr>
      <w:tabs>
        <w:tab w:val="left" w:pos="1134"/>
      </w:tabs>
      <w:spacing w:after="60"/>
      <w:ind w:left="1134"/>
      <w:jc w:val="left"/>
    </w:pPr>
  </w:style>
  <w:style w:type="paragraph" w:customStyle="1" w:styleId="Aufzhl1">
    <w:name w:val="Aufzähl_1"/>
    <w:basedOn w:val="BodyText"/>
    <w:rsid w:val="00720358"/>
    <w:pPr>
      <w:tabs>
        <w:tab w:val="left" w:pos="567"/>
      </w:tabs>
      <w:suppressAutoHyphens w:val="0"/>
      <w:spacing w:before="60"/>
      <w:ind w:left="1276" w:right="0" w:hanging="567"/>
    </w:pPr>
    <w:rPr>
      <w:spacing w:val="0"/>
      <w:lang w:val="en-GB"/>
    </w:rPr>
  </w:style>
  <w:style w:type="paragraph" w:customStyle="1" w:styleId="24a">
    <w:name w:val="2 4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5a">
    <w:name w:val="2 5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6a">
    <w:name w:val="2 6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7a">
    <w:name w:val="2 7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28a">
    <w:name w:val="2 8a"/>
    <w:rsid w:val="00720358"/>
    <w:pPr>
      <w:tabs>
        <w:tab w:val="left" w:pos="-720"/>
      </w:tabs>
      <w:suppressAutoHyphens/>
      <w:spacing w:after="0" w:line="240" w:lineRule="auto"/>
    </w:pPr>
    <w:rPr>
      <w:rFonts w:ascii="Courier" w:eastAsia="Times New Roman" w:hAnsi="Courier" w:cs="Times New Roman"/>
      <w:sz w:val="24"/>
      <w:szCs w:val="20"/>
    </w:rPr>
  </w:style>
  <w:style w:type="paragraph" w:customStyle="1" w:styleId="Head32">
    <w:name w:val="Head 3.2"/>
    <w:basedOn w:val="Normal"/>
    <w:rsid w:val="00720358"/>
    <w:pPr>
      <w:suppressAutoHyphens/>
      <w:ind w:left="360" w:hanging="360"/>
      <w:jc w:val="left"/>
    </w:pPr>
    <w:rPr>
      <w:b/>
      <w:lang w:val="fr-FR"/>
    </w:rPr>
  </w:style>
  <w:style w:type="paragraph" w:customStyle="1" w:styleId="berschrift0">
    <w:name w:val="Überschrift 0"/>
    <w:basedOn w:val="Normal"/>
    <w:next w:val="BodyText"/>
    <w:rsid w:val="00720358"/>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720358"/>
    <w:pPr>
      <w:keepNext/>
      <w:tabs>
        <w:tab w:val="left" w:pos="567"/>
      </w:tabs>
      <w:suppressAutoHyphens/>
      <w:spacing w:before="120" w:after="120"/>
      <w:jc w:val="left"/>
    </w:pPr>
    <w:rPr>
      <w:b/>
      <w:spacing w:val="8"/>
      <w:lang w:val="en-GB"/>
    </w:rPr>
  </w:style>
  <w:style w:type="paragraph" w:customStyle="1" w:styleId="Aufzhl4">
    <w:name w:val="Aufzähl_4"/>
    <w:basedOn w:val="Aufzhl2"/>
    <w:rsid w:val="00720358"/>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720358"/>
    <w:pPr>
      <w:tabs>
        <w:tab w:val="num" w:pos="360"/>
      </w:tabs>
      <w:ind w:left="454" w:hanging="284"/>
    </w:pPr>
  </w:style>
  <w:style w:type="paragraph" w:customStyle="1" w:styleId="Paragraph1">
    <w:name w:val="Paragraph 1"/>
    <w:basedOn w:val="Normal"/>
    <w:rsid w:val="00720358"/>
    <w:pPr>
      <w:spacing w:before="60" w:after="60"/>
    </w:pPr>
    <w:rPr>
      <w:rFonts w:ascii="Arial" w:hAnsi="Arial"/>
    </w:rPr>
  </w:style>
  <w:style w:type="paragraph" w:customStyle="1" w:styleId="Header3">
    <w:name w:val="Header 3"/>
    <w:basedOn w:val="Header"/>
    <w:rsid w:val="00720358"/>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720358"/>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720358"/>
    <w:pPr>
      <w:ind w:left="1440"/>
    </w:pPr>
  </w:style>
  <w:style w:type="paragraph" w:customStyle="1" w:styleId="Indentofbody2">
    <w:name w:val="Indent of body2"/>
    <w:basedOn w:val="Indentofbody"/>
    <w:autoRedefine/>
    <w:rsid w:val="00720358"/>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720358"/>
    <w:pPr>
      <w:widowControl w:val="0"/>
      <w:spacing w:after="120"/>
      <w:ind w:left="825" w:hanging="142"/>
    </w:pPr>
    <w:rPr>
      <w:snapToGrid w:val="0"/>
      <w:sz w:val="22"/>
    </w:rPr>
  </w:style>
  <w:style w:type="paragraph" w:customStyle="1" w:styleId="heading123">
    <w:name w:val="heading12"/>
    <w:basedOn w:val="Header"/>
    <w:rsid w:val="00720358"/>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720358"/>
    <w:pPr>
      <w:numPr>
        <w:numId w:val="97"/>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720358"/>
    <w:pPr>
      <w:tabs>
        <w:tab w:val="left" w:pos="6300"/>
      </w:tabs>
    </w:pPr>
  </w:style>
  <w:style w:type="paragraph" w:customStyle="1" w:styleId="BodyTextIndent22">
    <w:name w:val="Body Text Indent 22"/>
    <w:basedOn w:val="Normal"/>
    <w:rsid w:val="00720358"/>
    <w:pPr>
      <w:ind w:left="630"/>
      <w:jc w:val="left"/>
    </w:pPr>
    <w:rPr>
      <w:lang w:val="en-GB"/>
    </w:rPr>
  </w:style>
  <w:style w:type="paragraph" w:customStyle="1" w:styleId="Basis-berschrift">
    <w:name w:val="Basis-Überschrift"/>
    <w:basedOn w:val="Normal"/>
    <w:next w:val="BodyText"/>
    <w:rsid w:val="00720358"/>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720358"/>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720358"/>
    <w:pPr>
      <w:tabs>
        <w:tab w:val="right" w:leader="dot" w:pos="4253"/>
      </w:tabs>
      <w:jc w:val="left"/>
    </w:pPr>
    <w:rPr>
      <w:rFonts w:ascii="Arial Narrow" w:hAnsi="Arial Narrow"/>
      <w:sz w:val="20"/>
      <w:lang w:val="en-GB"/>
    </w:rPr>
  </w:style>
  <w:style w:type="paragraph" w:customStyle="1" w:styleId="FR1">
    <w:name w:val="FR1"/>
    <w:rsid w:val="00720358"/>
    <w:pPr>
      <w:widowControl w:val="0"/>
      <w:autoSpaceDE w:val="0"/>
      <w:autoSpaceDN w:val="0"/>
      <w:adjustRightInd w:val="0"/>
      <w:spacing w:after="0" w:line="240" w:lineRule="auto"/>
      <w:ind w:left="3320"/>
    </w:pPr>
    <w:rPr>
      <w:rFonts w:ascii="Arial" w:eastAsia="Times New Roman" w:hAnsi="Arial" w:cs="Arial"/>
      <w:noProof/>
      <w:sz w:val="20"/>
      <w:szCs w:val="20"/>
    </w:rPr>
  </w:style>
  <w:style w:type="paragraph" w:customStyle="1" w:styleId="Spezifikation">
    <w:name w:val="Spezifikation"/>
    <w:basedOn w:val="Normal"/>
    <w:rsid w:val="00720358"/>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720358"/>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720358"/>
    <w:pPr>
      <w:overflowPunct w:val="0"/>
      <w:autoSpaceDE w:val="0"/>
      <w:autoSpaceDN w:val="0"/>
      <w:adjustRightInd w:val="0"/>
      <w:textAlignment w:val="baseline"/>
    </w:pPr>
    <w:rPr>
      <w:b/>
      <w:i/>
    </w:rPr>
  </w:style>
  <w:style w:type="paragraph" w:customStyle="1" w:styleId="spec6271">
    <w:name w:val="spec 6.2.7.1"/>
    <w:basedOn w:val="Normal"/>
    <w:rsid w:val="00720358"/>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720358"/>
    <w:pPr>
      <w:keepNext/>
      <w:overflowPunct w:val="0"/>
      <w:autoSpaceDE w:val="0"/>
      <w:autoSpaceDN w:val="0"/>
      <w:adjustRightInd w:val="0"/>
      <w:spacing w:after="0" w:line="288" w:lineRule="exact"/>
      <w:jc w:val="center"/>
      <w:textAlignment w:val="baseline"/>
    </w:pPr>
    <w:rPr>
      <w:rFonts w:ascii="Times" w:eastAsia="Times New Roman" w:hAnsi="Times" w:cs="Times New Roman"/>
      <w:b/>
      <w:caps/>
      <w:sz w:val="24"/>
      <w:szCs w:val="20"/>
      <w:lang w:val="en-GB"/>
    </w:rPr>
  </w:style>
  <w:style w:type="paragraph" w:customStyle="1" w:styleId="BodyTextIndent21">
    <w:name w:val="Body Text Indent 21"/>
    <w:basedOn w:val="Normal"/>
    <w:rsid w:val="00720358"/>
    <w:pPr>
      <w:ind w:left="630"/>
      <w:jc w:val="left"/>
    </w:pPr>
    <w:rPr>
      <w:lang w:val="en-GB"/>
    </w:rPr>
  </w:style>
  <w:style w:type="paragraph" w:customStyle="1" w:styleId="ESBISpec4">
    <w:name w:val="ESBI Spec[4]"/>
    <w:basedOn w:val="Normal"/>
    <w:rsid w:val="00720358"/>
    <w:pPr>
      <w:widowControl w:val="0"/>
      <w:jc w:val="left"/>
    </w:pPr>
    <w:rPr>
      <w:rFonts w:ascii="CG Times" w:hAnsi="CG Times"/>
      <w:snapToGrid w:val="0"/>
    </w:rPr>
  </w:style>
  <w:style w:type="paragraph" w:customStyle="1" w:styleId="ESBISpec2">
    <w:name w:val="ESBI Spec[2]"/>
    <w:basedOn w:val="Normal"/>
    <w:rsid w:val="00720358"/>
    <w:pPr>
      <w:widowControl w:val="0"/>
      <w:ind w:left="1110" w:hanging="1110"/>
      <w:jc w:val="left"/>
    </w:pPr>
    <w:rPr>
      <w:rFonts w:ascii="CG Times" w:hAnsi="CG Times"/>
      <w:b/>
      <w:snapToGrid w:val="0"/>
      <w:sz w:val="28"/>
    </w:rPr>
  </w:style>
  <w:style w:type="paragraph" w:customStyle="1" w:styleId="ESBISpec3">
    <w:name w:val="ESBI Spec[3]"/>
    <w:basedOn w:val="Normal"/>
    <w:rsid w:val="00720358"/>
    <w:pPr>
      <w:widowControl w:val="0"/>
      <w:ind w:left="1110" w:hanging="1110"/>
      <w:jc w:val="left"/>
    </w:pPr>
    <w:rPr>
      <w:rFonts w:ascii="CG Times" w:hAnsi="CG Times"/>
      <w:b/>
      <w:snapToGrid w:val="0"/>
    </w:rPr>
  </w:style>
  <w:style w:type="character" w:customStyle="1" w:styleId="gt-icon-text">
    <w:name w:val="gt-icon-text"/>
    <w:rsid w:val="00720358"/>
  </w:style>
  <w:style w:type="paragraph" w:customStyle="1" w:styleId="NumberedList">
    <w:name w:val="Numbered List"/>
    <w:basedOn w:val="Normal"/>
    <w:link w:val="NumberedListChar"/>
    <w:rsid w:val="00720358"/>
    <w:pPr>
      <w:tabs>
        <w:tab w:val="num" w:pos="360"/>
      </w:tabs>
      <w:spacing w:before="120" w:after="60"/>
      <w:ind w:left="284" w:hanging="284"/>
      <w:jc w:val="left"/>
    </w:pPr>
    <w:rPr>
      <w:szCs w:val="24"/>
    </w:rPr>
  </w:style>
  <w:style w:type="character" w:customStyle="1" w:styleId="NumberedListChar">
    <w:name w:val="Numbered List Char"/>
    <w:link w:val="NumberedList"/>
    <w:rsid w:val="00720358"/>
    <w:rPr>
      <w:rFonts w:ascii="Times New Roman" w:eastAsia="Times New Roman" w:hAnsi="Times New Roman" w:cs="Times New Roman"/>
      <w:sz w:val="24"/>
      <w:szCs w:val="24"/>
    </w:rPr>
  </w:style>
  <w:style w:type="paragraph" w:customStyle="1" w:styleId="ABC1">
    <w:name w:val="ABC1"/>
    <w:basedOn w:val="Normal"/>
    <w:rsid w:val="00720358"/>
    <w:pPr>
      <w:spacing w:before="240" w:after="120" w:line="288" w:lineRule="auto"/>
      <w:jc w:val="center"/>
    </w:pPr>
    <w:rPr>
      <w:b/>
      <w:color w:val="0000FF"/>
      <w:szCs w:val="24"/>
    </w:rPr>
  </w:style>
  <w:style w:type="character" w:customStyle="1" w:styleId="small">
    <w:name w:val="small"/>
    <w:semiHidden/>
    <w:rsid w:val="00720358"/>
  </w:style>
  <w:style w:type="paragraph" w:customStyle="1" w:styleId="StyleBodyTextIndentJustifiedBefore6ptAfter6pt">
    <w:name w:val="Style Body Text Indent + Justified Before:  6 pt After:  6 pt"/>
    <w:basedOn w:val="Normal"/>
    <w:rsid w:val="00720358"/>
    <w:pPr>
      <w:numPr>
        <w:numId w:val="98"/>
      </w:numPr>
      <w:tabs>
        <w:tab w:val="left" w:pos="5040"/>
      </w:tabs>
      <w:suppressAutoHyphens/>
      <w:spacing w:before="60" w:after="60"/>
    </w:pPr>
  </w:style>
  <w:style w:type="paragraph" w:customStyle="1" w:styleId="01">
    <w:name w:val="0.1"/>
    <w:basedOn w:val="Normal"/>
    <w:link w:val="011Char"/>
    <w:qFormat/>
    <w:rsid w:val="00720358"/>
    <w:pPr>
      <w:numPr>
        <w:ilvl w:val="3"/>
        <w:numId w:val="71"/>
      </w:numPr>
      <w:tabs>
        <w:tab w:val="clear" w:pos="2880"/>
      </w:tabs>
      <w:spacing w:before="120" w:after="120" w:line="312" w:lineRule="auto"/>
      <w:ind w:left="3981" w:hanging="720"/>
      <w:jc w:val="left"/>
    </w:pPr>
    <w:rPr>
      <w:b/>
      <w:color w:val="000000"/>
      <w:sz w:val="26"/>
      <w:szCs w:val="26"/>
    </w:rPr>
  </w:style>
  <w:style w:type="character" w:customStyle="1" w:styleId="011Char">
    <w:name w:val="0.1.1 Char"/>
    <w:link w:val="01"/>
    <w:locked/>
    <w:rsid w:val="00720358"/>
    <w:rPr>
      <w:rFonts w:ascii="Times New Roman" w:eastAsia="Times New Roman" w:hAnsi="Times New Roman" w:cs="Times New Roman"/>
      <w:b/>
      <w:color w:val="000000"/>
      <w:sz w:val="26"/>
      <w:szCs w:val="26"/>
    </w:rPr>
  </w:style>
  <w:style w:type="paragraph" w:customStyle="1" w:styleId="Paragraphe">
    <w:name w:val="Paragraphe"/>
    <w:basedOn w:val="Normal"/>
    <w:rsid w:val="00720358"/>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720358"/>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720358"/>
    <w:pPr>
      <w:spacing w:before="100" w:beforeAutospacing="1" w:after="100" w:afterAutospacing="1"/>
      <w:jc w:val="left"/>
    </w:pPr>
    <w:rPr>
      <w:b/>
      <w:bCs/>
      <w:szCs w:val="24"/>
      <w:lang w:val="vi-VN" w:eastAsia="vi-VN"/>
    </w:rPr>
  </w:style>
  <w:style w:type="paragraph" w:customStyle="1" w:styleId="xl4586">
    <w:name w:val="xl458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720358"/>
    <w:pPr>
      <w:spacing w:before="100" w:beforeAutospacing="1" w:after="100" w:afterAutospacing="1"/>
      <w:jc w:val="left"/>
    </w:pPr>
    <w:rPr>
      <w:szCs w:val="24"/>
      <w:lang w:val="vi-VN" w:eastAsia="vi-VN"/>
    </w:rPr>
  </w:style>
  <w:style w:type="paragraph" w:customStyle="1" w:styleId="xl4636">
    <w:name w:val="xl46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720358"/>
    <w:pPr>
      <w:spacing w:before="100" w:beforeAutospacing="1" w:after="100" w:afterAutospacing="1"/>
      <w:jc w:val="right"/>
    </w:pPr>
    <w:rPr>
      <w:szCs w:val="24"/>
      <w:lang w:val="vi-VN" w:eastAsia="vi-VN"/>
    </w:rPr>
  </w:style>
  <w:style w:type="paragraph" w:customStyle="1" w:styleId="xl4582">
    <w:name w:val="xl45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720358"/>
    <w:pPr>
      <w:spacing w:before="100" w:beforeAutospacing="1" w:after="100" w:afterAutospacing="1"/>
      <w:jc w:val="left"/>
    </w:pPr>
    <w:rPr>
      <w:szCs w:val="24"/>
      <w:lang w:val="vi-VN" w:eastAsia="vi-VN"/>
    </w:rPr>
  </w:style>
  <w:style w:type="paragraph" w:customStyle="1" w:styleId="xl4786">
    <w:name w:val="xl4786"/>
    <w:basedOn w:val="Normal"/>
    <w:rsid w:val="00720358"/>
    <w:pPr>
      <w:spacing w:before="100" w:beforeAutospacing="1" w:after="100" w:afterAutospacing="1"/>
      <w:jc w:val="left"/>
    </w:pPr>
    <w:rPr>
      <w:color w:val="0000FF"/>
      <w:szCs w:val="24"/>
      <w:lang w:val="vi-VN" w:eastAsia="vi-VN"/>
    </w:rPr>
  </w:style>
  <w:style w:type="paragraph" w:customStyle="1" w:styleId="xl4787">
    <w:name w:val="xl478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720358"/>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720358"/>
    <w:pPr>
      <w:spacing w:before="100" w:beforeAutospacing="1" w:after="100" w:afterAutospacing="1"/>
      <w:jc w:val="left"/>
    </w:pPr>
    <w:rPr>
      <w:b/>
      <w:bCs/>
      <w:color w:val="0000FF"/>
      <w:szCs w:val="24"/>
      <w:lang w:val="vi-VN" w:eastAsia="vi-VN"/>
    </w:rPr>
  </w:style>
  <w:style w:type="paragraph" w:customStyle="1" w:styleId="xl4793">
    <w:name w:val="xl4793"/>
    <w:basedOn w:val="Normal"/>
    <w:rsid w:val="00720358"/>
    <w:pPr>
      <w:spacing w:before="100" w:beforeAutospacing="1" w:after="100" w:afterAutospacing="1"/>
      <w:jc w:val="center"/>
    </w:pPr>
    <w:rPr>
      <w:szCs w:val="24"/>
      <w:lang w:val="vi-VN" w:eastAsia="vi-VN"/>
    </w:rPr>
  </w:style>
  <w:style w:type="paragraph" w:customStyle="1" w:styleId="xl4794">
    <w:name w:val="xl479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720358"/>
    <w:pPr>
      <w:spacing w:before="100" w:beforeAutospacing="1" w:after="100" w:afterAutospacing="1"/>
      <w:jc w:val="left"/>
    </w:pPr>
    <w:rPr>
      <w:szCs w:val="24"/>
      <w:lang w:val="vi-VN" w:eastAsia="vi-VN"/>
    </w:rPr>
  </w:style>
  <w:style w:type="paragraph" w:customStyle="1" w:styleId="xl4720">
    <w:name w:val="xl4720"/>
    <w:basedOn w:val="Normal"/>
    <w:rsid w:val="00720358"/>
    <w:pPr>
      <w:spacing w:before="100" w:beforeAutospacing="1" w:after="100" w:afterAutospacing="1"/>
      <w:jc w:val="left"/>
    </w:pPr>
    <w:rPr>
      <w:color w:val="0000FF"/>
      <w:szCs w:val="24"/>
      <w:lang w:val="vi-VN" w:eastAsia="vi-VN"/>
    </w:rPr>
  </w:style>
  <w:style w:type="paragraph" w:customStyle="1" w:styleId="xl4721">
    <w:name w:val="xl472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720358"/>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720358"/>
    <w:pPr>
      <w:spacing w:before="100" w:beforeAutospacing="1" w:after="100" w:afterAutospacing="1"/>
      <w:jc w:val="left"/>
    </w:pPr>
    <w:rPr>
      <w:b/>
      <w:bCs/>
      <w:color w:val="0000FF"/>
      <w:szCs w:val="24"/>
      <w:lang w:val="vi-VN" w:eastAsia="vi-VN"/>
    </w:rPr>
  </w:style>
  <w:style w:type="paragraph" w:customStyle="1" w:styleId="xl4727">
    <w:name w:val="xl4727"/>
    <w:basedOn w:val="Normal"/>
    <w:rsid w:val="00720358"/>
    <w:pPr>
      <w:spacing w:before="100" w:beforeAutospacing="1" w:after="100" w:afterAutospacing="1"/>
      <w:jc w:val="center"/>
    </w:pPr>
    <w:rPr>
      <w:szCs w:val="24"/>
      <w:lang w:val="vi-VN" w:eastAsia="vi-VN"/>
    </w:rPr>
  </w:style>
  <w:style w:type="paragraph" w:customStyle="1" w:styleId="xl4728">
    <w:name w:val="xl472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720358"/>
    <w:pPr>
      <w:spacing w:before="100" w:beforeAutospacing="1" w:after="100" w:afterAutospacing="1"/>
      <w:jc w:val="left"/>
    </w:pPr>
    <w:rPr>
      <w:color w:val="FF0000"/>
      <w:szCs w:val="24"/>
      <w:lang w:val="vi-VN" w:eastAsia="vi-VN"/>
    </w:rPr>
  </w:style>
  <w:style w:type="paragraph" w:customStyle="1" w:styleId="xl4733">
    <w:name w:val="xl4733"/>
    <w:basedOn w:val="Normal"/>
    <w:rsid w:val="00720358"/>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720358"/>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7203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7203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720358"/>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720358"/>
    <w:rPr>
      <w:rFonts w:ascii="Times New Roman" w:eastAsia="MS Mincho" w:hAnsi="Times New Roman" w:cs="Times New Roman"/>
      <w:b/>
      <w:bCs/>
      <w:sz w:val="28"/>
      <w:szCs w:val="28"/>
      <w:lang w:val="pt-PT" w:eastAsia="ja-JP"/>
    </w:rPr>
  </w:style>
  <w:style w:type="paragraph" w:customStyle="1" w:styleId="daude11">
    <w:name w:val="daude1.1"/>
    <w:basedOn w:val="Normal"/>
    <w:rsid w:val="00720358"/>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720358"/>
  </w:style>
  <w:style w:type="paragraph" w:customStyle="1" w:styleId="CharCharCharCharCharCharCharCharCharCharCharCharCharChar1CharCharCharChar">
    <w:name w:val="Char Char Char Char Char Char Char Char Char Char Char Char Char Char1 Char Char Char Char"/>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20358"/>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720358"/>
    <w:pPr>
      <w:numPr>
        <w:numId w:val="103"/>
      </w:numPr>
      <w:spacing w:before="80" w:after="80" w:line="240" w:lineRule="auto"/>
    </w:pPr>
    <w:rPr>
      <w:rFonts w:ascii="VNI-Times" w:hAnsi="VNI-Times"/>
      <w:color w:val="auto"/>
      <w:sz w:val="24"/>
    </w:rPr>
  </w:style>
  <w:style w:type="character" w:customStyle="1" w:styleId="firstlineindentheadings">
    <w:name w:val="first line indent headings"/>
    <w:rsid w:val="00720358"/>
    <w:rPr>
      <w:rFonts w:ascii="Times" w:hAnsi="Times"/>
      <w:b/>
    </w:rPr>
  </w:style>
  <w:style w:type="paragraph" w:customStyle="1" w:styleId="S2">
    <w:name w:val="S2"/>
    <w:basedOn w:val="S1"/>
    <w:rsid w:val="00720358"/>
    <w:pPr>
      <w:tabs>
        <w:tab w:val="left" w:pos="1440"/>
      </w:tabs>
      <w:ind w:left="1440"/>
    </w:pPr>
    <w:rPr>
      <w:rFonts w:ascii="Times" w:hAnsi="Times"/>
      <w:caps w:val="0"/>
    </w:rPr>
  </w:style>
  <w:style w:type="paragraph" w:customStyle="1" w:styleId="S1">
    <w:name w:val="S1"/>
    <w:basedOn w:val="Normal"/>
    <w:rsid w:val="00720358"/>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720358"/>
    <w:pPr>
      <w:widowControl w:val="0"/>
      <w:numPr>
        <w:numId w:val="104"/>
      </w:numPr>
      <w:autoSpaceDE w:val="0"/>
      <w:autoSpaceDN w:val="0"/>
      <w:spacing w:before="120" w:after="120"/>
      <w:ind w:right="142"/>
    </w:pPr>
    <w:rPr>
      <w:rFonts w:ascii="VNI-Helve" w:hAnsi="VNI-Helve"/>
      <w:sz w:val="22"/>
    </w:rPr>
  </w:style>
  <w:style w:type="paragraph" w:customStyle="1" w:styleId="HOATHI2">
    <w:name w:val="HOATHI2"/>
    <w:basedOn w:val="Normal"/>
    <w:autoRedefine/>
    <w:rsid w:val="00720358"/>
    <w:pPr>
      <w:widowControl w:val="0"/>
      <w:numPr>
        <w:numId w:val="119"/>
      </w:numPr>
      <w:autoSpaceDE w:val="0"/>
      <w:autoSpaceDN w:val="0"/>
      <w:spacing w:before="60" w:after="60"/>
    </w:pPr>
    <w:rPr>
      <w:szCs w:val="24"/>
    </w:rPr>
  </w:style>
  <w:style w:type="paragraph" w:customStyle="1" w:styleId="CEN">
    <w:name w:val="CEN"/>
    <w:basedOn w:val="Normal"/>
    <w:autoRedefine/>
    <w:rsid w:val="00720358"/>
    <w:pPr>
      <w:widowControl w:val="0"/>
      <w:autoSpaceDE w:val="0"/>
      <w:autoSpaceDN w:val="0"/>
      <w:spacing w:before="120" w:after="120"/>
      <w:ind w:left="720" w:hanging="720"/>
      <w:jc w:val="center"/>
    </w:pPr>
    <w:rPr>
      <w:b/>
      <w:caps/>
    </w:rPr>
  </w:style>
  <w:style w:type="paragraph" w:customStyle="1" w:styleId="CEN1">
    <w:name w:val="CEN1"/>
    <w:basedOn w:val="Normal"/>
    <w:autoRedefine/>
    <w:rsid w:val="00720358"/>
    <w:pPr>
      <w:widowControl w:val="0"/>
      <w:autoSpaceDE w:val="0"/>
      <w:autoSpaceDN w:val="0"/>
      <w:spacing w:before="120" w:after="120"/>
      <w:jc w:val="center"/>
    </w:pPr>
    <w:rPr>
      <w:b/>
      <w:caps/>
      <w:sz w:val="32"/>
      <w:szCs w:val="32"/>
    </w:rPr>
  </w:style>
  <w:style w:type="paragraph" w:customStyle="1" w:styleId="CEN2">
    <w:name w:val="CEN2"/>
    <w:basedOn w:val="Normal"/>
    <w:autoRedefine/>
    <w:rsid w:val="00720358"/>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20358"/>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20358"/>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20358"/>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20358"/>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20358"/>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20358"/>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20358"/>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20358"/>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720358"/>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20358"/>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20358"/>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720358"/>
    <w:pPr>
      <w:widowControl w:val="0"/>
      <w:autoSpaceDE w:val="0"/>
      <w:autoSpaceDN w:val="0"/>
      <w:spacing w:after="120"/>
      <w:ind w:left="720"/>
    </w:pPr>
    <w:rPr>
      <w:i/>
      <w:sz w:val="20"/>
    </w:rPr>
  </w:style>
  <w:style w:type="paragraph" w:customStyle="1" w:styleId="HOATH7">
    <w:name w:val="HOATH7"/>
    <w:basedOn w:val="Normal"/>
    <w:rsid w:val="00720358"/>
    <w:pPr>
      <w:widowControl w:val="0"/>
      <w:autoSpaceDE w:val="0"/>
      <w:autoSpaceDN w:val="0"/>
      <w:spacing w:after="120"/>
      <w:jc w:val="left"/>
    </w:pPr>
    <w:rPr>
      <w:i/>
      <w:u w:val="single"/>
    </w:rPr>
  </w:style>
  <w:style w:type="paragraph" w:customStyle="1" w:styleId="HOATHI3">
    <w:name w:val="HOATHI3"/>
    <w:basedOn w:val="Normal"/>
    <w:autoRedefine/>
    <w:rsid w:val="00720358"/>
    <w:pPr>
      <w:widowControl w:val="0"/>
      <w:numPr>
        <w:numId w:val="105"/>
      </w:numPr>
      <w:autoSpaceDE w:val="0"/>
      <w:autoSpaceDN w:val="0"/>
      <w:spacing w:after="120"/>
      <w:ind w:right="144"/>
    </w:pPr>
    <w:rPr>
      <w:rFonts w:ascii="Tahoma" w:hAnsi="Tahoma"/>
      <w:sz w:val="20"/>
    </w:rPr>
  </w:style>
  <w:style w:type="paragraph" w:customStyle="1" w:styleId="HOATHI4">
    <w:name w:val="HOATHI4"/>
    <w:basedOn w:val="Normal"/>
    <w:autoRedefine/>
    <w:rsid w:val="00720358"/>
    <w:pPr>
      <w:widowControl w:val="0"/>
      <w:numPr>
        <w:numId w:val="106"/>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720358"/>
    <w:pPr>
      <w:widowControl w:val="0"/>
      <w:numPr>
        <w:numId w:val="107"/>
      </w:numPr>
      <w:autoSpaceDE w:val="0"/>
      <w:autoSpaceDN w:val="0"/>
      <w:spacing w:before="60" w:after="60"/>
    </w:pPr>
    <w:rPr>
      <w:rFonts w:ascii="Tahoma" w:hAnsi="Tahoma"/>
      <w:b/>
      <w:i/>
      <w:sz w:val="20"/>
      <w:u w:val="single"/>
    </w:rPr>
  </w:style>
  <w:style w:type="paragraph" w:customStyle="1" w:styleId="HOATHI6">
    <w:name w:val="HOATHI6"/>
    <w:basedOn w:val="Normal"/>
    <w:autoRedefine/>
    <w:rsid w:val="00720358"/>
    <w:pPr>
      <w:widowControl w:val="0"/>
      <w:numPr>
        <w:numId w:val="108"/>
      </w:numPr>
      <w:autoSpaceDE w:val="0"/>
      <w:autoSpaceDN w:val="0"/>
      <w:spacing w:before="60" w:after="60"/>
    </w:pPr>
    <w:rPr>
      <w:rFonts w:ascii="Tahoma" w:hAnsi="Tahoma"/>
      <w:sz w:val="20"/>
    </w:rPr>
  </w:style>
  <w:style w:type="paragraph" w:customStyle="1" w:styleId="HOATHIB">
    <w:name w:val="HOATHIB"/>
    <w:basedOn w:val="Normal"/>
    <w:autoRedefine/>
    <w:rsid w:val="00720358"/>
    <w:pPr>
      <w:widowControl w:val="0"/>
      <w:numPr>
        <w:numId w:val="109"/>
      </w:numPr>
      <w:autoSpaceDE w:val="0"/>
      <w:autoSpaceDN w:val="0"/>
      <w:spacing w:after="120"/>
      <w:ind w:right="144"/>
    </w:pPr>
    <w:rPr>
      <w:rFonts w:ascii="Tahoma" w:hAnsi="Tahoma"/>
      <w:sz w:val="20"/>
    </w:rPr>
  </w:style>
  <w:style w:type="paragraph" w:customStyle="1" w:styleId="HOATHIBI">
    <w:name w:val="HOATHIBI"/>
    <w:basedOn w:val="Normal"/>
    <w:autoRedefine/>
    <w:rsid w:val="00720358"/>
    <w:pPr>
      <w:widowControl w:val="0"/>
      <w:numPr>
        <w:numId w:val="110"/>
      </w:numPr>
      <w:autoSpaceDE w:val="0"/>
      <w:autoSpaceDN w:val="0"/>
      <w:spacing w:before="60" w:after="60"/>
      <w:ind w:right="144"/>
    </w:pPr>
    <w:rPr>
      <w:rFonts w:ascii="Tahoma" w:hAnsi="Tahoma"/>
      <w:b/>
      <w:i/>
      <w:sz w:val="20"/>
    </w:rPr>
  </w:style>
  <w:style w:type="paragraph" w:customStyle="1" w:styleId="PHAN1">
    <w:name w:val="PHAN"/>
    <w:basedOn w:val="Normal"/>
    <w:rsid w:val="00720358"/>
    <w:pPr>
      <w:widowControl w:val="0"/>
      <w:autoSpaceDE w:val="0"/>
      <w:autoSpaceDN w:val="0"/>
      <w:spacing w:after="120"/>
      <w:ind w:left="720" w:hanging="720"/>
      <w:jc w:val="center"/>
    </w:pPr>
    <w:rPr>
      <w:b/>
      <w:sz w:val="36"/>
    </w:rPr>
  </w:style>
  <w:style w:type="paragraph" w:customStyle="1" w:styleId="STT1">
    <w:name w:val="STT1"/>
    <w:basedOn w:val="STT"/>
    <w:rsid w:val="00720358"/>
    <w:pPr>
      <w:numPr>
        <w:numId w:val="0"/>
      </w:numPr>
      <w:tabs>
        <w:tab w:val="num" w:pos="2160"/>
      </w:tabs>
      <w:ind w:left="2160" w:hanging="720"/>
    </w:pPr>
    <w:rPr>
      <w:rFonts w:ascii="Tahoma" w:hAnsi="Tahoma"/>
      <w:sz w:val="22"/>
    </w:rPr>
  </w:style>
  <w:style w:type="paragraph" w:customStyle="1" w:styleId="STT2">
    <w:name w:val="STT2"/>
    <w:basedOn w:val="Normal"/>
    <w:autoRedefine/>
    <w:rsid w:val="00720358"/>
    <w:pPr>
      <w:widowControl w:val="0"/>
      <w:numPr>
        <w:ilvl w:val="1"/>
        <w:numId w:val="101"/>
      </w:numPr>
      <w:autoSpaceDE w:val="0"/>
      <w:autoSpaceDN w:val="0"/>
      <w:spacing w:before="60" w:after="60"/>
      <w:ind w:right="142"/>
    </w:pPr>
    <w:rPr>
      <w:szCs w:val="24"/>
      <w:lang w:val="fr-FR"/>
    </w:rPr>
  </w:style>
  <w:style w:type="paragraph" w:customStyle="1" w:styleId="STT3">
    <w:name w:val="STT3"/>
    <w:basedOn w:val="Normal"/>
    <w:autoRedefine/>
    <w:rsid w:val="00720358"/>
    <w:pPr>
      <w:widowControl w:val="0"/>
      <w:numPr>
        <w:numId w:val="111"/>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720358"/>
    <w:pPr>
      <w:widowControl w:val="0"/>
      <w:numPr>
        <w:numId w:val="112"/>
      </w:numPr>
      <w:autoSpaceDE w:val="0"/>
      <w:autoSpaceDN w:val="0"/>
      <w:spacing w:before="60" w:after="60"/>
      <w:ind w:right="144"/>
    </w:pPr>
    <w:rPr>
      <w:rFonts w:ascii="Tahoma" w:hAnsi="Tahoma"/>
      <w:sz w:val="20"/>
    </w:rPr>
  </w:style>
  <w:style w:type="paragraph" w:customStyle="1" w:styleId="STT5">
    <w:name w:val="STT5"/>
    <w:basedOn w:val="Normal"/>
    <w:autoRedefine/>
    <w:rsid w:val="00720358"/>
    <w:pPr>
      <w:widowControl w:val="0"/>
      <w:autoSpaceDE w:val="0"/>
      <w:autoSpaceDN w:val="0"/>
      <w:spacing w:before="60" w:after="60"/>
    </w:pPr>
    <w:rPr>
      <w:rFonts w:ascii="VNI-Helve" w:hAnsi="VNI-Helve"/>
      <w:sz w:val="22"/>
    </w:rPr>
  </w:style>
  <w:style w:type="paragraph" w:customStyle="1" w:styleId="STT6">
    <w:name w:val="STT6"/>
    <w:basedOn w:val="Normal"/>
    <w:autoRedefine/>
    <w:rsid w:val="00720358"/>
    <w:pPr>
      <w:widowControl w:val="0"/>
      <w:numPr>
        <w:numId w:val="113"/>
      </w:numPr>
      <w:autoSpaceDE w:val="0"/>
      <w:autoSpaceDN w:val="0"/>
      <w:spacing w:before="60" w:after="60"/>
    </w:pPr>
    <w:rPr>
      <w:rFonts w:ascii="Tahoma" w:hAnsi="Tahoma"/>
      <w:sz w:val="20"/>
    </w:rPr>
  </w:style>
  <w:style w:type="paragraph" w:customStyle="1" w:styleId="CEN3">
    <w:name w:val="CEN3"/>
    <w:basedOn w:val="Normal"/>
    <w:autoRedefine/>
    <w:rsid w:val="00720358"/>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720358"/>
    <w:pPr>
      <w:widowControl w:val="0"/>
      <w:numPr>
        <w:numId w:val="114"/>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20358"/>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720358"/>
    <w:pPr>
      <w:widowControl w:val="0"/>
      <w:numPr>
        <w:numId w:val="115"/>
      </w:numPr>
      <w:autoSpaceDE w:val="0"/>
      <w:autoSpaceDN w:val="0"/>
      <w:spacing w:after="120"/>
    </w:pPr>
    <w:rPr>
      <w:rFonts w:ascii="VNI-Helve" w:hAnsi="VNI-Helve"/>
      <w:sz w:val="22"/>
    </w:rPr>
  </w:style>
  <w:style w:type="paragraph" w:customStyle="1" w:styleId="HOATHIT11">
    <w:name w:val="HOATHIT11"/>
    <w:basedOn w:val="Normal"/>
    <w:autoRedefine/>
    <w:rsid w:val="00720358"/>
    <w:pPr>
      <w:widowControl w:val="0"/>
      <w:numPr>
        <w:numId w:val="116"/>
      </w:numPr>
      <w:tabs>
        <w:tab w:val="left" w:pos="6480"/>
      </w:tabs>
      <w:autoSpaceDE w:val="0"/>
      <w:autoSpaceDN w:val="0"/>
      <w:spacing w:after="120"/>
      <w:jc w:val="left"/>
    </w:pPr>
    <w:rPr>
      <w:rFonts w:ascii="VNI-Helve" w:hAnsi="VNI-Helve"/>
      <w:sz w:val="22"/>
    </w:rPr>
  </w:style>
  <w:style w:type="paragraph" w:customStyle="1" w:styleId="Index1">
    <w:name w:val="Index(1)"/>
    <w:autoRedefine/>
    <w:rsid w:val="00720358"/>
    <w:pPr>
      <w:numPr>
        <w:numId w:val="117"/>
      </w:numPr>
      <w:tabs>
        <w:tab w:val="left" w:pos="6120"/>
      </w:tabs>
      <w:spacing w:before="60" w:after="60" w:line="240" w:lineRule="auto"/>
      <w:jc w:val="both"/>
    </w:pPr>
    <w:rPr>
      <w:rFonts w:ascii="VNI-Times" w:eastAsia="Times New Roman" w:hAnsi="VNI-Times" w:cs="Times New Roman"/>
      <w:noProof/>
      <w:szCs w:val="20"/>
    </w:rPr>
  </w:style>
  <w:style w:type="paragraph" w:customStyle="1" w:styleId="Indexaafterindex1">
    <w:name w:val="Index(a) after index(1)"/>
    <w:autoRedefine/>
    <w:rsid w:val="00720358"/>
    <w:pPr>
      <w:numPr>
        <w:numId w:val="118"/>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Cs w:val="20"/>
    </w:rPr>
  </w:style>
  <w:style w:type="paragraph" w:customStyle="1" w:styleId="TT-A">
    <w:name w:val="TT-A"/>
    <w:basedOn w:val="Normal"/>
    <w:rsid w:val="00720358"/>
    <w:pPr>
      <w:numPr>
        <w:numId w:val="120"/>
      </w:numPr>
      <w:tabs>
        <w:tab w:val="left" w:pos="709"/>
      </w:tabs>
      <w:jc w:val="left"/>
    </w:pPr>
    <w:rPr>
      <w:rFonts w:ascii="VNI-Times" w:hAnsi="VNI-Times"/>
    </w:rPr>
  </w:style>
  <w:style w:type="paragraph" w:customStyle="1" w:styleId="number5">
    <w:name w:val="number5"/>
    <w:basedOn w:val="Normal"/>
    <w:autoRedefine/>
    <w:rsid w:val="00720358"/>
    <w:pPr>
      <w:numPr>
        <w:numId w:val="102"/>
      </w:numPr>
      <w:spacing w:line="360" w:lineRule="auto"/>
    </w:pPr>
    <w:rPr>
      <w:sz w:val="28"/>
      <w:szCs w:val="28"/>
    </w:rPr>
  </w:style>
  <w:style w:type="paragraph" w:customStyle="1" w:styleId="pritititre">
    <w:name w:val="pritititre"/>
    <w:basedOn w:val="Normal"/>
    <w:rsid w:val="00720358"/>
    <w:pPr>
      <w:numPr>
        <w:numId w:val="99"/>
      </w:numPr>
      <w:spacing w:before="120"/>
    </w:pPr>
    <w:rPr>
      <w:sz w:val="22"/>
    </w:rPr>
  </w:style>
  <w:style w:type="paragraph" w:customStyle="1" w:styleId="Sub-title">
    <w:name w:val="Sub-title"/>
    <w:basedOn w:val="Heading2"/>
    <w:rsid w:val="00720358"/>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720358"/>
    <w:pPr>
      <w:tabs>
        <w:tab w:val="left" w:pos="540"/>
      </w:tabs>
      <w:spacing w:before="120"/>
      <w:ind w:left="8"/>
    </w:pPr>
    <w:rPr>
      <w:i/>
      <w:sz w:val="22"/>
    </w:rPr>
  </w:style>
  <w:style w:type="paragraph" w:customStyle="1" w:styleId="muc1">
    <w:name w:val="muc 1"/>
    <w:basedOn w:val="Normal"/>
    <w:rsid w:val="00720358"/>
    <w:pPr>
      <w:pageBreakBefore/>
      <w:numPr>
        <w:numId w:val="100"/>
      </w:numPr>
      <w:outlineLvl w:val="0"/>
    </w:pPr>
    <w:rPr>
      <w:rFonts w:ascii="VNI-Times" w:hAnsi="VNI-Times"/>
      <w:b/>
      <w:sz w:val="28"/>
    </w:rPr>
  </w:style>
  <w:style w:type="paragraph" w:customStyle="1" w:styleId="muc2">
    <w:name w:val="muc 2"/>
    <w:basedOn w:val="muc1"/>
    <w:rsid w:val="00720358"/>
    <w:pPr>
      <w:pageBreakBefore w:val="0"/>
      <w:numPr>
        <w:numId w:val="121"/>
      </w:numPr>
      <w:tabs>
        <w:tab w:val="clear" w:pos="1021"/>
        <w:tab w:val="num" w:pos="1080"/>
      </w:tabs>
      <w:spacing w:before="240" w:after="240"/>
      <w:ind w:left="1080" w:hanging="360"/>
      <w:outlineLvl w:val="1"/>
    </w:pPr>
    <w:rPr>
      <w:sz w:val="24"/>
    </w:rPr>
  </w:style>
  <w:style w:type="paragraph" w:customStyle="1" w:styleId="Picture">
    <w:name w:val="Picture"/>
    <w:basedOn w:val="Normal"/>
    <w:rsid w:val="00720358"/>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720358"/>
    <w:rPr>
      <w:rFonts w:ascii="VNgeometric Slabserif" w:hAnsi="VNgeometric Slabserif" w:cs="Tahoma"/>
      <w:sz w:val="26"/>
    </w:rPr>
  </w:style>
  <w:style w:type="paragraph" w:customStyle="1" w:styleId="kieuvanban">
    <w:name w:val="kieuvanban"/>
    <w:rsid w:val="00720358"/>
    <w:pPr>
      <w:spacing w:after="0" w:line="240" w:lineRule="auto"/>
      <w:ind w:left="864" w:firstLine="720"/>
      <w:jc w:val="both"/>
    </w:pPr>
    <w:rPr>
      <w:rFonts w:ascii=".VnTime" w:eastAsia="MS Mincho" w:hAnsi=".VnTime" w:cs="Times New Roman"/>
      <w:color w:val="FF00FF"/>
      <w:sz w:val="26"/>
      <w:szCs w:val="20"/>
    </w:rPr>
  </w:style>
  <w:style w:type="paragraph" w:customStyle="1" w:styleId="ptitre">
    <w:name w:val="p'titre"/>
    <w:basedOn w:val="Normal"/>
    <w:rsid w:val="00720358"/>
    <w:pPr>
      <w:numPr>
        <w:numId w:val="122"/>
      </w:numPr>
      <w:spacing w:before="120"/>
    </w:pPr>
    <w:rPr>
      <w:i/>
      <w:sz w:val="22"/>
      <w:lang w:val="en-GB"/>
    </w:rPr>
  </w:style>
  <w:style w:type="paragraph" w:customStyle="1" w:styleId="H2">
    <w:name w:val="H2"/>
    <w:basedOn w:val="Normal"/>
    <w:rsid w:val="00720358"/>
    <w:pPr>
      <w:spacing w:after="120"/>
    </w:pPr>
    <w:rPr>
      <w:rFonts w:eastAsia="Batang"/>
      <w:b/>
      <w:spacing w:val="-4"/>
      <w:sz w:val="26"/>
      <w:szCs w:val="26"/>
      <w:lang w:val="nl-NL" w:eastAsia="ko-KR"/>
    </w:rPr>
  </w:style>
  <w:style w:type="paragraph" w:customStyle="1" w:styleId="font0">
    <w:name w:val="font0"/>
    <w:basedOn w:val="Normal"/>
    <w:rsid w:val="00720358"/>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4">
    <w:name w:val="Char Char Char Char4"/>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720358"/>
    <w:rPr>
      <w:color w:val="0000FF"/>
      <w:lang w:val="en-US" w:eastAsia="en-US" w:bidi="ar-SA"/>
    </w:rPr>
  </w:style>
  <w:style w:type="character" w:customStyle="1" w:styleId="MMTopic1Char">
    <w:name w:val="MM Topic 1 Char"/>
    <w:link w:val="MMTopic1"/>
    <w:rsid w:val="00720358"/>
    <w:rPr>
      <w:rFonts w:ascii="Times New Roman" w:eastAsia="Times New Roman" w:hAnsi="Times New Roman" w:cs="Times New Roman"/>
      <w:bCs/>
      <w:i/>
      <w:sz w:val="26"/>
      <w:szCs w:val="26"/>
      <w:lang w:val="nl-NL"/>
    </w:rPr>
  </w:style>
  <w:style w:type="character" w:customStyle="1" w:styleId="MMTopic3Char">
    <w:name w:val="MM Topic 3 Char"/>
    <w:link w:val="MMTopic3"/>
    <w:rsid w:val="00720358"/>
    <w:rPr>
      <w:rFonts w:ascii="Times New Roman" w:eastAsia="Times New Roman" w:hAnsi="Times New Roman" w:cs="Times New Roman"/>
      <w:b/>
      <w:bCs/>
      <w:sz w:val="26"/>
      <w:szCs w:val="26"/>
    </w:rPr>
  </w:style>
  <w:style w:type="paragraph" w:customStyle="1" w:styleId="MMTopic4">
    <w:name w:val="MM Topic 4"/>
    <w:basedOn w:val="Heading4"/>
    <w:rsid w:val="00720358"/>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720358"/>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720358"/>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720358"/>
    <w:pPr>
      <w:tabs>
        <w:tab w:val="left" w:pos="1152"/>
      </w:tabs>
      <w:spacing w:before="120" w:after="120" w:line="312" w:lineRule="auto"/>
    </w:pPr>
    <w:rPr>
      <w:rFonts w:ascii="Arial" w:eastAsia="Times New Roman" w:hAnsi="Arial" w:cs="Times New Roman"/>
      <w:sz w:val="26"/>
      <w:szCs w:val="20"/>
    </w:rPr>
  </w:style>
  <w:style w:type="paragraph" w:customStyle="1" w:styleId="CharCharCharChar3">
    <w:name w:val="Char Char Char Char3"/>
    <w:basedOn w:val="Heading3"/>
    <w:autoRedefine/>
    <w:rsid w:val="00720358"/>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720358"/>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20358"/>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CharChar42">
    <w:name w:val="Char Char42"/>
    <w:rsid w:val="00720358"/>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720358"/>
    <w:pPr>
      <w:tabs>
        <w:tab w:val="left" w:pos="1152"/>
      </w:tabs>
      <w:spacing w:before="120" w:after="120" w:line="312" w:lineRule="auto"/>
    </w:pPr>
    <w:rPr>
      <w:rFonts w:ascii="Arial" w:eastAsia="Times New Roman" w:hAnsi="Arial" w:cs="Times New Roman"/>
      <w:sz w:val="26"/>
      <w:szCs w:val="20"/>
    </w:rPr>
  </w:style>
  <w:style w:type="character" w:customStyle="1" w:styleId="Ktccch">
    <w:name w:val="Ký tự cước chú"/>
    <w:rsid w:val="00720358"/>
    <w:rPr>
      <w:vertAlign w:val="superscript"/>
    </w:rPr>
  </w:style>
  <w:style w:type="character" w:customStyle="1" w:styleId="Absatz-Standardschriftart">
    <w:name w:val="Absatz-Standardschriftart"/>
    <w:rsid w:val="00720358"/>
  </w:style>
  <w:style w:type="character" w:customStyle="1" w:styleId="WW-Absatz-Standardschriftart">
    <w:name w:val="WW-Absatz-Standardschriftart"/>
    <w:rsid w:val="00720358"/>
  </w:style>
  <w:style w:type="character" w:customStyle="1" w:styleId="WW-Absatz-Standardschriftart1">
    <w:name w:val="WW-Absatz-Standardschriftart1"/>
    <w:rsid w:val="00720358"/>
  </w:style>
  <w:style w:type="character" w:customStyle="1" w:styleId="WW8Num31z3">
    <w:name w:val="WW8Num31z3"/>
    <w:rsid w:val="00720358"/>
    <w:rPr>
      <w:rFonts w:ascii="Symbol" w:hAnsi="Symbol"/>
    </w:rPr>
  </w:style>
  <w:style w:type="character" w:customStyle="1" w:styleId="WW8Num36z0">
    <w:name w:val="WW8Num36z0"/>
    <w:rsid w:val="00720358"/>
    <w:rPr>
      <w:rFonts w:ascii="Symbol" w:eastAsia="Batang" w:hAnsi="Symbol" w:cs="Times New Roman"/>
    </w:rPr>
  </w:style>
  <w:style w:type="character" w:customStyle="1" w:styleId="WW8Num36z1">
    <w:name w:val="WW8Num36z1"/>
    <w:rsid w:val="00720358"/>
    <w:rPr>
      <w:rFonts w:ascii="Courier New" w:hAnsi="Courier New" w:cs="Courier New"/>
    </w:rPr>
  </w:style>
  <w:style w:type="character" w:customStyle="1" w:styleId="WW8Num36z2">
    <w:name w:val="WW8Num36z2"/>
    <w:rsid w:val="00720358"/>
    <w:rPr>
      <w:rFonts w:ascii="Wingdings" w:hAnsi="Wingdings"/>
    </w:rPr>
  </w:style>
  <w:style w:type="character" w:customStyle="1" w:styleId="WW8Num36z3">
    <w:name w:val="WW8Num36z3"/>
    <w:rsid w:val="00720358"/>
    <w:rPr>
      <w:rFonts w:ascii="Symbol" w:hAnsi="Symbol"/>
    </w:rPr>
  </w:style>
  <w:style w:type="character" w:customStyle="1" w:styleId="WW8Num37z0">
    <w:name w:val="WW8Num37z0"/>
    <w:rsid w:val="00720358"/>
    <w:rPr>
      <w:rFonts w:ascii="Symbol" w:eastAsia="Batang" w:hAnsi="Symbol" w:cs="Times New Roman"/>
    </w:rPr>
  </w:style>
  <w:style w:type="character" w:customStyle="1" w:styleId="WW8Num37z1">
    <w:name w:val="WW8Num37z1"/>
    <w:rsid w:val="00720358"/>
    <w:rPr>
      <w:rFonts w:ascii="Courier New" w:hAnsi="Courier New" w:cs="Courier New"/>
    </w:rPr>
  </w:style>
  <w:style w:type="character" w:customStyle="1" w:styleId="WW8Num37z2">
    <w:name w:val="WW8Num37z2"/>
    <w:rsid w:val="00720358"/>
    <w:rPr>
      <w:rFonts w:ascii="Wingdings" w:hAnsi="Wingdings"/>
    </w:rPr>
  </w:style>
  <w:style w:type="character" w:customStyle="1" w:styleId="WW8Num37z3">
    <w:name w:val="WW8Num37z3"/>
    <w:rsid w:val="00720358"/>
    <w:rPr>
      <w:rFonts w:ascii="Symbol" w:hAnsi="Symbol"/>
    </w:rPr>
  </w:style>
  <w:style w:type="character" w:customStyle="1" w:styleId="WW8Num38z0">
    <w:name w:val="WW8Num38z0"/>
    <w:rsid w:val="00720358"/>
    <w:rPr>
      <w:rFonts w:ascii=".VnTime" w:eastAsia="Times New Roman" w:hAnsi=".VnTime" w:cs="Times New Roman"/>
    </w:rPr>
  </w:style>
  <w:style w:type="character" w:customStyle="1" w:styleId="WW8Num38z1">
    <w:name w:val="WW8Num38z1"/>
    <w:rsid w:val="00720358"/>
    <w:rPr>
      <w:rFonts w:ascii="Courier New" w:hAnsi="Courier New" w:cs="Courier New"/>
    </w:rPr>
  </w:style>
  <w:style w:type="character" w:customStyle="1" w:styleId="WW8Num38z2">
    <w:name w:val="WW8Num38z2"/>
    <w:rsid w:val="00720358"/>
    <w:rPr>
      <w:rFonts w:ascii="Wingdings" w:hAnsi="Wingdings"/>
    </w:rPr>
  </w:style>
  <w:style w:type="character" w:customStyle="1" w:styleId="WW8Num38z3">
    <w:name w:val="WW8Num38z3"/>
    <w:rsid w:val="00720358"/>
    <w:rPr>
      <w:rFonts w:ascii="Symbol" w:hAnsi="Symbol"/>
    </w:rPr>
  </w:style>
  <w:style w:type="character" w:customStyle="1" w:styleId="WW8Num40z0">
    <w:name w:val="WW8Num40z0"/>
    <w:rsid w:val="00720358"/>
    <w:rPr>
      <w:rFonts w:ascii=".VnTime" w:hAnsi=".VnTime" w:cs="Times New Roman"/>
    </w:rPr>
  </w:style>
  <w:style w:type="character" w:customStyle="1" w:styleId="WW8Num40z1">
    <w:name w:val="WW8Num40z1"/>
    <w:rsid w:val="00720358"/>
    <w:rPr>
      <w:rFonts w:ascii="Courier New" w:hAnsi="Courier New" w:cs="Courier New"/>
    </w:rPr>
  </w:style>
  <w:style w:type="character" w:customStyle="1" w:styleId="WW8Num40z2">
    <w:name w:val="WW8Num40z2"/>
    <w:rsid w:val="00720358"/>
    <w:rPr>
      <w:rFonts w:ascii="Wingdings" w:hAnsi="Wingdings"/>
    </w:rPr>
  </w:style>
  <w:style w:type="character" w:customStyle="1" w:styleId="WW8Num40z3">
    <w:name w:val="WW8Num40z3"/>
    <w:rsid w:val="00720358"/>
    <w:rPr>
      <w:rFonts w:ascii="Symbol" w:hAnsi="Symbol"/>
    </w:rPr>
  </w:style>
  <w:style w:type="character" w:customStyle="1" w:styleId="WW8Num42z0">
    <w:name w:val="WW8Num42z0"/>
    <w:rsid w:val="00720358"/>
    <w:rPr>
      <w:i w:val="0"/>
    </w:rPr>
  </w:style>
  <w:style w:type="character" w:customStyle="1" w:styleId="WW-DefaultParagraphFont">
    <w:name w:val="WW-Default Paragraph Font"/>
    <w:rsid w:val="00720358"/>
  </w:style>
  <w:style w:type="character" w:customStyle="1" w:styleId="Ktktch">
    <w:name w:val="Ký tự kết chú"/>
    <w:rsid w:val="00720358"/>
    <w:rPr>
      <w:vertAlign w:val="superscript"/>
    </w:rPr>
  </w:style>
  <w:style w:type="character" w:customStyle="1" w:styleId="WW-Ktktch">
    <w:name w:val="WW-Ký tự kết chú"/>
    <w:rsid w:val="00720358"/>
  </w:style>
  <w:style w:type="character" w:customStyle="1" w:styleId="Chmim">
    <w:name w:val="Chấm điểm"/>
    <w:rsid w:val="00720358"/>
    <w:rPr>
      <w:rFonts w:ascii="OpenSymbol" w:eastAsia="OpenSymbol" w:hAnsi="OpenSymbol" w:cs="OpenSymbol"/>
    </w:rPr>
  </w:style>
  <w:style w:type="paragraph" w:customStyle="1" w:styleId="Tiu">
    <w:name w:val="Tiêu đề"/>
    <w:basedOn w:val="Normal"/>
    <w:next w:val="BodyText"/>
    <w:rsid w:val="00720358"/>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720358"/>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720358"/>
    <w:pPr>
      <w:suppressLineNumbers/>
      <w:suppressAutoHyphens/>
      <w:jc w:val="left"/>
    </w:pPr>
    <w:rPr>
      <w:rFonts w:eastAsia="Batang" w:cs="Tahoma"/>
      <w:sz w:val="28"/>
      <w:szCs w:val="28"/>
      <w:lang w:eastAsia="ar-SA"/>
    </w:rPr>
  </w:style>
  <w:style w:type="paragraph" w:customStyle="1" w:styleId="Nidungbng">
    <w:name w:val="Nội dung bảng"/>
    <w:basedOn w:val="Normal"/>
    <w:rsid w:val="00720358"/>
    <w:pPr>
      <w:suppressLineNumbers/>
      <w:suppressAutoHyphens/>
      <w:jc w:val="left"/>
    </w:pPr>
    <w:rPr>
      <w:rFonts w:eastAsia="Batang"/>
      <w:sz w:val="28"/>
      <w:szCs w:val="28"/>
      <w:lang w:eastAsia="ar-SA"/>
    </w:rPr>
  </w:style>
  <w:style w:type="paragraph" w:customStyle="1" w:styleId="Tiubng">
    <w:name w:val="Tiêu đề bảng"/>
    <w:basedOn w:val="Nidungbng"/>
    <w:rsid w:val="00720358"/>
    <w:pPr>
      <w:jc w:val="center"/>
    </w:pPr>
    <w:rPr>
      <w:b/>
      <w:bCs/>
    </w:rPr>
  </w:style>
  <w:style w:type="paragraph" w:customStyle="1" w:styleId="Nidungkhung">
    <w:name w:val="Nội dung khung"/>
    <w:basedOn w:val="BodyText"/>
    <w:rsid w:val="00720358"/>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720358"/>
    <w:rPr>
      <w:rFonts w:ascii="Calibri" w:eastAsia="Times New Roman" w:hAnsi="Calibri" w:cs="Times New Roman"/>
      <w:b/>
      <w:bCs/>
      <w:i/>
      <w:iCs/>
      <w:sz w:val="26"/>
      <w:szCs w:val="26"/>
      <w:lang w:eastAsia="ar-SA"/>
    </w:rPr>
  </w:style>
  <w:style w:type="character" w:customStyle="1" w:styleId="MacroTextChar1">
    <w:name w:val="Macro Text Char1"/>
    <w:rsid w:val="00720358"/>
    <w:rPr>
      <w:sz w:val="24"/>
      <w:lang w:val="en-US" w:eastAsia="en-US" w:bidi="ar-SA"/>
    </w:rPr>
  </w:style>
  <w:style w:type="paragraph" w:customStyle="1" w:styleId="CharCharChar2CharCharCharCharCharChar1Char">
    <w:name w:val="Char Char Char2 Char Char Char Char Char Char1 Char"/>
    <w:autoRedefine/>
    <w:rsid w:val="00720358"/>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720358"/>
    <w:pPr>
      <w:spacing w:after="240"/>
      <w:ind w:left="720" w:hanging="720"/>
    </w:pPr>
    <w:rPr>
      <w:lang w:val="es-ES_tradnl"/>
    </w:rPr>
  </w:style>
  <w:style w:type="paragraph" w:customStyle="1" w:styleId="ITB-3-Paragraph">
    <w:name w:val="ITB-3-Paragraph"/>
    <w:basedOn w:val="Normal"/>
    <w:rsid w:val="00720358"/>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720358"/>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720358"/>
    <w:pPr>
      <w:spacing w:after="120" w:line="320" w:lineRule="exact"/>
      <w:ind w:firstLine="0"/>
    </w:pPr>
    <w:rPr>
      <w:rFonts w:ascii="Arial" w:eastAsiaTheme="minorHAnsi" w:hAnsi="Arial" w:cs="Arial"/>
      <w:bCs w:val="0"/>
      <w:kern w:val="0"/>
      <w:sz w:val="22"/>
      <w:szCs w:val="22"/>
      <w:lang w:val="de-DE" w:eastAsia="de-DE"/>
    </w:rPr>
  </w:style>
  <w:style w:type="character" w:customStyle="1" w:styleId="Heading220">
    <w:name w:val="Heading #2 (2)_"/>
    <w:link w:val="Heading221"/>
    <w:rsid w:val="00720358"/>
    <w:rPr>
      <w:b/>
      <w:bCs/>
      <w:sz w:val="21"/>
      <w:szCs w:val="21"/>
      <w:shd w:val="clear" w:color="auto" w:fill="FFFFFF"/>
    </w:rPr>
  </w:style>
  <w:style w:type="paragraph" w:customStyle="1" w:styleId="Heading221">
    <w:name w:val="Heading #2 (2)"/>
    <w:basedOn w:val="Normal"/>
    <w:link w:val="Heading220"/>
    <w:rsid w:val="00720358"/>
    <w:pPr>
      <w:widowControl w:val="0"/>
      <w:shd w:val="clear" w:color="auto" w:fill="FFFFFF"/>
      <w:spacing w:before="60" w:after="60" w:line="0" w:lineRule="atLeast"/>
      <w:jc w:val="left"/>
      <w:outlineLvl w:val="1"/>
    </w:pPr>
    <w:rPr>
      <w:rFonts w:asciiTheme="minorHAnsi" w:eastAsiaTheme="minorHAnsi" w:hAnsiTheme="minorHAnsi" w:cstheme="minorBidi"/>
      <w:b/>
      <w:bCs/>
      <w:sz w:val="21"/>
      <w:szCs w:val="21"/>
    </w:rPr>
  </w:style>
  <w:style w:type="character" w:customStyle="1" w:styleId="BodytextSpacing2pt">
    <w:name w:val="Body text + Spacing 2 pt"/>
    <w:rsid w:val="00720358"/>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720358"/>
    <w:pPr>
      <w:spacing w:after="0" w:line="240" w:lineRule="auto"/>
    </w:pPr>
    <w:rPr>
      <w:rFonts w:ascii="Calibri" w:eastAsia="Times New Roman"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720358"/>
    <w:pPr>
      <w:ind w:left="720" w:hanging="720"/>
    </w:pPr>
    <w:rPr>
      <w:rFonts w:cs="Mangal"/>
      <w:sz w:val="22"/>
      <w:lang w:eastAsia="ja-JP" w:bidi="hi-IN"/>
    </w:rPr>
  </w:style>
  <w:style w:type="paragraph" w:customStyle="1" w:styleId="Heading11-Tiep">
    <w:name w:val="Heading 1.1 - Tiep"/>
    <w:basedOn w:val="Normal"/>
    <w:rsid w:val="00720358"/>
    <w:pPr>
      <w:numPr>
        <w:ilvl w:val="1"/>
        <w:numId w:val="123"/>
      </w:numPr>
      <w:spacing w:before="120" w:after="120"/>
      <w:jc w:val="left"/>
    </w:pPr>
    <w:rPr>
      <w:b/>
      <w:sz w:val="28"/>
    </w:rPr>
  </w:style>
  <w:style w:type="paragraph" w:customStyle="1" w:styleId="Heading111-Tiep">
    <w:name w:val="Heading 1.1.1 - Tiep"/>
    <w:basedOn w:val="Normal"/>
    <w:rsid w:val="00720358"/>
    <w:pPr>
      <w:numPr>
        <w:ilvl w:val="2"/>
        <w:numId w:val="123"/>
      </w:numPr>
      <w:jc w:val="left"/>
    </w:pPr>
    <w:rPr>
      <w:rFonts w:ascii=".VnTime" w:hAnsi=".VnTime"/>
      <w:sz w:val="28"/>
    </w:rPr>
  </w:style>
  <w:style w:type="paragraph" w:customStyle="1" w:styleId="Heading111-Tiep0">
    <w:name w:val="Heading 1.1.1 -Tiep"/>
    <w:basedOn w:val="Normal"/>
    <w:rsid w:val="00720358"/>
    <w:pPr>
      <w:numPr>
        <w:ilvl w:val="3"/>
        <w:numId w:val="123"/>
      </w:numPr>
      <w:jc w:val="left"/>
    </w:pPr>
    <w:rPr>
      <w:rFonts w:ascii=".VnTime" w:hAnsi=".VnTime"/>
      <w:sz w:val="28"/>
    </w:rPr>
  </w:style>
  <w:style w:type="paragraph" w:customStyle="1" w:styleId="Heading10-Tiep">
    <w:name w:val="Heading 1.0 - Tiep"/>
    <w:basedOn w:val="Normal"/>
    <w:rsid w:val="00720358"/>
    <w:pPr>
      <w:numPr>
        <w:numId w:val="123"/>
      </w:numPr>
      <w:jc w:val="left"/>
    </w:pPr>
    <w:rPr>
      <w:b/>
      <w:sz w:val="28"/>
    </w:rPr>
  </w:style>
  <w:style w:type="paragraph" w:customStyle="1" w:styleId="StyleHeading1DocumentHeader1Arial">
    <w:name w:val="Style Heading 1Document Header1 + Arial"/>
    <w:basedOn w:val="Heading1"/>
    <w:rsid w:val="00720358"/>
    <w:pPr>
      <w:keepNext/>
      <w:numPr>
        <w:numId w:val="124"/>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720358"/>
    <w:pPr>
      <w:keepNext/>
      <w:numPr>
        <w:numId w:val="125"/>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720358"/>
    <w:pPr>
      <w:jc w:val="left"/>
    </w:pPr>
    <w:rPr>
      <w:b/>
      <w:sz w:val="28"/>
    </w:rPr>
  </w:style>
  <w:style w:type="paragraph" w:customStyle="1" w:styleId="Heading2-Tiep">
    <w:name w:val="Heading 2 - Tiep"/>
    <w:basedOn w:val="Normal"/>
    <w:rsid w:val="00720358"/>
    <w:pPr>
      <w:jc w:val="left"/>
    </w:pPr>
    <w:rPr>
      <w:b/>
      <w:sz w:val="28"/>
    </w:rPr>
  </w:style>
  <w:style w:type="paragraph" w:customStyle="1" w:styleId="Heading3-Tiep">
    <w:name w:val="Heading 3 - Tiep"/>
    <w:basedOn w:val="Normal"/>
    <w:rsid w:val="00720358"/>
    <w:pPr>
      <w:jc w:val="left"/>
    </w:pPr>
    <w:rPr>
      <w:rFonts w:ascii=".VnTime" w:hAnsi=".VnTime"/>
      <w:sz w:val="28"/>
    </w:rPr>
  </w:style>
  <w:style w:type="paragraph" w:customStyle="1" w:styleId="Heading4-Tiep">
    <w:name w:val="Heading 4 -Tiep"/>
    <w:basedOn w:val="Normal"/>
    <w:rsid w:val="00720358"/>
    <w:pPr>
      <w:jc w:val="left"/>
    </w:pPr>
    <w:rPr>
      <w:rFonts w:ascii=".VnTime" w:hAnsi=".VnTime"/>
      <w:sz w:val="28"/>
    </w:rPr>
  </w:style>
  <w:style w:type="paragraph" w:customStyle="1" w:styleId="StyleHeading2-TiepArial">
    <w:name w:val="Style Heading 2 - Tiep + Arial"/>
    <w:basedOn w:val="Heading2-Tiep"/>
    <w:rsid w:val="00720358"/>
    <w:rPr>
      <w:bCs/>
    </w:rPr>
  </w:style>
  <w:style w:type="paragraph" w:customStyle="1" w:styleId="Styletieude">
    <w:name w:val="Style tieu de"/>
    <w:basedOn w:val="Normal"/>
    <w:link w:val="StyletieudeChar"/>
    <w:qFormat/>
    <w:rsid w:val="00720358"/>
    <w:pPr>
      <w:jc w:val="center"/>
    </w:pPr>
    <w:rPr>
      <w:b/>
      <w:color w:val="000000"/>
      <w:sz w:val="26"/>
      <w:szCs w:val="26"/>
    </w:rPr>
  </w:style>
  <w:style w:type="paragraph" w:customStyle="1" w:styleId="styletieude1">
    <w:name w:val="style tieu de 1"/>
    <w:basedOn w:val="Styletieude"/>
    <w:link w:val="styletieude1Char"/>
    <w:qFormat/>
    <w:rsid w:val="00720358"/>
    <w:rPr>
      <w:sz w:val="28"/>
    </w:rPr>
  </w:style>
  <w:style w:type="character" w:customStyle="1" w:styleId="StyletieudeChar">
    <w:name w:val="Style tieu de Char"/>
    <w:link w:val="Styletieude"/>
    <w:locked/>
    <w:rsid w:val="00720358"/>
    <w:rPr>
      <w:rFonts w:ascii="Times New Roman" w:eastAsia="Times New Roman" w:hAnsi="Times New Roman" w:cs="Times New Roman"/>
      <w:b/>
      <w:color w:val="000000"/>
      <w:sz w:val="26"/>
      <w:szCs w:val="26"/>
    </w:rPr>
  </w:style>
  <w:style w:type="character" w:customStyle="1" w:styleId="styletieude1Char">
    <w:name w:val="style tieu de 1 Char"/>
    <w:link w:val="styletieude1"/>
    <w:locked/>
    <w:rsid w:val="00720358"/>
    <w:rPr>
      <w:rFonts w:ascii="Times New Roman" w:eastAsia="Times New Roman" w:hAnsi="Times New Roman" w:cs="Times New Roman"/>
      <w:b/>
      <w:color w:val="000000"/>
      <w:sz w:val="28"/>
      <w:szCs w:val="26"/>
    </w:rPr>
  </w:style>
  <w:style w:type="character" w:customStyle="1" w:styleId="00Char">
    <w:name w:val="0.0 Char"/>
    <w:locked/>
    <w:rsid w:val="00720358"/>
    <w:rPr>
      <w:rFonts w:ascii="Times New Roman" w:eastAsia="Times New Roman" w:hAnsi="Times New Roman"/>
      <w:noProof/>
      <w:sz w:val="26"/>
    </w:rPr>
  </w:style>
  <w:style w:type="character" w:customStyle="1" w:styleId="0Char">
    <w:name w:val="0.Char"/>
    <w:locked/>
    <w:rsid w:val="00720358"/>
    <w:rPr>
      <w:b/>
      <w:sz w:val="28"/>
    </w:rPr>
  </w:style>
  <w:style w:type="paragraph" w:customStyle="1" w:styleId="Table10">
    <w:name w:val="Table1"/>
    <w:basedOn w:val="Normal"/>
    <w:rsid w:val="00720358"/>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20358"/>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720358"/>
    <w:rPr>
      <w:rFonts w:ascii="Times New Roman" w:eastAsia="Times New Roman" w:hAnsi="Times New Roman" w:cs="Times New Roman"/>
      <w:b/>
      <w:bCs/>
      <w:i/>
      <w:iCs/>
      <w:sz w:val="28"/>
      <w:szCs w:val="24"/>
    </w:rPr>
  </w:style>
  <w:style w:type="paragraph" w:customStyle="1" w:styleId="StyleHeading4h4H4Sub-ClauseSub-paragraphClauseSubSubNoName2">
    <w:name w:val="Style Heading 4h4H4Sub-Clause Sub-paragraphClauseSubSub_No&amp;Name.2"/>
    <w:basedOn w:val="Heading4"/>
    <w:rsid w:val="00720358"/>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720358"/>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720358"/>
    <w:pPr>
      <w:spacing w:before="120" w:after="120"/>
    </w:pPr>
    <w:rPr>
      <w:lang w:val="vi-VN" w:eastAsia="vi-VN"/>
    </w:rPr>
  </w:style>
  <w:style w:type="character" w:customStyle="1" w:styleId="Bodytext85pt3">
    <w:name w:val="Body text + 8.5 pt3"/>
    <w:rsid w:val="00720358"/>
    <w:rPr>
      <w:rFonts w:ascii="Arial" w:eastAsia="Arial Unicode MS" w:hAnsi="Arial" w:cs="Arial"/>
      <w:sz w:val="17"/>
      <w:szCs w:val="17"/>
      <w:u w:val="none"/>
      <w:shd w:val="clear" w:color="auto" w:fill="FFFFFF"/>
      <w:lang w:bidi="ar-SA"/>
    </w:rPr>
  </w:style>
  <w:style w:type="character" w:customStyle="1" w:styleId="BodyText34">
    <w:name w:val="Body Text3"/>
    <w:rsid w:val="00720358"/>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720358"/>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720358"/>
    <w:pPr>
      <w:numPr>
        <w:numId w:val="126"/>
      </w:numPr>
      <w:jc w:val="left"/>
    </w:pPr>
    <w:rPr>
      <w:szCs w:val="24"/>
    </w:rPr>
  </w:style>
  <w:style w:type="character" w:customStyle="1" w:styleId="Ktccch0">
    <w:name w:val="Ký tự cýớc chú"/>
    <w:rsid w:val="00720358"/>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720358"/>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720358"/>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720358"/>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720358"/>
    <w:rPr>
      <w:rFonts w:ascii="Cambria" w:hAnsi="Cambria"/>
      <w:b/>
      <w:kern w:val="32"/>
      <w:sz w:val="32"/>
    </w:rPr>
  </w:style>
  <w:style w:type="paragraph" w:customStyle="1" w:styleId="Tieude5">
    <w:name w:val="Tieude5"/>
    <w:basedOn w:val="Normal"/>
    <w:autoRedefine/>
    <w:qFormat/>
    <w:rsid w:val="00720358"/>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720358"/>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720358"/>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720358"/>
    <w:pPr>
      <w:numPr>
        <w:numId w:val="127"/>
      </w:numPr>
      <w:tabs>
        <w:tab w:val="left" w:pos="851"/>
      </w:tabs>
      <w:spacing w:before="60" w:after="60" w:line="312" w:lineRule="auto"/>
    </w:pPr>
    <w:rPr>
      <w:w w:val="102"/>
      <w:sz w:val="28"/>
      <w:szCs w:val="26"/>
      <w:lang w:val="fr-FR"/>
    </w:rPr>
  </w:style>
  <w:style w:type="paragraph" w:customStyle="1" w:styleId="msonospacing0">
    <w:name w:val="msonospacing"/>
    <w:rsid w:val="00720358"/>
    <w:pPr>
      <w:spacing w:after="0" w:line="240" w:lineRule="auto"/>
    </w:pPr>
    <w:rPr>
      <w:rFonts w:ascii="Calibri" w:eastAsia="Times New Roman" w:hAnsi="Calibri" w:cs="Times New Roman"/>
    </w:rPr>
  </w:style>
  <w:style w:type="paragraph" w:customStyle="1" w:styleId="msormpane0">
    <w:name w:val="msormpane"/>
    <w:semiHidden/>
    <w:rsid w:val="00720358"/>
    <w:pPr>
      <w:spacing w:after="0" w:line="240" w:lineRule="auto"/>
    </w:pPr>
    <w:rPr>
      <w:rFonts w:ascii=".VnTime" w:eastAsia="Times New Roman" w:hAnsi=".VnTime" w:cs="Times New Roman"/>
      <w:sz w:val="24"/>
      <w:szCs w:val="20"/>
    </w:rPr>
  </w:style>
  <w:style w:type="paragraph" w:customStyle="1" w:styleId="msotocheading0">
    <w:name w:val="msotocheading"/>
    <w:basedOn w:val="Heading1"/>
    <w:next w:val="Normal"/>
    <w:rsid w:val="00720358"/>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720358"/>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720358"/>
    <w:pPr>
      <w:spacing w:before="80"/>
      <w:ind w:left="720"/>
    </w:pPr>
    <w:rPr>
      <w:rFonts w:asciiTheme="minorHAnsi" w:eastAsiaTheme="minorHAnsi" w:hAnsiTheme="minorHAnsi" w:cstheme="minorBidi"/>
      <w:bCs/>
      <w:sz w:val="22"/>
      <w:szCs w:val="22"/>
    </w:rPr>
  </w:style>
  <w:style w:type="character" w:customStyle="1" w:styleId="StyleHeading3CharHeading3CharCharCharCharTimesNewRom1Char">
    <w:name w:val="Style Heading 3 CharHeading 3 CharCharChar Char + Times New Rom.1 Char"/>
    <w:link w:val="StyleHeading3CharHeading3CharCharCharCharTimesNewRom1"/>
    <w:locked/>
    <w:rsid w:val="00720358"/>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20358"/>
    <w:pPr>
      <w:keepNext/>
      <w:tabs>
        <w:tab w:val="num" w:pos="680"/>
      </w:tabs>
      <w:suppressAutoHyphens w:val="0"/>
      <w:spacing w:before="80"/>
      <w:ind w:left="680" w:hanging="680"/>
      <w:jc w:val="both"/>
    </w:pPr>
    <w:rPr>
      <w:rFonts w:asciiTheme="minorHAnsi" w:eastAsiaTheme="minorHAnsi" w:hAnsiTheme="minorHAnsi" w:cstheme="minorBidi"/>
      <w:i/>
      <w:sz w:val="22"/>
      <w:szCs w:val="22"/>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720358"/>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20358"/>
    <w:pPr>
      <w:keepNext/>
      <w:pBdr>
        <w:bottom w:val="none" w:sz="0" w:space="0" w:color="auto"/>
      </w:pBdr>
      <w:tabs>
        <w:tab w:val="num" w:pos="680"/>
      </w:tabs>
      <w:suppressAutoHyphens w:val="0"/>
      <w:spacing w:before="120" w:after="0"/>
      <w:ind w:left="680" w:hanging="680"/>
      <w:jc w:val="both"/>
    </w:pPr>
    <w:rPr>
      <w:rFonts w:ascii="Arial" w:eastAsiaTheme="minorHAnsi" w:hAnsi="Arial" w:cstheme="minorBidi"/>
      <w:bCs/>
      <w:i/>
      <w:iCs/>
      <w:szCs w:val="28"/>
    </w:rPr>
  </w:style>
  <w:style w:type="character" w:customStyle="1" w:styleId="StyleBodyTextTimesNewRomanComplex11ptChar">
    <w:name w:val="Style Body Text + Times New Roman (Complex) 11 pt Char"/>
    <w:link w:val="StyleBodyTextTimesNewRomanComplex11pt"/>
    <w:locked/>
    <w:rsid w:val="00720358"/>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720358"/>
    <w:pPr>
      <w:tabs>
        <w:tab w:val="num" w:pos="1035"/>
      </w:tabs>
      <w:suppressAutoHyphens w:val="0"/>
      <w:spacing w:before="80"/>
      <w:ind w:left="1035" w:right="0" w:hanging="405"/>
    </w:pPr>
    <w:rPr>
      <w:rFonts w:ascii=".VnTime" w:eastAsiaTheme="minorHAnsi" w:hAnsi=".VnTime" w:cstheme="minorBidi"/>
      <w:spacing w:val="0"/>
      <w:sz w:val="28"/>
      <w:szCs w:val="22"/>
    </w:rPr>
  </w:style>
  <w:style w:type="paragraph" w:customStyle="1" w:styleId="Emphasys">
    <w:name w:val="Emphasys"/>
    <w:basedOn w:val="Normal"/>
    <w:rsid w:val="00720358"/>
    <w:pPr>
      <w:spacing w:before="80"/>
      <w:ind w:left="720" w:firstLine="432"/>
    </w:pPr>
    <w:rPr>
      <w:rFonts w:ascii="VNI-Times" w:hAnsi="VNI-Times"/>
      <w:sz w:val="22"/>
    </w:rPr>
  </w:style>
  <w:style w:type="paragraph" w:customStyle="1" w:styleId="StyleStyle1TimesNewRoman">
    <w:name w:val="Style Style1 + Times New Roman"/>
    <w:basedOn w:val="Normal"/>
    <w:rsid w:val="00720358"/>
    <w:pPr>
      <w:keepNext/>
      <w:numPr>
        <w:numId w:val="128"/>
      </w:numPr>
      <w:spacing w:before="80"/>
      <w:outlineLvl w:val="2"/>
    </w:pPr>
    <w:rPr>
      <w:color w:val="0000FF"/>
      <w:sz w:val="22"/>
    </w:rPr>
  </w:style>
  <w:style w:type="character" w:customStyle="1" w:styleId="msoplaceholdertext0">
    <w:name w:val="msoplaceholdertext"/>
    <w:semiHidden/>
    <w:rsid w:val="00720358"/>
    <w:rPr>
      <w:color w:val="808080"/>
    </w:rPr>
  </w:style>
  <w:style w:type="paragraph" w:customStyle="1" w:styleId="IRBULLET5A">
    <w:name w:val="IR BULLET 5A"/>
    <w:basedOn w:val="Normal"/>
    <w:rsid w:val="00720358"/>
    <w:pPr>
      <w:numPr>
        <w:numId w:val="129"/>
      </w:numPr>
      <w:tabs>
        <w:tab w:val="clear" w:pos="720"/>
      </w:tabs>
      <w:spacing w:before="120" w:after="120"/>
      <w:ind w:left="1480"/>
    </w:pPr>
    <w:rPr>
      <w:rFonts w:cs="Arial"/>
      <w:u w:val="single"/>
      <w:lang w:val="en-GB" w:eastAsia="fr-FR"/>
    </w:rPr>
  </w:style>
  <w:style w:type="paragraph" w:customStyle="1" w:styleId="P51">
    <w:name w:val="P5.1"/>
    <w:basedOn w:val="Normal"/>
    <w:rsid w:val="00720358"/>
    <w:pPr>
      <w:tabs>
        <w:tab w:val="num" w:pos="567"/>
      </w:tabs>
      <w:spacing w:after="80"/>
      <w:ind w:left="567" w:hanging="567"/>
      <w:jc w:val="left"/>
    </w:pPr>
    <w:rPr>
      <w:szCs w:val="24"/>
      <w:lang w:val="en-GB" w:eastAsia="fr-FR"/>
    </w:rPr>
  </w:style>
  <w:style w:type="paragraph" w:customStyle="1" w:styleId="Anhan1">
    <w:name w:val="Anh an 1"/>
    <w:basedOn w:val="Heading1"/>
    <w:qFormat/>
    <w:rsid w:val="00720358"/>
    <w:pPr>
      <w:keepNext/>
      <w:numPr>
        <w:numId w:val="130"/>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720358"/>
    <w:pPr>
      <w:keepNext/>
      <w:numPr>
        <w:ilvl w:val="1"/>
        <w:numId w:val="130"/>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720358"/>
    <w:pPr>
      <w:keepNext/>
      <w:numPr>
        <w:ilvl w:val="2"/>
        <w:numId w:val="130"/>
      </w:numPr>
      <w:suppressAutoHyphens w:val="0"/>
      <w:spacing w:before="60" w:after="60" w:line="276" w:lineRule="auto"/>
      <w:jc w:val="both"/>
    </w:pPr>
    <w:rPr>
      <w:rFonts w:eastAsia="Calibri"/>
      <w:szCs w:val="24"/>
    </w:rPr>
  </w:style>
  <w:style w:type="paragraph" w:customStyle="1" w:styleId="AnhAn4">
    <w:name w:val="Anh An 4"/>
    <w:basedOn w:val="Heading4"/>
    <w:qFormat/>
    <w:rsid w:val="00720358"/>
    <w:pPr>
      <w:numPr>
        <w:ilvl w:val="3"/>
        <w:numId w:val="130"/>
      </w:numPr>
      <w:spacing w:line="360" w:lineRule="exact"/>
      <w:ind w:right="0"/>
      <w:jc w:val="left"/>
    </w:pPr>
    <w:rPr>
      <w:rFonts w:eastAsia="Calibri"/>
      <w:bCs w:val="0"/>
      <w:i/>
      <w:sz w:val="28"/>
      <w:szCs w:val="24"/>
    </w:rPr>
  </w:style>
  <w:style w:type="character" w:customStyle="1" w:styleId="xbe">
    <w:name w:val="_xbe"/>
    <w:rsid w:val="00720358"/>
  </w:style>
  <w:style w:type="paragraph" w:customStyle="1" w:styleId="MediumList2-Accent22">
    <w:name w:val="Medium List 2 - Accent 22"/>
    <w:hidden/>
    <w:semiHidden/>
    <w:rsid w:val="00720358"/>
    <w:pPr>
      <w:spacing w:after="0" w:line="240" w:lineRule="auto"/>
    </w:pPr>
    <w:rPr>
      <w:rFonts w:ascii="Times New Roman" w:eastAsia="Times New Roman" w:hAnsi="Times New Roman" w:cs="Times New Roman"/>
      <w:sz w:val="24"/>
      <w:szCs w:val="20"/>
    </w:rPr>
  </w:style>
  <w:style w:type="character" w:customStyle="1" w:styleId="Bullet1Char">
    <w:name w:val="Bullet1 Char"/>
    <w:link w:val="Bullet1"/>
    <w:rsid w:val="00720358"/>
    <w:rPr>
      <w:rFonts w:ascii="Times New Roman" w:eastAsia="Times New Roman" w:hAnsi="Times New Roman" w:cs="Times New Roman"/>
      <w:sz w:val="24"/>
      <w:szCs w:val="24"/>
    </w:rPr>
  </w:style>
  <w:style w:type="paragraph" w:customStyle="1" w:styleId="xl2964">
    <w:name w:val="xl2964"/>
    <w:basedOn w:val="Normal"/>
    <w:rsid w:val="00720358"/>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720358"/>
    <w:pPr>
      <w:spacing w:before="100" w:beforeAutospacing="1" w:after="100" w:afterAutospacing="1"/>
      <w:jc w:val="left"/>
    </w:pPr>
    <w:rPr>
      <w:sz w:val="26"/>
      <w:szCs w:val="26"/>
      <w:lang w:val="vi-VN" w:eastAsia="vi-VN"/>
    </w:rPr>
  </w:style>
  <w:style w:type="paragraph" w:customStyle="1" w:styleId="xl2966">
    <w:name w:val="xl2966"/>
    <w:basedOn w:val="Normal"/>
    <w:rsid w:val="00720358"/>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720358"/>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720358"/>
    <w:pPr>
      <w:spacing w:before="100" w:beforeAutospacing="1" w:after="100" w:afterAutospacing="1"/>
      <w:jc w:val="center"/>
    </w:pPr>
    <w:rPr>
      <w:b/>
      <w:bCs/>
      <w:sz w:val="26"/>
      <w:szCs w:val="26"/>
      <w:lang w:val="vi-VN" w:eastAsia="vi-VN"/>
    </w:rPr>
  </w:style>
  <w:style w:type="paragraph" w:customStyle="1" w:styleId="xl2971">
    <w:name w:val="xl2971"/>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720358"/>
    <w:pPr>
      <w:spacing w:before="100" w:beforeAutospacing="1" w:after="100" w:afterAutospacing="1"/>
      <w:jc w:val="left"/>
    </w:pPr>
    <w:rPr>
      <w:b/>
      <w:bCs/>
      <w:sz w:val="26"/>
      <w:szCs w:val="26"/>
      <w:lang w:val="vi-VN" w:eastAsia="vi-VN"/>
    </w:rPr>
  </w:style>
  <w:style w:type="paragraph" w:customStyle="1" w:styleId="xl2973">
    <w:name w:val="xl2973"/>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4">
    <w:name w:val="xl2974"/>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eastAsia="vi-VN"/>
    </w:rPr>
  </w:style>
  <w:style w:type="paragraph" w:customStyle="1" w:styleId="xl2975">
    <w:name w:val="xl2975"/>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lang w:val="vi-VN" w:eastAsia="vi-VN"/>
    </w:rPr>
  </w:style>
  <w:style w:type="paragraph" w:customStyle="1" w:styleId="xl2976">
    <w:name w:val="xl2976"/>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2977">
    <w:name w:val="xl2977"/>
    <w:basedOn w:val="Normal"/>
    <w:rsid w:val="00720358"/>
    <w:pPr>
      <w:pBdr>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 w:type="paragraph" w:customStyle="1" w:styleId="xl2978">
    <w:name w:val="xl2978"/>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2979">
    <w:name w:val="xl2979"/>
    <w:basedOn w:val="Normal"/>
    <w:rsid w:val="007203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character" w:customStyle="1" w:styleId="tlid-translation">
    <w:name w:val="tlid-translation"/>
    <w:basedOn w:val="DefaultParagraphFont"/>
    <w:rsid w:val="0017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c.com.vn/Assets/images/logo.svg?v=1.0.0"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npc.com.vn/Assets/images/logo.svg?v=1.0.0"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thuvienphapluat.vn/phap-luat/tim-van-ban.aspx?keyword=46/2015/N%C4%90-CP&amp;area=2&amp;type=0&amp;match=False&amp;vc=True&amp;lan=1"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npc.com.vn/Assets/images/logo.svg?v=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84</Pages>
  <Words>23909</Words>
  <Characters>136285</Characters>
  <Application>Microsoft Office Word</Application>
  <DocSecurity>0</DocSecurity>
  <Lines>1135</Lines>
  <Paragraphs>319</Paragraphs>
  <ScaleCrop>false</ScaleCrop>
  <Company/>
  <LinksUpToDate>false</LinksUpToDate>
  <CharactersWithSpaces>159875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18</cp:revision>
  <dcterms:created xsi:type="dcterms:W3CDTF">2024-06-11T18:36:00Z</dcterms:created>
  <dcterms:modified xsi:type="dcterms:W3CDTF">2026-05-20T10:22:00Z</dcterms:modified>
</cp:coreProperties>
</file>