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12" w:rsidRPr="00F52D30" w:rsidRDefault="00C11A12" w:rsidP="00C11A12">
      <w:pPr>
        <w:pStyle w:val="Style11"/>
        <w:tabs>
          <w:tab w:val="left" w:leader="dot" w:pos="8424"/>
        </w:tabs>
        <w:spacing w:before="120" w:after="120" w:line="240" w:lineRule="atLeast"/>
        <w:ind w:firstLine="709"/>
        <w:jc w:val="both"/>
        <w:outlineLvl w:val="2"/>
        <w:rPr>
          <w:b/>
          <w:sz w:val="28"/>
          <w:szCs w:val="28"/>
        </w:rPr>
      </w:pPr>
      <w:r w:rsidRPr="00F52D30">
        <w:rPr>
          <w:b/>
          <w:sz w:val="28"/>
          <w:szCs w:val="28"/>
        </w:rPr>
        <w:t xml:space="preserve">Mục </w:t>
      </w:r>
      <w:r w:rsidRPr="00F52D30">
        <w:rPr>
          <w:b/>
          <w:sz w:val="28"/>
          <w:szCs w:val="28"/>
          <w:lang w:val="pl-PL"/>
        </w:rPr>
        <w:t>3</w:t>
      </w:r>
      <w:r w:rsidRPr="00F52D30">
        <w:rPr>
          <w:b/>
          <w:sz w:val="28"/>
          <w:szCs w:val="28"/>
        </w:rPr>
        <w:t>. Tiêu chuẩn đánh giá về kỹ thuật</w:t>
      </w:r>
    </w:p>
    <w:p w:rsidR="00C11A12" w:rsidRPr="00F52D30" w:rsidRDefault="00C11A12" w:rsidP="00C11A12">
      <w:pPr>
        <w:pStyle w:val="Style11"/>
        <w:tabs>
          <w:tab w:val="left" w:leader="dot" w:pos="8424"/>
        </w:tabs>
        <w:spacing w:before="120" w:after="120" w:line="240" w:lineRule="atLeast"/>
        <w:ind w:firstLine="709"/>
        <w:jc w:val="both"/>
        <w:outlineLvl w:val="2"/>
        <w:rPr>
          <w:b/>
          <w:sz w:val="28"/>
          <w:szCs w:val="28"/>
          <w:lang w:val="pl-PL"/>
        </w:rPr>
      </w:pPr>
      <w:r w:rsidRPr="00F52D30">
        <w:rPr>
          <w:b/>
          <w:sz w:val="28"/>
          <w:szCs w:val="28"/>
        </w:rPr>
        <w:t>Đánh giá theo phương pháp đạt/ không đạt:</w:t>
      </w:r>
    </w:p>
    <w:p w:rsidR="00C11A12" w:rsidRPr="00F52D30" w:rsidRDefault="00C11A12" w:rsidP="00C11A12">
      <w:pPr>
        <w:widowControl w:val="0"/>
        <w:spacing w:before="120" w:after="120" w:line="240" w:lineRule="atLeast"/>
        <w:ind w:firstLine="709"/>
        <w:rPr>
          <w:iCs/>
          <w:sz w:val="28"/>
          <w:lang w:val="es-ES"/>
        </w:rPr>
      </w:pPr>
      <w:r w:rsidRPr="00F52D30">
        <w:rPr>
          <w:iCs/>
          <w:sz w:val="28"/>
          <w:lang w:val="es-ES"/>
        </w:rPr>
        <w:t>E-HSDT được đánh giá là đáp ứng yêu cầu về kỹ thuật khi có tất cả các tiêu chí đều được đánh giá là đạt.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048"/>
        <w:gridCol w:w="2906"/>
        <w:gridCol w:w="3261"/>
      </w:tblGrid>
      <w:tr w:rsidR="00C11A12" w:rsidRPr="00F52D30" w:rsidTr="00BD611C">
        <w:trPr>
          <w:trHeight w:val="308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center"/>
              <w:rPr>
                <w:sz w:val="28"/>
                <w:szCs w:val="22"/>
              </w:rPr>
            </w:pPr>
            <w:r w:rsidRPr="00F52D30">
              <w:rPr>
                <w:b/>
                <w:sz w:val="28"/>
                <w:szCs w:val="22"/>
              </w:rPr>
              <w:t>STT</w:t>
            </w:r>
          </w:p>
        </w:tc>
        <w:tc>
          <w:tcPr>
            <w:tcW w:w="3048" w:type="dxa"/>
            <w:vMerge w:val="restart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center"/>
              <w:rPr>
                <w:sz w:val="28"/>
                <w:szCs w:val="26"/>
              </w:rPr>
            </w:pPr>
            <w:r w:rsidRPr="00F52D30">
              <w:rPr>
                <w:b/>
                <w:bCs/>
                <w:sz w:val="28"/>
                <w:szCs w:val="26"/>
              </w:rPr>
              <w:t>Nội dung đánh giá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center"/>
              <w:rPr>
                <w:sz w:val="28"/>
                <w:szCs w:val="26"/>
                <w:lang w:val="es-ES"/>
              </w:rPr>
            </w:pPr>
            <w:r w:rsidRPr="00F52D30">
              <w:rPr>
                <w:b/>
                <w:bCs/>
                <w:sz w:val="28"/>
                <w:szCs w:val="26"/>
              </w:rPr>
              <w:t>Sử dụng tiêu chí đạt/ không đạt</w:t>
            </w:r>
          </w:p>
        </w:tc>
      </w:tr>
      <w:tr w:rsidR="00C11A12" w:rsidRPr="00F52D30" w:rsidTr="00BD611C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center"/>
              <w:rPr>
                <w:sz w:val="28"/>
                <w:szCs w:val="26"/>
                <w:lang w:val="es-ES"/>
              </w:rPr>
            </w:pPr>
          </w:p>
        </w:tc>
        <w:tc>
          <w:tcPr>
            <w:tcW w:w="3048" w:type="dxa"/>
            <w:vMerge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rPr>
                <w:sz w:val="28"/>
                <w:szCs w:val="26"/>
                <w:lang w:val="es-ES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center"/>
              <w:rPr>
                <w:sz w:val="28"/>
                <w:szCs w:val="26"/>
              </w:rPr>
            </w:pPr>
            <w:r w:rsidRPr="00F52D30">
              <w:rPr>
                <w:b/>
                <w:sz w:val="28"/>
                <w:szCs w:val="26"/>
              </w:rPr>
              <w:t>Đạt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center"/>
              <w:rPr>
                <w:sz w:val="28"/>
                <w:szCs w:val="26"/>
              </w:rPr>
            </w:pPr>
            <w:r w:rsidRPr="00F52D30">
              <w:rPr>
                <w:b/>
                <w:sz w:val="28"/>
                <w:szCs w:val="26"/>
              </w:rPr>
              <w:t>Không đạt</w:t>
            </w:r>
          </w:p>
        </w:tc>
      </w:tr>
      <w:tr w:rsidR="00C11A12" w:rsidRPr="00F52D30" w:rsidTr="00BD611C">
        <w:tc>
          <w:tcPr>
            <w:tcW w:w="709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rPr>
                <w:sz w:val="28"/>
              </w:rPr>
            </w:pPr>
            <w:r w:rsidRPr="00F52D30">
              <w:rPr>
                <w:sz w:val="28"/>
              </w:rPr>
              <w:t xml:space="preserve">   1</w:t>
            </w:r>
          </w:p>
        </w:tc>
        <w:tc>
          <w:tcPr>
            <w:tcW w:w="3048" w:type="dxa"/>
            <w:shd w:val="clear" w:color="auto" w:fill="auto"/>
          </w:tcPr>
          <w:p w:rsidR="00C11A12" w:rsidRPr="00F52D30" w:rsidRDefault="00C11A12" w:rsidP="00BD611C">
            <w:pPr>
              <w:spacing w:line="240" w:lineRule="atLeast"/>
              <w:jc w:val="left"/>
              <w:rPr>
                <w:spacing w:val="-6"/>
                <w:sz w:val="28"/>
              </w:rPr>
            </w:pPr>
            <w:r w:rsidRPr="00F52D30">
              <w:rPr>
                <w:spacing w:val="-6"/>
                <w:sz w:val="28"/>
                <w:lang w:val="vi-VN"/>
              </w:rPr>
              <w:t>Đặc tính, thông số kỹ thuật của hàng hóa</w:t>
            </w:r>
          </w:p>
        </w:tc>
        <w:tc>
          <w:tcPr>
            <w:tcW w:w="2906" w:type="dxa"/>
            <w:shd w:val="clear" w:color="auto" w:fill="auto"/>
          </w:tcPr>
          <w:p w:rsidR="00C11A12" w:rsidRPr="003F391D" w:rsidRDefault="00C11A12" w:rsidP="00BD611C">
            <w:pPr>
              <w:spacing w:line="240" w:lineRule="atLeast"/>
              <w:jc w:val="left"/>
              <w:rPr>
                <w:szCs w:val="24"/>
              </w:rPr>
            </w:pPr>
            <w:r w:rsidRPr="003F391D">
              <w:rPr>
                <w:sz w:val="28"/>
                <w:szCs w:val="27"/>
              </w:rPr>
              <w:t xml:space="preserve"> Đáp ứng yêu cầu tại </w:t>
            </w:r>
            <w:r w:rsidRPr="003F391D">
              <w:rPr>
                <w:szCs w:val="24"/>
              </w:rPr>
              <w:t>Chương V của E-HSMT</w:t>
            </w:r>
          </w:p>
        </w:tc>
        <w:tc>
          <w:tcPr>
            <w:tcW w:w="3261" w:type="dxa"/>
            <w:shd w:val="clear" w:color="auto" w:fill="auto"/>
          </w:tcPr>
          <w:p w:rsidR="00C11A12" w:rsidRPr="003F391D" w:rsidRDefault="00C11A12" w:rsidP="00BD611C">
            <w:pPr>
              <w:spacing w:line="240" w:lineRule="atLeast"/>
              <w:jc w:val="left"/>
              <w:rPr>
                <w:szCs w:val="24"/>
              </w:rPr>
            </w:pPr>
            <w:r w:rsidRPr="003F391D">
              <w:rPr>
                <w:sz w:val="28"/>
                <w:szCs w:val="27"/>
              </w:rPr>
              <w:t xml:space="preserve">Không đáp ứng yêu cầu tại </w:t>
            </w:r>
            <w:r w:rsidRPr="003F391D">
              <w:rPr>
                <w:szCs w:val="24"/>
              </w:rPr>
              <w:t>Chương V của E-HSM</w:t>
            </w:r>
          </w:p>
        </w:tc>
      </w:tr>
      <w:tr w:rsidR="00C11A12" w:rsidRPr="00F52D30" w:rsidTr="00BD611C">
        <w:tc>
          <w:tcPr>
            <w:tcW w:w="709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center"/>
              <w:rPr>
                <w:sz w:val="28"/>
              </w:rPr>
            </w:pPr>
            <w:r w:rsidRPr="00F52D30">
              <w:rPr>
                <w:sz w:val="28"/>
              </w:rPr>
              <w:t>2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rPr>
                <w:sz w:val="28"/>
                <w:lang w:val="vi-VN"/>
              </w:rPr>
            </w:pPr>
            <w:r w:rsidRPr="00F52D30">
              <w:rPr>
                <w:spacing w:val="-6"/>
                <w:sz w:val="28"/>
                <w:shd w:val="clear" w:color="auto" w:fill="FFFFFF"/>
              </w:rPr>
              <w:t>Ký mã hiệu, xuất xứ, năm sản xuất, số lượng, chủng loại.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left"/>
              <w:rPr>
                <w:sz w:val="28"/>
              </w:rPr>
            </w:pPr>
            <w:r w:rsidRPr="00F52D30">
              <w:rPr>
                <w:sz w:val="28"/>
              </w:rPr>
              <w:t>Hàng hoá có đầy đủ thông tin về ký mã hiệu, nhãn hiệu, xuất xứ, năn sản xuất, đủ số lượng, chủng loại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left"/>
              <w:rPr>
                <w:sz w:val="28"/>
              </w:rPr>
            </w:pPr>
            <w:r w:rsidRPr="00F52D30">
              <w:rPr>
                <w:sz w:val="28"/>
              </w:rPr>
              <w:t>Hàng hoá không có đầy đủ thông tin về ký mã hiệu, nhãn hiệu, xuất xứ, năn sản xuất, không đủ số lượng, chủng loại</w:t>
            </w:r>
          </w:p>
        </w:tc>
      </w:tr>
      <w:tr w:rsidR="00C11A12" w:rsidRPr="00F52D30" w:rsidTr="00BD611C">
        <w:tc>
          <w:tcPr>
            <w:tcW w:w="709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center"/>
              <w:rPr>
                <w:sz w:val="28"/>
              </w:rPr>
            </w:pPr>
            <w:r w:rsidRPr="00F52D30">
              <w:rPr>
                <w:sz w:val="28"/>
              </w:rPr>
              <w:t>3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rPr>
                <w:sz w:val="28"/>
              </w:rPr>
            </w:pPr>
            <w:r w:rsidRPr="00F52D30">
              <w:rPr>
                <w:sz w:val="28"/>
                <w:lang w:val="vi-VN"/>
              </w:rPr>
              <w:t>Tính hợp lý và hiệu quả kinh tế của các giải pháp kỹ thuật, biện pháp tổ chức cung cấp hàng hóa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left"/>
              <w:rPr>
                <w:sz w:val="28"/>
              </w:rPr>
            </w:pPr>
            <w:r w:rsidRPr="00F52D30">
              <w:rPr>
                <w:sz w:val="28"/>
              </w:rPr>
              <w:t xml:space="preserve">Nhà thầu có cam kết </w:t>
            </w:r>
            <w:r w:rsidRPr="00F52D30">
              <w:rPr>
                <w:sz w:val="28"/>
                <w:lang w:val="vi-VN"/>
              </w:rPr>
              <w:t>các giải pháp kỹ thuật, biện pháp tổ chức cung cấp hàng hóa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1A12" w:rsidRPr="00C56459" w:rsidRDefault="00C11A12" w:rsidP="00BD611C">
            <w:pPr>
              <w:spacing w:line="240" w:lineRule="atLeast"/>
              <w:jc w:val="left"/>
              <w:rPr>
                <w:spacing w:val="-2"/>
                <w:sz w:val="28"/>
              </w:rPr>
            </w:pPr>
            <w:r w:rsidRPr="00C56459">
              <w:rPr>
                <w:spacing w:val="-2"/>
                <w:sz w:val="28"/>
              </w:rPr>
              <w:t xml:space="preserve">Nhà thầu không cam kết </w:t>
            </w:r>
            <w:r w:rsidRPr="00C56459">
              <w:rPr>
                <w:spacing w:val="-2"/>
                <w:sz w:val="28"/>
                <w:lang w:val="vi-VN"/>
              </w:rPr>
              <w:t>các giải pháp kỹ thuật, biện pháp tổ chức cung cấp hàng hóa</w:t>
            </w:r>
            <w:r w:rsidRPr="00C56459">
              <w:rPr>
                <w:spacing w:val="-2"/>
                <w:sz w:val="28"/>
              </w:rPr>
              <w:t xml:space="preserve"> theo quy định</w:t>
            </w:r>
          </w:p>
        </w:tc>
      </w:tr>
      <w:tr w:rsidR="00C11A12" w:rsidRPr="00F52D30" w:rsidTr="00BD611C">
        <w:tc>
          <w:tcPr>
            <w:tcW w:w="709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center"/>
              <w:rPr>
                <w:sz w:val="28"/>
              </w:rPr>
            </w:pPr>
            <w:r w:rsidRPr="00F52D30">
              <w:rPr>
                <w:sz w:val="28"/>
              </w:rPr>
              <w:t>4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C11A12" w:rsidRPr="00F52D30" w:rsidRDefault="00C11A12" w:rsidP="00BD611C">
            <w:pPr>
              <w:widowControl w:val="0"/>
              <w:tabs>
                <w:tab w:val="right" w:pos="7254"/>
              </w:tabs>
              <w:spacing w:line="240" w:lineRule="atLeast"/>
              <w:rPr>
                <w:sz w:val="28"/>
              </w:rPr>
            </w:pPr>
            <w:r w:rsidRPr="00F52D30">
              <w:rPr>
                <w:sz w:val="28"/>
                <w:lang w:val="vi-VN"/>
              </w:rPr>
              <w:t>Mức độ đáp ứng các yêu cầu về bảo hành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left"/>
              <w:rPr>
                <w:sz w:val="28"/>
              </w:rPr>
            </w:pPr>
            <w:r w:rsidRPr="00F52D30">
              <w:rPr>
                <w:sz w:val="28"/>
              </w:rPr>
              <w:t>N</w:t>
            </w:r>
            <w:r w:rsidRPr="00F52D30">
              <w:rPr>
                <w:sz w:val="28"/>
                <w:lang w:val="vi-VN"/>
              </w:rPr>
              <w:t>hà thầu phải trình bày được kế hoạch cung cấp dịch vụ bảo hành; năng lực cung cấp các dịch vụ sau bán hàng; cung cấp vật tư,  hàng h</w:t>
            </w:r>
            <w:r w:rsidRPr="00F52D30">
              <w:rPr>
                <w:sz w:val="28"/>
              </w:rPr>
              <w:t>oá.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left"/>
              <w:rPr>
                <w:sz w:val="28"/>
              </w:rPr>
            </w:pPr>
            <w:r w:rsidRPr="00F52D30">
              <w:rPr>
                <w:sz w:val="28"/>
              </w:rPr>
              <w:t xml:space="preserve">Không </w:t>
            </w:r>
            <w:r w:rsidRPr="00F52D30">
              <w:rPr>
                <w:sz w:val="28"/>
                <w:lang w:val="vi-VN"/>
              </w:rPr>
              <w:t>trình bày được kế hoạch cung cấp dịch vụ bảo hành; năng lực cung cấp các dịch vụ sau bán hàng; cung cấp vật tư, phụ tùng thay thế; khả năng lắp đặt thiết bị, hàng h</w:t>
            </w:r>
            <w:r w:rsidRPr="00F52D30">
              <w:rPr>
                <w:sz w:val="28"/>
              </w:rPr>
              <w:t>oá.</w:t>
            </w:r>
          </w:p>
        </w:tc>
      </w:tr>
      <w:tr w:rsidR="00C11A12" w:rsidRPr="00F52D30" w:rsidTr="00BD611C">
        <w:tc>
          <w:tcPr>
            <w:tcW w:w="709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center"/>
              <w:rPr>
                <w:sz w:val="28"/>
              </w:rPr>
            </w:pPr>
            <w:r w:rsidRPr="00F52D30">
              <w:rPr>
                <w:sz w:val="28"/>
              </w:rPr>
              <w:t>5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rPr>
                <w:sz w:val="28"/>
              </w:rPr>
            </w:pPr>
            <w:r w:rsidRPr="00F52D30">
              <w:rPr>
                <w:sz w:val="28"/>
              </w:rPr>
              <w:t>Tiến độ cung cấp hàng hóa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left"/>
              <w:rPr>
                <w:sz w:val="28"/>
              </w:rPr>
            </w:pPr>
            <w:r w:rsidRPr="00F52D30">
              <w:rPr>
                <w:sz w:val="28"/>
              </w:rPr>
              <w:t>Phải có tiến độ cung cấp hàng hóa cụ thể, chi tiết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left"/>
              <w:rPr>
                <w:spacing w:val="-6"/>
                <w:sz w:val="28"/>
                <w:szCs w:val="27"/>
              </w:rPr>
            </w:pPr>
            <w:r w:rsidRPr="00F52D30">
              <w:rPr>
                <w:spacing w:val="-6"/>
                <w:sz w:val="28"/>
                <w:szCs w:val="27"/>
              </w:rPr>
              <w:t>Không có tiến độ cung cấp hàng hóa cụ thể, chi tiết</w:t>
            </w:r>
          </w:p>
        </w:tc>
      </w:tr>
      <w:tr w:rsidR="00C11A12" w:rsidRPr="00F52D30" w:rsidTr="00BD611C">
        <w:tc>
          <w:tcPr>
            <w:tcW w:w="709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center"/>
              <w:rPr>
                <w:sz w:val="28"/>
                <w:lang w:val="vi-VN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C11A12" w:rsidRPr="00F52D30" w:rsidRDefault="00C11A12" w:rsidP="00BD611C">
            <w:pPr>
              <w:widowControl w:val="0"/>
              <w:tabs>
                <w:tab w:val="right" w:pos="7254"/>
              </w:tabs>
              <w:spacing w:line="240" w:lineRule="atLeast"/>
              <w:rPr>
                <w:sz w:val="28"/>
              </w:rPr>
            </w:pPr>
            <w:r w:rsidRPr="00F52D30">
              <w:rPr>
                <w:b/>
                <w:sz w:val="28"/>
              </w:rPr>
              <w:t>KẾT LUẬN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left"/>
              <w:rPr>
                <w:sz w:val="28"/>
              </w:rPr>
            </w:pPr>
            <w:r w:rsidRPr="00F52D30">
              <w:rPr>
                <w:b/>
                <w:sz w:val="28"/>
              </w:rPr>
              <w:t>Tất cả các tiêu chuẩn được xác định là đạt/không đạt.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11A12" w:rsidRPr="00F52D30" w:rsidRDefault="00C11A12" w:rsidP="00BD611C">
            <w:pPr>
              <w:spacing w:line="240" w:lineRule="atLeast"/>
              <w:jc w:val="left"/>
              <w:rPr>
                <w:sz w:val="28"/>
              </w:rPr>
            </w:pPr>
            <w:r w:rsidRPr="00F52D30">
              <w:rPr>
                <w:b/>
                <w:sz w:val="28"/>
              </w:rPr>
              <w:t>Có 1 tiêu chuẩn chi tiết được xác định là không đạt.</w:t>
            </w:r>
          </w:p>
        </w:tc>
      </w:tr>
    </w:tbl>
    <w:p w:rsidR="00DE52B3" w:rsidRDefault="00DE52B3"/>
    <w:sectPr w:rsidR="00DE52B3" w:rsidSect="009E6B83">
      <w:pgSz w:w="11907" w:h="16840" w:code="9"/>
      <w:pgMar w:top="1077" w:right="964" w:bottom="102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1A12"/>
    <w:rsid w:val="002F31EC"/>
    <w:rsid w:val="009E6B83"/>
    <w:rsid w:val="00C11A12"/>
    <w:rsid w:val="00DE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Helvetica"/>
        <w:bCs/>
        <w:color w:val="333333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A12"/>
    <w:pPr>
      <w:spacing w:after="0" w:line="240" w:lineRule="auto"/>
      <w:jc w:val="both"/>
    </w:pPr>
    <w:rPr>
      <w:rFonts w:eastAsia="Times New Roman" w:cs="Times New Roman"/>
      <w:bCs w:val="0"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 11"/>
    <w:basedOn w:val="Normal"/>
    <w:rsid w:val="00C11A12"/>
    <w:pPr>
      <w:widowControl w:val="0"/>
      <w:autoSpaceDE w:val="0"/>
      <w:autoSpaceDN w:val="0"/>
      <w:spacing w:line="384" w:lineRule="atLeast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2026-05-19T02:03:00Z</dcterms:created>
  <dcterms:modified xsi:type="dcterms:W3CDTF">2026-05-19T02:03:00Z</dcterms:modified>
</cp:coreProperties>
</file>