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DF08F" w14:textId="77777777" w:rsidR="00A773F6" w:rsidRPr="00AA2BF6" w:rsidRDefault="00A773F6" w:rsidP="00A773F6">
      <w:pPr>
        <w:pStyle w:val="TOC1"/>
        <w:spacing w:before="80" w:after="80"/>
        <w:ind w:left="0" w:right="0" w:firstLine="709"/>
        <w:rPr>
          <w:sz w:val="28"/>
          <w:szCs w:val="28"/>
          <w:lang w:val="nl-NL"/>
        </w:rPr>
      </w:pPr>
      <w:r w:rsidRPr="00AA2BF6">
        <w:rPr>
          <w:sz w:val="28"/>
          <w:szCs w:val="28"/>
          <w:lang w:val="nl-NL"/>
        </w:rPr>
        <w:t>3.2. Tiêu chuẩn đánh giá về kỹ thuật chi tiết</w:t>
      </w:r>
    </w:p>
    <w:p w14:paraId="7F226521" w14:textId="77777777" w:rsidR="00A773F6" w:rsidRPr="003F616F" w:rsidRDefault="00A773F6" w:rsidP="00A773F6">
      <w:pPr>
        <w:widowControl w:val="0"/>
        <w:tabs>
          <w:tab w:val="left" w:pos="851"/>
        </w:tabs>
        <w:spacing w:before="120" w:after="120" w:line="340" w:lineRule="exact"/>
        <w:ind w:firstLine="709"/>
        <w:rPr>
          <w:spacing w:val="-2"/>
          <w:sz w:val="26"/>
          <w:szCs w:val="26"/>
        </w:rPr>
      </w:pPr>
      <w:r w:rsidRPr="003F616F">
        <w:rPr>
          <w:spacing w:val="-2"/>
          <w:sz w:val="26"/>
          <w:szCs w:val="26"/>
        </w:rPr>
        <w:t>- Sử dụng</w:t>
      </w:r>
      <w:r w:rsidRPr="003F616F">
        <w:rPr>
          <w:spacing w:val="-2"/>
          <w:sz w:val="26"/>
          <w:szCs w:val="26"/>
          <w:lang w:val="vi-VN"/>
        </w:rPr>
        <w:t xml:space="preserve"> </w:t>
      </w:r>
      <w:r w:rsidRPr="003F616F">
        <w:rPr>
          <w:spacing w:val="-2"/>
          <w:sz w:val="26"/>
          <w:szCs w:val="26"/>
        </w:rPr>
        <w:t>phương pháp chấm điểm theo thang điểm 100 để đánh giá về</w:t>
      </w:r>
      <w:r w:rsidRPr="003F616F">
        <w:rPr>
          <w:spacing w:val="-2"/>
          <w:sz w:val="26"/>
          <w:szCs w:val="26"/>
          <w:lang w:val="vi-VN"/>
        </w:rPr>
        <w:t xml:space="preserve"> </w:t>
      </w:r>
      <w:r w:rsidRPr="003F616F">
        <w:rPr>
          <w:spacing w:val="-2"/>
          <w:sz w:val="26"/>
          <w:szCs w:val="26"/>
        </w:rPr>
        <w:t xml:space="preserve">kỹ thuật. </w:t>
      </w:r>
      <w:r w:rsidRPr="003F616F">
        <w:rPr>
          <w:spacing w:val="-2"/>
          <w:sz w:val="26"/>
          <w:szCs w:val="26"/>
          <w:lang w:val="vi-VN"/>
        </w:rPr>
        <w:t xml:space="preserve">Việc đánh giá về kỹ thuật dựa trên các nội dung về khả năng đáp ứng các yêu cầu </w:t>
      </w:r>
      <w:r w:rsidRPr="003F616F">
        <w:rPr>
          <w:spacing w:val="-2"/>
          <w:sz w:val="26"/>
          <w:szCs w:val="26"/>
        </w:rPr>
        <w:t>về hồ sơ thiết kế, mô tả công việc mời thầu, uy tín của nhà thầu thông qua việc thực hiện các hợp đồng tương tự trước đó và các yêu cầu khác</w:t>
      </w:r>
      <w:r w:rsidRPr="003F616F">
        <w:rPr>
          <w:spacing w:val="-2"/>
          <w:sz w:val="26"/>
          <w:szCs w:val="26"/>
          <w:lang w:val="vi-VN"/>
        </w:rPr>
        <w:t xml:space="preserve"> nêu trong </w:t>
      </w:r>
      <w:r w:rsidRPr="003F616F">
        <w:rPr>
          <w:spacing w:val="-2"/>
          <w:sz w:val="26"/>
          <w:szCs w:val="26"/>
        </w:rPr>
        <w:t xml:space="preserve">HSMT. </w:t>
      </w:r>
    </w:p>
    <w:p w14:paraId="658E9241" w14:textId="77777777" w:rsidR="00A773F6" w:rsidRPr="003F616F" w:rsidRDefault="00A773F6" w:rsidP="00A773F6">
      <w:pPr>
        <w:widowControl w:val="0"/>
        <w:tabs>
          <w:tab w:val="left" w:pos="851"/>
        </w:tabs>
        <w:spacing w:before="120" w:after="120" w:line="340" w:lineRule="exact"/>
        <w:ind w:firstLine="709"/>
        <w:rPr>
          <w:sz w:val="26"/>
          <w:szCs w:val="26"/>
        </w:rPr>
      </w:pPr>
      <w:r w:rsidRPr="003F616F">
        <w:rPr>
          <w:sz w:val="26"/>
          <w:szCs w:val="26"/>
        </w:rPr>
        <w:t xml:space="preserve">- </w:t>
      </w:r>
      <w:r w:rsidRPr="003F616F">
        <w:rPr>
          <w:sz w:val="26"/>
          <w:szCs w:val="26"/>
          <w:lang w:val="vi-VN"/>
        </w:rPr>
        <w:t xml:space="preserve">Đánh giá kỹ thuật dựa </w:t>
      </w:r>
      <w:r w:rsidRPr="003F616F">
        <w:rPr>
          <w:spacing w:val="-2"/>
          <w:sz w:val="26"/>
          <w:szCs w:val="26"/>
          <w:lang w:val="vi-VN"/>
        </w:rPr>
        <w:t>trên</w:t>
      </w:r>
      <w:r w:rsidRPr="003F616F">
        <w:rPr>
          <w:sz w:val="26"/>
          <w:szCs w:val="26"/>
          <w:lang w:val="vi-VN"/>
        </w:rPr>
        <w:t xml:space="preserve"> thang điểm 100 cho </w:t>
      </w:r>
      <w:r w:rsidRPr="003F616F">
        <w:rPr>
          <w:sz w:val="26"/>
          <w:szCs w:val="26"/>
        </w:rPr>
        <w:t>các</w:t>
      </w:r>
      <w:r w:rsidRPr="003F616F">
        <w:rPr>
          <w:sz w:val="26"/>
          <w:szCs w:val="26"/>
          <w:lang w:val="vi-VN"/>
        </w:rPr>
        <w:t xml:space="preserve"> tiêu chí chính sau:</w:t>
      </w:r>
    </w:p>
    <w:tbl>
      <w:tblPr>
        <w:tblW w:w="8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6688"/>
        <w:gridCol w:w="1711"/>
      </w:tblGrid>
      <w:tr w:rsidR="00A773F6" w:rsidRPr="003F616F" w14:paraId="2D5E6F83" w14:textId="77777777" w:rsidTr="005578C4">
        <w:trPr>
          <w:trHeight w:val="20"/>
          <w:jc w:val="center"/>
        </w:trPr>
        <w:tc>
          <w:tcPr>
            <w:tcW w:w="563" w:type="dxa"/>
            <w:vAlign w:val="center"/>
          </w:tcPr>
          <w:p w14:paraId="298DBDC7" w14:textId="77777777" w:rsidR="00A773F6" w:rsidRPr="003F616F" w:rsidRDefault="00A773F6" w:rsidP="005578C4">
            <w:pPr>
              <w:spacing w:before="40" w:after="40" w:line="288" w:lineRule="auto"/>
              <w:jc w:val="center"/>
              <w:rPr>
                <w:rFonts w:eastAsia="Calibri"/>
                <w:b/>
                <w:bCs/>
                <w:sz w:val="26"/>
                <w:szCs w:val="26"/>
                <w:lang w:val="vi-VN" w:eastAsia="vi-VN"/>
              </w:rPr>
            </w:pPr>
            <w:r w:rsidRPr="003F616F">
              <w:rPr>
                <w:rFonts w:eastAsia="Calibri"/>
                <w:b/>
                <w:bCs/>
                <w:sz w:val="26"/>
                <w:szCs w:val="26"/>
                <w:lang w:val="vi-VN" w:eastAsia="vi-VN"/>
              </w:rPr>
              <w:t>TT</w:t>
            </w:r>
          </w:p>
        </w:tc>
        <w:tc>
          <w:tcPr>
            <w:tcW w:w="6688" w:type="dxa"/>
            <w:vAlign w:val="center"/>
          </w:tcPr>
          <w:p w14:paraId="3DB63FEE" w14:textId="77777777" w:rsidR="00A773F6" w:rsidRPr="003F616F" w:rsidRDefault="00A773F6" w:rsidP="005578C4">
            <w:pPr>
              <w:spacing w:before="40" w:after="40" w:line="288" w:lineRule="auto"/>
              <w:jc w:val="center"/>
              <w:rPr>
                <w:rFonts w:eastAsia="Calibri"/>
                <w:b/>
                <w:bCs/>
                <w:sz w:val="26"/>
                <w:szCs w:val="26"/>
                <w:lang w:eastAsia="vi-VN"/>
              </w:rPr>
            </w:pPr>
            <w:r w:rsidRPr="003F616F">
              <w:rPr>
                <w:rFonts w:eastAsia="Calibri"/>
                <w:b/>
                <w:bCs/>
                <w:sz w:val="26"/>
                <w:szCs w:val="26"/>
                <w:lang w:val="vi-VN" w:eastAsia="vi-VN"/>
              </w:rPr>
              <w:t>Tiêu chí</w:t>
            </w:r>
            <w:r w:rsidRPr="003F616F">
              <w:rPr>
                <w:rFonts w:eastAsia="Calibri"/>
                <w:b/>
                <w:bCs/>
                <w:sz w:val="26"/>
                <w:szCs w:val="26"/>
                <w:lang w:eastAsia="vi-VN"/>
              </w:rPr>
              <w:t xml:space="preserve"> đánh giá</w:t>
            </w:r>
          </w:p>
        </w:tc>
        <w:tc>
          <w:tcPr>
            <w:tcW w:w="1711" w:type="dxa"/>
            <w:vAlign w:val="center"/>
          </w:tcPr>
          <w:p w14:paraId="13BF4FA0" w14:textId="77777777" w:rsidR="00A773F6" w:rsidRPr="003F616F" w:rsidRDefault="00A773F6" w:rsidP="005578C4">
            <w:pPr>
              <w:spacing w:before="40" w:after="40" w:line="288" w:lineRule="auto"/>
              <w:jc w:val="center"/>
              <w:rPr>
                <w:rFonts w:eastAsia="Calibri"/>
                <w:b/>
                <w:bCs/>
                <w:sz w:val="26"/>
                <w:szCs w:val="26"/>
                <w:lang w:val="vi-VN" w:eastAsia="vi-VN"/>
              </w:rPr>
            </w:pPr>
            <w:r w:rsidRPr="003F616F">
              <w:rPr>
                <w:rFonts w:eastAsia="Calibri"/>
                <w:b/>
                <w:bCs/>
                <w:sz w:val="26"/>
                <w:szCs w:val="26"/>
                <w:lang w:val="vi-VN" w:eastAsia="vi-VN"/>
              </w:rPr>
              <w:t>Điểm (tối đa)</w:t>
            </w:r>
          </w:p>
        </w:tc>
      </w:tr>
      <w:tr w:rsidR="00A773F6" w:rsidRPr="003F616F" w14:paraId="1A868CEF" w14:textId="77777777" w:rsidTr="005578C4">
        <w:trPr>
          <w:trHeight w:val="20"/>
          <w:jc w:val="center"/>
        </w:trPr>
        <w:tc>
          <w:tcPr>
            <w:tcW w:w="563" w:type="dxa"/>
            <w:vAlign w:val="center"/>
          </w:tcPr>
          <w:p w14:paraId="1AE8CBE2" w14:textId="77777777" w:rsidR="00A773F6" w:rsidRPr="003F616F" w:rsidRDefault="00A773F6" w:rsidP="005578C4">
            <w:pPr>
              <w:spacing w:before="40" w:after="40" w:line="288" w:lineRule="auto"/>
              <w:jc w:val="center"/>
              <w:rPr>
                <w:rFonts w:eastAsia="Calibri"/>
                <w:sz w:val="26"/>
                <w:szCs w:val="26"/>
                <w:lang w:val="vi-VN" w:eastAsia="vi-VN"/>
              </w:rPr>
            </w:pPr>
            <w:r w:rsidRPr="003F616F">
              <w:rPr>
                <w:rFonts w:eastAsia="Calibri"/>
                <w:sz w:val="26"/>
                <w:szCs w:val="26"/>
                <w:lang w:val="vi-VN" w:eastAsia="vi-VN"/>
              </w:rPr>
              <w:t>1</w:t>
            </w:r>
          </w:p>
        </w:tc>
        <w:tc>
          <w:tcPr>
            <w:tcW w:w="6688" w:type="dxa"/>
            <w:vAlign w:val="center"/>
          </w:tcPr>
          <w:p w14:paraId="6FE26807" w14:textId="77777777" w:rsidR="00A773F6" w:rsidRPr="00AA2BF6" w:rsidRDefault="00A773F6" w:rsidP="005578C4">
            <w:pPr>
              <w:spacing w:before="40" w:after="40" w:line="288" w:lineRule="auto"/>
              <w:jc w:val="left"/>
              <w:rPr>
                <w:rFonts w:eastAsia="Calibri"/>
                <w:color w:val="0000CC"/>
                <w:sz w:val="26"/>
                <w:szCs w:val="26"/>
                <w:lang w:val="vi-VN" w:eastAsia="vi-VN"/>
              </w:rPr>
            </w:pPr>
            <w:r w:rsidRPr="00AA2BF6">
              <w:rPr>
                <w:rFonts w:eastAsia="Calibri"/>
                <w:color w:val="0000CC"/>
                <w:sz w:val="26"/>
                <w:szCs w:val="26"/>
              </w:rPr>
              <w:t>Giải pháp kỹ thuật</w:t>
            </w:r>
          </w:p>
        </w:tc>
        <w:tc>
          <w:tcPr>
            <w:tcW w:w="1711" w:type="dxa"/>
            <w:vAlign w:val="center"/>
          </w:tcPr>
          <w:p w14:paraId="5BBDC6F5" w14:textId="08368705" w:rsidR="00A773F6" w:rsidRPr="00AA2BF6" w:rsidRDefault="00A773F6" w:rsidP="005578C4">
            <w:pPr>
              <w:spacing w:before="40" w:after="40" w:line="288" w:lineRule="auto"/>
              <w:jc w:val="center"/>
              <w:rPr>
                <w:rFonts w:eastAsia="Calibri"/>
                <w:color w:val="0000CC"/>
                <w:sz w:val="26"/>
                <w:szCs w:val="26"/>
              </w:rPr>
            </w:pPr>
            <w:r>
              <w:rPr>
                <w:rFonts w:eastAsia="Calibri"/>
                <w:color w:val="0000CC"/>
                <w:sz w:val="26"/>
                <w:szCs w:val="26"/>
              </w:rPr>
              <w:t>20</w:t>
            </w:r>
          </w:p>
        </w:tc>
      </w:tr>
      <w:tr w:rsidR="00A773F6" w:rsidRPr="003F616F" w14:paraId="4A48EE6A" w14:textId="77777777" w:rsidTr="005578C4">
        <w:trPr>
          <w:trHeight w:val="20"/>
          <w:jc w:val="center"/>
        </w:trPr>
        <w:tc>
          <w:tcPr>
            <w:tcW w:w="563" w:type="dxa"/>
            <w:vAlign w:val="center"/>
          </w:tcPr>
          <w:p w14:paraId="36D95DD4" w14:textId="77777777" w:rsidR="00A773F6" w:rsidRPr="003F616F" w:rsidRDefault="00A773F6" w:rsidP="005578C4">
            <w:pPr>
              <w:spacing w:before="40" w:after="40" w:line="288" w:lineRule="auto"/>
              <w:jc w:val="center"/>
              <w:rPr>
                <w:rFonts w:eastAsia="Calibri"/>
                <w:sz w:val="26"/>
                <w:szCs w:val="26"/>
                <w:lang w:val="vi-VN" w:eastAsia="vi-VN"/>
              </w:rPr>
            </w:pPr>
            <w:r w:rsidRPr="003F616F">
              <w:rPr>
                <w:rFonts w:eastAsia="Calibri"/>
                <w:sz w:val="26"/>
                <w:szCs w:val="26"/>
                <w:lang w:val="vi-VN" w:eastAsia="vi-VN"/>
              </w:rPr>
              <w:t>2</w:t>
            </w:r>
          </w:p>
        </w:tc>
        <w:tc>
          <w:tcPr>
            <w:tcW w:w="6688" w:type="dxa"/>
            <w:vAlign w:val="center"/>
          </w:tcPr>
          <w:p w14:paraId="4BF15FE9" w14:textId="77777777" w:rsidR="00A773F6" w:rsidRPr="00AA2BF6" w:rsidRDefault="00A773F6" w:rsidP="005578C4">
            <w:pPr>
              <w:spacing w:before="40" w:after="40" w:line="288" w:lineRule="auto"/>
              <w:jc w:val="left"/>
              <w:rPr>
                <w:rFonts w:eastAsia="Calibri"/>
                <w:color w:val="0000CC"/>
                <w:sz w:val="26"/>
                <w:szCs w:val="26"/>
              </w:rPr>
            </w:pPr>
            <w:r w:rsidRPr="00AA2BF6">
              <w:rPr>
                <w:rFonts w:eastAsia="Calibri"/>
                <w:color w:val="0000CC"/>
                <w:sz w:val="26"/>
                <w:szCs w:val="26"/>
              </w:rPr>
              <w:t>Biện pháp tổ chức thi công</w:t>
            </w:r>
          </w:p>
        </w:tc>
        <w:tc>
          <w:tcPr>
            <w:tcW w:w="1711" w:type="dxa"/>
            <w:vAlign w:val="center"/>
          </w:tcPr>
          <w:p w14:paraId="05F95BF1" w14:textId="3845F307" w:rsidR="00A773F6" w:rsidRPr="00AA2BF6" w:rsidRDefault="00A773F6" w:rsidP="005578C4">
            <w:pPr>
              <w:spacing w:before="40" w:after="40" w:line="288" w:lineRule="auto"/>
              <w:jc w:val="center"/>
              <w:rPr>
                <w:rFonts w:eastAsia="Calibri"/>
                <w:color w:val="0000CC"/>
                <w:sz w:val="26"/>
                <w:szCs w:val="26"/>
              </w:rPr>
            </w:pPr>
            <w:r>
              <w:rPr>
                <w:rFonts w:eastAsia="Calibri"/>
                <w:color w:val="0000CC"/>
                <w:sz w:val="26"/>
                <w:szCs w:val="26"/>
              </w:rPr>
              <w:t>30</w:t>
            </w:r>
          </w:p>
        </w:tc>
      </w:tr>
      <w:tr w:rsidR="00A773F6" w:rsidRPr="003F616F" w14:paraId="3CFA6C35" w14:textId="77777777" w:rsidTr="005578C4">
        <w:trPr>
          <w:trHeight w:val="20"/>
          <w:jc w:val="center"/>
        </w:trPr>
        <w:tc>
          <w:tcPr>
            <w:tcW w:w="563" w:type="dxa"/>
            <w:vAlign w:val="center"/>
          </w:tcPr>
          <w:p w14:paraId="6AEF2562" w14:textId="77777777" w:rsidR="00A773F6" w:rsidRPr="003F616F" w:rsidRDefault="00A773F6" w:rsidP="005578C4">
            <w:pPr>
              <w:spacing w:before="40" w:after="40" w:line="288" w:lineRule="auto"/>
              <w:jc w:val="center"/>
              <w:rPr>
                <w:rFonts w:eastAsia="Calibri"/>
                <w:sz w:val="26"/>
                <w:szCs w:val="26"/>
                <w:lang w:val="vi-VN" w:eastAsia="vi-VN"/>
              </w:rPr>
            </w:pPr>
            <w:r w:rsidRPr="003F616F">
              <w:rPr>
                <w:rFonts w:eastAsia="Calibri"/>
                <w:sz w:val="26"/>
                <w:szCs w:val="26"/>
                <w:lang w:val="vi-VN" w:eastAsia="vi-VN"/>
              </w:rPr>
              <w:t>3</w:t>
            </w:r>
          </w:p>
        </w:tc>
        <w:tc>
          <w:tcPr>
            <w:tcW w:w="6688" w:type="dxa"/>
            <w:vAlign w:val="center"/>
          </w:tcPr>
          <w:p w14:paraId="737A0860" w14:textId="77777777" w:rsidR="00A773F6" w:rsidRPr="00AA2BF6" w:rsidRDefault="00A773F6" w:rsidP="005578C4">
            <w:pPr>
              <w:spacing w:before="40" w:after="40" w:line="288" w:lineRule="auto"/>
              <w:ind w:right="-276"/>
              <w:jc w:val="left"/>
              <w:rPr>
                <w:rFonts w:eastAsia="Calibri"/>
                <w:color w:val="0000CC"/>
                <w:sz w:val="26"/>
                <w:szCs w:val="26"/>
              </w:rPr>
            </w:pPr>
            <w:r w:rsidRPr="00AA2BF6">
              <w:rPr>
                <w:rFonts w:eastAsia="Calibri"/>
                <w:color w:val="0000CC"/>
                <w:sz w:val="26"/>
                <w:szCs w:val="26"/>
              </w:rPr>
              <w:t>Tiến độ thi công</w:t>
            </w:r>
          </w:p>
        </w:tc>
        <w:tc>
          <w:tcPr>
            <w:tcW w:w="1711" w:type="dxa"/>
            <w:vAlign w:val="center"/>
          </w:tcPr>
          <w:p w14:paraId="2BA03ABF" w14:textId="77777777" w:rsidR="00A773F6" w:rsidRPr="00AA2BF6" w:rsidRDefault="00A773F6" w:rsidP="005578C4">
            <w:pPr>
              <w:spacing w:before="40" w:after="40" w:line="288" w:lineRule="auto"/>
              <w:jc w:val="center"/>
              <w:rPr>
                <w:rFonts w:eastAsia="Calibri"/>
                <w:color w:val="0000CC"/>
                <w:sz w:val="26"/>
                <w:szCs w:val="26"/>
              </w:rPr>
            </w:pPr>
            <w:r w:rsidRPr="00AA2BF6">
              <w:rPr>
                <w:rFonts w:eastAsia="Calibri"/>
                <w:color w:val="0000CC"/>
                <w:sz w:val="26"/>
                <w:szCs w:val="26"/>
              </w:rPr>
              <w:t>10</w:t>
            </w:r>
          </w:p>
        </w:tc>
      </w:tr>
      <w:tr w:rsidR="00A773F6" w:rsidRPr="003F616F" w14:paraId="730AE427" w14:textId="77777777" w:rsidTr="005578C4">
        <w:trPr>
          <w:trHeight w:val="20"/>
          <w:jc w:val="center"/>
        </w:trPr>
        <w:tc>
          <w:tcPr>
            <w:tcW w:w="563" w:type="dxa"/>
            <w:vAlign w:val="center"/>
          </w:tcPr>
          <w:p w14:paraId="6E15F748" w14:textId="77777777" w:rsidR="00A773F6" w:rsidRPr="00D2360C" w:rsidRDefault="00A773F6" w:rsidP="005578C4">
            <w:pPr>
              <w:spacing w:before="40" w:after="40" w:line="288" w:lineRule="auto"/>
              <w:jc w:val="center"/>
              <w:rPr>
                <w:rFonts w:eastAsia="Calibri"/>
                <w:color w:val="0000CC"/>
                <w:sz w:val="26"/>
                <w:szCs w:val="26"/>
                <w:lang w:val="vi-VN" w:eastAsia="vi-VN"/>
              </w:rPr>
            </w:pPr>
            <w:r w:rsidRPr="00D2360C">
              <w:rPr>
                <w:rFonts w:eastAsia="Calibri"/>
                <w:color w:val="0000CC"/>
                <w:sz w:val="26"/>
                <w:szCs w:val="26"/>
                <w:lang w:val="vi-VN" w:eastAsia="vi-VN"/>
              </w:rPr>
              <w:t>4</w:t>
            </w:r>
          </w:p>
        </w:tc>
        <w:tc>
          <w:tcPr>
            <w:tcW w:w="6688" w:type="dxa"/>
            <w:vAlign w:val="center"/>
          </w:tcPr>
          <w:p w14:paraId="5BBC70AD" w14:textId="77777777" w:rsidR="00A773F6" w:rsidRPr="00D2360C" w:rsidRDefault="00A773F6" w:rsidP="005578C4">
            <w:pPr>
              <w:spacing w:before="40" w:after="40" w:line="288" w:lineRule="auto"/>
              <w:jc w:val="left"/>
              <w:rPr>
                <w:rFonts w:eastAsia="Calibri"/>
                <w:color w:val="0000CC"/>
                <w:sz w:val="26"/>
                <w:szCs w:val="26"/>
              </w:rPr>
            </w:pPr>
            <w:r w:rsidRPr="00D2360C">
              <w:rPr>
                <w:rFonts w:eastAsia="Calibri"/>
                <w:color w:val="0000CC"/>
                <w:sz w:val="26"/>
                <w:szCs w:val="26"/>
              </w:rPr>
              <w:t>Biện pháp bảo đảm chất lượng</w:t>
            </w:r>
          </w:p>
        </w:tc>
        <w:tc>
          <w:tcPr>
            <w:tcW w:w="1711" w:type="dxa"/>
            <w:vAlign w:val="center"/>
          </w:tcPr>
          <w:p w14:paraId="673B8FDC" w14:textId="77777777" w:rsidR="00A773F6" w:rsidRPr="00D2360C" w:rsidRDefault="00A773F6" w:rsidP="005578C4">
            <w:pPr>
              <w:spacing w:before="40" w:after="40" w:line="288" w:lineRule="auto"/>
              <w:jc w:val="center"/>
              <w:rPr>
                <w:rFonts w:eastAsia="Calibri"/>
                <w:color w:val="0000CC"/>
                <w:sz w:val="26"/>
                <w:szCs w:val="26"/>
              </w:rPr>
            </w:pPr>
            <w:r w:rsidRPr="00D2360C">
              <w:rPr>
                <w:rFonts w:eastAsia="Calibri"/>
                <w:color w:val="0000CC"/>
                <w:sz w:val="26"/>
                <w:szCs w:val="26"/>
              </w:rPr>
              <w:t>20</w:t>
            </w:r>
          </w:p>
        </w:tc>
      </w:tr>
      <w:tr w:rsidR="00A773F6" w:rsidRPr="003F616F" w14:paraId="6AB05065" w14:textId="77777777" w:rsidTr="005578C4">
        <w:trPr>
          <w:trHeight w:val="20"/>
          <w:jc w:val="center"/>
        </w:trPr>
        <w:tc>
          <w:tcPr>
            <w:tcW w:w="563" w:type="dxa"/>
            <w:vAlign w:val="center"/>
          </w:tcPr>
          <w:p w14:paraId="03DFA854" w14:textId="77777777" w:rsidR="00A773F6" w:rsidRPr="003F616F" w:rsidRDefault="00A773F6" w:rsidP="005578C4">
            <w:pPr>
              <w:spacing w:before="40" w:after="40" w:line="288" w:lineRule="auto"/>
              <w:jc w:val="center"/>
              <w:rPr>
                <w:rFonts w:eastAsia="Calibri"/>
                <w:sz w:val="26"/>
                <w:szCs w:val="26"/>
                <w:lang w:val="vi-VN" w:eastAsia="vi-VN"/>
              </w:rPr>
            </w:pPr>
            <w:r w:rsidRPr="003F616F">
              <w:rPr>
                <w:rFonts w:eastAsia="Calibri"/>
                <w:sz w:val="26"/>
                <w:szCs w:val="26"/>
                <w:lang w:val="vi-VN" w:eastAsia="vi-VN"/>
              </w:rPr>
              <w:t>5</w:t>
            </w:r>
          </w:p>
        </w:tc>
        <w:tc>
          <w:tcPr>
            <w:tcW w:w="6688" w:type="dxa"/>
            <w:vAlign w:val="center"/>
          </w:tcPr>
          <w:p w14:paraId="3649513E" w14:textId="77777777" w:rsidR="00A773F6" w:rsidRPr="00D2360C" w:rsidRDefault="00A773F6" w:rsidP="005578C4">
            <w:pPr>
              <w:spacing w:before="40" w:after="40" w:line="288" w:lineRule="auto"/>
              <w:jc w:val="left"/>
              <w:rPr>
                <w:rFonts w:eastAsia="Calibri"/>
                <w:color w:val="0000CC"/>
                <w:sz w:val="26"/>
                <w:szCs w:val="26"/>
              </w:rPr>
            </w:pPr>
            <w:r w:rsidRPr="00D2360C">
              <w:rPr>
                <w:rFonts w:eastAsia="Calibri"/>
                <w:color w:val="0000CC"/>
                <w:sz w:val="26"/>
                <w:szCs w:val="26"/>
              </w:rPr>
              <w:t>Vệ sinh môi trường, phòng cháy, chữa cháy, an toàn lao động</w:t>
            </w:r>
          </w:p>
        </w:tc>
        <w:tc>
          <w:tcPr>
            <w:tcW w:w="1711" w:type="dxa"/>
            <w:vAlign w:val="center"/>
          </w:tcPr>
          <w:p w14:paraId="35BE903D" w14:textId="77777777" w:rsidR="00A773F6" w:rsidRPr="003F616F" w:rsidRDefault="00A773F6" w:rsidP="005578C4">
            <w:pPr>
              <w:spacing w:before="40" w:after="40" w:line="288" w:lineRule="auto"/>
              <w:jc w:val="center"/>
              <w:rPr>
                <w:rFonts w:eastAsia="Calibri"/>
                <w:sz w:val="26"/>
                <w:szCs w:val="26"/>
              </w:rPr>
            </w:pPr>
            <w:r w:rsidRPr="003F616F">
              <w:rPr>
                <w:rFonts w:eastAsia="Calibri"/>
                <w:sz w:val="26"/>
                <w:szCs w:val="26"/>
              </w:rPr>
              <w:t>10</w:t>
            </w:r>
          </w:p>
        </w:tc>
      </w:tr>
      <w:tr w:rsidR="00A773F6" w:rsidRPr="003F616F" w14:paraId="3DC0E882" w14:textId="77777777" w:rsidTr="005578C4">
        <w:trPr>
          <w:trHeight w:val="20"/>
          <w:jc w:val="center"/>
        </w:trPr>
        <w:tc>
          <w:tcPr>
            <w:tcW w:w="563" w:type="dxa"/>
            <w:vAlign w:val="center"/>
          </w:tcPr>
          <w:p w14:paraId="09092389" w14:textId="77777777" w:rsidR="00A773F6" w:rsidRPr="003F616F" w:rsidRDefault="00A773F6" w:rsidP="005578C4">
            <w:pPr>
              <w:spacing w:before="40" w:after="40" w:line="288" w:lineRule="auto"/>
              <w:jc w:val="center"/>
              <w:rPr>
                <w:rFonts w:eastAsia="Calibri"/>
                <w:sz w:val="26"/>
                <w:szCs w:val="26"/>
                <w:lang w:val="vi-VN" w:eastAsia="vi-VN"/>
              </w:rPr>
            </w:pPr>
            <w:r w:rsidRPr="003F616F">
              <w:rPr>
                <w:rFonts w:eastAsia="Calibri"/>
                <w:sz w:val="26"/>
                <w:szCs w:val="26"/>
                <w:lang w:val="vi-VN" w:eastAsia="vi-VN"/>
              </w:rPr>
              <w:t>6</w:t>
            </w:r>
          </w:p>
        </w:tc>
        <w:tc>
          <w:tcPr>
            <w:tcW w:w="6688" w:type="dxa"/>
            <w:vAlign w:val="center"/>
          </w:tcPr>
          <w:p w14:paraId="3EA50760" w14:textId="77777777" w:rsidR="00A773F6" w:rsidRPr="00D2360C" w:rsidRDefault="00A773F6" w:rsidP="005578C4">
            <w:pPr>
              <w:spacing w:before="40" w:after="40" w:line="288" w:lineRule="auto"/>
              <w:jc w:val="left"/>
              <w:rPr>
                <w:rFonts w:eastAsia="Calibri"/>
                <w:color w:val="0000CC"/>
                <w:sz w:val="26"/>
                <w:szCs w:val="26"/>
              </w:rPr>
            </w:pPr>
            <w:r w:rsidRPr="00D2360C">
              <w:rPr>
                <w:rFonts w:eastAsia="Calibri"/>
                <w:color w:val="0000CC"/>
                <w:sz w:val="26"/>
                <w:szCs w:val="26"/>
              </w:rPr>
              <w:t>Bảo hành, bảo trì và các cam kết</w:t>
            </w:r>
          </w:p>
        </w:tc>
        <w:tc>
          <w:tcPr>
            <w:tcW w:w="1711" w:type="dxa"/>
            <w:vAlign w:val="center"/>
          </w:tcPr>
          <w:p w14:paraId="5C18C816" w14:textId="77777777" w:rsidR="00A773F6" w:rsidRPr="003F616F" w:rsidRDefault="00A773F6" w:rsidP="005578C4">
            <w:pPr>
              <w:spacing w:before="40" w:after="40" w:line="288" w:lineRule="auto"/>
              <w:jc w:val="center"/>
              <w:rPr>
                <w:rFonts w:eastAsia="Calibri"/>
                <w:sz w:val="26"/>
                <w:szCs w:val="26"/>
              </w:rPr>
            </w:pPr>
            <w:r w:rsidRPr="003F616F">
              <w:rPr>
                <w:rFonts w:eastAsia="Calibri"/>
                <w:sz w:val="26"/>
                <w:szCs w:val="26"/>
              </w:rPr>
              <w:t>05</w:t>
            </w:r>
          </w:p>
        </w:tc>
      </w:tr>
      <w:tr w:rsidR="00A773F6" w:rsidRPr="003F616F" w14:paraId="72588BF4" w14:textId="77777777" w:rsidTr="005578C4">
        <w:trPr>
          <w:trHeight w:val="20"/>
          <w:jc w:val="center"/>
        </w:trPr>
        <w:tc>
          <w:tcPr>
            <w:tcW w:w="563" w:type="dxa"/>
            <w:vAlign w:val="center"/>
          </w:tcPr>
          <w:p w14:paraId="2CA48803" w14:textId="77777777" w:rsidR="00A773F6" w:rsidRPr="003F616F" w:rsidRDefault="00A773F6" w:rsidP="005578C4">
            <w:pPr>
              <w:spacing w:before="40" w:after="40" w:line="288" w:lineRule="auto"/>
              <w:jc w:val="center"/>
              <w:rPr>
                <w:rFonts w:eastAsia="Calibri"/>
                <w:sz w:val="26"/>
                <w:szCs w:val="26"/>
                <w:lang w:val="vi-VN" w:eastAsia="vi-VN"/>
              </w:rPr>
            </w:pPr>
            <w:r w:rsidRPr="003F616F">
              <w:rPr>
                <w:rFonts w:eastAsia="Calibri"/>
                <w:sz w:val="26"/>
                <w:szCs w:val="26"/>
                <w:lang w:val="vi-VN" w:eastAsia="vi-VN"/>
              </w:rPr>
              <w:t>7</w:t>
            </w:r>
          </w:p>
        </w:tc>
        <w:tc>
          <w:tcPr>
            <w:tcW w:w="6688" w:type="dxa"/>
            <w:vAlign w:val="center"/>
          </w:tcPr>
          <w:p w14:paraId="3F02AB30" w14:textId="77777777" w:rsidR="00A773F6" w:rsidRPr="003F616F" w:rsidRDefault="00A773F6" w:rsidP="005578C4">
            <w:pPr>
              <w:spacing w:before="40" w:after="40" w:line="288" w:lineRule="auto"/>
              <w:jc w:val="left"/>
              <w:rPr>
                <w:rFonts w:eastAsia="Calibri"/>
                <w:sz w:val="26"/>
                <w:szCs w:val="26"/>
              </w:rPr>
            </w:pPr>
            <w:r w:rsidRPr="003F616F">
              <w:rPr>
                <w:rFonts w:eastAsia="Calibri"/>
                <w:sz w:val="26"/>
                <w:szCs w:val="26"/>
              </w:rPr>
              <w:t>Uy tín của nhà thầu thông qua việc thực hiện các hợp đồng tương tự trước đó</w:t>
            </w:r>
          </w:p>
        </w:tc>
        <w:tc>
          <w:tcPr>
            <w:tcW w:w="1711" w:type="dxa"/>
            <w:vAlign w:val="center"/>
          </w:tcPr>
          <w:p w14:paraId="646E30F1" w14:textId="77777777" w:rsidR="00A773F6" w:rsidRPr="003F616F" w:rsidRDefault="00A773F6" w:rsidP="005578C4">
            <w:pPr>
              <w:spacing w:before="40" w:after="40" w:line="288" w:lineRule="auto"/>
              <w:jc w:val="center"/>
              <w:rPr>
                <w:rFonts w:eastAsia="Calibri"/>
                <w:sz w:val="26"/>
                <w:szCs w:val="26"/>
              </w:rPr>
            </w:pPr>
            <w:r w:rsidRPr="003F616F">
              <w:rPr>
                <w:rFonts w:eastAsia="Calibri"/>
                <w:sz w:val="26"/>
                <w:szCs w:val="26"/>
              </w:rPr>
              <w:t>05</w:t>
            </w:r>
          </w:p>
        </w:tc>
      </w:tr>
      <w:tr w:rsidR="00A773F6" w:rsidRPr="003F616F" w14:paraId="09C15331" w14:textId="77777777" w:rsidTr="005578C4">
        <w:trPr>
          <w:trHeight w:val="20"/>
          <w:jc w:val="center"/>
        </w:trPr>
        <w:tc>
          <w:tcPr>
            <w:tcW w:w="563" w:type="dxa"/>
            <w:noWrap/>
            <w:vAlign w:val="bottom"/>
          </w:tcPr>
          <w:p w14:paraId="49FDF9E4" w14:textId="77777777" w:rsidR="00A773F6" w:rsidRPr="003F616F" w:rsidRDefault="00A773F6" w:rsidP="005578C4">
            <w:pPr>
              <w:spacing w:before="40" w:after="40" w:line="288" w:lineRule="auto"/>
              <w:jc w:val="left"/>
              <w:rPr>
                <w:rFonts w:eastAsia="Calibri"/>
                <w:sz w:val="26"/>
                <w:szCs w:val="26"/>
                <w:lang w:val="vi-VN" w:eastAsia="vi-VN"/>
              </w:rPr>
            </w:pPr>
            <w:r w:rsidRPr="003F616F">
              <w:rPr>
                <w:rFonts w:eastAsia="Calibri"/>
                <w:sz w:val="26"/>
                <w:szCs w:val="26"/>
                <w:lang w:val="vi-VN" w:eastAsia="vi-VN"/>
              </w:rPr>
              <w:t> </w:t>
            </w:r>
          </w:p>
        </w:tc>
        <w:tc>
          <w:tcPr>
            <w:tcW w:w="6688" w:type="dxa"/>
            <w:vAlign w:val="center"/>
          </w:tcPr>
          <w:p w14:paraId="2F68692F" w14:textId="77777777" w:rsidR="00A773F6" w:rsidRPr="003F616F" w:rsidRDefault="00A773F6" w:rsidP="005578C4">
            <w:pPr>
              <w:spacing w:before="40" w:after="40" w:line="288" w:lineRule="auto"/>
              <w:jc w:val="center"/>
              <w:rPr>
                <w:rFonts w:eastAsia="Calibri"/>
                <w:b/>
                <w:bCs/>
                <w:sz w:val="26"/>
                <w:szCs w:val="26"/>
                <w:lang w:val="vi-VN" w:eastAsia="vi-VN"/>
              </w:rPr>
            </w:pPr>
            <w:r w:rsidRPr="003F616F">
              <w:rPr>
                <w:rFonts w:eastAsia="Calibri"/>
                <w:b/>
                <w:bCs/>
                <w:sz w:val="26"/>
                <w:szCs w:val="26"/>
                <w:lang w:val="vi-VN" w:eastAsia="vi-VN"/>
              </w:rPr>
              <w:t>Tổng</w:t>
            </w:r>
          </w:p>
        </w:tc>
        <w:tc>
          <w:tcPr>
            <w:tcW w:w="1711" w:type="dxa"/>
            <w:vAlign w:val="center"/>
          </w:tcPr>
          <w:p w14:paraId="5398033E" w14:textId="77777777" w:rsidR="00A773F6" w:rsidRPr="003F616F" w:rsidRDefault="00A773F6" w:rsidP="005578C4">
            <w:pPr>
              <w:spacing w:before="40" w:after="40" w:line="288" w:lineRule="auto"/>
              <w:jc w:val="center"/>
              <w:rPr>
                <w:rFonts w:eastAsia="Calibri"/>
                <w:b/>
                <w:bCs/>
                <w:sz w:val="26"/>
                <w:szCs w:val="26"/>
                <w:lang w:val="vi-VN" w:eastAsia="vi-VN"/>
              </w:rPr>
            </w:pPr>
            <w:r w:rsidRPr="003F616F">
              <w:rPr>
                <w:rFonts w:eastAsia="Calibri"/>
                <w:b/>
                <w:bCs/>
                <w:sz w:val="26"/>
                <w:szCs w:val="26"/>
                <w:lang w:val="vi-VN" w:eastAsia="vi-VN"/>
              </w:rPr>
              <w:t>100</w:t>
            </w:r>
          </w:p>
        </w:tc>
      </w:tr>
    </w:tbl>
    <w:p w14:paraId="58A14755" w14:textId="77777777" w:rsidR="00A773F6" w:rsidRPr="003F616F" w:rsidRDefault="00A773F6" w:rsidP="00A773F6">
      <w:pPr>
        <w:spacing w:before="80" w:after="80" w:line="340" w:lineRule="exact"/>
        <w:ind w:firstLine="720"/>
        <w:rPr>
          <w:sz w:val="26"/>
          <w:szCs w:val="26"/>
          <w:lang w:val="es-ES"/>
        </w:rPr>
      </w:pPr>
      <w:r w:rsidRPr="003F616F">
        <w:rPr>
          <w:sz w:val="26"/>
          <w:szCs w:val="26"/>
          <w:lang w:val="es-ES"/>
        </w:rPr>
        <w:t xml:space="preserve"> HSDT có tổng số điểm (1+2+3+4+5+6+7), cũng như số điểm của từng tiêu chí chính (1, 2, 3, 4, 5, 6, 7) đạt bằng hoặc vượt mức điểm yêu cầu tối thiểu sẽ được đánh giá là đạt yêu cầu về mặt kỹ thuật và được tiếp tục xem xét về tài chính.</w:t>
      </w:r>
    </w:p>
    <w:p w14:paraId="3E3A5B20" w14:textId="77777777" w:rsidR="00A773F6" w:rsidRPr="003F616F" w:rsidRDefault="00A773F6" w:rsidP="00A773F6">
      <w:pPr>
        <w:widowControl w:val="0"/>
        <w:tabs>
          <w:tab w:val="left" w:pos="240"/>
        </w:tabs>
        <w:spacing w:before="120" w:after="120" w:line="340" w:lineRule="exact"/>
        <w:jc w:val="center"/>
        <w:rPr>
          <w:b/>
          <w:sz w:val="26"/>
          <w:szCs w:val="26"/>
          <w:lang w:val="nl-NL"/>
        </w:rPr>
      </w:pPr>
      <w:r w:rsidRPr="003F616F">
        <w:rPr>
          <w:b/>
          <w:sz w:val="26"/>
          <w:szCs w:val="26"/>
          <w:lang w:val="nl-NL"/>
        </w:rPr>
        <w:t>Chi tiết tiêu chuẩn đánh giá về mặt kỹ thuật</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1260"/>
        <w:gridCol w:w="1260"/>
        <w:gridCol w:w="1260"/>
      </w:tblGrid>
      <w:tr w:rsidR="00A773F6" w:rsidRPr="003F616F" w14:paraId="3215525A" w14:textId="77777777" w:rsidTr="005578C4">
        <w:trPr>
          <w:trHeight w:val="20"/>
          <w:tblHeader/>
          <w:jc w:val="center"/>
        </w:trPr>
        <w:tc>
          <w:tcPr>
            <w:tcW w:w="5949" w:type="dxa"/>
            <w:vMerge w:val="restart"/>
            <w:shd w:val="clear" w:color="auto" w:fill="D9D9D9"/>
            <w:vAlign w:val="center"/>
          </w:tcPr>
          <w:p w14:paraId="5FC6ACE5" w14:textId="77777777" w:rsidR="00A773F6" w:rsidRPr="003F616F" w:rsidRDefault="00A773F6" w:rsidP="005578C4">
            <w:pPr>
              <w:spacing w:before="20" w:after="20" w:line="264" w:lineRule="auto"/>
              <w:jc w:val="center"/>
              <w:rPr>
                <w:rFonts w:eastAsia="Calibri"/>
                <w:b/>
                <w:bCs/>
                <w:sz w:val="26"/>
                <w:szCs w:val="26"/>
              </w:rPr>
            </w:pPr>
            <w:bookmarkStart w:id="0" w:name="RANGE!A1:D74"/>
            <w:r w:rsidRPr="003F616F">
              <w:rPr>
                <w:rFonts w:eastAsia="Calibri"/>
                <w:b/>
                <w:bCs/>
                <w:sz w:val="26"/>
                <w:szCs w:val="26"/>
              </w:rPr>
              <w:t>Nội dung đánh giá</w:t>
            </w:r>
            <w:bookmarkEnd w:id="0"/>
            <w:r w:rsidRPr="003F616F">
              <w:rPr>
                <w:rFonts w:eastAsia="Calibri"/>
                <w:b/>
                <w:bCs/>
                <w:sz w:val="26"/>
                <w:szCs w:val="26"/>
              </w:rPr>
              <w:t xml:space="preserve"> </w:t>
            </w:r>
          </w:p>
        </w:tc>
        <w:tc>
          <w:tcPr>
            <w:tcW w:w="3780" w:type="dxa"/>
            <w:gridSpan w:val="3"/>
            <w:shd w:val="clear" w:color="auto" w:fill="D9D9D9"/>
            <w:vAlign w:val="center"/>
          </w:tcPr>
          <w:p w14:paraId="63E3B7F6" w14:textId="77777777" w:rsidR="00A773F6" w:rsidRPr="003F616F" w:rsidRDefault="00A773F6" w:rsidP="005578C4">
            <w:pPr>
              <w:spacing w:before="20" w:after="20" w:line="264" w:lineRule="auto"/>
              <w:jc w:val="center"/>
              <w:rPr>
                <w:rFonts w:eastAsia="Calibri"/>
                <w:b/>
                <w:bCs/>
                <w:sz w:val="26"/>
                <w:szCs w:val="26"/>
              </w:rPr>
            </w:pPr>
            <w:r w:rsidRPr="003F616F">
              <w:rPr>
                <w:rFonts w:eastAsia="Calibri"/>
                <w:b/>
                <w:bCs/>
                <w:sz w:val="26"/>
                <w:szCs w:val="26"/>
              </w:rPr>
              <w:t>Điểm</w:t>
            </w:r>
          </w:p>
        </w:tc>
      </w:tr>
      <w:tr w:rsidR="00A773F6" w:rsidRPr="003F616F" w14:paraId="10CB4EB8" w14:textId="77777777" w:rsidTr="005578C4">
        <w:trPr>
          <w:trHeight w:val="20"/>
          <w:tblHeader/>
          <w:jc w:val="center"/>
        </w:trPr>
        <w:tc>
          <w:tcPr>
            <w:tcW w:w="5949" w:type="dxa"/>
            <w:vMerge/>
            <w:shd w:val="clear" w:color="auto" w:fill="D9D9D9"/>
            <w:vAlign w:val="center"/>
          </w:tcPr>
          <w:p w14:paraId="77051571" w14:textId="77777777" w:rsidR="00A773F6" w:rsidRPr="003F616F" w:rsidRDefault="00A773F6" w:rsidP="005578C4">
            <w:pPr>
              <w:spacing w:before="20" w:after="20" w:line="264" w:lineRule="auto"/>
              <w:rPr>
                <w:rFonts w:eastAsia="Calibri"/>
                <w:b/>
                <w:bCs/>
                <w:sz w:val="26"/>
                <w:szCs w:val="26"/>
              </w:rPr>
            </w:pPr>
          </w:p>
        </w:tc>
        <w:tc>
          <w:tcPr>
            <w:tcW w:w="1260" w:type="dxa"/>
            <w:shd w:val="clear" w:color="auto" w:fill="D9D9D9"/>
            <w:vAlign w:val="center"/>
          </w:tcPr>
          <w:p w14:paraId="19148C96" w14:textId="77777777" w:rsidR="00A773F6" w:rsidRPr="003F616F" w:rsidRDefault="00A773F6" w:rsidP="005578C4">
            <w:pPr>
              <w:spacing w:before="20" w:after="20" w:line="264" w:lineRule="auto"/>
              <w:jc w:val="center"/>
              <w:rPr>
                <w:rFonts w:eastAsia="Calibri"/>
                <w:b/>
                <w:bCs/>
                <w:sz w:val="26"/>
                <w:szCs w:val="26"/>
              </w:rPr>
            </w:pPr>
            <w:r w:rsidRPr="003F616F">
              <w:rPr>
                <w:rFonts w:eastAsia="Calibri"/>
                <w:b/>
                <w:bCs/>
                <w:sz w:val="26"/>
                <w:szCs w:val="26"/>
              </w:rPr>
              <w:t>Tối đa</w:t>
            </w:r>
          </w:p>
        </w:tc>
        <w:tc>
          <w:tcPr>
            <w:tcW w:w="1260" w:type="dxa"/>
            <w:shd w:val="clear" w:color="auto" w:fill="D9D9D9"/>
            <w:vAlign w:val="center"/>
          </w:tcPr>
          <w:p w14:paraId="446205C6" w14:textId="77777777" w:rsidR="00A773F6" w:rsidRPr="003F616F" w:rsidRDefault="00A773F6" w:rsidP="005578C4">
            <w:pPr>
              <w:spacing w:before="20" w:after="20" w:line="264" w:lineRule="auto"/>
              <w:jc w:val="center"/>
              <w:rPr>
                <w:rFonts w:eastAsia="Calibri"/>
                <w:b/>
                <w:bCs/>
                <w:sz w:val="26"/>
                <w:szCs w:val="26"/>
              </w:rPr>
            </w:pPr>
            <w:r w:rsidRPr="003F616F">
              <w:rPr>
                <w:rFonts w:eastAsia="Calibri"/>
                <w:b/>
                <w:bCs/>
                <w:sz w:val="26"/>
                <w:szCs w:val="26"/>
              </w:rPr>
              <w:t>Tối thiểu</w:t>
            </w:r>
          </w:p>
        </w:tc>
        <w:tc>
          <w:tcPr>
            <w:tcW w:w="1260" w:type="dxa"/>
            <w:shd w:val="clear" w:color="auto" w:fill="D9D9D9"/>
            <w:vAlign w:val="center"/>
          </w:tcPr>
          <w:p w14:paraId="7F844801" w14:textId="77777777" w:rsidR="00A773F6" w:rsidRPr="003F616F" w:rsidRDefault="00A773F6" w:rsidP="005578C4">
            <w:pPr>
              <w:spacing w:before="20" w:after="20" w:line="264" w:lineRule="auto"/>
              <w:jc w:val="center"/>
              <w:rPr>
                <w:rFonts w:eastAsia="Calibri"/>
                <w:b/>
                <w:bCs/>
                <w:sz w:val="26"/>
                <w:szCs w:val="26"/>
              </w:rPr>
            </w:pPr>
            <w:r w:rsidRPr="003F616F">
              <w:rPr>
                <w:rFonts w:eastAsia="Calibri"/>
                <w:b/>
                <w:bCs/>
                <w:sz w:val="26"/>
                <w:szCs w:val="26"/>
              </w:rPr>
              <w:t>Chi tiết</w:t>
            </w:r>
          </w:p>
        </w:tc>
      </w:tr>
      <w:tr w:rsidR="00A773F6" w:rsidRPr="003F616F" w14:paraId="06446A4D" w14:textId="77777777" w:rsidTr="005578C4">
        <w:trPr>
          <w:trHeight w:val="20"/>
          <w:jc w:val="center"/>
        </w:trPr>
        <w:tc>
          <w:tcPr>
            <w:tcW w:w="5949" w:type="dxa"/>
            <w:vAlign w:val="center"/>
          </w:tcPr>
          <w:p w14:paraId="6297A22A" w14:textId="77777777" w:rsidR="00A773F6" w:rsidRPr="003F616F" w:rsidRDefault="00A773F6" w:rsidP="005578C4">
            <w:pPr>
              <w:spacing w:before="20" w:after="20" w:line="264" w:lineRule="auto"/>
              <w:rPr>
                <w:rFonts w:eastAsia="Calibri"/>
                <w:b/>
                <w:bCs/>
                <w:sz w:val="26"/>
                <w:szCs w:val="26"/>
              </w:rPr>
            </w:pPr>
            <w:r w:rsidRPr="00CD6DFB">
              <w:rPr>
                <w:rFonts w:eastAsia="Calibri"/>
                <w:b/>
                <w:bCs/>
                <w:color w:val="0000CC"/>
                <w:sz w:val="26"/>
                <w:szCs w:val="26"/>
              </w:rPr>
              <w:t>1. GIẢI PHÁP KỸ THUẬT</w:t>
            </w:r>
          </w:p>
        </w:tc>
        <w:tc>
          <w:tcPr>
            <w:tcW w:w="1260" w:type="dxa"/>
            <w:vAlign w:val="center"/>
          </w:tcPr>
          <w:p w14:paraId="6E34FD5F" w14:textId="77777777" w:rsidR="00A773F6" w:rsidRPr="003F616F" w:rsidRDefault="00A773F6" w:rsidP="005578C4">
            <w:pPr>
              <w:spacing w:before="20" w:after="20" w:line="264" w:lineRule="auto"/>
              <w:jc w:val="center"/>
              <w:rPr>
                <w:rFonts w:eastAsia="Calibri"/>
                <w:b/>
                <w:bCs/>
                <w:sz w:val="26"/>
                <w:szCs w:val="26"/>
              </w:rPr>
            </w:pPr>
            <w:r>
              <w:rPr>
                <w:rFonts w:eastAsia="Calibri"/>
                <w:b/>
                <w:bCs/>
                <w:sz w:val="26"/>
                <w:szCs w:val="26"/>
              </w:rPr>
              <w:t>20</w:t>
            </w:r>
          </w:p>
        </w:tc>
        <w:tc>
          <w:tcPr>
            <w:tcW w:w="1260" w:type="dxa"/>
            <w:vAlign w:val="center"/>
          </w:tcPr>
          <w:p w14:paraId="01E916BC" w14:textId="77777777" w:rsidR="00A773F6" w:rsidRPr="003F616F" w:rsidRDefault="00A773F6" w:rsidP="005578C4">
            <w:pPr>
              <w:spacing w:before="20" w:after="20" w:line="264" w:lineRule="auto"/>
              <w:jc w:val="center"/>
              <w:rPr>
                <w:rFonts w:eastAsia="Calibri"/>
                <w:b/>
                <w:bCs/>
                <w:sz w:val="26"/>
                <w:szCs w:val="26"/>
              </w:rPr>
            </w:pPr>
            <w:r>
              <w:rPr>
                <w:rFonts w:eastAsia="Calibri"/>
                <w:b/>
                <w:bCs/>
                <w:sz w:val="26"/>
                <w:szCs w:val="26"/>
              </w:rPr>
              <w:t>14</w:t>
            </w:r>
          </w:p>
        </w:tc>
        <w:tc>
          <w:tcPr>
            <w:tcW w:w="1260" w:type="dxa"/>
            <w:vAlign w:val="center"/>
          </w:tcPr>
          <w:p w14:paraId="6619C917" w14:textId="77777777" w:rsidR="00A773F6" w:rsidRPr="003F616F" w:rsidRDefault="00A773F6" w:rsidP="005578C4">
            <w:pPr>
              <w:spacing w:before="20" w:after="20" w:line="264" w:lineRule="auto"/>
              <w:jc w:val="center"/>
              <w:rPr>
                <w:rFonts w:eastAsia="Calibri"/>
                <w:b/>
                <w:bCs/>
                <w:i/>
                <w:iCs/>
                <w:sz w:val="26"/>
                <w:szCs w:val="26"/>
              </w:rPr>
            </w:pPr>
            <w:r w:rsidRPr="003F616F">
              <w:rPr>
                <w:rFonts w:eastAsia="Calibri"/>
                <w:b/>
                <w:bCs/>
                <w:i/>
                <w:iCs/>
                <w:sz w:val="26"/>
                <w:szCs w:val="26"/>
              </w:rPr>
              <w:t> </w:t>
            </w:r>
          </w:p>
        </w:tc>
      </w:tr>
      <w:tr w:rsidR="00A773F6" w:rsidRPr="003F616F" w14:paraId="68EBAC3B" w14:textId="77777777" w:rsidTr="005578C4">
        <w:trPr>
          <w:trHeight w:val="20"/>
          <w:jc w:val="center"/>
        </w:trPr>
        <w:tc>
          <w:tcPr>
            <w:tcW w:w="5949" w:type="dxa"/>
            <w:vAlign w:val="center"/>
          </w:tcPr>
          <w:p w14:paraId="09AEC885" w14:textId="77777777" w:rsidR="00A773F6" w:rsidRPr="003F616F" w:rsidRDefault="00A773F6" w:rsidP="005578C4">
            <w:pPr>
              <w:spacing w:before="20" w:after="20" w:line="264" w:lineRule="auto"/>
              <w:rPr>
                <w:rFonts w:eastAsia="Calibri"/>
                <w:b/>
                <w:bCs/>
                <w:sz w:val="26"/>
                <w:szCs w:val="26"/>
              </w:rPr>
            </w:pPr>
            <w:r w:rsidRPr="003F616F">
              <w:rPr>
                <w:rFonts w:eastAsia="Calibri"/>
                <w:b/>
                <w:bCs/>
                <w:sz w:val="26"/>
                <w:szCs w:val="26"/>
              </w:rPr>
              <w:t xml:space="preserve">1.1 </w:t>
            </w:r>
            <w:r>
              <w:rPr>
                <w:rFonts w:eastAsia="Calibri"/>
                <w:b/>
                <w:bCs/>
                <w:sz w:val="26"/>
                <w:szCs w:val="26"/>
              </w:rPr>
              <w:t>Có đề xuất mức</w:t>
            </w:r>
            <w:r w:rsidRPr="003F616F">
              <w:rPr>
                <w:rFonts w:eastAsia="Calibri"/>
                <w:b/>
                <w:bCs/>
                <w:sz w:val="26"/>
                <w:szCs w:val="26"/>
              </w:rPr>
              <w:t xml:space="preserve"> đáp ứng yêu cầu về vật tư, vật liệu chính, thiết bị cho gói thầu:</w:t>
            </w:r>
          </w:p>
        </w:tc>
        <w:tc>
          <w:tcPr>
            <w:tcW w:w="1260" w:type="dxa"/>
            <w:vAlign w:val="center"/>
          </w:tcPr>
          <w:p w14:paraId="114F40CE" w14:textId="77777777" w:rsidR="00A773F6" w:rsidRPr="003F616F" w:rsidRDefault="00A773F6" w:rsidP="005578C4">
            <w:pPr>
              <w:spacing w:before="20" w:after="20" w:line="264" w:lineRule="auto"/>
              <w:jc w:val="center"/>
              <w:rPr>
                <w:rFonts w:eastAsia="Calibri"/>
                <w:b/>
                <w:bCs/>
                <w:sz w:val="26"/>
                <w:szCs w:val="26"/>
              </w:rPr>
            </w:pPr>
            <w:r>
              <w:rPr>
                <w:rFonts w:eastAsia="Calibri"/>
                <w:b/>
                <w:bCs/>
                <w:sz w:val="26"/>
                <w:szCs w:val="26"/>
              </w:rPr>
              <w:t>12</w:t>
            </w:r>
          </w:p>
        </w:tc>
        <w:tc>
          <w:tcPr>
            <w:tcW w:w="1260" w:type="dxa"/>
            <w:vAlign w:val="center"/>
          </w:tcPr>
          <w:p w14:paraId="2875D1F0" w14:textId="77777777" w:rsidR="00A773F6" w:rsidRPr="003F616F" w:rsidRDefault="00A773F6" w:rsidP="005578C4">
            <w:pPr>
              <w:spacing w:before="20" w:after="20" w:line="264" w:lineRule="auto"/>
              <w:jc w:val="center"/>
              <w:rPr>
                <w:rFonts w:eastAsia="Calibri"/>
                <w:b/>
                <w:bCs/>
                <w:sz w:val="26"/>
                <w:szCs w:val="26"/>
              </w:rPr>
            </w:pPr>
            <w:r w:rsidRPr="003F616F">
              <w:rPr>
                <w:rFonts w:eastAsia="Calibri"/>
                <w:b/>
                <w:bCs/>
                <w:sz w:val="26"/>
                <w:szCs w:val="26"/>
              </w:rPr>
              <w:t> </w:t>
            </w:r>
          </w:p>
        </w:tc>
        <w:tc>
          <w:tcPr>
            <w:tcW w:w="1260" w:type="dxa"/>
            <w:vAlign w:val="center"/>
          </w:tcPr>
          <w:p w14:paraId="4B03B961" w14:textId="77777777" w:rsidR="00A773F6" w:rsidRPr="003F616F" w:rsidRDefault="00A773F6" w:rsidP="005578C4">
            <w:pPr>
              <w:spacing w:before="20" w:after="20" w:line="264" w:lineRule="auto"/>
              <w:jc w:val="center"/>
              <w:rPr>
                <w:rFonts w:eastAsia="Calibri"/>
                <w:b/>
                <w:bCs/>
                <w:i/>
                <w:iCs/>
                <w:sz w:val="26"/>
                <w:szCs w:val="26"/>
              </w:rPr>
            </w:pPr>
            <w:r w:rsidRPr="003F616F">
              <w:rPr>
                <w:rFonts w:eastAsia="Calibri"/>
                <w:b/>
                <w:bCs/>
                <w:i/>
                <w:iCs/>
                <w:sz w:val="26"/>
                <w:szCs w:val="26"/>
              </w:rPr>
              <w:t> </w:t>
            </w:r>
          </w:p>
        </w:tc>
      </w:tr>
      <w:tr w:rsidR="00A773F6" w:rsidRPr="003F616F" w14:paraId="0832BD5B" w14:textId="77777777" w:rsidTr="005578C4">
        <w:trPr>
          <w:trHeight w:val="20"/>
          <w:jc w:val="center"/>
        </w:trPr>
        <w:tc>
          <w:tcPr>
            <w:tcW w:w="5949" w:type="dxa"/>
            <w:vAlign w:val="center"/>
          </w:tcPr>
          <w:p w14:paraId="343B4626" w14:textId="77777777" w:rsidR="00A773F6" w:rsidRPr="003F616F" w:rsidRDefault="00A773F6" w:rsidP="005578C4">
            <w:pPr>
              <w:spacing w:before="20" w:after="20" w:line="264" w:lineRule="auto"/>
              <w:rPr>
                <w:rFonts w:eastAsia="Calibri"/>
                <w:spacing w:val="-4"/>
                <w:sz w:val="26"/>
                <w:szCs w:val="26"/>
              </w:rPr>
            </w:pPr>
            <w:r w:rsidRPr="003F616F">
              <w:rPr>
                <w:rFonts w:eastAsia="Calibri"/>
                <w:spacing w:val="-4"/>
                <w:sz w:val="26"/>
                <w:szCs w:val="26"/>
              </w:rPr>
              <w:t xml:space="preserve">a) </w:t>
            </w:r>
            <w:r>
              <w:rPr>
                <w:rFonts w:eastAsia="Calibri"/>
                <w:spacing w:val="-4"/>
                <w:sz w:val="26"/>
                <w:szCs w:val="26"/>
              </w:rPr>
              <w:t>Vật tư</w:t>
            </w:r>
            <w:r w:rsidRPr="003F616F">
              <w:rPr>
                <w:rFonts w:eastAsia="Calibri"/>
                <w:spacing w:val="-4"/>
                <w:sz w:val="26"/>
                <w:szCs w:val="26"/>
              </w:rPr>
              <w:t xml:space="preserve"> (</w:t>
            </w:r>
            <w:r>
              <w:rPr>
                <w:rFonts w:eastAsia="Calibri"/>
                <w:spacing w:val="-4"/>
                <w:sz w:val="26"/>
                <w:szCs w:val="26"/>
              </w:rPr>
              <w:t>đường dây, trạm biến áp và đường nước</w:t>
            </w:r>
            <w:r w:rsidRPr="003F616F">
              <w:rPr>
                <w:rFonts w:eastAsia="Calibri"/>
                <w:spacing w:val="-4"/>
                <w:sz w:val="26"/>
                <w:szCs w:val="26"/>
              </w:rPr>
              <w:t>):</w:t>
            </w:r>
          </w:p>
        </w:tc>
        <w:tc>
          <w:tcPr>
            <w:tcW w:w="1260" w:type="dxa"/>
            <w:vAlign w:val="center"/>
          </w:tcPr>
          <w:p w14:paraId="60FEFD2A" w14:textId="77777777" w:rsidR="00A773F6" w:rsidRPr="003F616F" w:rsidRDefault="00A773F6" w:rsidP="005578C4">
            <w:pPr>
              <w:spacing w:before="20" w:after="20" w:line="264" w:lineRule="auto"/>
              <w:jc w:val="center"/>
              <w:rPr>
                <w:rFonts w:eastAsia="Calibri"/>
                <w:sz w:val="26"/>
                <w:szCs w:val="26"/>
              </w:rPr>
            </w:pPr>
            <w:r>
              <w:rPr>
                <w:rFonts w:eastAsia="Calibri"/>
                <w:sz w:val="26"/>
                <w:szCs w:val="26"/>
              </w:rPr>
              <w:t>6</w:t>
            </w:r>
          </w:p>
        </w:tc>
        <w:tc>
          <w:tcPr>
            <w:tcW w:w="1260" w:type="dxa"/>
            <w:vAlign w:val="center"/>
          </w:tcPr>
          <w:p w14:paraId="31431A89"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 </w:t>
            </w:r>
          </w:p>
        </w:tc>
        <w:tc>
          <w:tcPr>
            <w:tcW w:w="1260" w:type="dxa"/>
            <w:vAlign w:val="center"/>
          </w:tcPr>
          <w:p w14:paraId="765DD148"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 </w:t>
            </w:r>
          </w:p>
        </w:tc>
      </w:tr>
      <w:tr w:rsidR="00A773F6" w:rsidRPr="003F616F" w14:paraId="7F6FFF7D" w14:textId="77777777" w:rsidTr="005578C4">
        <w:trPr>
          <w:trHeight w:val="20"/>
          <w:jc w:val="center"/>
        </w:trPr>
        <w:tc>
          <w:tcPr>
            <w:tcW w:w="5949" w:type="dxa"/>
            <w:vAlign w:val="center"/>
          </w:tcPr>
          <w:p w14:paraId="1D970BD3" w14:textId="77777777" w:rsidR="00A773F6" w:rsidRPr="005E55C0" w:rsidRDefault="00A773F6" w:rsidP="005578C4">
            <w:pPr>
              <w:spacing w:before="20" w:after="20"/>
              <w:rPr>
                <w:rFonts w:eastAsia="Calibri"/>
                <w:sz w:val="26"/>
                <w:szCs w:val="26"/>
              </w:rPr>
            </w:pPr>
            <w:r w:rsidRPr="005E55C0">
              <w:rPr>
                <w:rFonts w:eastAsia="Calibri"/>
                <w:sz w:val="26"/>
                <w:szCs w:val="26"/>
              </w:rPr>
              <w:t>- Nếu nhà thầu là đơn vị sản xuất hoặc mua trực tiếp từ đơn vị sản xuất thì phải kèm theo hồ sơ pháp lý theo quy định còn hiệu lực. Có dự kiến khối lượng, tiến độ dự kiến phù hợp tiến độ đề xuất</w:t>
            </w:r>
          </w:p>
          <w:p w14:paraId="46AD673B" w14:textId="77777777" w:rsidR="00A773F6" w:rsidRPr="005E55C0" w:rsidRDefault="00A773F6" w:rsidP="005578C4">
            <w:pPr>
              <w:spacing w:before="20" w:after="20" w:line="264" w:lineRule="auto"/>
              <w:rPr>
                <w:rFonts w:eastAsia="Calibri"/>
                <w:sz w:val="26"/>
                <w:szCs w:val="26"/>
              </w:rPr>
            </w:pPr>
            <w:r w:rsidRPr="005E55C0">
              <w:rPr>
                <w:rFonts w:eastAsia="Calibri"/>
                <w:sz w:val="26"/>
                <w:szCs w:val="26"/>
              </w:rPr>
              <w:t>- Nếu nhà thầu mua từ đơn vị cung cấp thì có hợp đồng nguyên tắc trong đó có ghi dự kiến hãng vật tư, khối lượng dự kiến, tiến độ dự kiến cho gói thầu phù hợp tiến độ đề xuất (hợp đồng nguyên tắc ký kết trước thời điểm đóng thầu tối đa 60 ngày).</w:t>
            </w:r>
          </w:p>
        </w:tc>
        <w:tc>
          <w:tcPr>
            <w:tcW w:w="1260" w:type="dxa"/>
            <w:vAlign w:val="center"/>
          </w:tcPr>
          <w:p w14:paraId="055E2A83"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0891A289"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5615050F" w14:textId="77777777" w:rsidR="00A773F6" w:rsidRPr="005E55C0" w:rsidRDefault="00A773F6" w:rsidP="005578C4">
            <w:pPr>
              <w:spacing w:before="20" w:after="20" w:line="264" w:lineRule="auto"/>
              <w:jc w:val="center"/>
              <w:rPr>
                <w:rFonts w:eastAsia="Calibri"/>
                <w:sz w:val="26"/>
                <w:szCs w:val="26"/>
              </w:rPr>
            </w:pPr>
            <w:r>
              <w:rPr>
                <w:rFonts w:eastAsia="Calibri"/>
                <w:sz w:val="26"/>
                <w:szCs w:val="26"/>
              </w:rPr>
              <w:t>6</w:t>
            </w:r>
          </w:p>
        </w:tc>
      </w:tr>
      <w:tr w:rsidR="00A773F6" w:rsidRPr="003F616F" w14:paraId="53232C6C" w14:textId="77777777" w:rsidTr="005578C4">
        <w:trPr>
          <w:trHeight w:val="20"/>
          <w:jc w:val="center"/>
        </w:trPr>
        <w:tc>
          <w:tcPr>
            <w:tcW w:w="5949" w:type="dxa"/>
            <w:vAlign w:val="center"/>
          </w:tcPr>
          <w:p w14:paraId="06A965F6" w14:textId="77777777" w:rsidR="00A773F6" w:rsidRPr="005E55C0" w:rsidRDefault="00A773F6" w:rsidP="005578C4">
            <w:pPr>
              <w:spacing w:before="20" w:after="20"/>
              <w:rPr>
                <w:rFonts w:eastAsia="Calibri"/>
                <w:sz w:val="26"/>
                <w:szCs w:val="26"/>
              </w:rPr>
            </w:pPr>
            <w:r w:rsidRPr="005E55C0">
              <w:rPr>
                <w:rFonts w:eastAsia="Calibri"/>
                <w:sz w:val="26"/>
                <w:szCs w:val="26"/>
              </w:rPr>
              <w:t xml:space="preserve">- Nếu nhà thầu là đơn vị sản xuất hoặc mua trực tiếp từ đơn vị sản xuất thì phải kèm theo hồ sơ pháp lý theo </w:t>
            </w:r>
            <w:r w:rsidRPr="005E55C0">
              <w:rPr>
                <w:rFonts w:eastAsia="Calibri"/>
                <w:sz w:val="26"/>
                <w:szCs w:val="26"/>
              </w:rPr>
              <w:lastRenderedPageBreak/>
              <w:t>quy định còn hiệu lực. Chưa có dự kiến khối lượng, tiến độ cung cấp.</w:t>
            </w:r>
          </w:p>
          <w:p w14:paraId="2BB9321C" w14:textId="77777777" w:rsidR="00A773F6" w:rsidRPr="005E55C0" w:rsidRDefault="00A773F6" w:rsidP="005578C4">
            <w:pPr>
              <w:spacing w:before="20" w:after="20" w:line="264" w:lineRule="auto"/>
              <w:rPr>
                <w:rFonts w:eastAsia="Calibri"/>
                <w:sz w:val="26"/>
                <w:szCs w:val="26"/>
              </w:rPr>
            </w:pPr>
            <w:r w:rsidRPr="005E55C0">
              <w:rPr>
                <w:rFonts w:eastAsia="Calibri"/>
                <w:sz w:val="26"/>
                <w:szCs w:val="26"/>
              </w:rPr>
              <w:t>- Nếu nhà thầu mua từ đơn vị cung cấp thì có hợp đồng nguyên tắc trong đó có ghi dự kiến hãng vật tư; chưa có khối lượng dự kiến, tiến độ cung cấp (hợp đồng nguyên tắc ký kết trước thời điểm đóng thầu tối đa 60 ngày)</w:t>
            </w:r>
          </w:p>
        </w:tc>
        <w:tc>
          <w:tcPr>
            <w:tcW w:w="1260" w:type="dxa"/>
            <w:vAlign w:val="center"/>
          </w:tcPr>
          <w:p w14:paraId="7AC4284C"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lastRenderedPageBreak/>
              <w:t> </w:t>
            </w:r>
          </w:p>
        </w:tc>
        <w:tc>
          <w:tcPr>
            <w:tcW w:w="1260" w:type="dxa"/>
            <w:vAlign w:val="center"/>
          </w:tcPr>
          <w:p w14:paraId="524ADA6D"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1CAA7A51" w14:textId="77777777" w:rsidR="00A773F6" w:rsidRPr="005E55C0" w:rsidRDefault="00A773F6" w:rsidP="005578C4">
            <w:pPr>
              <w:spacing w:before="20" w:after="20" w:line="264" w:lineRule="auto"/>
              <w:jc w:val="center"/>
              <w:rPr>
                <w:rFonts w:eastAsia="Calibri"/>
                <w:sz w:val="26"/>
                <w:szCs w:val="26"/>
              </w:rPr>
            </w:pPr>
            <w:r>
              <w:rPr>
                <w:rFonts w:eastAsia="Calibri"/>
                <w:sz w:val="26"/>
                <w:szCs w:val="26"/>
              </w:rPr>
              <w:t>2</w:t>
            </w:r>
            <w:r w:rsidRPr="005E55C0">
              <w:rPr>
                <w:rFonts w:eastAsia="Calibri"/>
                <w:sz w:val="26"/>
                <w:szCs w:val="26"/>
              </w:rPr>
              <w:t>-</w:t>
            </w:r>
            <w:r>
              <w:rPr>
                <w:rFonts w:eastAsia="Calibri"/>
                <w:sz w:val="26"/>
                <w:szCs w:val="26"/>
              </w:rPr>
              <w:t>4</w:t>
            </w:r>
          </w:p>
        </w:tc>
      </w:tr>
      <w:tr w:rsidR="00A773F6" w:rsidRPr="003F616F" w14:paraId="65BABF76" w14:textId="77777777" w:rsidTr="005578C4">
        <w:trPr>
          <w:trHeight w:val="20"/>
          <w:jc w:val="center"/>
        </w:trPr>
        <w:tc>
          <w:tcPr>
            <w:tcW w:w="5949" w:type="dxa"/>
            <w:vAlign w:val="center"/>
          </w:tcPr>
          <w:p w14:paraId="076C1184" w14:textId="77777777" w:rsidR="00A773F6" w:rsidRPr="005E55C0" w:rsidRDefault="00A773F6" w:rsidP="005578C4">
            <w:pPr>
              <w:spacing w:before="20" w:after="20" w:line="264" w:lineRule="auto"/>
              <w:rPr>
                <w:rFonts w:eastAsia="Calibri"/>
                <w:sz w:val="26"/>
                <w:szCs w:val="26"/>
              </w:rPr>
            </w:pPr>
            <w:r w:rsidRPr="005E55C0">
              <w:rPr>
                <w:rFonts w:eastAsia="Calibri"/>
                <w:sz w:val="26"/>
                <w:szCs w:val="26"/>
              </w:rPr>
              <w:t>Không đáp ứng yêu cầu trên</w:t>
            </w:r>
          </w:p>
        </w:tc>
        <w:tc>
          <w:tcPr>
            <w:tcW w:w="1260" w:type="dxa"/>
            <w:vAlign w:val="center"/>
          </w:tcPr>
          <w:p w14:paraId="57E8A61B"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133939A5"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15652EA2" w14:textId="77777777" w:rsidR="00A773F6" w:rsidRPr="005E55C0" w:rsidRDefault="00A773F6" w:rsidP="005578C4">
            <w:pPr>
              <w:spacing w:before="20" w:after="20" w:line="264" w:lineRule="auto"/>
              <w:jc w:val="center"/>
              <w:rPr>
                <w:rFonts w:eastAsia="Calibri"/>
                <w:sz w:val="26"/>
                <w:szCs w:val="26"/>
              </w:rPr>
            </w:pPr>
            <w:r w:rsidRPr="005E55C0">
              <w:rPr>
                <w:rFonts w:eastAsia="Calibri"/>
                <w:sz w:val="26"/>
                <w:szCs w:val="26"/>
              </w:rPr>
              <w:t>0</w:t>
            </w:r>
          </w:p>
        </w:tc>
      </w:tr>
      <w:tr w:rsidR="00A773F6" w:rsidRPr="003F616F" w14:paraId="7277ADDE" w14:textId="77777777" w:rsidTr="005578C4">
        <w:trPr>
          <w:trHeight w:val="20"/>
          <w:jc w:val="center"/>
        </w:trPr>
        <w:tc>
          <w:tcPr>
            <w:tcW w:w="5949" w:type="dxa"/>
            <w:vAlign w:val="center"/>
          </w:tcPr>
          <w:p w14:paraId="484FFE10" w14:textId="77777777" w:rsidR="00A773F6" w:rsidRPr="003F616F" w:rsidRDefault="00A773F6" w:rsidP="005578C4">
            <w:pPr>
              <w:spacing w:before="20" w:after="20" w:line="264" w:lineRule="auto"/>
              <w:rPr>
                <w:rFonts w:eastAsia="Calibri"/>
                <w:sz w:val="26"/>
                <w:szCs w:val="26"/>
              </w:rPr>
            </w:pPr>
            <w:r w:rsidRPr="003F616F">
              <w:rPr>
                <w:rFonts w:eastAsia="Calibri"/>
                <w:sz w:val="26"/>
                <w:szCs w:val="26"/>
              </w:rPr>
              <w:t xml:space="preserve">b) </w:t>
            </w:r>
            <w:r>
              <w:rPr>
                <w:rFonts w:eastAsia="Calibri"/>
                <w:sz w:val="26"/>
                <w:szCs w:val="26"/>
              </w:rPr>
              <w:t>Thiết bị</w:t>
            </w:r>
            <w:r w:rsidRPr="003F616F">
              <w:rPr>
                <w:rFonts w:eastAsia="Calibri"/>
                <w:sz w:val="26"/>
                <w:szCs w:val="26"/>
              </w:rPr>
              <w:t xml:space="preserve"> (</w:t>
            </w:r>
            <w:r>
              <w:rPr>
                <w:rFonts w:eastAsia="Calibri"/>
                <w:sz w:val="26"/>
                <w:szCs w:val="26"/>
              </w:rPr>
              <w:t>Thiết bị trạm biến áp, bóng đèn</w:t>
            </w:r>
            <w:r w:rsidRPr="003F616F">
              <w:rPr>
                <w:rFonts w:eastAsia="Calibri"/>
                <w:sz w:val="26"/>
                <w:szCs w:val="26"/>
              </w:rPr>
              <w:t>,…):</w:t>
            </w:r>
          </w:p>
        </w:tc>
        <w:tc>
          <w:tcPr>
            <w:tcW w:w="1260" w:type="dxa"/>
            <w:vAlign w:val="center"/>
          </w:tcPr>
          <w:p w14:paraId="3FD290BE"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6</w:t>
            </w:r>
          </w:p>
        </w:tc>
        <w:tc>
          <w:tcPr>
            <w:tcW w:w="1260" w:type="dxa"/>
            <w:vAlign w:val="center"/>
          </w:tcPr>
          <w:p w14:paraId="0C079634"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1A19FFD1"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 </w:t>
            </w:r>
          </w:p>
        </w:tc>
      </w:tr>
      <w:tr w:rsidR="00A773F6" w:rsidRPr="003F616F" w14:paraId="698C4E9F" w14:textId="77777777" w:rsidTr="005578C4">
        <w:trPr>
          <w:trHeight w:val="20"/>
          <w:jc w:val="center"/>
        </w:trPr>
        <w:tc>
          <w:tcPr>
            <w:tcW w:w="5949" w:type="dxa"/>
            <w:vAlign w:val="center"/>
          </w:tcPr>
          <w:p w14:paraId="74561FA5" w14:textId="77777777" w:rsidR="00A773F6" w:rsidRPr="003F616F" w:rsidRDefault="00A773F6" w:rsidP="005578C4">
            <w:pPr>
              <w:spacing w:before="20" w:after="20" w:line="264" w:lineRule="auto"/>
              <w:rPr>
                <w:rFonts w:eastAsia="Calibri"/>
                <w:i/>
                <w:iCs/>
                <w:sz w:val="26"/>
                <w:szCs w:val="26"/>
              </w:rPr>
            </w:pPr>
            <w:r w:rsidRPr="00BB6613">
              <w:rPr>
                <w:sz w:val="26"/>
                <w:szCs w:val="26"/>
                <w:lang w:val="es-ES"/>
              </w:rPr>
              <w:t xml:space="preserve">- Có hợp đồng nguyên tắc với đơn vị cung cấp </w:t>
            </w:r>
            <w:r>
              <w:rPr>
                <w:sz w:val="26"/>
                <w:szCs w:val="26"/>
                <w:lang w:val="es-ES"/>
              </w:rPr>
              <w:t>thiết bị</w:t>
            </w:r>
            <w:r w:rsidRPr="00BB6613">
              <w:rPr>
                <w:sz w:val="26"/>
                <w:szCs w:val="26"/>
                <w:lang w:val="es-ES"/>
              </w:rPr>
              <w:t>, trong đó nêu đầy đủ các yếu tố: Tên, địa chỉ đơn vị cung cấp, chủng loại,</w:t>
            </w:r>
            <w:r>
              <w:rPr>
                <w:sz w:val="26"/>
                <w:szCs w:val="26"/>
                <w:lang w:val="es-ES"/>
              </w:rPr>
              <w:t xml:space="preserve"> thông số kỹ thuật, </w:t>
            </w:r>
            <w:r w:rsidRPr="00BB6613">
              <w:rPr>
                <w:sz w:val="26"/>
                <w:szCs w:val="26"/>
                <w:lang w:val="es-ES"/>
              </w:rPr>
              <w:t>nguồn gốc xuất xứ</w:t>
            </w:r>
            <w:r>
              <w:rPr>
                <w:sz w:val="26"/>
                <w:szCs w:val="26"/>
                <w:lang w:val="es-ES"/>
              </w:rPr>
              <w:t xml:space="preserve">, số lượng (theo chỉ dẫn tại Chương V) </w:t>
            </w:r>
            <w:r w:rsidRPr="00BB6613">
              <w:rPr>
                <w:sz w:val="26"/>
                <w:szCs w:val="26"/>
                <w:lang w:val="es-ES"/>
              </w:rPr>
              <w:t>và tiến độ cung cấp đảm bảo yêu cầu gói thầu.</w:t>
            </w:r>
          </w:p>
        </w:tc>
        <w:tc>
          <w:tcPr>
            <w:tcW w:w="1260" w:type="dxa"/>
            <w:vAlign w:val="center"/>
          </w:tcPr>
          <w:p w14:paraId="270902D7"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1FBEBC5D"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734CEF7C" w14:textId="77777777" w:rsidR="00A773F6" w:rsidRPr="005E55C0" w:rsidRDefault="00A773F6" w:rsidP="005578C4">
            <w:pPr>
              <w:spacing w:before="20" w:after="20" w:line="264" w:lineRule="auto"/>
              <w:jc w:val="center"/>
              <w:rPr>
                <w:rFonts w:eastAsia="Calibri"/>
                <w:sz w:val="26"/>
                <w:szCs w:val="26"/>
              </w:rPr>
            </w:pPr>
            <w:r w:rsidRPr="005E55C0">
              <w:rPr>
                <w:rFonts w:eastAsia="Calibri"/>
                <w:sz w:val="26"/>
                <w:szCs w:val="26"/>
              </w:rPr>
              <w:t>6</w:t>
            </w:r>
          </w:p>
        </w:tc>
      </w:tr>
      <w:tr w:rsidR="00A773F6" w:rsidRPr="003F616F" w14:paraId="1A6AEDA0" w14:textId="77777777" w:rsidTr="005578C4">
        <w:trPr>
          <w:trHeight w:val="20"/>
          <w:jc w:val="center"/>
        </w:trPr>
        <w:tc>
          <w:tcPr>
            <w:tcW w:w="5949" w:type="dxa"/>
            <w:vAlign w:val="center"/>
          </w:tcPr>
          <w:p w14:paraId="46B11D3A" w14:textId="77777777" w:rsidR="00A773F6" w:rsidRPr="003F616F" w:rsidRDefault="00A773F6" w:rsidP="005578C4">
            <w:pPr>
              <w:spacing w:before="20" w:after="20" w:line="264" w:lineRule="auto"/>
              <w:rPr>
                <w:rFonts w:eastAsia="Calibri"/>
                <w:i/>
                <w:iCs/>
                <w:sz w:val="26"/>
                <w:szCs w:val="26"/>
              </w:rPr>
            </w:pPr>
            <w:r w:rsidRPr="00BB6613">
              <w:rPr>
                <w:sz w:val="26"/>
                <w:szCs w:val="26"/>
                <w:lang w:val="es-ES"/>
              </w:rPr>
              <w:t xml:space="preserve">- Có hợp đồng nguyên tắc với đơn vị cung cấp </w:t>
            </w:r>
            <w:r>
              <w:rPr>
                <w:sz w:val="26"/>
                <w:szCs w:val="26"/>
                <w:lang w:val="es-ES"/>
              </w:rPr>
              <w:t>thiết bị</w:t>
            </w:r>
            <w:r w:rsidRPr="00BB6613">
              <w:rPr>
                <w:sz w:val="26"/>
                <w:szCs w:val="26"/>
                <w:lang w:val="es-ES"/>
              </w:rPr>
              <w:t xml:space="preserve">, trong đó </w:t>
            </w:r>
            <w:r>
              <w:rPr>
                <w:sz w:val="26"/>
                <w:szCs w:val="26"/>
                <w:lang w:val="es-ES"/>
              </w:rPr>
              <w:t xml:space="preserve">có </w:t>
            </w:r>
            <w:r w:rsidRPr="00BB6613">
              <w:rPr>
                <w:sz w:val="26"/>
                <w:szCs w:val="26"/>
                <w:lang w:val="es-ES"/>
              </w:rPr>
              <w:t xml:space="preserve">nêu </w:t>
            </w:r>
            <w:r>
              <w:rPr>
                <w:sz w:val="26"/>
                <w:szCs w:val="26"/>
                <w:lang w:val="es-ES"/>
              </w:rPr>
              <w:t xml:space="preserve">nhưng chưa </w:t>
            </w:r>
            <w:r w:rsidRPr="00BB6613">
              <w:rPr>
                <w:sz w:val="26"/>
                <w:szCs w:val="26"/>
                <w:lang w:val="es-ES"/>
              </w:rPr>
              <w:t>đầy đủ các yếu tố: Tên, địa chỉ đơn vị cung cấp, chủng loại,</w:t>
            </w:r>
            <w:r>
              <w:rPr>
                <w:sz w:val="26"/>
                <w:szCs w:val="26"/>
                <w:lang w:val="es-ES"/>
              </w:rPr>
              <w:t xml:space="preserve"> thông số kỹ thuật, </w:t>
            </w:r>
            <w:r w:rsidRPr="00BB6613">
              <w:rPr>
                <w:sz w:val="26"/>
                <w:szCs w:val="26"/>
                <w:lang w:val="es-ES"/>
              </w:rPr>
              <w:t>nguồn gốc xuất xứ</w:t>
            </w:r>
            <w:r>
              <w:rPr>
                <w:sz w:val="26"/>
                <w:szCs w:val="26"/>
                <w:lang w:val="es-ES"/>
              </w:rPr>
              <w:t xml:space="preserve">, số lượng (theo chỉ dẫn tại Chương V) </w:t>
            </w:r>
            <w:r w:rsidRPr="00BB6613">
              <w:rPr>
                <w:sz w:val="26"/>
                <w:szCs w:val="26"/>
                <w:lang w:val="es-ES"/>
              </w:rPr>
              <w:t>và tiến độ cung cấp đảm bảo yêu cầu gói thầu.</w:t>
            </w:r>
          </w:p>
        </w:tc>
        <w:tc>
          <w:tcPr>
            <w:tcW w:w="1260" w:type="dxa"/>
            <w:vAlign w:val="center"/>
          </w:tcPr>
          <w:p w14:paraId="13BB1064" w14:textId="77777777" w:rsidR="00A773F6" w:rsidRPr="003F616F" w:rsidRDefault="00A773F6" w:rsidP="005578C4">
            <w:pPr>
              <w:spacing w:before="20" w:after="20" w:line="264" w:lineRule="auto"/>
              <w:jc w:val="center"/>
              <w:rPr>
                <w:rFonts w:eastAsia="Calibri"/>
                <w:sz w:val="26"/>
                <w:szCs w:val="26"/>
              </w:rPr>
            </w:pPr>
          </w:p>
        </w:tc>
        <w:tc>
          <w:tcPr>
            <w:tcW w:w="1260" w:type="dxa"/>
            <w:vAlign w:val="center"/>
          </w:tcPr>
          <w:p w14:paraId="0A708966" w14:textId="77777777" w:rsidR="00A773F6" w:rsidRPr="003F616F" w:rsidRDefault="00A773F6" w:rsidP="005578C4">
            <w:pPr>
              <w:spacing w:before="20" w:after="20" w:line="264" w:lineRule="auto"/>
              <w:jc w:val="center"/>
              <w:rPr>
                <w:rFonts w:eastAsia="Calibri"/>
                <w:sz w:val="26"/>
                <w:szCs w:val="26"/>
              </w:rPr>
            </w:pPr>
          </w:p>
        </w:tc>
        <w:tc>
          <w:tcPr>
            <w:tcW w:w="1260" w:type="dxa"/>
            <w:vAlign w:val="center"/>
          </w:tcPr>
          <w:p w14:paraId="1A53C2F5" w14:textId="77777777" w:rsidR="00A773F6" w:rsidRPr="005E55C0" w:rsidRDefault="00A773F6" w:rsidP="005578C4">
            <w:pPr>
              <w:spacing w:before="20" w:after="20" w:line="264" w:lineRule="auto"/>
              <w:jc w:val="center"/>
              <w:rPr>
                <w:rFonts w:eastAsia="Calibri"/>
                <w:sz w:val="26"/>
                <w:szCs w:val="26"/>
              </w:rPr>
            </w:pPr>
            <w:r w:rsidRPr="005E55C0">
              <w:rPr>
                <w:rFonts w:eastAsia="Calibri"/>
                <w:sz w:val="26"/>
                <w:szCs w:val="26"/>
              </w:rPr>
              <w:t>2-4</w:t>
            </w:r>
          </w:p>
        </w:tc>
      </w:tr>
      <w:tr w:rsidR="00A773F6" w:rsidRPr="003F616F" w14:paraId="5971B176" w14:textId="77777777" w:rsidTr="005578C4">
        <w:trPr>
          <w:trHeight w:val="20"/>
          <w:jc w:val="center"/>
        </w:trPr>
        <w:tc>
          <w:tcPr>
            <w:tcW w:w="5949" w:type="dxa"/>
            <w:vAlign w:val="center"/>
          </w:tcPr>
          <w:p w14:paraId="132AC495" w14:textId="77777777" w:rsidR="00A773F6" w:rsidRPr="005E55C0" w:rsidRDefault="00A773F6" w:rsidP="005578C4">
            <w:pPr>
              <w:spacing w:before="20" w:after="20" w:line="264" w:lineRule="auto"/>
              <w:rPr>
                <w:rFonts w:eastAsia="Calibri"/>
                <w:sz w:val="26"/>
                <w:szCs w:val="26"/>
              </w:rPr>
            </w:pPr>
            <w:r w:rsidRPr="005E55C0">
              <w:rPr>
                <w:rFonts w:eastAsia="Calibri"/>
                <w:sz w:val="26"/>
                <w:szCs w:val="26"/>
              </w:rPr>
              <w:t>Không đáp ứng yêu cầu trên.</w:t>
            </w:r>
          </w:p>
        </w:tc>
        <w:tc>
          <w:tcPr>
            <w:tcW w:w="1260" w:type="dxa"/>
            <w:vAlign w:val="center"/>
          </w:tcPr>
          <w:p w14:paraId="6AC4371B" w14:textId="77777777" w:rsidR="00A773F6" w:rsidRPr="005E55C0" w:rsidRDefault="00A773F6" w:rsidP="005578C4">
            <w:pPr>
              <w:spacing w:before="20" w:after="20" w:line="264" w:lineRule="auto"/>
              <w:jc w:val="center"/>
              <w:rPr>
                <w:rFonts w:eastAsia="Calibri"/>
                <w:sz w:val="26"/>
                <w:szCs w:val="26"/>
              </w:rPr>
            </w:pPr>
            <w:r w:rsidRPr="005E55C0">
              <w:rPr>
                <w:rFonts w:eastAsia="Calibri"/>
                <w:sz w:val="26"/>
                <w:szCs w:val="26"/>
              </w:rPr>
              <w:t> </w:t>
            </w:r>
          </w:p>
        </w:tc>
        <w:tc>
          <w:tcPr>
            <w:tcW w:w="1260" w:type="dxa"/>
            <w:vAlign w:val="center"/>
          </w:tcPr>
          <w:p w14:paraId="048302BE" w14:textId="77777777" w:rsidR="00A773F6" w:rsidRPr="005E55C0" w:rsidRDefault="00A773F6" w:rsidP="005578C4">
            <w:pPr>
              <w:spacing w:before="20" w:after="20" w:line="264" w:lineRule="auto"/>
              <w:jc w:val="center"/>
              <w:rPr>
                <w:rFonts w:eastAsia="Calibri"/>
                <w:sz w:val="26"/>
                <w:szCs w:val="26"/>
              </w:rPr>
            </w:pPr>
            <w:r w:rsidRPr="005E55C0">
              <w:rPr>
                <w:rFonts w:eastAsia="Calibri"/>
                <w:sz w:val="26"/>
                <w:szCs w:val="26"/>
              </w:rPr>
              <w:t> </w:t>
            </w:r>
          </w:p>
        </w:tc>
        <w:tc>
          <w:tcPr>
            <w:tcW w:w="1260" w:type="dxa"/>
            <w:vAlign w:val="center"/>
          </w:tcPr>
          <w:p w14:paraId="310CF722" w14:textId="77777777" w:rsidR="00A773F6" w:rsidRPr="005E55C0" w:rsidRDefault="00A773F6" w:rsidP="005578C4">
            <w:pPr>
              <w:spacing w:before="20" w:after="20" w:line="264" w:lineRule="auto"/>
              <w:jc w:val="center"/>
              <w:rPr>
                <w:rFonts w:eastAsia="Calibri"/>
                <w:sz w:val="26"/>
                <w:szCs w:val="26"/>
              </w:rPr>
            </w:pPr>
            <w:r w:rsidRPr="005E55C0">
              <w:rPr>
                <w:rFonts w:eastAsia="Calibri"/>
                <w:sz w:val="26"/>
                <w:szCs w:val="26"/>
              </w:rPr>
              <w:t>0</w:t>
            </w:r>
          </w:p>
        </w:tc>
      </w:tr>
      <w:tr w:rsidR="00A773F6" w:rsidRPr="003F616F" w14:paraId="4A6900D1" w14:textId="77777777" w:rsidTr="005578C4">
        <w:trPr>
          <w:trHeight w:val="20"/>
          <w:jc w:val="center"/>
        </w:trPr>
        <w:tc>
          <w:tcPr>
            <w:tcW w:w="5949" w:type="dxa"/>
            <w:vAlign w:val="center"/>
          </w:tcPr>
          <w:p w14:paraId="79B1DB19" w14:textId="77777777" w:rsidR="00A773F6" w:rsidRPr="003F616F" w:rsidRDefault="00A773F6" w:rsidP="005578C4">
            <w:pPr>
              <w:spacing w:before="20" w:after="20" w:line="264" w:lineRule="auto"/>
              <w:rPr>
                <w:rFonts w:eastAsia="Calibri"/>
                <w:b/>
                <w:bCs/>
                <w:sz w:val="26"/>
                <w:szCs w:val="26"/>
              </w:rPr>
            </w:pPr>
            <w:r w:rsidRPr="003F616F">
              <w:rPr>
                <w:rFonts w:eastAsia="Calibri"/>
                <w:b/>
                <w:bCs/>
                <w:sz w:val="26"/>
                <w:szCs w:val="26"/>
              </w:rPr>
              <w:t xml:space="preserve">1.2. </w:t>
            </w:r>
            <w:r>
              <w:rPr>
                <w:rFonts w:eastAsia="Calibri"/>
                <w:b/>
                <w:bCs/>
                <w:sz w:val="26"/>
                <w:szCs w:val="26"/>
              </w:rPr>
              <w:t>Có đề xuất t</w:t>
            </w:r>
            <w:r w:rsidRPr="003F616F">
              <w:rPr>
                <w:rFonts w:eastAsia="Calibri"/>
                <w:b/>
                <w:bCs/>
                <w:sz w:val="26"/>
                <w:szCs w:val="26"/>
              </w:rPr>
              <w:t xml:space="preserve">ổ chức </w:t>
            </w:r>
            <w:r>
              <w:rPr>
                <w:rFonts w:eastAsia="Calibri"/>
                <w:b/>
                <w:bCs/>
                <w:sz w:val="26"/>
                <w:szCs w:val="26"/>
              </w:rPr>
              <w:t xml:space="preserve">quản lý dự án, tổ chức </w:t>
            </w:r>
            <w:r w:rsidRPr="003F616F">
              <w:rPr>
                <w:rFonts w:eastAsia="Calibri"/>
                <w:b/>
                <w:bCs/>
                <w:sz w:val="26"/>
                <w:szCs w:val="26"/>
              </w:rPr>
              <w:t xml:space="preserve">mặt bằng công trường: </w:t>
            </w:r>
          </w:p>
        </w:tc>
        <w:tc>
          <w:tcPr>
            <w:tcW w:w="1260" w:type="dxa"/>
            <w:vAlign w:val="center"/>
          </w:tcPr>
          <w:p w14:paraId="372F491D" w14:textId="77777777" w:rsidR="00A773F6" w:rsidRPr="003F616F" w:rsidRDefault="00A773F6" w:rsidP="005578C4">
            <w:pPr>
              <w:spacing w:before="20" w:after="20" w:line="264" w:lineRule="auto"/>
              <w:jc w:val="center"/>
              <w:rPr>
                <w:rFonts w:eastAsia="Calibri"/>
                <w:b/>
                <w:bCs/>
                <w:sz w:val="26"/>
                <w:szCs w:val="26"/>
              </w:rPr>
            </w:pPr>
            <w:r>
              <w:rPr>
                <w:rFonts w:eastAsia="Calibri"/>
                <w:b/>
                <w:bCs/>
                <w:sz w:val="26"/>
                <w:szCs w:val="26"/>
              </w:rPr>
              <w:t>8</w:t>
            </w:r>
          </w:p>
        </w:tc>
        <w:tc>
          <w:tcPr>
            <w:tcW w:w="1260" w:type="dxa"/>
            <w:vAlign w:val="center"/>
          </w:tcPr>
          <w:p w14:paraId="2C14C144" w14:textId="77777777" w:rsidR="00A773F6" w:rsidRPr="003F616F" w:rsidRDefault="00A773F6" w:rsidP="005578C4">
            <w:pPr>
              <w:spacing w:before="20" w:after="20" w:line="264" w:lineRule="auto"/>
              <w:jc w:val="center"/>
              <w:rPr>
                <w:rFonts w:eastAsia="Calibri"/>
                <w:b/>
                <w:bCs/>
                <w:sz w:val="26"/>
                <w:szCs w:val="26"/>
              </w:rPr>
            </w:pPr>
            <w:r w:rsidRPr="003F616F">
              <w:rPr>
                <w:rFonts w:eastAsia="Calibri"/>
                <w:b/>
                <w:bCs/>
                <w:sz w:val="26"/>
                <w:szCs w:val="26"/>
              </w:rPr>
              <w:t> </w:t>
            </w:r>
          </w:p>
        </w:tc>
        <w:tc>
          <w:tcPr>
            <w:tcW w:w="1260" w:type="dxa"/>
            <w:vAlign w:val="center"/>
          </w:tcPr>
          <w:p w14:paraId="33471E7A" w14:textId="77777777" w:rsidR="00A773F6" w:rsidRPr="003F616F" w:rsidRDefault="00A773F6" w:rsidP="005578C4">
            <w:pPr>
              <w:spacing w:before="20" w:after="20" w:line="264" w:lineRule="auto"/>
              <w:jc w:val="center"/>
              <w:rPr>
                <w:rFonts w:eastAsia="Calibri"/>
                <w:b/>
                <w:bCs/>
                <w:i/>
                <w:iCs/>
                <w:sz w:val="26"/>
                <w:szCs w:val="26"/>
              </w:rPr>
            </w:pPr>
            <w:r w:rsidRPr="003F616F">
              <w:rPr>
                <w:rFonts w:eastAsia="Calibri"/>
                <w:b/>
                <w:bCs/>
                <w:i/>
                <w:iCs/>
                <w:sz w:val="26"/>
                <w:szCs w:val="26"/>
              </w:rPr>
              <w:t> </w:t>
            </w:r>
          </w:p>
        </w:tc>
      </w:tr>
      <w:tr w:rsidR="00A773F6" w:rsidRPr="003F616F" w14:paraId="2054C1E0" w14:textId="77777777" w:rsidTr="005578C4">
        <w:trPr>
          <w:trHeight w:val="20"/>
          <w:jc w:val="center"/>
        </w:trPr>
        <w:tc>
          <w:tcPr>
            <w:tcW w:w="5949" w:type="dxa"/>
            <w:vAlign w:val="center"/>
          </w:tcPr>
          <w:p w14:paraId="39512B3E" w14:textId="77777777" w:rsidR="00A773F6" w:rsidRPr="00D50633" w:rsidRDefault="00A773F6" w:rsidP="005578C4">
            <w:pPr>
              <w:spacing w:before="20" w:after="20" w:line="264" w:lineRule="auto"/>
              <w:rPr>
                <w:rFonts w:eastAsia="Calibri"/>
                <w:color w:val="0000CC"/>
                <w:sz w:val="26"/>
                <w:szCs w:val="26"/>
              </w:rPr>
            </w:pPr>
            <w:r w:rsidRPr="00D50633">
              <w:rPr>
                <w:rFonts w:eastAsia="Calibri"/>
                <w:color w:val="0000CC"/>
                <w:sz w:val="26"/>
                <w:szCs w:val="26"/>
              </w:rPr>
              <w:t xml:space="preserve">a) Tổ chức quản lý dự án: </w:t>
            </w:r>
            <w:r w:rsidRPr="00D50633">
              <w:rPr>
                <w:bCs/>
                <w:color w:val="0000CC"/>
                <w:sz w:val="26"/>
                <w:szCs w:val="26"/>
              </w:rPr>
              <w:t>Lập kế hoạch, tổ chức đội ngũ tại công trường, quản lý chất lượng, tiến độ và an toàn tại công trường, quản lý hồ sơ</w:t>
            </w:r>
          </w:p>
        </w:tc>
        <w:tc>
          <w:tcPr>
            <w:tcW w:w="1260" w:type="dxa"/>
            <w:vAlign w:val="center"/>
          </w:tcPr>
          <w:p w14:paraId="79F4B0C7" w14:textId="77777777" w:rsidR="00A773F6" w:rsidRPr="00D50633" w:rsidRDefault="00A773F6" w:rsidP="005578C4">
            <w:pPr>
              <w:spacing w:before="20" w:after="20" w:line="264" w:lineRule="auto"/>
              <w:jc w:val="center"/>
              <w:rPr>
                <w:rFonts w:eastAsia="Calibri"/>
                <w:color w:val="0000CC"/>
                <w:sz w:val="26"/>
                <w:szCs w:val="26"/>
              </w:rPr>
            </w:pPr>
            <w:r>
              <w:rPr>
                <w:rFonts w:eastAsia="Calibri"/>
                <w:color w:val="0000CC"/>
                <w:sz w:val="26"/>
                <w:szCs w:val="26"/>
              </w:rPr>
              <w:t>3</w:t>
            </w:r>
          </w:p>
        </w:tc>
        <w:tc>
          <w:tcPr>
            <w:tcW w:w="1260" w:type="dxa"/>
            <w:vAlign w:val="center"/>
          </w:tcPr>
          <w:p w14:paraId="3B2EB888" w14:textId="77777777" w:rsidR="00A773F6" w:rsidRPr="00D50633" w:rsidRDefault="00A773F6" w:rsidP="005578C4">
            <w:pPr>
              <w:spacing w:before="20" w:after="20" w:line="264" w:lineRule="auto"/>
              <w:jc w:val="center"/>
              <w:rPr>
                <w:rFonts w:eastAsia="Calibri"/>
                <w:color w:val="0000CC"/>
                <w:sz w:val="26"/>
                <w:szCs w:val="26"/>
              </w:rPr>
            </w:pPr>
          </w:p>
        </w:tc>
        <w:tc>
          <w:tcPr>
            <w:tcW w:w="1260" w:type="dxa"/>
            <w:vAlign w:val="center"/>
          </w:tcPr>
          <w:p w14:paraId="0A6A052A" w14:textId="77777777" w:rsidR="00A773F6" w:rsidRPr="00D50633" w:rsidRDefault="00A773F6" w:rsidP="005578C4">
            <w:pPr>
              <w:spacing w:before="20" w:after="20" w:line="264" w:lineRule="auto"/>
              <w:jc w:val="center"/>
              <w:rPr>
                <w:rFonts w:eastAsia="Calibri"/>
                <w:i/>
                <w:iCs/>
                <w:color w:val="0000CC"/>
                <w:sz w:val="26"/>
                <w:szCs w:val="26"/>
              </w:rPr>
            </w:pPr>
          </w:p>
        </w:tc>
      </w:tr>
      <w:tr w:rsidR="00A773F6" w:rsidRPr="003F616F" w14:paraId="304FFC5C" w14:textId="77777777" w:rsidTr="005578C4">
        <w:trPr>
          <w:trHeight w:val="20"/>
          <w:jc w:val="center"/>
        </w:trPr>
        <w:tc>
          <w:tcPr>
            <w:tcW w:w="5949" w:type="dxa"/>
            <w:vAlign w:val="center"/>
          </w:tcPr>
          <w:p w14:paraId="6E9E68E4" w14:textId="77777777" w:rsidR="00A773F6" w:rsidRPr="00D50633" w:rsidRDefault="00A773F6" w:rsidP="005578C4">
            <w:pPr>
              <w:spacing w:before="20" w:after="20" w:line="264" w:lineRule="auto"/>
              <w:rPr>
                <w:rFonts w:eastAsia="Calibri"/>
                <w:color w:val="0000CC"/>
                <w:sz w:val="26"/>
                <w:szCs w:val="26"/>
              </w:rPr>
            </w:pPr>
            <w:r w:rsidRPr="00D50633">
              <w:rPr>
                <w:rFonts w:eastAsia="Calibri"/>
                <w:i/>
                <w:iCs/>
                <w:color w:val="0000CC"/>
                <w:sz w:val="26"/>
                <w:szCs w:val="26"/>
              </w:rPr>
              <w:t>Có đề xuất tổ chức bộ máy hợp lý, phù hợp với điều kiện và hiện trạng công trình xây dựng.</w:t>
            </w:r>
          </w:p>
        </w:tc>
        <w:tc>
          <w:tcPr>
            <w:tcW w:w="1260" w:type="dxa"/>
            <w:vAlign w:val="center"/>
          </w:tcPr>
          <w:p w14:paraId="4E2AEDB6" w14:textId="77777777" w:rsidR="00A773F6" w:rsidRPr="00D50633" w:rsidRDefault="00A773F6" w:rsidP="005578C4">
            <w:pPr>
              <w:spacing w:before="20" w:after="20" w:line="264" w:lineRule="auto"/>
              <w:jc w:val="center"/>
              <w:rPr>
                <w:rFonts w:eastAsia="Calibri"/>
                <w:color w:val="0000CC"/>
                <w:sz w:val="26"/>
                <w:szCs w:val="26"/>
              </w:rPr>
            </w:pPr>
          </w:p>
        </w:tc>
        <w:tc>
          <w:tcPr>
            <w:tcW w:w="1260" w:type="dxa"/>
            <w:vAlign w:val="center"/>
          </w:tcPr>
          <w:p w14:paraId="5FEE34C2" w14:textId="77777777" w:rsidR="00A773F6" w:rsidRPr="00D50633" w:rsidRDefault="00A773F6" w:rsidP="005578C4">
            <w:pPr>
              <w:spacing w:before="20" w:after="20" w:line="264" w:lineRule="auto"/>
              <w:jc w:val="center"/>
              <w:rPr>
                <w:rFonts w:eastAsia="Calibri"/>
                <w:color w:val="0000CC"/>
                <w:sz w:val="26"/>
                <w:szCs w:val="26"/>
              </w:rPr>
            </w:pPr>
          </w:p>
        </w:tc>
        <w:tc>
          <w:tcPr>
            <w:tcW w:w="1260" w:type="dxa"/>
            <w:vAlign w:val="center"/>
          </w:tcPr>
          <w:p w14:paraId="506AE7EB" w14:textId="77777777" w:rsidR="00A773F6" w:rsidRPr="00D50633" w:rsidRDefault="00A773F6" w:rsidP="005578C4">
            <w:pPr>
              <w:spacing w:before="20" w:after="20" w:line="264" w:lineRule="auto"/>
              <w:jc w:val="center"/>
              <w:rPr>
                <w:rFonts w:eastAsia="Calibri"/>
                <w:i/>
                <w:iCs/>
                <w:color w:val="0000CC"/>
                <w:sz w:val="26"/>
                <w:szCs w:val="26"/>
              </w:rPr>
            </w:pPr>
            <w:r w:rsidRPr="00D50633">
              <w:rPr>
                <w:rFonts w:eastAsia="Calibri"/>
                <w:i/>
                <w:iCs/>
                <w:color w:val="0000CC"/>
                <w:sz w:val="26"/>
                <w:szCs w:val="26"/>
              </w:rPr>
              <w:t>5</w:t>
            </w:r>
          </w:p>
        </w:tc>
      </w:tr>
      <w:tr w:rsidR="00A773F6" w:rsidRPr="003F616F" w14:paraId="0820A0D0" w14:textId="77777777" w:rsidTr="005578C4">
        <w:trPr>
          <w:trHeight w:val="20"/>
          <w:jc w:val="center"/>
        </w:trPr>
        <w:tc>
          <w:tcPr>
            <w:tcW w:w="5949" w:type="dxa"/>
            <w:vAlign w:val="center"/>
          </w:tcPr>
          <w:p w14:paraId="07913509" w14:textId="77777777" w:rsidR="00A773F6" w:rsidRPr="00D50633" w:rsidRDefault="00A773F6" w:rsidP="005578C4">
            <w:pPr>
              <w:spacing w:before="20" w:after="20" w:line="264" w:lineRule="auto"/>
              <w:rPr>
                <w:rFonts w:eastAsia="Calibri"/>
                <w:color w:val="0000CC"/>
                <w:sz w:val="26"/>
                <w:szCs w:val="26"/>
              </w:rPr>
            </w:pPr>
            <w:r w:rsidRPr="00D50633">
              <w:rPr>
                <w:rFonts w:eastAsia="Calibri"/>
                <w:i/>
                <w:iCs/>
                <w:color w:val="0000CC"/>
                <w:sz w:val="26"/>
                <w:szCs w:val="26"/>
              </w:rPr>
              <w:t>Có đề xuất tổ chức bộ máy tương đối phù hợp với điều kiện và hiện trạng công trình xây dựng.</w:t>
            </w:r>
          </w:p>
        </w:tc>
        <w:tc>
          <w:tcPr>
            <w:tcW w:w="1260" w:type="dxa"/>
            <w:vAlign w:val="center"/>
          </w:tcPr>
          <w:p w14:paraId="68AC450D" w14:textId="77777777" w:rsidR="00A773F6" w:rsidRPr="00D50633" w:rsidRDefault="00A773F6" w:rsidP="005578C4">
            <w:pPr>
              <w:spacing w:before="20" w:after="20" w:line="264" w:lineRule="auto"/>
              <w:jc w:val="center"/>
              <w:rPr>
                <w:rFonts w:eastAsia="Calibri"/>
                <w:color w:val="0000CC"/>
                <w:sz w:val="26"/>
                <w:szCs w:val="26"/>
              </w:rPr>
            </w:pPr>
          </w:p>
        </w:tc>
        <w:tc>
          <w:tcPr>
            <w:tcW w:w="1260" w:type="dxa"/>
            <w:vAlign w:val="center"/>
          </w:tcPr>
          <w:p w14:paraId="33E1F910" w14:textId="77777777" w:rsidR="00A773F6" w:rsidRPr="00D50633" w:rsidRDefault="00A773F6" w:rsidP="005578C4">
            <w:pPr>
              <w:spacing w:before="20" w:after="20" w:line="264" w:lineRule="auto"/>
              <w:jc w:val="center"/>
              <w:rPr>
                <w:rFonts w:eastAsia="Calibri"/>
                <w:color w:val="0000CC"/>
                <w:sz w:val="26"/>
                <w:szCs w:val="26"/>
              </w:rPr>
            </w:pPr>
          </w:p>
        </w:tc>
        <w:tc>
          <w:tcPr>
            <w:tcW w:w="1260" w:type="dxa"/>
            <w:vAlign w:val="center"/>
          </w:tcPr>
          <w:p w14:paraId="7F1C9F85" w14:textId="77777777" w:rsidR="00A773F6" w:rsidRPr="00D50633" w:rsidRDefault="00A773F6" w:rsidP="005578C4">
            <w:pPr>
              <w:spacing w:before="20" w:after="20" w:line="264" w:lineRule="auto"/>
              <w:jc w:val="center"/>
              <w:rPr>
                <w:rFonts w:eastAsia="Calibri"/>
                <w:i/>
                <w:iCs/>
                <w:color w:val="0000CC"/>
                <w:sz w:val="26"/>
                <w:szCs w:val="26"/>
              </w:rPr>
            </w:pPr>
            <w:r w:rsidRPr="00D50633">
              <w:rPr>
                <w:rFonts w:eastAsia="Calibri"/>
                <w:i/>
                <w:iCs/>
                <w:color w:val="0000CC"/>
                <w:sz w:val="26"/>
                <w:szCs w:val="26"/>
              </w:rPr>
              <w:t>2-4</w:t>
            </w:r>
          </w:p>
        </w:tc>
      </w:tr>
      <w:tr w:rsidR="00A773F6" w:rsidRPr="003F616F" w14:paraId="424FB0FF" w14:textId="77777777" w:rsidTr="005578C4">
        <w:trPr>
          <w:trHeight w:val="20"/>
          <w:jc w:val="center"/>
        </w:trPr>
        <w:tc>
          <w:tcPr>
            <w:tcW w:w="5949" w:type="dxa"/>
            <w:vAlign w:val="center"/>
          </w:tcPr>
          <w:p w14:paraId="66C609D3" w14:textId="77777777" w:rsidR="00A773F6" w:rsidRPr="00D50633" w:rsidRDefault="00A773F6" w:rsidP="005578C4">
            <w:pPr>
              <w:spacing w:before="20" w:after="20" w:line="264" w:lineRule="auto"/>
              <w:rPr>
                <w:rFonts w:eastAsia="Calibri"/>
                <w:color w:val="0000CC"/>
                <w:sz w:val="26"/>
                <w:szCs w:val="26"/>
              </w:rPr>
            </w:pPr>
            <w:r w:rsidRPr="00D50633">
              <w:rPr>
                <w:rFonts w:eastAsia="Calibri"/>
                <w:i/>
                <w:iCs/>
                <w:color w:val="0000CC"/>
                <w:sz w:val="26"/>
                <w:szCs w:val="26"/>
              </w:rPr>
              <w:t>Không đề xuất tổ chức bộ máy hoặc có nhưng không phù hợp, hợp lý với điều kiện và hiện trạng công trình xây dựng</w:t>
            </w:r>
          </w:p>
        </w:tc>
        <w:tc>
          <w:tcPr>
            <w:tcW w:w="1260" w:type="dxa"/>
            <w:vAlign w:val="center"/>
          </w:tcPr>
          <w:p w14:paraId="5673E1AE" w14:textId="77777777" w:rsidR="00A773F6" w:rsidRPr="00D50633" w:rsidRDefault="00A773F6" w:rsidP="005578C4">
            <w:pPr>
              <w:spacing w:before="20" w:after="20" w:line="264" w:lineRule="auto"/>
              <w:jc w:val="center"/>
              <w:rPr>
                <w:rFonts w:eastAsia="Calibri"/>
                <w:color w:val="0000CC"/>
                <w:sz w:val="26"/>
                <w:szCs w:val="26"/>
              </w:rPr>
            </w:pPr>
          </w:p>
        </w:tc>
        <w:tc>
          <w:tcPr>
            <w:tcW w:w="1260" w:type="dxa"/>
            <w:vAlign w:val="center"/>
          </w:tcPr>
          <w:p w14:paraId="36A5BDFB" w14:textId="77777777" w:rsidR="00A773F6" w:rsidRPr="00D50633" w:rsidRDefault="00A773F6" w:rsidP="005578C4">
            <w:pPr>
              <w:spacing w:before="20" w:after="20" w:line="264" w:lineRule="auto"/>
              <w:jc w:val="center"/>
              <w:rPr>
                <w:rFonts w:eastAsia="Calibri"/>
                <w:color w:val="0000CC"/>
                <w:sz w:val="26"/>
                <w:szCs w:val="26"/>
              </w:rPr>
            </w:pPr>
          </w:p>
        </w:tc>
        <w:tc>
          <w:tcPr>
            <w:tcW w:w="1260" w:type="dxa"/>
            <w:vAlign w:val="center"/>
          </w:tcPr>
          <w:p w14:paraId="0F7623FF" w14:textId="77777777" w:rsidR="00A773F6" w:rsidRPr="00D50633" w:rsidRDefault="00A773F6" w:rsidP="005578C4">
            <w:pPr>
              <w:spacing w:before="20" w:after="20" w:line="264" w:lineRule="auto"/>
              <w:jc w:val="center"/>
              <w:rPr>
                <w:rFonts w:eastAsia="Calibri"/>
                <w:i/>
                <w:iCs/>
                <w:color w:val="0000CC"/>
                <w:sz w:val="26"/>
                <w:szCs w:val="26"/>
              </w:rPr>
            </w:pPr>
            <w:r w:rsidRPr="00D50633">
              <w:rPr>
                <w:rFonts w:eastAsia="Calibri"/>
                <w:i/>
                <w:iCs/>
                <w:color w:val="0000CC"/>
                <w:sz w:val="26"/>
                <w:szCs w:val="26"/>
              </w:rPr>
              <w:t>0</w:t>
            </w:r>
          </w:p>
        </w:tc>
      </w:tr>
      <w:tr w:rsidR="00A773F6" w:rsidRPr="003F616F" w14:paraId="0ECAD105" w14:textId="77777777" w:rsidTr="005578C4">
        <w:trPr>
          <w:trHeight w:val="20"/>
          <w:jc w:val="center"/>
        </w:trPr>
        <w:tc>
          <w:tcPr>
            <w:tcW w:w="5949" w:type="dxa"/>
            <w:vAlign w:val="center"/>
          </w:tcPr>
          <w:p w14:paraId="06460BCB" w14:textId="77777777" w:rsidR="00A773F6" w:rsidRPr="003F616F" w:rsidRDefault="00A773F6" w:rsidP="005578C4">
            <w:pPr>
              <w:spacing w:before="20" w:after="20" w:line="264" w:lineRule="auto"/>
              <w:rPr>
                <w:rFonts w:eastAsia="Calibri"/>
                <w:sz w:val="26"/>
                <w:szCs w:val="26"/>
              </w:rPr>
            </w:pPr>
            <w:r>
              <w:rPr>
                <w:rFonts w:eastAsia="Calibri"/>
                <w:sz w:val="26"/>
                <w:szCs w:val="26"/>
              </w:rPr>
              <w:t>b</w:t>
            </w:r>
            <w:r w:rsidRPr="003F616F">
              <w:rPr>
                <w:rFonts w:eastAsia="Calibri"/>
                <w:sz w:val="26"/>
                <w:szCs w:val="26"/>
              </w:rPr>
              <w:t xml:space="preserve">) Tổ chức mặt bằng công trường: </w:t>
            </w:r>
            <w:r w:rsidRPr="007B18CE">
              <w:rPr>
                <w:bCs/>
                <w:sz w:val="26"/>
                <w:szCs w:val="26"/>
              </w:rPr>
              <w:t>Thiết bị thi công, lán trại, phòng thí nghiệm, kho bãi tập kết vật liệu, chất thải, bố trí cổng ra vào, rào chắn, biển báo, cấp nước, thoát nước, giao thông, liên lạc trong quá trình thi công</w:t>
            </w:r>
            <w:r w:rsidRPr="003F616F">
              <w:rPr>
                <w:rFonts w:eastAsia="Calibri"/>
                <w:sz w:val="26"/>
                <w:szCs w:val="26"/>
              </w:rPr>
              <w:t>…</w:t>
            </w:r>
          </w:p>
        </w:tc>
        <w:tc>
          <w:tcPr>
            <w:tcW w:w="1260" w:type="dxa"/>
            <w:vAlign w:val="center"/>
          </w:tcPr>
          <w:p w14:paraId="483F2677" w14:textId="77777777" w:rsidR="00A773F6" w:rsidRPr="003F616F" w:rsidRDefault="00A773F6" w:rsidP="005578C4">
            <w:pPr>
              <w:spacing w:before="20" w:after="20" w:line="264" w:lineRule="auto"/>
              <w:jc w:val="center"/>
              <w:rPr>
                <w:rFonts w:eastAsia="Calibri"/>
                <w:sz w:val="26"/>
                <w:szCs w:val="26"/>
              </w:rPr>
            </w:pPr>
            <w:r>
              <w:rPr>
                <w:rFonts w:eastAsia="Calibri"/>
                <w:sz w:val="26"/>
                <w:szCs w:val="26"/>
              </w:rPr>
              <w:t>3</w:t>
            </w:r>
          </w:p>
        </w:tc>
        <w:tc>
          <w:tcPr>
            <w:tcW w:w="1260" w:type="dxa"/>
            <w:vAlign w:val="center"/>
          </w:tcPr>
          <w:p w14:paraId="39B37427"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347BDC9A"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 </w:t>
            </w:r>
          </w:p>
        </w:tc>
      </w:tr>
      <w:tr w:rsidR="00A773F6" w:rsidRPr="003F616F" w14:paraId="7FF89C08" w14:textId="77777777" w:rsidTr="005578C4">
        <w:trPr>
          <w:trHeight w:val="20"/>
          <w:jc w:val="center"/>
        </w:trPr>
        <w:tc>
          <w:tcPr>
            <w:tcW w:w="5949" w:type="dxa"/>
            <w:vAlign w:val="center"/>
          </w:tcPr>
          <w:p w14:paraId="15C174D3" w14:textId="77777777" w:rsidR="00A773F6" w:rsidRPr="003F616F" w:rsidRDefault="00A773F6" w:rsidP="005578C4">
            <w:pPr>
              <w:spacing w:before="20" w:after="20" w:line="264" w:lineRule="auto"/>
              <w:rPr>
                <w:rFonts w:eastAsia="Calibri"/>
                <w:i/>
                <w:iCs/>
                <w:sz w:val="26"/>
                <w:szCs w:val="26"/>
              </w:rPr>
            </w:pPr>
            <w:r w:rsidRPr="003F616F">
              <w:rPr>
                <w:rFonts w:eastAsia="Calibri"/>
                <w:i/>
                <w:iCs/>
                <w:sz w:val="26"/>
                <w:szCs w:val="26"/>
              </w:rPr>
              <w:t>Có giải pháp kỹ thuật hợp lý, phù hợp với điều kiện biện pháp thi công, tiến độ thi công và hiện trạng công trình xây dựng.</w:t>
            </w:r>
          </w:p>
        </w:tc>
        <w:tc>
          <w:tcPr>
            <w:tcW w:w="1260" w:type="dxa"/>
            <w:vAlign w:val="center"/>
          </w:tcPr>
          <w:p w14:paraId="39AB8B7C"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0512DCCE"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3FAD8CA0"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6</w:t>
            </w:r>
          </w:p>
        </w:tc>
      </w:tr>
      <w:tr w:rsidR="00A773F6" w:rsidRPr="003F616F" w14:paraId="7CBA0551" w14:textId="77777777" w:rsidTr="005578C4">
        <w:trPr>
          <w:trHeight w:val="20"/>
          <w:jc w:val="center"/>
        </w:trPr>
        <w:tc>
          <w:tcPr>
            <w:tcW w:w="5949" w:type="dxa"/>
            <w:vAlign w:val="center"/>
          </w:tcPr>
          <w:p w14:paraId="7F86CACD" w14:textId="77777777" w:rsidR="00A773F6" w:rsidRPr="003F616F" w:rsidRDefault="00A773F6" w:rsidP="005578C4">
            <w:pPr>
              <w:spacing w:before="20" w:after="20" w:line="264" w:lineRule="auto"/>
              <w:rPr>
                <w:rFonts w:eastAsia="Calibri"/>
                <w:i/>
                <w:iCs/>
                <w:sz w:val="26"/>
                <w:szCs w:val="26"/>
              </w:rPr>
            </w:pPr>
            <w:r w:rsidRPr="003F616F">
              <w:rPr>
                <w:rFonts w:eastAsia="Calibri"/>
                <w:i/>
                <w:iCs/>
                <w:sz w:val="26"/>
                <w:szCs w:val="26"/>
              </w:rPr>
              <w:lastRenderedPageBreak/>
              <w:t>Có giải pháp kỹ thuật tương đối phù hợp với điều kiện biện pháp thi công, tiến độ thi công và hiện trạng công trình xây dựng.</w:t>
            </w:r>
          </w:p>
        </w:tc>
        <w:tc>
          <w:tcPr>
            <w:tcW w:w="1260" w:type="dxa"/>
            <w:vAlign w:val="center"/>
          </w:tcPr>
          <w:p w14:paraId="711F09E3"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4ECB4D90"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686B7024"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3-5</w:t>
            </w:r>
          </w:p>
        </w:tc>
      </w:tr>
      <w:tr w:rsidR="00A773F6" w:rsidRPr="003F616F" w14:paraId="02692DCC" w14:textId="77777777" w:rsidTr="005578C4">
        <w:trPr>
          <w:trHeight w:val="20"/>
          <w:jc w:val="center"/>
        </w:trPr>
        <w:tc>
          <w:tcPr>
            <w:tcW w:w="5949" w:type="dxa"/>
            <w:vAlign w:val="center"/>
          </w:tcPr>
          <w:p w14:paraId="076AF861" w14:textId="77777777" w:rsidR="00A773F6" w:rsidRPr="003F616F" w:rsidRDefault="00A773F6" w:rsidP="005578C4">
            <w:pPr>
              <w:spacing w:before="20" w:after="20" w:line="264" w:lineRule="auto"/>
              <w:rPr>
                <w:rFonts w:eastAsia="Calibri"/>
                <w:i/>
                <w:iCs/>
                <w:sz w:val="26"/>
                <w:szCs w:val="26"/>
              </w:rPr>
            </w:pPr>
            <w:r w:rsidRPr="003F616F">
              <w:rPr>
                <w:rFonts w:eastAsia="Calibri"/>
                <w:i/>
                <w:iCs/>
                <w:sz w:val="26"/>
                <w:szCs w:val="26"/>
              </w:rPr>
              <w:t>Không có giải pháp kỹ thuật hoặc có nhưng không phù hợp, hợp lý với điều kiện biện pháp thi công, tiến độ thi công và hiện trạng công trình xây dựng</w:t>
            </w:r>
          </w:p>
        </w:tc>
        <w:tc>
          <w:tcPr>
            <w:tcW w:w="1260" w:type="dxa"/>
            <w:vAlign w:val="center"/>
          </w:tcPr>
          <w:p w14:paraId="2DC74FC5"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524C0AB0"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4A42DEC6"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0</w:t>
            </w:r>
          </w:p>
        </w:tc>
      </w:tr>
      <w:tr w:rsidR="00A773F6" w:rsidRPr="003F616F" w14:paraId="7AFE484A" w14:textId="77777777" w:rsidTr="005578C4">
        <w:trPr>
          <w:trHeight w:val="20"/>
          <w:jc w:val="center"/>
        </w:trPr>
        <w:tc>
          <w:tcPr>
            <w:tcW w:w="5949" w:type="dxa"/>
            <w:vAlign w:val="center"/>
          </w:tcPr>
          <w:p w14:paraId="180E92C0" w14:textId="77777777" w:rsidR="00A773F6" w:rsidRPr="003F616F" w:rsidRDefault="00A773F6" w:rsidP="005578C4">
            <w:pPr>
              <w:spacing w:before="20" w:after="20" w:line="264" w:lineRule="auto"/>
              <w:rPr>
                <w:rFonts w:eastAsia="Calibri"/>
                <w:spacing w:val="-8"/>
                <w:sz w:val="26"/>
                <w:szCs w:val="26"/>
              </w:rPr>
            </w:pPr>
            <w:r>
              <w:rPr>
                <w:rFonts w:eastAsia="Calibri"/>
                <w:spacing w:val="-8"/>
                <w:sz w:val="26"/>
                <w:szCs w:val="26"/>
              </w:rPr>
              <w:t>c</w:t>
            </w:r>
            <w:r w:rsidRPr="003F616F">
              <w:rPr>
                <w:rFonts w:eastAsia="Calibri"/>
                <w:spacing w:val="-8"/>
                <w:sz w:val="26"/>
                <w:szCs w:val="26"/>
              </w:rPr>
              <w:t xml:space="preserve">) </w:t>
            </w:r>
            <w:r>
              <w:rPr>
                <w:rFonts w:eastAsia="Calibri"/>
                <w:spacing w:val="-8"/>
                <w:sz w:val="26"/>
                <w:szCs w:val="26"/>
              </w:rPr>
              <w:t>Đề xuất g</w:t>
            </w:r>
            <w:r w:rsidRPr="003F616F">
              <w:rPr>
                <w:rFonts w:eastAsia="Calibri"/>
                <w:spacing w:val="-8"/>
                <w:sz w:val="26"/>
                <w:szCs w:val="26"/>
              </w:rPr>
              <w:t>iải pháp hoàn trả mặt bằng khi hoàn thành công trình</w:t>
            </w:r>
          </w:p>
        </w:tc>
        <w:tc>
          <w:tcPr>
            <w:tcW w:w="1260" w:type="dxa"/>
            <w:vAlign w:val="center"/>
          </w:tcPr>
          <w:p w14:paraId="0220869B" w14:textId="77777777" w:rsidR="00A773F6" w:rsidRPr="003F616F" w:rsidRDefault="00A773F6" w:rsidP="005578C4">
            <w:pPr>
              <w:spacing w:before="20" w:after="20" w:line="264" w:lineRule="auto"/>
              <w:jc w:val="center"/>
              <w:rPr>
                <w:rFonts w:eastAsia="Calibri"/>
                <w:sz w:val="26"/>
                <w:szCs w:val="26"/>
              </w:rPr>
            </w:pPr>
            <w:r>
              <w:rPr>
                <w:rFonts w:eastAsia="Calibri"/>
                <w:sz w:val="26"/>
                <w:szCs w:val="26"/>
              </w:rPr>
              <w:t>2</w:t>
            </w:r>
          </w:p>
        </w:tc>
        <w:tc>
          <w:tcPr>
            <w:tcW w:w="1260" w:type="dxa"/>
            <w:vAlign w:val="center"/>
          </w:tcPr>
          <w:p w14:paraId="34D88AED"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72567CCA"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 </w:t>
            </w:r>
          </w:p>
        </w:tc>
      </w:tr>
      <w:tr w:rsidR="00A773F6" w:rsidRPr="003F616F" w14:paraId="0110640D" w14:textId="77777777" w:rsidTr="005578C4">
        <w:trPr>
          <w:trHeight w:val="20"/>
          <w:jc w:val="center"/>
        </w:trPr>
        <w:tc>
          <w:tcPr>
            <w:tcW w:w="5949" w:type="dxa"/>
            <w:vAlign w:val="center"/>
          </w:tcPr>
          <w:p w14:paraId="08284947" w14:textId="77777777" w:rsidR="00A773F6" w:rsidRPr="003F616F" w:rsidRDefault="00A773F6" w:rsidP="005578C4">
            <w:pPr>
              <w:spacing w:before="20" w:after="20" w:line="264" w:lineRule="auto"/>
              <w:rPr>
                <w:rFonts w:eastAsia="Calibri"/>
                <w:i/>
                <w:iCs/>
                <w:sz w:val="26"/>
                <w:szCs w:val="26"/>
              </w:rPr>
            </w:pPr>
            <w:r w:rsidRPr="003F616F">
              <w:rPr>
                <w:rFonts w:eastAsia="Calibri"/>
                <w:i/>
                <w:iCs/>
                <w:sz w:val="26"/>
                <w:szCs w:val="26"/>
              </w:rPr>
              <w:t>- Có giải pháp hợp lý</w:t>
            </w:r>
          </w:p>
        </w:tc>
        <w:tc>
          <w:tcPr>
            <w:tcW w:w="1260" w:type="dxa"/>
            <w:vAlign w:val="center"/>
          </w:tcPr>
          <w:p w14:paraId="0C8FEF27"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 </w:t>
            </w:r>
          </w:p>
        </w:tc>
        <w:tc>
          <w:tcPr>
            <w:tcW w:w="1260" w:type="dxa"/>
            <w:vAlign w:val="center"/>
          </w:tcPr>
          <w:p w14:paraId="08D67427"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 </w:t>
            </w:r>
          </w:p>
        </w:tc>
        <w:tc>
          <w:tcPr>
            <w:tcW w:w="1260" w:type="dxa"/>
            <w:vAlign w:val="center"/>
          </w:tcPr>
          <w:p w14:paraId="2632AC80" w14:textId="77777777" w:rsidR="00A773F6" w:rsidRPr="003F616F" w:rsidRDefault="00A773F6" w:rsidP="005578C4">
            <w:pPr>
              <w:spacing w:before="20" w:after="20" w:line="264" w:lineRule="auto"/>
              <w:jc w:val="center"/>
              <w:rPr>
                <w:rFonts w:eastAsia="Calibri"/>
                <w:i/>
                <w:iCs/>
                <w:sz w:val="26"/>
                <w:szCs w:val="26"/>
              </w:rPr>
            </w:pPr>
            <w:r>
              <w:rPr>
                <w:rFonts w:eastAsia="Calibri"/>
                <w:i/>
                <w:iCs/>
                <w:sz w:val="26"/>
                <w:szCs w:val="26"/>
              </w:rPr>
              <w:t>2</w:t>
            </w:r>
          </w:p>
        </w:tc>
      </w:tr>
      <w:tr w:rsidR="00A773F6" w:rsidRPr="003F616F" w14:paraId="77296C08" w14:textId="77777777" w:rsidTr="005578C4">
        <w:trPr>
          <w:trHeight w:val="20"/>
          <w:jc w:val="center"/>
        </w:trPr>
        <w:tc>
          <w:tcPr>
            <w:tcW w:w="5949" w:type="dxa"/>
            <w:vAlign w:val="center"/>
          </w:tcPr>
          <w:p w14:paraId="6CDAE704" w14:textId="77777777" w:rsidR="00A773F6" w:rsidRPr="003F616F" w:rsidRDefault="00A773F6" w:rsidP="005578C4">
            <w:pPr>
              <w:spacing w:before="20" w:after="20" w:line="264" w:lineRule="auto"/>
              <w:rPr>
                <w:rFonts w:eastAsia="Calibri"/>
                <w:i/>
                <w:iCs/>
                <w:sz w:val="26"/>
                <w:szCs w:val="26"/>
              </w:rPr>
            </w:pPr>
            <w:r w:rsidRPr="003F616F">
              <w:rPr>
                <w:rFonts w:eastAsia="Calibri"/>
                <w:i/>
                <w:iCs/>
                <w:sz w:val="26"/>
                <w:szCs w:val="26"/>
              </w:rPr>
              <w:t>- Có giải pháp nhưng chưa được rõ ràng, hợp lý</w:t>
            </w:r>
          </w:p>
        </w:tc>
        <w:tc>
          <w:tcPr>
            <w:tcW w:w="1260" w:type="dxa"/>
            <w:vAlign w:val="center"/>
          </w:tcPr>
          <w:p w14:paraId="24DD694F"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 </w:t>
            </w:r>
          </w:p>
        </w:tc>
        <w:tc>
          <w:tcPr>
            <w:tcW w:w="1260" w:type="dxa"/>
            <w:vAlign w:val="center"/>
          </w:tcPr>
          <w:p w14:paraId="5D1DCD72"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 </w:t>
            </w:r>
          </w:p>
        </w:tc>
        <w:tc>
          <w:tcPr>
            <w:tcW w:w="1260" w:type="dxa"/>
            <w:vAlign w:val="center"/>
          </w:tcPr>
          <w:p w14:paraId="5B5F6EC5"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1-</w:t>
            </w:r>
            <w:r>
              <w:rPr>
                <w:rFonts w:eastAsia="Calibri"/>
                <w:i/>
                <w:iCs/>
                <w:sz w:val="26"/>
                <w:szCs w:val="26"/>
              </w:rPr>
              <w:t>1,5</w:t>
            </w:r>
          </w:p>
        </w:tc>
      </w:tr>
      <w:tr w:rsidR="00A773F6" w:rsidRPr="003F616F" w14:paraId="66AB5407" w14:textId="77777777" w:rsidTr="005578C4">
        <w:trPr>
          <w:trHeight w:val="20"/>
          <w:jc w:val="center"/>
        </w:trPr>
        <w:tc>
          <w:tcPr>
            <w:tcW w:w="5949" w:type="dxa"/>
            <w:vAlign w:val="center"/>
          </w:tcPr>
          <w:p w14:paraId="0B226166" w14:textId="77777777" w:rsidR="00A773F6" w:rsidRPr="003F616F" w:rsidRDefault="00A773F6" w:rsidP="005578C4">
            <w:pPr>
              <w:spacing w:before="20" w:after="20" w:line="264" w:lineRule="auto"/>
              <w:rPr>
                <w:rFonts w:eastAsia="Calibri"/>
                <w:i/>
                <w:iCs/>
                <w:sz w:val="26"/>
                <w:szCs w:val="26"/>
              </w:rPr>
            </w:pPr>
            <w:r w:rsidRPr="003F616F">
              <w:rPr>
                <w:rFonts w:eastAsia="Calibri"/>
                <w:i/>
                <w:iCs/>
                <w:sz w:val="26"/>
                <w:szCs w:val="26"/>
              </w:rPr>
              <w:t>- Không có giải pháp hoặc giải pháp không hợp lý với công trình</w:t>
            </w:r>
          </w:p>
        </w:tc>
        <w:tc>
          <w:tcPr>
            <w:tcW w:w="1260" w:type="dxa"/>
            <w:vAlign w:val="center"/>
          </w:tcPr>
          <w:p w14:paraId="40FF4E83"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 </w:t>
            </w:r>
          </w:p>
        </w:tc>
        <w:tc>
          <w:tcPr>
            <w:tcW w:w="1260" w:type="dxa"/>
            <w:vAlign w:val="center"/>
          </w:tcPr>
          <w:p w14:paraId="1D73C3DF"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 </w:t>
            </w:r>
          </w:p>
        </w:tc>
        <w:tc>
          <w:tcPr>
            <w:tcW w:w="1260" w:type="dxa"/>
            <w:vAlign w:val="center"/>
          </w:tcPr>
          <w:p w14:paraId="7D2DF20A"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0</w:t>
            </w:r>
          </w:p>
        </w:tc>
      </w:tr>
      <w:tr w:rsidR="00A773F6" w:rsidRPr="003F616F" w14:paraId="44FC0A59" w14:textId="77777777" w:rsidTr="005578C4">
        <w:trPr>
          <w:trHeight w:val="20"/>
          <w:jc w:val="center"/>
        </w:trPr>
        <w:tc>
          <w:tcPr>
            <w:tcW w:w="5949" w:type="dxa"/>
            <w:vAlign w:val="center"/>
          </w:tcPr>
          <w:p w14:paraId="55C38E0C" w14:textId="77777777" w:rsidR="00A773F6" w:rsidRPr="003F616F" w:rsidRDefault="00A773F6" w:rsidP="005578C4">
            <w:pPr>
              <w:spacing w:before="20" w:after="20" w:line="264" w:lineRule="auto"/>
              <w:rPr>
                <w:rFonts w:eastAsia="Calibri"/>
                <w:b/>
                <w:bCs/>
                <w:sz w:val="26"/>
                <w:szCs w:val="26"/>
              </w:rPr>
            </w:pPr>
            <w:r w:rsidRPr="00CD6DFB">
              <w:rPr>
                <w:rFonts w:eastAsia="Calibri"/>
                <w:b/>
                <w:bCs/>
                <w:color w:val="0000CC"/>
                <w:sz w:val="26"/>
                <w:szCs w:val="26"/>
              </w:rPr>
              <w:t>2. BIỆN PHÁP TỔ CHỨC THI CÔNG</w:t>
            </w:r>
          </w:p>
        </w:tc>
        <w:tc>
          <w:tcPr>
            <w:tcW w:w="1260" w:type="dxa"/>
            <w:vAlign w:val="center"/>
          </w:tcPr>
          <w:p w14:paraId="4A2D45B7" w14:textId="77777777" w:rsidR="00A773F6" w:rsidRPr="003F616F" w:rsidRDefault="00A773F6" w:rsidP="005578C4">
            <w:pPr>
              <w:spacing w:before="20" w:after="20" w:line="264" w:lineRule="auto"/>
              <w:jc w:val="center"/>
              <w:rPr>
                <w:rFonts w:eastAsia="Calibri"/>
                <w:b/>
                <w:bCs/>
                <w:sz w:val="26"/>
                <w:szCs w:val="26"/>
              </w:rPr>
            </w:pPr>
            <w:r>
              <w:rPr>
                <w:rFonts w:eastAsia="Calibri"/>
                <w:b/>
                <w:bCs/>
                <w:sz w:val="26"/>
                <w:szCs w:val="26"/>
              </w:rPr>
              <w:t>30</w:t>
            </w:r>
          </w:p>
        </w:tc>
        <w:tc>
          <w:tcPr>
            <w:tcW w:w="1260" w:type="dxa"/>
            <w:vAlign w:val="center"/>
          </w:tcPr>
          <w:p w14:paraId="45D851C6" w14:textId="77777777" w:rsidR="00A773F6" w:rsidRPr="003F616F" w:rsidRDefault="00A773F6" w:rsidP="005578C4">
            <w:pPr>
              <w:spacing w:before="20" w:after="20" w:line="264" w:lineRule="auto"/>
              <w:jc w:val="center"/>
              <w:rPr>
                <w:rFonts w:eastAsia="Calibri"/>
                <w:b/>
                <w:bCs/>
                <w:sz w:val="26"/>
                <w:szCs w:val="26"/>
              </w:rPr>
            </w:pPr>
            <w:r>
              <w:rPr>
                <w:rFonts w:eastAsia="Calibri"/>
                <w:b/>
                <w:bCs/>
                <w:sz w:val="26"/>
                <w:szCs w:val="26"/>
              </w:rPr>
              <w:t>21</w:t>
            </w:r>
          </w:p>
        </w:tc>
        <w:tc>
          <w:tcPr>
            <w:tcW w:w="1260" w:type="dxa"/>
            <w:vAlign w:val="center"/>
          </w:tcPr>
          <w:p w14:paraId="16C60009" w14:textId="77777777" w:rsidR="00A773F6" w:rsidRPr="003F616F" w:rsidRDefault="00A773F6" w:rsidP="005578C4">
            <w:pPr>
              <w:spacing w:before="20" w:after="20" w:line="264" w:lineRule="auto"/>
              <w:jc w:val="center"/>
              <w:rPr>
                <w:rFonts w:eastAsia="Calibri"/>
                <w:b/>
                <w:bCs/>
                <w:i/>
                <w:iCs/>
                <w:sz w:val="26"/>
                <w:szCs w:val="26"/>
              </w:rPr>
            </w:pPr>
            <w:r w:rsidRPr="003F616F">
              <w:rPr>
                <w:rFonts w:eastAsia="Calibri"/>
                <w:b/>
                <w:bCs/>
                <w:i/>
                <w:iCs/>
                <w:sz w:val="26"/>
                <w:szCs w:val="26"/>
              </w:rPr>
              <w:t> </w:t>
            </w:r>
          </w:p>
        </w:tc>
      </w:tr>
      <w:tr w:rsidR="00A773F6" w:rsidRPr="003F616F" w14:paraId="7019A8D2" w14:textId="77777777" w:rsidTr="005578C4">
        <w:trPr>
          <w:trHeight w:val="20"/>
          <w:jc w:val="center"/>
        </w:trPr>
        <w:tc>
          <w:tcPr>
            <w:tcW w:w="5949" w:type="dxa"/>
            <w:vAlign w:val="center"/>
          </w:tcPr>
          <w:p w14:paraId="1425D133" w14:textId="77777777" w:rsidR="00A773F6" w:rsidRPr="003F616F" w:rsidRDefault="00A773F6" w:rsidP="005578C4">
            <w:pPr>
              <w:spacing w:before="20" w:after="20" w:line="264" w:lineRule="auto"/>
              <w:rPr>
                <w:rFonts w:eastAsia="Calibri"/>
                <w:b/>
                <w:bCs/>
                <w:sz w:val="26"/>
                <w:szCs w:val="26"/>
              </w:rPr>
            </w:pPr>
            <w:r w:rsidRPr="003F616F">
              <w:rPr>
                <w:rFonts w:eastAsia="Calibri"/>
                <w:b/>
                <w:bCs/>
                <w:sz w:val="26"/>
                <w:szCs w:val="26"/>
              </w:rPr>
              <w:t>2.1. Biện pháp chuẩn bị thi công:</w:t>
            </w:r>
          </w:p>
        </w:tc>
        <w:tc>
          <w:tcPr>
            <w:tcW w:w="1260" w:type="dxa"/>
            <w:vAlign w:val="center"/>
          </w:tcPr>
          <w:p w14:paraId="09D75557" w14:textId="77777777" w:rsidR="00A773F6" w:rsidRPr="003F616F" w:rsidRDefault="00A773F6" w:rsidP="005578C4">
            <w:pPr>
              <w:spacing w:before="20" w:after="20" w:line="264" w:lineRule="auto"/>
              <w:jc w:val="center"/>
              <w:rPr>
                <w:rFonts w:eastAsia="Calibri"/>
                <w:b/>
                <w:bCs/>
                <w:sz w:val="26"/>
                <w:szCs w:val="26"/>
              </w:rPr>
            </w:pPr>
            <w:r w:rsidRPr="003F616F">
              <w:rPr>
                <w:rFonts w:eastAsia="Calibri"/>
                <w:b/>
                <w:bCs/>
                <w:sz w:val="26"/>
                <w:szCs w:val="26"/>
              </w:rPr>
              <w:t>3</w:t>
            </w:r>
          </w:p>
        </w:tc>
        <w:tc>
          <w:tcPr>
            <w:tcW w:w="1260" w:type="dxa"/>
            <w:vAlign w:val="center"/>
          </w:tcPr>
          <w:p w14:paraId="24F1ACD8" w14:textId="77777777" w:rsidR="00A773F6" w:rsidRPr="003F616F" w:rsidRDefault="00A773F6" w:rsidP="005578C4">
            <w:pPr>
              <w:spacing w:before="20" w:after="20" w:line="264" w:lineRule="auto"/>
              <w:jc w:val="center"/>
              <w:rPr>
                <w:rFonts w:eastAsia="Calibri"/>
                <w:b/>
                <w:bCs/>
                <w:sz w:val="26"/>
                <w:szCs w:val="26"/>
              </w:rPr>
            </w:pPr>
            <w:r w:rsidRPr="003F616F">
              <w:rPr>
                <w:rFonts w:eastAsia="Calibri"/>
                <w:b/>
                <w:bCs/>
                <w:sz w:val="26"/>
                <w:szCs w:val="26"/>
              </w:rPr>
              <w:t> </w:t>
            </w:r>
          </w:p>
        </w:tc>
        <w:tc>
          <w:tcPr>
            <w:tcW w:w="1260" w:type="dxa"/>
            <w:vAlign w:val="center"/>
          </w:tcPr>
          <w:p w14:paraId="6680A3D2" w14:textId="77777777" w:rsidR="00A773F6" w:rsidRPr="003F616F" w:rsidRDefault="00A773F6" w:rsidP="005578C4">
            <w:pPr>
              <w:spacing w:before="20" w:after="20" w:line="264" w:lineRule="auto"/>
              <w:jc w:val="center"/>
              <w:rPr>
                <w:rFonts w:eastAsia="Calibri"/>
                <w:b/>
                <w:bCs/>
                <w:i/>
                <w:iCs/>
                <w:sz w:val="26"/>
                <w:szCs w:val="26"/>
              </w:rPr>
            </w:pPr>
            <w:r w:rsidRPr="003F616F">
              <w:rPr>
                <w:rFonts w:eastAsia="Calibri"/>
                <w:b/>
                <w:bCs/>
                <w:i/>
                <w:iCs/>
                <w:sz w:val="26"/>
                <w:szCs w:val="26"/>
              </w:rPr>
              <w:t> </w:t>
            </w:r>
          </w:p>
        </w:tc>
      </w:tr>
      <w:tr w:rsidR="00A773F6" w:rsidRPr="003F616F" w14:paraId="1F670243" w14:textId="77777777" w:rsidTr="005578C4">
        <w:trPr>
          <w:trHeight w:val="20"/>
          <w:jc w:val="center"/>
        </w:trPr>
        <w:tc>
          <w:tcPr>
            <w:tcW w:w="5949" w:type="dxa"/>
            <w:vAlign w:val="center"/>
          </w:tcPr>
          <w:p w14:paraId="236E71F5" w14:textId="77777777" w:rsidR="00A773F6" w:rsidRPr="003F616F" w:rsidRDefault="00A773F6" w:rsidP="005578C4">
            <w:pPr>
              <w:spacing w:before="20" w:after="20" w:line="264" w:lineRule="auto"/>
              <w:rPr>
                <w:rFonts w:eastAsia="Calibri"/>
                <w:i/>
                <w:iCs/>
                <w:sz w:val="26"/>
                <w:szCs w:val="26"/>
              </w:rPr>
            </w:pPr>
            <w:r w:rsidRPr="003F616F">
              <w:rPr>
                <w:rFonts w:eastAsia="Calibri"/>
                <w:i/>
                <w:iCs/>
                <w:sz w:val="26"/>
                <w:szCs w:val="26"/>
              </w:rPr>
              <w:t xml:space="preserve">- Có thuyết minh đầy đủ, chi tiết cho các hạng mục công trình, phù hợp với điều kiện thực tế hiện trường thi công. </w:t>
            </w:r>
          </w:p>
        </w:tc>
        <w:tc>
          <w:tcPr>
            <w:tcW w:w="1260" w:type="dxa"/>
            <w:vAlign w:val="center"/>
          </w:tcPr>
          <w:p w14:paraId="5F168C9C" w14:textId="77777777" w:rsidR="00A773F6" w:rsidRPr="003F616F" w:rsidRDefault="00A773F6" w:rsidP="005578C4">
            <w:pPr>
              <w:spacing w:before="20" w:after="20" w:line="264" w:lineRule="auto"/>
              <w:jc w:val="left"/>
              <w:rPr>
                <w:rFonts w:eastAsia="Calibri"/>
                <w:sz w:val="26"/>
                <w:szCs w:val="26"/>
              </w:rPr>
            </w:pPr>
            <w:r w:rsidRPr="003F616F">
              <w:rPr>
                <w:rFonts w:eastAsia="Calibri"/>
                <w:sz w:val="26"/>
                <w:szCs w:val="26"/>
              </w:rPr>
              <w:t> </w:t>
            </w:r>
          </w:p>
        </w:tc>
        <w:tc>
          <w:tcPr>
            <w:tcW w:w="1260" w:type="dxa"/>
            <w:vAlign w:val="center"/>
          </w:tcPr>
          <w:p w14:paraId="7F1D16E2"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1A03D09E"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3</w:t>
            </w:r>
          </w:p>
        </w:tc>
      </w:tr>
      <w:tr w:rsidR="00A773F6" w:rsidRPr="003F616F" w14:paraId="3D7A16AD" w14:textId="77777777" w:rsidTr="005578C4">
        <w:trPr>
          <w:trHeight w:val="20"/>
          <w:jc w:val="center"/>
        </w:trPr>
        <w:tc>
          <w:tcPr>
            <w:tcW w:w="5949" w:type="dxa"/>
            <w:vAlign w:val="center"/>
          </w:tcPr>
          <w:p w14:paraId="4DCE750B" w14:textId="77777777" w:rsidR="00A773F6" w:rsidRPr="003F616F" w:rsidRDefault="00A773F6" w:rsidP="005578C4">
            <w:pPr>
              <w:spacing w:before="20" w:after="20" w:line="264" w:lineRule="auto"/>
              <w:rPr>
                <w:rFonts w:eastAsia="Calibri"/>
                <w:i/>
                <w:iCs/>
                <w:sz w:val="26"/>
                <w:szCs w:val="26"/>
              </w:rPr>
            </w:pPr>
            <w:r w:rsidRPr="003F616F">
              <w:rPr>
                <w:rFonts w:eastAsia="Calibri"/>
                <w:i/>
                <w:iCs/>
                <w:sz w:val="26"/>
                <w:szCs w:val="26"/>
              </w:rPr>
              <w:t>- Có thuyết minh nhưng chưa đầy đủ cho các hạng mục công trình hoặc bố trí chỉ tương đối phù hợp với điều kiện thực tế hiện trường thi công.</w:t>
            </w:r>
          </w:p>
        </w:tc>
        <w:tc>
          <w:tcPr>
            <w:tcW w:w="1260" w:type="dxa"/>
            <w:vAlign w:val="center"/>
          </w:tcPr>
          <w:p w14:paraId="046D0363"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65279F04"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3C0C432E"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1-2</w:t>
            </w:r>
          </w:p>
        </w:tc>
      </w:tr>
      <w:tr w:rsidR="00A773F6" w:rsidRPr="003F616F" w14:paraId="2009604A" w14:textId="77777777" w:rsidTr="005578C4">
        <w:trPr>
          <w:trHeight w:val="20"/>
          <w:jc w:val="center"/>
        </w:trPr>
        <w:tc>
          <w:tcPr>
            <w:tcW w:w="5949" w:type="dxa"/>
            <w:vAlign w:val="center"/>
          </w:tcPr>
          <w:p w14:paraId="0FC4B1F5" w14:textId="77777777" w:rsidR="00A773F6" w:rsidRPr="003F616F" w:rsidRDefault="00A773F6" w:rsidP="005578C4">
            <w:pPr>
              <w:spacing w:before="20" w:after="20" w:line="264" w:lineRule="auto"/>
              <w:rPr>
                <w:rFonts w:eastAsia="Calibri"/>
                <w:i/>
                <w:iCs/>
                <w:sz w:val="26"/>
                <w:szCs w:val="26"/>
              </w:rPr>
            </w:pPr>
            <w:r w:rsidRPr="003F616F">
              <w:rPr>
                <w:rFonts w:eastAsia="Calibri"/>
                <w:i/>
                <w:iCs/>
                <w:sz w:val="26"/>
                <w:szCs w:val="26"/>
              </w:rPr>
              <w:t xml:space="preserve">- Không có thuyết minh hoặc không phù hợp với điều kiện thực tế hiện trường </w:t>
            </w:r>
            <w:r>
              <w:rPr>
                <w:rFonts w:eastAsia="Calibri"/>
                <w:i/>
                <w:iCs/>
                <w:sz w:val="26"/>
                <w:szCs w:val="26"/>
              </w:rPr>
              <w:t xml:space="preserve">hoặc sai về nội dung công việc </w:t>
            </w:r>
            <w:r w:rsidRPr="003F616F">
              <w:rPr>
                <w:rFonts w:eastAsia="Calibri"/>
                <w:i/>
                <w:iCs/>
                <w:sz w:val="26"/>
                <w:szCs w:val="26"/>
              </w:rPr>
              <w:t>thi công</w:t>
            </w:r>
            <w:r>
              <w:rPr>
                <w:rFonts w:eastAsia="Calibri"/>
                <w:i/>
                <w:iCs/>
                <w:sz w:val="26"/>
                <w:szCs w:val="26"/>
              </w:rPr>
              <w:t xml:space="preserve"> của gói thầu</w:t>
            </w:r>
            <w:r w:rsidRPr="003F616F">
              <w:rPr>
                <w:rFonts w:eastAsia="Calibri"/>
                <w:i/>
                <w:iCs/>
                <w:sz w:val="26"/>
                <w:szCs w:val="26"/>
              </w:rPr>
              <w:t xml:space="preserve">.  </w:t>
            </w:r>
          </w:p>
        </w:tc>
        <w:tc>
          <w:tcPr>
            <w:tcW w:w="1260" w:type="dxa"/>
            <w:vAlign w:val="center"/>
          </w:tcPr>
          <w:p w14:paraId="07EBC5F2"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7B158264"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0338405A"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0</w:t>
            </w:r>
          </w:p>
        </w:tc>
      </w:tr>
      <w:tr w:rsidR="00A773F6" w:rsidRPr="003F616F" w14:paraId="5E35E3D2" w14:textId="77777777" w:rsidTr="005578C4">
        <w:trPr>
          <w:trHeight w:val="20"/>
          <w:jc w:val="center"/>
        </w:trPr>
        <w:tc>
          <w:tcPr>
            <w:tcW w:w="5949" w:type="dxa"/>
            <w:vAlign w:val="center"/>
          </w:tcPr>
          <w:p w14:paraId="22BFB514" w14:textId="77777777" w:rsidR="00A773F6" w:rsidRPr="003F616F" w:rsidRDefault="00A773F6" w:rsidP="005578C4">
            <w:pPr>
              <w:spacing w:before="20" w:after="20" w:line="264" w:lineRule="auto"/>
              <w:rPr>
                <w:rFonts w:eastAsia="Calibri"/>
                <w:b/>
                <w:bCs/>
                <w:spacing w:val="-10"/>
                <w:sz w:val="26"/>
                <w:szCs w:val="26"/>
              </w:rPr>
            </w:pPr>
            <w:r w:rsidRPr="003F616F">
              <w:rPr>
                <w:rFonts w:eastAsia="Calibri"/>
                <w:b/>
                <w:bCs/>
                <w:spacing w:val="-10"/>
                <w:sz w:val="26"/>
                <w:szCs w:val="26"/>
              </w:rPr>
              <w:t xml:space="preserve">2.2. Biện pháp thi công </w:t>
            </w:r>
            <w:r>
              <w:rPr>
                <w:rFonts w:eastAsia="Calibri"/>
                <w:b/>
                <w:bCs/>
                <w:spacing w:val="-10"/>
                <w:sz w:val="26"/>
                <w:szCs w:val="26"/>
              </w:rPr>
              <w:t xml:space="preserve">chi tiết </w:t>
            </w:r>
            <w:r w:rsidRPr="003F616F">
              <w:rPr>
                <w:rFonts w:eastAsia="Calibri"/>
                <w:b/>
                <w:bCs/>
                <w:spacing w:val="-10"/>
                <w:sz w:val="26"/>
                <w:szCs w:val="26"/>
              </w:rPr>
              <w:t xml:space="preserve">chủ yếu cho các công tác chính: </w:t>
            </w:r>
          </w:p>
        </w:tc>
        <w:tc>
          <w:tcPr>
            <w:tcW w:w="1260" w:type="dxa"/>
            <w:vAlign w:val="center"/>
          </w:tcPr>
          <w:p w14:paraId="2F92819B" w14:textId="77777777" w:rsidR="00A773F6" w:rsidRPr="003F616F" w:rsidRDefault="00A773F6" w:rsidP="005578C4">
            <w:pPr>
              <w:spacing w:before="20" w:after="20" w:line="264" w:lineRule="auto"/>
              <w:jc w:val="center"/>
              <w:rPr>
                <w:rFonts w:eastAsia="Calibri"/>
                <w:b/>
                <w:bCs/>
                <w:sz w:val="26"/>
                <w:szCs w:val="26"/>
              </w:rPr>
            </w:pPr>
            <w:r>
              <w:rPr>
                <w:rFonts w:eastAsia="Calibri"/>
                <w:b/>
                <w:bCs/>
                <w:sz w:val="26"/>
                <w:szCs w:val="26"/>
              </w:rPr>
              <w:t>2</w:t>
            </w:r>
            <w:r w:rsidRPr="003F616F">
              <w:rPr>
                <w:rFonts w:eastAsia="Calibri"/>
                <w:b/>
                <w:bCs/>
                <w:sz w:val="26"/>
                <w:szCs w:val="26"/>
              </w:rPr>
              <w:t>7</w:t>
            </w:r>
          </w:p>
        </w:tc>
        <w:tc>
          <w:tcPr>
            <w:tcW w:w="1260" w:type="dxa"/>
            <w:vAlign w:val="center"/>
          </w:tcPr>
          <w:p w14:paraId="2282D9C6" w14:textId="77777777" w:rsidR="00A773F6" w:rsidRPr="003F616F" w:rsidRDefault="00A773F6" w:rsidP="005578C4">
            <w:pPr>
              <w:spacing w:before="20" w:after="20" w:line="264" w:lineRule="auto"/>
              <w:jc w:val="center"/>
              <w:rPr>
                <w:rFonts w:eastAsia="Calibri"/>
                <w:b/>
                <w:bCs/>
                <w:sz w:val="26"/>
                <w:szCs w:val="26"/>
              </w:rPr>
            </w:pPr>
            <w:r w:rsidRPr="003F616F">
              <w:rPr>
                <w:rFonts w:eastAsia="Calibri"/>
                <w:b/>
                <w:bCs/>
                <w:sz w:val="26"/>
                <w:szCs w:val="26"/>
              </w:rPr>
              <w:t> </w:t>
            </w:r>
          </w:p>
        </w:tc>
        <w:tc>
          <w:tcPr>
            <w:tcW w:w="1260" w:type="dxa"/>
            <w:vAlign w:val="center"/>
          </w:tcPr>
          <w:p w14:paraId="10E938D4" w14:textId="77777777" w:rsidR="00A773F6" w:rsidRPr="003F616F" w:rsidRDefault="00A773F6" w:rsidP="005578C4">
            <w:pPr>
              <w:spacing w:before="20" w:after="20" w:line="264" w:lineRule="auto"/>
              <w:jc w:val="center"/>
              <w:rPr>
                <w:rFonts w:eastAsia="Calibri"/>
                <w:b/>
                <w:bCs/>
                <w:i/>
                <w:iCs/>
                <w:sz w:val="26"/>
                <w:szCs w:val="26"/>
              </w:rPr>
            </w:pPr>
            <w:r w:rsidRPr="003F616F">
              <w:rPr>
                <w:rFonts w:eastAsia="Calibri"/>
                <w:b/>
                <w:bCs/>
                <w:i/>
                <w:iCs/>
                <w:sz w:val="26"/>
                <w:szCs w:val="26"/>
              </w:rPr>
              <w:t> </w:t>
            </w:r>
          </w:p>
        </w:tc>
      </w:tr>
      <w:tr w:rsidR="00A773F6" w:rsidRPr="003F616F" w14:paraId="44FDEF84" w14:textId="77777777" w:rsidTr="005578C4">
        <w:trPr>
          <w:trHeight w:val="20"/>
          <w:jc w:val="center"/>
        </w:trPr>
        <w:tc>
          <w:tcPr>
            <w:tcW w:w="5949" w:type="dxa"/>
            <w:vAlign w:val="center"/>
          </w:tcPr>
          <w:p w14:paraId="5471E214" w14:textId="77777777" w:rsidR="00A773F6" w:rsidRPr="008D0023" w:rsidRDefault="00A773F6" w:rsidP="005578C4">
            <w:pPr>
              <w:spacing w:before="20" w:after="20" w:line="264" w:lineRule="auto"/>
              <w:rPr>
                <w:rFonts w:eastAsia="Calibri"/>
                <w:sz w:val="26"/>
                <w:szCs w:val="26"/>
              </w:rPr>
            </w:pPr>
            <w:r w:rsidRPr="008D0023">
              <w:rPr>
                <w:rFonts w:eastAsia="Calibri"/>
                <w:sz w:val="26"/>
                <w:szCs w:val="26"/>
              </w:rPr>
              <w:t xml:space="preserve">a) Thi công </w:t>
            </w:r>
            <w:r>
              <w:rPr>
                <w:rFonts w:eastAsia="Calibri"/>
                <w:sz w:val="26"/>
                <w:szCs w:val="26"/>
              </w:rPr>
              <w:t xml:space="preserve">hạng mục xây dựng đường dây, trạm biến áp </w:t>
            </w:r>
          </w:p>
        </w:tc>
        <w:tc>
          <w:tcPr>
            <w:tcW w:w="1260" w:type="dxa"/>
            <w:vAlign w:val="center"/>
          </w:tcPr>
          <w:p w14:paraId="2FFAFD99" w14:textId="77777777" w:rsidR="00A773F6" w:rsidRPr="003F616F" w:rsidRDefault="00A773F6" w:rsidP="005578C4">
            <w:pPr>
              <w:spacing w:before="20" w:after="20" w:line="264" w:lineRule="auto"/>
              <w:jc w:val="center"/>
              <w:rPr>
                <w:rFonts w:eastAsia="Calibri"/>
                <w:sz w:val="26"/>
                <w:szCs w:val="26"/>
              </w:rPr>
            </w:pPr>
            <w:r>
              <w:rPr>
                <w:rFonts w:eastAsia="Calibri"/>
                <w:sz w:val="26"/>
                <w:szCs w:val="26"/>
              </w:rPr>
              <w:t>10</w:t>
            </w:r>
          </w:p>
        </w:tc>
        <w:tc>
          <w:tcPr>
            <w:tcW w:w="1260" w:type="dxa"/>
            <w:vAlign w:val="center"/>
          </w:tcPr>
          <w:p w14:paraId="4ADF9260"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7DFF44C3"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 </w:t>
            </w:r>
          </w:p>
        </w:tc>
      </w:tr>
      <w:tr w:rsidR="00A773F6" w:rsidRPr="003F616F" w14:paraId="742D1C19" w14:textId="77777777" w:rsidTr="005578C4">
        <w:trPr>
          <w:trHeight w:val="20"/>
          <w:jc w:val="center"/>
        </w:trPr>
        <w:tc>
          <w:tcPr>
            <w:tcW w:w="5949" w:type="dxa"/>
            <w:vAlign w:val="center"/>
          </w:tcPr>
          <w:p w14:paraId="5CDA6C66" w14:textId="77777777" w:rsidR="00A773F6" w:rsidRPr="003F616F" w:rsidRDefault="00A773F6" w:rsidP="005578C4">
            <w:pPr>
              <w:spacing w:before="20" w:after="20" w:line="264" w:lineRule="auto"/>
              <w:rPr>
                <w:rFonts w:eastAsia="Calibri"/>
                <w:b/>
                <w:bCs/>
                <w:i/>
                <w:iCs/>
                <w:sz w:val="26"/>
                <w:szCs w:val="26"/>
              </w:rPr>
            </w:pPr>
            <w:r w:rsidRPr="003F616F">
              <w:rPr>
                <w:rFonts w:eastAsia="Calibri"/>
                <w:b/>
                <w:bCs/>
                <w:i/>
                <w:iCs/>
                <w:sz w:val="26"/>
                <w:szCs w:val="26"/>
              </w:rPr>
              <w:t>-</w:t>
            </w:r>
            <w:r w:rsidRPr="003F616F">
              <w:rPr>
                <w:rFonts w:eastAsia="Calibri"/>
                <w:i/>
                <w:iCs/>
                <w:sz w:val="26"/>
                <w:szCs w:val="26"/>
              </w:rPr>
              <w:t xml:space="preserve"> Có biện pháp thi công trong đó: Đề xuất giải pháp kỹ thuật có tính khoa học, áp dụng các máy móc thiết bị tiên tiến vào thi công, cơ giới hóa tối đa các công việc; Trình tự thi công hợp lý, đầy đủ, chi tiết, phù hợp với tiến độ thi công và điều kiện thực tế hiện trường thi công; Các chỉ tiêu của sản phẩm hoàn thành đạt hoặc vượt so với quy trình thi công, nghiệm thu áp dụng cho công trình.</w:t>
            </w:r>
          </w:p>
        </w:tc>
        <w:tc>
          <w:tcPr>
            <w:tcW w:w="1260" w:type="dxa"/>
            <w:vAlign w:val="center"/>
          </w:tcPr>
          <w:p w14:paraId="427D6FE7"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613ACB81"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279E04DB" w14:textId="77777777" w:rsidR="00A773F6" w:rsidRPr="003F616F" w:rsidRDefault="00A773F6" w:rsidP="005578C4">
            <w:pPr>
              <w:spacing w:before="20" w:after="20" w:line="264" w:lineRule="auto"/>
              <w:jc w:val="center"/>
              <w:rPr>
                <w:rFonts w:eastAsia="Calibri"/>
                <w:i/>
                <w:iCs/>
                <w:sz w:val="26"/>
                <w:szCs w:val="26"/>
              </w:rPr>
            </w:pPr>
            <w:r>
              <w:rPr>
                <w:rFonts w:eastAsia="Calibri"/>
                <w:i/>
                <w:iCs/>
                <w:sz w:val="26"/>
                <w:szCs w:val="26"/>
              </w:rPr>
              <w:t>10</w:t>
            </w:r>
          </w:p>
        </w:tc>
      </w:tr>
      <w:tr w:rsidR="00A773F6" w:rsidRPr="003F616F" w14:paraId="6241DB51" w14:textId="77777777" w:rsidTr="005578C4">
        <w:trPr>
          <w:trHeight w:val="20"/>
          <w:jc w:val="center"/>
        </w:trPr>
        <w:tc>
          <w:tcPr>
            <w:tcW w:w="5949" w:type="dxa"/>
            <w:vAlign w:val="center"/>
          </w:tcPr>
          <w:p w14:paraId="019BE36C" w14:textId="77777777" w:rsidR="00A773F6" w:rsidRPr="003F616F" w:rsidRDefault="00A773F6" w:rsidP="005578C4">
            <w:pPr>
              <w:spacing w:before="20" w:after="20" w:line="288" w:lineRule="auto"/>
              <w:rPr>
                <w:rFonts w:eastAsia="Calibri"/>
                <w:b/>
                <w:bCs/>
                <w:i/>
                <w:iCs/>
                <w:sz w:val="26"/>
                <w:szCs w:val="26"/>
              </w:rPr>
            </w:pPr>
            <w:r w:rsidRPr="003F616F">
              <w:rPr>
                <w:rFonts w:eastAsia="Calibri"/>
                <w:b/>
                <w:bCs/>
                <w:i/>
                <w:iCs/>
                <w:sz w:val="26"/>
                <w:szCs w:val="26"/>
              </w:rPr>
              <w:t>-</w:t>
            </w:r>
            <w:r w:rsidRPr="003F616F">
              <w:rPr>
                <w:rFonts w:eastAsia="Calibri"/>
                <w:i/>
                <w:iCs/>
                <w:sz w:val="26"/>
                <w:szCs w:val="26"/>
              </w:rPr>
              <w:t xml:space="preserve"> Có biện pháp thi công nhưng chưa được đầy đủ, chi tiết, đề xuất các giải pháp kỹ thuật ở mức thông thường; trình tự thi công cơ bản phù hợp với tiến độ và điều kiện thực tế hiện trường thi công; các chỉ tiêu của sản phẩm </w:t>
            </w:r>
            <w:r w:rsidRPr="003F616F">
              <w:rPr>
                <w:rFonts w:eastAsia="Calibri"/>
                <w:i/>
                <w:iCs/>
                <w:sz w:val="26"/>
                <w:szCs w:val="26"/>
              </w:rPr>
              <w:lastRenderedPageBreak/>
              <w:t>hoàn thành phù hợp với quy trình thi công, nghiệm thu áp dụng cho công trình.</w:t>
            </w:r>
          </w:p>
        </w:tc>
        <w:tc>
          <w:tcPr>
            <w:tcW w:w="1260" w:type="dxa"/>
            <w:vAlign w:val="center"/>
          </w:tcPr>
          <w:p w14:paraId="54704EEB"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lastRenderedPageBreak/>
              <w:t> </w:t>
            </w:r>
          </w:p>
        </w:tc>
        <w:tc>
          <w:tcPr>
            <w:tcW w:w="1260" w:type="dxa"/>
            <w:vAlign w:val="center"/>
          </w:tcPr>
          <w:p w14:paraId="73907F69"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0974D5FC" w14:textId="77777777" w:rsidR="00A773F6" w:rsidRPr="003F616F" w:rsidRDefault="00A773F6" w:rsidP="005578C4">
            <w:pPr>
              <w:spacing w:before="20" w:after="20" w:line="264" w:lineRule="auto"/>
              <w:jc w:val="center"/>
              <w:rPr>
                <w:rFonts w:eastAsia="Calibri"/>
                <w:i/>
                <w:iCs/>
                <w:sz w:val="26"/>
                <w:szCs w:val="26"/>
              </w:rPr>
            </w:pPr>
            <w:r>
              <w:rPr>
                <w:rFonts w:eastAsia="Calibri"/>
                <w:i/>
                <w:iCs/>
                <w:sz w:val="26"/>
                <w:szCs w:val="26"/>
              </w:rPr>
              <w:t>7</w:t>
            </w:r>
            <w:r w:rsidRPr="003F616F">
              <w:rPr>
                <w:rFonts w:eastAsia="Calibri"/>
                <w:i/>
                <w:iCs/>
                <w:sz w:val="26"/>
                <w:szCs w:val="26"/>
              </w:rPr>
              <w:t>-</w:t>
            </w:r>
            <w:r>
              <w:rPr>
                <w:rFonts w:eastAsia="Calibri"/>
                <w:i/>
                <w:iCs/>
                <w:sz w:val="26"/>
                <w:szCs w:val="26"/>
              </w:rPr>
              <w:t>9</w:t>
            </w:r>
          </w:p>
        </w:tc>
      </w:tr>
      <w:tr w:rsidR="00A773F6" w:rsidRPr="003F616F" w14:paraId="7A9CDA71" w14:textId="77777777" w:rsidTr="005578C4">
        <w:trPr>
          <w:trHeight w:val="20"/>
          <w:jc w:val="center"/>
        </w:trPr>
        <w:tc>
          <w:tcPr>
            <w:tcW w:w="5949" w:type="dxa"/>
            <w:vAlign w:val="center"/>
          </w:tcPr>
          <w:p w14:paraId="1387AA2A" w14:textId="77777777" w:rsidR="00A773F6" w:rsidRPr="003F616F" w:rsidRDefault="00A773F6" w:rsidP="005578C4">
            <w:pPr>
              <w:spacing w:before="20" w:after="20" w:line="264" w:lineRule="auto"/>
              <w:rPr>
                <w:rFonts w:eastAsia="Calibri"/>
                <w:b/>
                <w:bCs/>
                <w:i/>
                <w:iCs/>
                <w:sz w:val="26"/>
                <w:szCs w:val="26"/>
              </w:rPr>
            </w:pPr>
            <w:r w:rsidRPr="003F616F">
              <w:rPr>
                <w:rFonts w:eastAsia="Calibri"/>
                <w:b/>
                <w:bCs/>
                <w:i/>
                <w:iCs/>
                <w:sz w:val="26"/>
                <w:szCs w:val="26"/>
              </w:rPr>
              <w:t>-</w:t>
            </w:r>
            <w:r w:rsidRPr="003F616F">
              <w:rPr>
                <w:rFonts w:eastAsia="Calibri"/>
                <w:i/>
                <w:iCs/>
                <w:sz w:val="26"/>
                <w:szCs w:val="26"/>
              </w:rPr>
              <w:t xml:space="preserve"> Không có biện pháp thi công hoặc có nhưng không cụ thể, không rõ ràng, không phù hợp với điều kiện biện pháp thi công hoặc có đề xuất sai quy trình thi công, nghiệm thu áp dụng cho công trình.  </w:t>
            </w:r>
          </w:p>
        </w:tc>
        <w:tc>
          <w:tcPr>
            <w:tcW w:w="1260" w:type="dxa"/>
            <w:vAlign w:val="center"/>
          </w:tcPr>
          <w:p w14:paraId="5697CAC6"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184AECA4"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0D6519D6"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0</w:t>
            </w:r>
          </w:p>
        </w:tc>
      </w:tr>
      <w:tr w:rsidR="00A773F6" w:rsidRPr="003F616F" w14:paraId="65A89DA9" w14:textId="77777777" w:rsidTr="005578C4">
        <w:trPr>
          <w:trHeight w:val="20"/>
          <w:jc w:val="center"/>
        </w:trPr>
        <w:tc>
          <w:tcPr>
            <w:tcW w:w="5949" w:type="dxa"/>
            <w:vAlign w:val="center"/>
          </w:tcPr>
          <w:p w14:paraId="6E7507A0" w14:textId="77777777" w:rsidR="00A773F6" w:rsidRPr="003F616F" w:rsidRDefault="00A773F6" w:rsidP="005578C4">
            <w:pPr>
              <w:spacing w:before="20" w:after="20" w:line="264" w:lineRule="auto"/>
              <w:rPr>
                <w:rFonts w:eastAsia="Calibri"/>
                <w:sz w:val="26"/>
                <w:szCs w:val="26"/>
              </w:rPr>
            </w:pPr>
            <w:r w:rsidRPr="003F616F">
              <w:rPr>
                <w:rFonts w:eastAsia="Calibri"/>
                <w:sz w:val="26"/>
                <w:szCs w:val="26"/>
              </w:rPr>
              <w:t xml:space="preserve">b) Thi công </w:t>
            </w:r>
            <w:r>
              <w:rPr>
                <w:rFonts w:eastAsia="Calibri"/>
                <w:sz w:val="26"/>
                <w:szCs w:val="26"/>
              </w:rPr>
              <w:t>hạng mục cấp nước</w:t>
            </w:r>
            <w:r w:rsidRPr="003F616F">
              <w:rPr>
                <w:rFonts w:eastAsia="Calibri"/>
                <w:sz w:val="26"/>
                <w:szCs w:val="26"/>
              </w:rPr>
              <w:t xml:space="preserve"> </w:t>
            </w:r>
          </w:p>
        </w:tc>
        <w:tc>
          <w:tcPr>
            <w:tcW w:w="1260" w:type="dxa"/>
            <w:vAlign w:val="center"/>
          </w:tcPr>
          <w:p w14:paraId="1AB27898" w14:textId="77777777" w:rsidR="00A773F6" w:rsidRPr="003F616F" w:rsidRDefault="00A773F6" w:rsidP="005578C4">
            <w:pPr>
              <w:spacing w:before="20" w:after="20" w:line="264" w:lineRule="auto"/>
              <w:jc w:val="center"/>
              <w:rPr>
                <w:rFonts w:eastAsia="Calibri"/>
                <w:sz w:val="26"/>
                <w:szCs w:val="26"/>
              </w:rPr>
            </w:pPr>
            <w:r>
              <w:rPr>
                <w:rFonts w:eastAsia="Calibri"/>
                <w:sz w:val="26"/>
                <w:szCs w:val="26"/>
              </w:rPr>
              <w:t>7</w:t>
            </w:r>
          </w:p>
        </w:tc>
        <w:tc>
          <w:tcPr>
            <w:tcW w:w="1260" w:type="dxa"/>
            <w:vAlign w:val="center"/>
          </w:tcPr>
          <w:p w14:paraId="4BC90F3F" w14:textId="77777777" w:rsidR="00A773F6" w:rsidRPr="003F616F" w:rsidRDefault="00A773F6" w:rsidP="005578C4">
            <w:pPr>
              <w:spacing w:before="20" w:after="20" w:line="264" w:lineRule="auto"/>
              <w:jc w:val="center"/>
              <w:rPr>
                <w:rFonts w:eastAsia="Calibri"/>
                <w:sz w:val="26"/>
                <w:szCs w:val="26"/>
              </w:rPr>
            </w:pPr>
          </w:p>
        </w:tc>
        <w:tc>
          <w:tcPr>
            <w:tcW w:w="1260" w:type="dxa"/>
            <w:vAlign w:val="center"/>
          </w:tcPr>
          <w:p w14:paraId="7B5ACE48" w14:textId="77777777" w:rsidR="00A773F6" w:rsidRPr="003F616F" w:rsidRDefault="00A773F6" w:rsidP="005578C4">
            <w:pPr>
              <w:spacing w:before="20" w:after="20" w:line="264" w:lineRule="auto"/>
              <w:jc w:val="center"/>
              <w:rPr>
                <w:rFonts w:eastAsia="Calibri"/>
                <w:i/>
                <w:iCs/>
                <w:sz w:val="26"/>
                <w:szCs w:val="26"/>
              </w:rPr>
            </w:pPr>
          </w:p>
        </w:tc>
      </w:tr>
      <w:tr w:rsidR="00A773F6" w:rsidRPr="003F616F" w14:paraId="030368EC" w14:textId="77777777" w:rsidTr="005578C4">
        <w:trPr>
          <w:trHeight w:val="20"/>
          <w:jc w:val="center"/>
        </w:trPr>
        <w:tc>
          <w:tcPr>
            <w:tcW w:w="5949" w:type="dxa"/>
          </w:tcPr>
          <w:p w14:paraId="10B53FD4" w14:textId="77777777" w:rsidR="00A773F6" w:rsidRPr="003F616F" w:rsidRDefault="00A773F6" w:rsidP="005578C4">
            <w:pPr>
              <w:spacing w:before="20" w:after="20" w:line="264" w:lineRule="auto"/>
              <w:rPr>
                <w:rFonts w:eastAsia="Calibri"/>
                <w:i/>
                <w:iCs/>
                <w:sz w:val="26"/>
                <w:szCs w:val="26"/>
              </w:rPr>
            </w:pPr>
            <w:r w:rsidRPr="003F616F">
              <w:rPr>
                <w:rFonts w:eastAsia="Calibri"/>
                <w:i/>
                <w:iCs/>
                <w:sz w:val="26"/>
                <w:szCs w:val="26"/>
              </w:rPr>
              <w:t>- Có biện pháp thi công trong đó: Đề xuất giải pháp kỹ thuật có tính khoa học, áp dụng các máy móc thiết bị tiên tiến vào thi công, cơ giới hóa tối đa các công việc, các loại vật liệu đầu vào phục vụ thi công; Trình tự thi công hợp lý, đầy đủ, chi tiết, phù hợp với tiến độ thi công và điều kiện thực tế hiện trường thi công; Các chỉ tiêu của sản phẩm hoàn thành đạt hoặc vượt so với quy trình thi công, nghiệm thu áp dụng cho công trình.</w:t>
            </w:r>
          </w:p>
        </w:tc>
        <w:tc>
          <w:tcPr>
            <w:tcW w:w="1260" w:type="dxa"/>
            <w:vAlign w:val="center"/>
          </w:tcPr>
          <w:p w14:paraId="145E5CEB" w14:textId="77777777" w:rsidR="00A773F6" w:rsidRPr="003F616F" w:rsidRDefault="00A773F6" w:rsidP="005578C4">
            <w:pPr>
              <w:spacing w:before="20" w:after="20" w:line="264" w:lineRule="auto"/>
              <w:jc w:val="center"/>
              <w:rPr>
                <w:rFonts w:eastAsia="Calibri"/>
                <w:sz w:val="26"/>
                <w:szCs w:val="26"/>
              </w:rPr>
            </w:pPr>
          </w:p>
        </w:tc>
        <w:tc>
          <w:tcPr>
            <w:tcW w:w="1260" w:type="dxa"/>
            <w:vAlign w:val="center"/>
          </w:tcPr>
          <w:p w14:paraId="031F5FFE" w14:textId="77777777" w:rsidR="00A773F6" w:rsidRPr="003F616F" w:rsidRDefault="00A773F6" w:rsidP="005578C4">
            <w:pPr>
              <w:spacing w:before="20" w:after="20" w:line="264" w:lineRule="auto"/>
              <w:jc w:val="center"/>
              <w:rPr>
                <w:rFonts w:eastAsia="Calibri"/>
                <w:sz w:val="26"/>
                <w:szCs w:val="26"/>
              </w:rPr>
            </w:pPr>
          </w:p>
        </w:tc>
        <w:tc>
          <w:tcPr>
            <w:tcW w:w="1260" w:type="dxa"/>
            <w:vAlign w:val="center"/>
          </w:tcPr>
          <w:p w14:paraId="65B244B9" w14:textId="77777777" w:rsidR="00A773F6" w:rsidRPr="003F616F" w:rsidRDefault="00A773F6" w:rsidP="005578C4">
            <w:pPr>
              <w:spacing w:before="20" w:after="20" w:line="264" w:lineRule="auto"/>
              <w:jc w:val="center"/>
              <w:rPr>
                <w:rFonts w:eastAsia="Calibri"/>
                <w:i/>
                <w:iCs/>
                <w:sz w:val="26"/>
                <w:szCs w:val="26"/>
              </w:rPr>
            </w:pPr>
            <w:r>
              <w:rPr>
                <w:rFonts w:eastAsia="Calibri"/>
                <w:i/>
                <w:iCs/>
                <w:sz w:val="26"/>
                <w:szCs w:val="26"/>
              </w:rPr>
              <w:t>7</w:t>
            </w:r>
          </w:p>
        </w:tc>
      </w:tr>
      <w:tr w:rsidR="00A773F6" w:rsidRPr="003F616F" w14:paraId="6B9AEF8A" w14:textId="77777777" w:rsidTr="005578C4">
        <w:trPr>
          <w:trHeight w:val="20"/>
          <w:jc w:val="center"/>
        </w:trPr>
        <w:tc>
          <w:tcPr>
            <w:tcW w:w="5949" w:type="dxa"/>
          </w:tcPr>
          <w:p w14:paraId="34DCC594" w14:textId="77777777" w:rsidR="00A773F6" w:rsidRPr="003F616F" w:rsidRDefault="00A773F6" w:rsidP="005578C4">
            <w:pPr>
              <w:spacing w:before="20" w:after="20" w:line="264" w:lineRule="auto"/>
              <w:rPr>
                <w:rFonts w:eastAsia="Calibri"/>
                <w:i/>
                <w:iCs/>
                <w:sz w:val="26"/>
                <w:szCs w:val="26"/>
              </w:rPr>
            </w:pPr>
            <w:r w:rsidRPr="003F616F">
              <w:rPr>
                <w:rFonts w:eastAsia="Calibri"/>
                <w:i/>
                <w:iCs/>
                <w:sz w:val="26"/>
                <w:szCs w:val="26"/>
              </w:rPr>
              <w:t>- Có biện pháp thi công nhưng chưa được đầy đủ, chi tiết, đề xuất các giải pháp kỹ thuật ở mức thông thường; trình tự thi công cơ bản phù hợp với tiến độ và điều kiện thực tế hiện trường thi công; các chỉ tiêu của sản phẩm hoàn thành phù hợp với quy trình thi công, nghiệm thu áp dụng cho công trình.</w:t>
            </w:r>
          </w:p>
        </w:tc>
        <w:tc>
          <w:tcPr>
            <w:tcW w:w="1260" w:type="dxa"/>
            <w:vAlign w:val="center"/>
          </w:tcPr>
          <w:p w14:paraId="1494A02D" w14:textId="77777777" w:rsidR="00A773F6" w:rsidRPr="003F616F" w:rsidRDefault="00A773F6" w:rsidP="005578C4">
            <w:pPr>
              <w:spacing w:before="20" w:after="20" w:line="264" w:lineRule="auto"/>
              <w:jc w:val="center"/>
              <w:rPr>
                <w:rFonts w:eastAsia="Calibri"/>
                <w:sz w:val="26"/>
                <w:szCs w:val="26"/>
              </w:rPr>
            </w:pPr>
          </w:p>
        </w:tc>
        <w:tc>
          <w:tcPr>
            <w:tcW w:w="1260" w:type="dxa"/>
            <w:vAlign w:val="center"/>
          </w:tcPr>
          <w:p w14:paraId="24D1ADEC" w14:textId="77777777" w:rsidR="00A773F6" w:rsidRPr="003F616F" w:rsidRDefault="00A773F6" w:rsidP="005578C4">
            <w:pPr>
              <w:spacing w:before="20" w:after="20" w:line="264" w:lineRule="auto"/>
              <w:jc w:val="center"/>
              <w:rPr>
                <w:rFonts w:eastAsia="Calibri"/>
                <w:sz w:val="26"/>
                <w:szCs w:val="26"/>
              </w:rPr>
            </w:pPr>
          </w:p>
        </w:tc>
        <w:tc>
          <w:tcPr>
            <w:tcW w:w="1260" w:type="dxa"/>
            <w:vAlign w:val="center"/>
          </w:tcPr>
          <w:p w14:paraId="1B0A0CD4" w14:textId="77777777" w:rsidR="00A773F6" w:rsidRPr="003F616F" w:rsidRDefault="00A773F6" w:rsidP="005578C4">
            <w:pPr>
              <w:spacing w:before="20" w:after="20" w:line="264" w:lineRule="auto"/>
              <w:jc w:val="center"/>
              <w:rPr>
                <w:rFonts w:eastAsia="Calibri"/>
                <w:i/>
                <w:iCs/>
                <w:sz w:val="26"/>
                <w:szCs w:val="26"/>
              </w:rPr>
            </w:pPr>
            <w:r>
              <w:rPr>
                <w:rFonts w:eastAsia="Calibri"/>
                <w:i/>
                <w:iCs/>
                <w:sz w:val="26"/>
                <w:szCs w:val="26"/>
              </w:rPr>
              <w:t>5</w:t>
            </w:r>
            <w:r w:rsidRPr="003F616F">
              <w:rPr>
                <w:rFonts w:eastAsia="Calibri"/>
                <w:i/>
                <w:iCs/>
                <w:sz w:val="26"/>
                <w:szCs w:val="26"/>
              </w:rPr>
              <w:t>-</w:t>
            </w:r>
            <w:r>
              <w:rPr>
                <w:rFonts w:eastAsia="Calibri"/>
                <w:i/>
                <w:iCs/>
                <w:sz w:val="26"/>
                <w:szCs w:val="26"/>
              </w:rPr>
              <w:t>6</w:t>
            </w:r>
          </w:p>
        </w:tc>
      </w:tr>
      <w:tr w:rsidR="00A773F6" w:rsidRPr="003F616F" w14:paraId="36E3DF15" w14:textId="77777777" w:rsidTr="005578C4">
        <w:trPr>
          <w:trHeight w:val="20"/>
          <w:jc w:val="center"/>
        </w:trPr>
        <w:tc>
          <w:tcPr>
            <w:tcW w:w="5949" w:type="dxa"/>
          </w:tcPr>
          <w:p w14:paraId="31E468C3" w14:textId="77777777" w:rsidR="00A773F6" w:rsidRPr="003F616F" w:rsidRDefault="00A773F6" w:rsidP="005578C4">
            <w:pPr>
              <w:spacing w:before="20" w:after="20" w:line="264" w:lineRule="auto"/>
              <w:rPr>
                <w:rFonts w:eastAsia="Calibri"/>
                <w:i/>
                <w:iCs/>
                <w:sz w:val="26"/>
                <w:szCs w:val="26"/>
              </w:rPr>
            </w:pPr>
            <w:r w:rsidRPr="003F616F">
              <w:rPr>
                <w:rFonts w:eastAsia="Calibri"/>
                <w:i/>
                <w:iCs/>
                <w:sz w:val="26"/>
                <w:szCs w:val="26"/>
              </w:rPr>
              <w:t xml:space="preserve">- Không có biện pháp thi công hoặc có nhưng không cụ thể, không rõ ràng, không phù hợp với điều kiện biện pháp thi công hoặc có đề xuất sai quy trình thi công, nghiệm thu áp dụng cho công trình.  </w:t>
            </w:r>
          </w:p>
        </w:tc>
        <w:tc>
          <w:tcPr>
            <w:tcW w:w="1260" w:type="dxa"/>
            <w:vAlign w:val="center"/>
          </w:tcPr>
          <w:p w14:paraId="2293BC69" w14:textId="77777777" w:rsidR="00A773F6" w:rsidRPr="003F616F" w:rsidRDefault="00A773F6" w:rsidP="005578C4">
            <w:pPr>
              <w:spacing w:before="20" w:after="20" w:line="264" w:lineRule="auto"/>
              <w:jc w:val="center"/>
              <w:rPr>
                <w:rFonts w:eastAsia="Calibri"/>
                <w:sz w:val="26"/>
                <w:szCs w:val="26"/>
              </w:rPr>
            </w:pPr>
          </w:p>
        </w:tc>
        <w:tc>
          <w:tcPr>
            <w:tcW w:w="1260" w:type="dxa"/>
            <w:vAlign w:val="center"/>
          </w:tcPr>
          <w:p w14:paraId="18AFCB22" w14:textId="77777777" w:rsidR="00A773F6" w:rsidRPr="003F616F" w:rsidRDefault="00A773F6" w:rsidP="005578C4">
            <w:pPr>
              <w:spacing w:before="20" w:after="20" w:line="264" w:lineRule="auto"/>
              <w:jc w:val="center"/>
              <w:rPr>
                <w:rFonts w:eastAsia="Calibri"/>
                <w:sz w:val="26"/>
                <w:szCs w:val="26"/>
              </w:rPr>
            </w:pPr>
          </w:p>
        </w:tc>
        <w:tc>
          <w:tcPr>
            <w:tcW w:w="1260" w:type="dxa"/>
            <w:vAlign w:val="center"/>
          </w:tcPr>
          <w:p w14:paraId="2B1099AA"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0</w:t>
            </w:r>
          </w:p>
        </w:tc>
      </w:tr>
      <w:tr w:rsidR="00A773F6" w:rsidRPr="003F616F" w14:paraId="136D7589" w14:textId="77777777" w:rsidTr="005578C4">
        <w:trPr>
          <w:trHeight w:val="20"/>
          <w:jc w:val="center"/>
        </w:trPr>
        <w:tc>
          <w:tcPr>
            <w:tcW w:w="5949" w:type="dxa"/>
            <w:vAlign w:val="center"/>
          </w:tcPr>
          <w:p w14:paraId="5EF1F7AD" w14:textId="77777777" w:rsidR="00A773F6" w:rsidRPr="008D0023" w:rsidRDefault="00A773F6" w:rsidP="005578C4">
            <w:pPr>
              <w:spacing w:before="20" w:after="20" w:line="264" w:lineRule="auto"/>
              <w:rPr>
                <w:rFonts w:eastAsia="Calibri"/>
                <w:i/>
                <w:iCs/>
                <w:sz w:val="26"/>
                <w:szCs w:val="26"/>
              </w:rPr>
            </w:pPr>
            <w:r>
              <w:rPr>
                <w:rFonts w:eastAsia="Calibri"/>
                <w:sz w:val="26"/>
                <w:szCs w:val="26"/>
              </w:rPr>
              <w:t>c</w:t>
            </w:r>
            <w:r w:rsidRPr="008D0023">
              <w:rPr>
                <w:rFonts w:eastAsia="Calibri"/>
                <w:sz w:val="26"/>
                <w:szCs w:val="26"/>
              </w:rPr>
              <w:t xml:space="preserve">) </w:t>
            </w:r>
            <w:r>
              <w:rPr>
                <w:rFonts w:eastAsia="Calibri"/>
                <w:sz w:val="26"/>
                <w:szCs w:val="26"/>
              </w:rPr>
              <w:t>Thi công lắp đặt thiết bị (Trạm biến áp, đèn năng lượng)</w:t>
            </w:r>
          </w:p>
        </w:tc>
        <w:tc>
          <w:tcPr>
            <w:tcW w:w="1260" w:type="dxa"/>
            <w:vAlign w:val="center"/>
          </w:tcPr>
          <w:p w14:paraId="03B799E4" w14:textId="77777777" w:rsidR="00A773F6" w:rsidRPr="003F616F" w:rsidRDefault="00A773F6" w:rsidP="005578C4">
            <w:pPr>
              <w:spacing w:before="20" w:after="20" w:line="264" w:lineRule="auto"/>
              <w:jc w:val="center"/>
              <w:rPr>
                <w:rFonts w:eastAsia="Calibri"/>
                <w:sz w:val="26"/>
                <w:szCs w:val="26"/>
              </w:rPr>
            </w:pPr>
            <w:r>
              <w:rPr>
                <w:rFonts w:eastAsia="Calibri"/>
                <w:sz w:val="26"/>
                <w:szCs w:val="26"/>
              </w:rPr>
              <w:t>10</w:t>
            </w:r>
          </w:p>
        </w:tc>
        <w:tc>
          <w:tcPr>
            <w:tcW w:w="1260" w:type="dxa"/>
            <w:vAlign w:val="center"/>
          </w:tcPr>
          <w:p w14:paraId="359784D7" w14:textId="77777777" w:rsidR="00A773F6" w:rsidRPr="003F616F" w:rsidRDefault="00A773F6" w:rsidP="005578C4">
            <w:pPr>
              <w:spacing w:before="20" w:after="20" w:line="264" w:lineRule="auto"/>
              <w:jc w:val="center"/>
              <w:rPr>
                <w:rFonts w:eastAsia="Calibri"/>
                <w:sz w:val="26"/>
                <w:szCs w:val="26"/>
              </w:rPr>
            </w:pPr>
          </w:p>
        </w:tc>
        <w:tc>
          <w:tcPr>
            <w:tcW w:w="1260" w:type="dxa"/>
            <w:vAlign w:val="center"/>
          </w:tcPr>
          <w:p w14:paraId="10CFEAC0" w14:textId="77777777" w:rsidR="00A773F6" w:rsidRPr="003F616F" w:rsidRDefault="00A773F6" w:rsidP="005578C4">
            <w:pPr>
              <w:spacing w:before="20" w:after="20" w:line="264" w:lineRule="auto"/>
              <w:jc w:val="center"/>
              <w:rPr>
                <w:rFonts w:eastAsia="Calibri"/>
                <w:i/>
                <w:iCs/>
                <w:sz w:val="26"/>
                <w:szCs w:val="26"/>
              </w:rPr>
            </w:pPr>
          </w:p>
        </w:tc>
      </w:tr>
      <w:tr w:rsidR="00A773F6" w:rsidRPr="003F616F" w14:paraId="3D45C4D0" w14:textId="77777777" w:rsidTr="005578C4">
        <w:trPr>
          <w:trHeight w:val="20"/>
          <w:jc w:val="center"/>
        </w:trPr>
        <w:tc>
          <w:tcPr>
            <w:tcW w:w="5949" w:type="dxa"/>
          </w:tcPr>
          <w:p w14:paraId="6942BB92" w14:textId="77777777" w:rsidR="00A773F6" w:rsidRPr="003F616F" w:rsidRDefault="00A773F6" w:rsidP="005578C4">
            <w:pPr>
              <w:spacing w:before="20" w:after="20" w:line="264" w:lineRule="auto"/>
              <w:rPr>
                <w:rFonts w:eastAsia="Calibri"/>
                <w:i/>
                <w:iCs/>
                <w:sz w:val="26"/>
                <w:szCs w:val="26"/>
              </w:rPr>
            </w:pPr>
            <w:r w:rsidRPr="003F616F">
              <w:rPr>
                <w:rFonts w:eastAsia="Calibri"/>
                <w:i/>
                <w:iCs/>
                <w:sz w:val="26"/>
                <w:szCs w:val="26"/>
              </w:rPr>
              <w:t xml:space="preserve">- Có biện pháp thi công trong đó: Đề xuất giải pháp kỹ thuật có tính khoa học, áp dụng các máy móc thiết bị tiên tiến vào thi công, </w:t>
            </w:r>
            <w:r>
              <w:rPr>
                <w:rFonts w:eastAsia="Calibri"/>
                <w:i/>
                <w:iCs/>
                <w:sz w:val="26"/>
                <w:szCs w:val="26"/>
              </w:rPr>
              <w:t>lắp đặt thiết bị;</w:t>
            </w:r>
            <w:r w:rsidRPr="003F616F">
              <w:rPr>
                <w:rFonts w:eastAsia="Calibri"/>
                <w:i/>
                <w:iCs/>
                <w:sz w:val="26"/>
                <w:szCs w:val="26"/>
              </w:rPr>
              <w:t xml:space="preserve">Trình tự thi công hợp lý, đầy đủ, chi tiết, phù hợp với tiến độ thi công và điều kiện thực tế hiện trường thi công; </w:t>
            </w:r>
            <w:r>
              <w:rPr>
                <w:rFonts w:eastAsia="Calibri"/>
                <w:i/>
                <w:iCs/>
                <w:sz w:val="26"/>
                <w:szCs w:val="26"/>
              </w:rPr>
              <w:t xml:space="preserve">quy trình vận hành thiết bị. </w:t>
            </w:r>
            <w:r w:rsidRPr="003F616F">
              <w:rPr>
                <w:rFonts w:eastAsia="Calibri"/>
                <w:i/>
                <w:iCs/>
                <w:sz w:val="26"/>
                <w:szCs w:val="26"/>
              </w:rPr>
              <w:t>Các chỉ tiêu của sản phẩm hoàn thành đạt hoặc vượt so với quy trình thi công, nghiệm thu áp dụng cho công trình.</w:t>
            </w:r>
          </w:p>
        </w:tc>
        <w:tc>
          <w:tcPr>
            <w:tcW w:w="1260" w:type="dxa"/>
            <w:vAlign w:val="center"/>
          </w:tcPr>
          <w:p w14:paraId="4022AFB9" w14:textId="77777777" w:rsidR="00A773F6" w:rsidRPr="003F616F" w:rsidRDefault="00A773F6" w:rsidP="005578C4">
            <w:pPr>
              <w:spacing w:before="20" w:after="20" w:line="264" w:lineRule="auto"/>
              <w:jc w:val="center"/>
              <w:rPr>
                <w:rFonts w:eastAsia="Calibri"/>
                <w:sz w:val="26"/>
                <w:szCs w:val="26"/>
              </w:rPr>
            </w:pPr>
          </w:p>
        </w:tc>
        <w:tc>
          <w:tcPr>
            <w:tcW w:w="1260" w:type="dxa"/>
            <w:vAlign w:val="center"/>
          </w:tcPr>
          <w:p w14:paraId="0DBC2453" w14:textId="77777777" w:rsidR="00A773F6" w:rsidRPr="003F616F" w:rsidRDefault="00A773F6" w:rsidP="005578C4">
            <w:pPr>
              <w:spacing w:before="20" w:after="20" w:line="264" w:lineRule="auto"/>
              <w:jc w:val="center"/>
              <w:rPr>
                <w:rFonts w:eastAsia="Calibri"/>
                <w:sz w:val="26"/>
                <w:szCs w:val="26"/>
              </w:rPr>
            </w:pPr>
          </w:p>
        </w:tc>
        <w:tc>
          <w:tcPr>
            <w:tcW w:w="1260" w:type="dxa"/>
            <w:vAlign w:val="center"/>
          </w:tcPr>
          <w:p w14:paraId="05CA4F02" w14:textId="77777777" w:rsidR="00A773F6" w:rsidRPr="003F616F" w:rsidRDefault="00A773F6" w:rsidP="005578C4">
            <w:pPr>
              <w:spacing w:before="20" w:after="20" w:line="264" w:lineRule="auto"/>
              <w:jc w:val="center"/>
              <w:rPr>
                <w:rFonts w:eastAsia="Calibri"/>
                <w:i/>
                <w:iCs/>
                <w:sz w:val="26"/>
                <w:szCs w:val="26"/>
              </w:rPr>
            </w:pPr>
            <w:r>
              <w:rPr>
                <w:rFonts w:eastAsia="Calibri"/>
                <w:i/>
                <w:iCs/>
                <w:sz w:val="26"/>
                <w:szCs w:val="26"/>
              </w:rPr>
              <w:t>10</w:t>
            </w:r>
          </w:p>
        </w:tc>
      </w:tr>
      <w:tr w:rsidR="00A773F6" w:rsidRPr="003F616F" w14:paraId="3DB47729" w14:textId="77777777" w:rsidTr="005578C4">
        <w:trPr>
          <w:trHeight w:val="20"/>
          <w:jc w:val="center"/>
        </w:trPr>
        <w:tc>
          <w:tcPr>
            <w:tcW w:w="5949" w:type="dxa"/>
          </w:tcPr>
          <w:p w14:paraId="389C252C" w14:textId="77777777" w:rsidR="00A773F6" w:rsidRPr="003F616F" w:rsidRDefault="00A773F6" w:rsidP="005578C4">
            <w:pPr>
              <w:spacing w:before="20" w:after="20" w:line="264" w:lineRule="auto"/>
              <w:rPr>
                <w:rFonts w:eastAsia="Calibri"/>
                <w:i/>
                <w:iCs/>
                <w:sz w:val="26"/>
                <w:szCs w:val="26"/>
              </w:rPr>
            </w:pPr>
            <w:r w:rsidRPr="003F616F">
              <w:rPr>
                <w:rFonts w:eastAsia="Calibri"/>
                <w:i/>
                <w:iCs/>
                <w:sz w:val="26"/>
                <w:szCs w:val="26"/>
              </w:rPr>
              <w:t xml:space="preserve">- Có biện pháp thi công nhưng chưa được đầy đủ, chi tiết, đề xuất các giải pháp kỹ thuật ở mức thông thường; trình tự thi công cơ bản phù hợp với tiến độ và điều kiện thực tế hiện trường thi công; các chỉ tiêu của sản phẩm </w:t>
            </w:r>
            <w:r w:rsidRPr="003F616F">
              <w:rPr>
                <w:rFonts w:eastAsia="Calibri"/>
                <w:i/>
                <w:iCs/>
                <w:sz w:val="26"/>
                <w:szCs w:val="26"/>
              </w:rPr>
              <w:lastRenderedPageBreak/>
              <w:t>hoàn thành phù hợp với quy trình thi công, nghiệm thu áp dụng cho công trình.</w:t>
            </w:r>
          </w:p>
        </w:tc>
        <w:tc>
          <w:tcPr>
            <w:tcW w:w="1260" w:type="dxa"/>
            <w:vAlign w:val="center"/>
          </w:tcPr>
          <w:p w14:paraId="594AD902" w14:textId="77777777" w:rsidR="00A773F6" w:rsidRPr="003F616F" w:rsidRDefault="00A773F6" w:rsidP="005578C4">
            <w:pPr>
              <w:spacing w:before="20" w:after="20" w:line="264" w:lineRule="auto"/>
              <w:jc w:val="center"/>
              <w:rPr>
                <w:rFonts w:eastAsia="Calibri"/>
                <w:sz w:val="26"/>
                <w:szCs w:val="26"/>
              </w:rPr>
            </w:pPr>
          </w:p>
        </w:tc>
        <w:tc>
          <w:tcPr>
            <w:tcW w:w="1260" w:type="dxa"/>
            <w:vAlign w:val="center"/>
          </w:tcPr>
          <w:p w14:paraId="2773FB45" w14:textId="77777777" w:rsidR="00A773F6" w:rsidRPr="003F616F" w:rsidRDefault="00A773F6" w:rsidP="005578C4">
            <w:pPr>
              <w:spacing w:before="20" w:after="20" w:line="264" w:lineRule="auto"/>
              <w:jc w:val="center"/>
              <w:rPr>
                <w:rFonts w:eastAsia="Calibri"/>
                <w:sz w:val="26"/>
                <w:szCs w:val="26"/>
              </w:rPr>
            </w:pPr>
          </w:p>
        </w:tc>
        <w:tc>
          <w:tcPr>
            <w:tcW w:w="1260" w:type="dxa"/>
            <w:vAlign w:val="center"/>
          </w:tcPr>
          <w:p w14:paraId="277B3BDE" w14:textId="77777777" w:rsidR="00A773F6" w:rsidRPr="003F616F" w:rsidRDefault="00A773F6" w:rsidP="005578C4">
            <w:pPr>
              <w:spacing w:before="20" w:after="20" w:line="264" w:lineRule="auto"/>
              <w:jc w:val="center"/>
              <w:rPr>
                <w:rFonts w:eastAsia="Calibri"/>
                <w:i/>
                <w:iCs/>
                <w:sz w:val="26"/>
                <w:szCs w:val="26"/>
              </w:rPr>
            </w:pPr>
            <w:r>
              <w:rPr>
                <w:rFonts w:eastAsia="Calibri"/>
                <w:i/>
                <w:iCs/>
                <w:sz w:val="26"/>
                <w:szCs w:val="26"/>
              </w:rPr>
              <w:t>7</w:t>
            </w:r>
            <w:r w:rsidRPr="003F616F">
              <w:rPr>
                <w:rFonts w:eastAsia="Calibri"/>
                <w:i/>
                <w:iCs/>
                <w:sz w:val="26"/>
                <w:szCs w:val="26"/>
              </w:rPr>
              <w:t>-</w:t>
            </w:r>
            <w:r>
              <w:rPr>
                <w:rFonts w:eastAsia="Calibri"/>
                <w:i/>
                <w:iCs/>
                <w:sz w:val="26"/>
                <w:szCs w:val="26"/>
              </w:rPr>
              <w:t>9</w:t>
            </w:r>
          </w:p>
        </w:tc>
      </w:tr>
      <w:tr w:rsidR="00A773F6" w:rsidRPr="003F616F" w14:paraId="3656DB9C" w14:textId="77777777" w:rsidTr="005578C4">
        <w:trPr>
          <w:trHeight w:val="20"/>
          <w:jc w:val="center"/>
        </w:trPr>
        <w:tc>
          <w:tcPr>
            <w:tcW w:w="5949" w:type="dxa"/>
          </w:tcPr>
          <w:p w14:paraId="4F4C2C9F" w14:textId="77777777" w:rsidR="00A773F6" w:rsidRPr="003F616F" w:rsidRDefault="00A773F6" w:rsidP="005578C4">
            <w:pPr>
              <w:spacing w:before="20" w:after="20" w:line="264" w:lineRule="auto"/>
              <w:rPr>
                <w:rFonts w:eastAsia="Calibri"/>
                <w:i/>
                <w:iCs/>
                <w:sz w:val="26"/>
                <w:szCs w:val="26"/>
              </w:rPr>
            </w:pPr>
            <w:r w:rsidRPr="003F616F">
              <w:rPr>
                <w:rFonts w:eastAsia="Calibri"/>
                <w:i/>
                <w:iCs/>
                <w:sz w:val="26"/>
                <w:szCs w:val="26"/>
              </w:rPr>
              <w:t xml:space="preserve">- Không có biện pháp thi công hoặc có nhưng không cụ thể, không rõ ràng, không phù hợp với điều kiện biện pháp thi công hoặc có đề xuất sai quy trình thi công, nghiệm thu áp dụng cho công trình.  </w:t>
            </w:r>
          </w:p>
        </w:tc>
        <w:tc>
          <w:tcPr>
            <w:tcW w:w="1260" w:type="dxa"/>
            <w:vAlign w:val="center"/>
          </w:tcPr>
          <w:p w14:paraId="3858A99A" w14:textId="77777777" w:rsidR="00A773F6" w:rsidRPr="003F616F" w:rsidRDefault="00A773F6" w:rsidP="005578C4">
            <w:pPr>
              <w:spacing w:before="20" w:after="20" w:line="264" w:lineRule="auto"/>
              <w:jc w:val="center"/>
              <w:rPr>
                <w:rFonts w:eastAsia="Calibri"/>
                <w:sz w:val="26"/>
                <w:szCs w:val="26"/>
              </w:rPr>
            </w:pPr>
          </w:p>
        </w:tc>
        <w:tc>
          <w:tcPr>
            <w:tcW w:w="1260" w:type="dxa"/>
            <w:vAlign w:val="center"/>
          </w:tcPr>
          <w:p w14:paraId="3C6F4A9E" w14:textId="77777777" w:rsidR="00A773F6" w:rsidRPr="003F616F" w:rsidRDefault="00A773F6" w:rsidP="005578C4">
            <w:pPr>
              <w:spacing w:before="20" w:after="20" w:line="264" w:lineRule="auto"/>
              <w:jc w:val="center"/>
              <w:rPr>
                <w:rFonts w:eastAsia="Calibri"/>
                <w:sz w:val="26"/>
                <w:szCs w:val="26"/>
              </w:rPr>
            </w:pPr>
          </w:p>
        </w:tc>
        <w:tc>
          <w:tcPr>
            <w:tcW w:w="1260" w:type="dxa"/>
            <w:vAlign w:val="center"/>
          </w:tcPr>
          <w:p w14:paraId="148E68CA"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0</w:t>
            </w:r>
          </w:p>
        </w:tc>
      </w:tr>
      <w:tr w:rsidR="00A773F6" w:rsidRPr="003F616F" w14:paraId="49715E47" w14:textId="77777777" w:rsidTr="005578C4">
        <w:trPr>
          <w:trHeight w:val="20"/>
          <w:jc w:val="center"/>
        </w:trPr>
        <w:tc>
          <w:tcPr>
            <w:tcW w:w="5949" w:type="dxa"/>
            <w:vAlign w:val="center"/>
          </w:tcPr>
          <w:p w14:paraId="3D33BB6D" w14:textId="77777777" w:rsidR="00A773F6" w:rsidRPr="003F616F" w:rsidRDefault="00A773F6" w:rsidP="005578C4">
            <w:pPr>
              <w:spacing w:before="20" w:after="20" w:line="264" w:lineRule="auto"/>
              <w:rPr>
                <w:rFonts w:eastAsia="Calibri"/>
                <w:b/>
                <w:bCs/>
                <w:sz w:val="26"/>
                <w:szCs w:val="26"/>
              </w:rPr>
            </w:pPr>
            <w:r w:rsidRPr="00CD6DFB">
              <w:rPr>
                <w:rFonts w:eastAsia="Calibri"/>
                <w:b/>
                <w:bCs/>
                <w:color w:val="0000CC"/>
                <w:sz w:val="26"/>
                <w:szCs w:val="26"/>
              </w:rPr>
              <w:t>3. TIẾN ĐỘ THI CÔNG</w:t>
            </w:r>
          </w:p>
        </w:tc>
        <w:tc>
          <w:tcPr>
            <w:tcW w:w="1260" w:type="dxa"/>
            <w:vAlign w:val="center"/>
          </w:tcPr>
          <w:p w14:paraId="04AA1094" w14:textId="77777777" w:rsidR="00A773F6" w:rsidRPr="003F616F" w:rsidRDefault="00A773F6" w:rsidP="005578C4">
            <w:pPr>
              <w:spacing w:before="20" w:after="20" w:line="264" w:lineRule="auto"/>
              <w:jc w:val="center"/>
              <w:rPr>
                <w:rFonts w:eastAsia="Calibri"/>
                <w:b/>
                <w:bCs/>
                <w:sz w:val="26"/>
                <w:szCs w:val="26"/>
              </w:rPr>
            </w:pPr>
            <w:r w:rsidRPr="003F616F">
              <w:rPr>
                <w:rFonts w:eastAsia="Calibri"/>
                <w:b/>
                <w:bCs/>
                <w:sz w:val="26"/>
                <w:szCs w:val="26"/>
              </w:rPr>
              <w:t>10</w:t>
            </w:r>
          </w:p>
        </w:tc>
        <w:tc>
          <w:tcPr>
            <w:tcW w:w="1260" w:type="dxa"/>
            <w:vAlign w:val="center"/>
          </w:tcPr>
          <w:p w14:paraId="0B4AB84A" w14:textId="77777777" w:rsidR="00A773F6" w:rsidRPr="003F616F" w:rsidRDefault="00A773F6" w:rsidP="005578C4">
            <w:pPr>
              <w:spacing w:before="20" w:after="20" w:line="264" w:lineRule="auto"/>
              <w:jc w:val="center"/>
              <w:rPr>
                <w:rFonts w:eastAsia="Calibri"/>
                <w:b/>
                <w:bCs/>
                <w:sz w:val="26"/>
                <w:szCs w:val="26"/>
              </w:rPr>
            </w:pPr>
            <w:r w:rsidRPr="003F616F">
              <w:rPr>
                <w:rFonts w:eastAsia="Calibri"/>
                <w:b/>
                <w:bCs/>
                <w:sz w:val="26"/>
                <w:szCs w:val="26"/>
              </w:rPr>
              <w:t>7</w:t>
            </w:r>
          </w:p>
        </w:tc>
        <w:tc>
          <w:tcPr>
            <w:tcW w:w="1260" w:type="dxa"/>
            <w:vAlign w:val="center"/>
          </w:tcPr>
          <w:p w14:paraId="4C8C9D0A" w14:textId="77777777" w:rsidR="00A773F6" w:rsidRPr="003F616F" w:rsidRDefault="00A773F6" w:rsidP="005578C4">
            <w:pPr>
              <w:spacing w:before="20" w:after="20" w:line="264" w:lineRule="auto"/>
              <w:jc w:val="center"/>
              <w:rPr>
                <w:rFonts w:eastAsia="Calibri"/>
                <w:b/>
                <w:bCs/>
                <w:i/>
                <w:iCs/>
                <w:sz w:val="26"/>
                <w:szCs w:val="26"/>
              </w:rPr>
            </w:pPr>
            <w:r w:rsidRPr="003F616F">
              <w:rPr>
                <w:rFonts w:eastAsia="Calibri"/>
                <w:b/>
                <w:bCs/>
                <w:i/>
                <w:iCs/>
                <w:sz w:val="26"/>
                <w:szCs w:val="26"/>
              </w:rPr>
              <w:t> </w:t>
            </w:r>
          </w:p>
        </w:tc>
      </w:tr>
      <w:tr w:rsidR="00A773F6" w:rsidRPr="003F616F" w14:paraId="70845856" w14:textId="77777777" w:rsidTr="005578C4">
        <w:trPr>
          <w:trHeight w:val="20"/>
          <w:jc w:val="center"/>
        </w:trPr>
        <w:tc>
          <w:tcPr>
            <w:tcW w:w="5949" w:type="dxa"/>
            <w:vAlign w:val="center"/>
          </w:tcPr>
          <w:p w14:paraId="1D3A94E0" w14:textId="77777777" w:rsidR="00A773F6" w:rsidRPr="003F616F" w:rsidRDefault="00A773F6" w:rsidP="005578C4">
            <w:pPr>
              <w:spacing w:before="20" w:after="20" w:line="264" w:lineRule="auto"/>
              <w:rPr>
                <w:rFonts w:eastAsia="Calibri"/>
                <w:sz w:val="26"/>
                <w:szCs w:val="26"/>
              </w:rPr>
            </w:pPr>
            <w:r w:rsidRPr="003F616F">
              <w:rPr>
                <w:rFonts w:eastAsia="Calibri"/>
                <w:sz w:val="26"/>
                <w:szCs w:val="26"/>
              </w:rPr>
              <w:t>a) Thời gian thi công hoàn thành gói thầu:</w:t>
            </w:r>
          </w:p>
        </w:tc>
        <w:tc>
          <w:tcPr>
            <w:tcW w:w="1260" w:type="dxa"/>
            <w:vAlign w:val="center"/>
          </w:tcPr>
          <w:p w14:paraId="6B6E0900"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5</w:t>
            </w:r>
          </w:p>
        </w:tc>
        <w:tc>
          <w:tcPr>
            <w:tcW w:w="1260" w:type="dxa"/>
            <w:vAlign w:val="center"/>
          </w:tcPr>
          <w:p w14:paraId="775C249B"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24F545D2"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 </w:t>
            </w:r>
          </w:p>
        </w:tc>
      </w:tr>
      <w:tr w:rsidR="00A773F6" w:rsidRPr="003F616F" w14:paraId="4F3EB42D" w14:textId="77777777" w:rsidTr="005578C4">
        <w:trPr>
          <w:trHeight w:val="20"/>
          <w:jc w:val="center"/>
        </w:trPr>
        <w:tc>
          <w:tcPr>
            <w:tcW w:w="5949" w:type="dxa"/>
            <w:vAlign w:val="center"/>
          </w:tcPr>
          <w:p w14:paraId="203DCD49" w14:textId="77777777" w:rsidR="00A773F6" w:rsidRPr="003F616F" w:rsidRDefault="00A773F6" w:rsidP="005578C4">
            <w:pPr>
              <w:spacing w:before="20" w:after="20" w:line="264" w:lineRule="auto"/>
              <w:rPr>
                <w:rFonts w:eastAsia="Calibri"/>
                <w:spacing w:val="-8"/>
                <w:sz w:val="26"/>
                <w:szCs w:val="26"/>
              </w:rPr>
            </w:pPr>
            <w:r w:rsidRPr="003F616F">
              <w:rPr>
                <w:rFonts w:eastAsia="Calibri"/>
                <w:spacing w:val="-8"/>
                <w:sz w:val="26"/>
                <w:szCs w:val="26"/>
              </w:rPr>
              <w:t xml:space="preserve">- </w:t>
            </w:r>
            <w:r w:rsidRPr="003F616F">
              <w:rPr>
                <w:rFonts w:eastAsia="Calibri"/>
                <w:i/>
                <w:iCs/>
                <w:spacing w:val="-8"/>
                <w:sz w:val="26"/>
                <w:szCs w:val="26"/>
              </w:rPr>
              <w:t xml:space="preserve">Đề xuất thời gian thi công bằng tiến độ gói thầu </w:t>
            </w:r>
            <w:r w:rsidRPr="00D93F42">
              <w:rPr>
                <w:rFonts w:eastAsia="Calibri"/>
                <w:i/>
                <w:iCs/>
                <w:color w:val="0000CC"/>
                <w:spacing w:val="-8"/>
                <w:sz w:val="26"/>
                <w:szCs w:val="26"/>
              </w:rPr>
              <w:t>(</w:t>
            </w:r>
            <w:r>
              <w:rPr>
                <w:rFonts w:eastAsia="Calibri"/>
                <w:i/>
                <w:iCs/>
                <w:color w:val="0000CC"/>
                <w:spacing w:val="-8"/>
                <w:sz w:val="26"/>
                <w:szCs w:val="26"/>
              </w:rPr>
              <w:t>90</w:t>
            </w:r>
            <w:r w:rsidRPr="00D93F42">
              <w:rPr>
                <w:rFonts w:eastAsia="Calibri"/>
                <w:i/>
                <w:iCs/>
                <w:color w:val="0000CC"/>
                <w:spacing w:val="-8"/>
                <w:sz w:val="26"/>
                <w:szCs w:val="26"/>
              </w:rPr>
              <w:t xml:space="preserve"> ngày</w:t>
            </w:r>
            <w:r w:rsidRPr="003F616F">
              <w:rPr>
                <w:rFonts w:eastAsia="Calibri"/>
                <w:i/>
                <w:iCs/>
                <w:spacing w:val="-8"/>
                <w:sz w:val="26"/>
                <w:szCs w:val="26"/>
              </w:rPr>
              <w:t>) trong đó có tính đến điều kiện thời tiết và nghỉ lễ tết.</w:t>
            </w:r>
          </w:p>
        </w:tc>
        <w:tc>
          <w:tcPr>
            <w:tcW w:w="1260" w:type="dxa"/>
            <w:vAlign w:val="center"/>
          </w:tcPr>
          <w:p w14:paraId="7DF92EAD"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5B8095C9"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6EFF326F" w14:textId="77777777" w:rsidR="00A773F6" w:rsidRPr="003F616F" w:rsidRDefault="00A773F6" w:rsidP="005578C4">
            <w:pPr>
              <w:spacing w:before="20" w:after="20" w:line="264" w:lineRule="auto"/>
              <w:jc w:val="center"/>
              <w:rPr>
                <w:rFonts w:eastAsia="Calibri"/>
                <w:i/>
                <w:iCs/>
                <w:sz w:val="26"/>
                <w:szCs w:val="26"/>
              </w:rPr>
            </w:pPr>
            <w:r>
              <w:rPr>
                <w:rFonts w:eastAsia="Calibri"/>
                <w:i/>
                <w:iCs/>
                <w:sz w:val="26"/>
                <w:szCs w:val="26"/>
              </w:rPr>
              <w:t>4</w:t>
            </w:r>
          </w:p>
        </w:tc>
      </w:tr>
      <w:tr w:rsidR="00A773F6" w:rsidRPr="003F616F" w14:paraId="46E33021" w14:textId="77777777" w:rsidTr="005578C4">
        <w:trPr>
          <w:trHeight w:val="20"/>
          <w:jc w:val="center"/>
        </w:trPr>
        <w:tc>
          <w:tcPr>
            <w:tcW w:w="5949" w:type="dxa"/>
            <w:vAlign w:val="center"/>
          </w:tcPr>
          <w:p w14:paraId="3392F2E6" w14:textId="77777777" w:rsidR="00A773F6" w:rsidRPr="003F616F" w:rsidRDefault="00A773F6" w:rsidP="005578C4">
            <w:pPr>
              <w:spacing w:before="20" w:after="20" w:line="264" w:lineRule="auto"/>
              <w:rPr>
                <w:rFonts w:eastAsia="Calibri"/>
                <w:sz w:val="26"/>
                <w:szCs w:val="26"/>
              </w:rPr>
            </w:pPr>
            <w:r w:rsidRPr="003F616F">
              <w:rPr>
                <w:rFonts w:eastAsia="Calibri"/>
                <w:sz w:val="26"/>
                <w:szCs w:val="26"/>
              </w:rPr>
              <w:t xml:space="preserve">- </w:t>
            </w:r>
            <w:r w:rsidRPr="003F616F">
              <w:rPr>
                <w:rFonts w:eastAsia="Calibri"/>
                <w:i/>
                <w:iCs/>
                <w:sz w:val="26"/>
                <w:szCs w:val="26"/>
              </w:rPr>
              <w:t xml:space="preserve">Đề xuất rút ngắn thời gian thi công cứ đủ </w:t>
            </w:r>
            <w:r>
              <w:rPr>
                <w:rFonts w:eastAsia="Calibri"/>
                <w:i/>
                <w:iCs/>
                <w:sz w:val="26"/>
                <w:szCs w:val="26"/>
              </w:rPr>
              <w:t>10</w:t>
            </w:r>
            <w:r w:rsidRPr="003F616F">
              <w:rPr>
                <w:rFonts w:eastAsia="Calibri"/>
                <w:i/>
                <w:iCs/>
                <w:sz w:val="26"/>
                <w:szCs w:val="26"/>
              </w:rPr>
              <w:t xml:space="preserve"> ngày cộng thêm 0,5 điểm.</w:t>
            </w:r>
          </w:p>
        </w:tc>
        <w:tc>
          <w:tcPr>
            <w:tcW w:w="1260" w:type="dxa"/>
            <w:vAlign w:val="center"/>
          </w:tcPr>
          <w:p w14:paraId="277D1F26"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0620B41F"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2FAACF65"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 xml:space="preserve">Tối đa </w:t>
            </w:r>
            <w:r>
              <w:rPr>
                <w:rFonts w:eastAsia="Calibri"/>
                <w:i/>
                <w:iCs/>
                <w:sz w:val="26"/>
                <w:szCs w:val="26"/>
              </w:rPr>
              <w:t>0</w:t>
            </w:r>
            <w:r w:rsidRPr="003F616F">
              <w:rPr>
                <w:rFonts w:eastAsia="Calibri"/>
                <w:i/>
                <w:iCs/>
                <w:sz w:val="26"/>
                <w:szCs w:val="26"/>
              </w:rPr>
              <w:t>1 điểm</w:t>
            </w:r>
          </w:p>
        </w:tc>
      </w:tr>
      <w:tr w:rsidR="00A773F6" w:rsidRPr="003F616F" w14:paraId="6E38ED29" w14:textId="77777777" w:rsidTr="005578C4">
        <w:trPr>
          <w:trHeight w:val="20"/>
          <w:jc w:val="center"/>
        </w:trPr>
        <w:tc>
          <w:tcPr>
            <w:tcW w:w="5949" w:type="dxa"/>
            <w:vAlign w:val="center"/>
          </w:tcPr>
          <w:p w14:paraId="14BA450C" w14:textId="77777777" w:rsidR="00A773F6" w:rsidRPr="003F616F" w:rsidRDefault="00A773F6" w:rsidP="005578C4">
            <w:pPr>
              <w:spacing w:before="20" w:after="20" w:line="264" w:lineRule="auto"/>
              <w:rPr>
                <w:rFonts w:eastAsia="Calibri"/>
                <w:i/>
                <w:iCs/>
                <w:sz w:val="26"/>
                <w:szCs w:val="26"/>
              </w:rPr>
            </w:pPr>
            <w:r w:rsidRPr="003F616F">
              <w:rPr>
                <w:rFonts w:eastAsia="Calibri"/>
                <w:i/>
                <w:iCs/>
                <w:sz w:val="26"/>
                <w:szCs w:val="26"/>
              </w:rPr>
              <w:t>- Không có biểu tiến độ thi công hoặc</w:t>
            </w:r>
            <w:r w:rsidRPr="003F616F">
              <w:rPr>
                <w:rFonts w:eastAsia="Calibri"/>
                <w:sz w:val="26"/>
                <w:szCs w:val="26"/>
              </w:rPr>
              <w:t xml:space="preserve"> </w:t>
            </w:r>
            <w:r w:rsidRPr="003F616F">
              <w:rPr>
                <w:rFonts w:eastAsia="Calibri"/>
                <w:i/>
                <w:iCs/>
                <w:sz w:val="26"/>
                <w:szCs w:val="26"/>
              </w:rPr>
              <w:t>không có đề xuất thời gian thi công hoặc có đề xuất nhưng vượt tiến độ gói thầu</w:t>
            </w:r>
          </w:p>
        </w:tc>
        <w:tc>
          <w:tcPr>
            <w:tcW w:w="1260" w:type="dxa"/>
            <w:vAlign w:val="center"/>
          </w:tcPr>
          <w:p w14:paraId="48F795C8"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5D39EAE1"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11F48FAF"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0</w:t>
            </w:r>
          </w:p>
        </w:tc>
      </w:tr>
      <w:tr w:rsidR="00A773F6" w:rsidRPr="003F616F" w14:paraId="4396F9F2" w14:textId="77777777" w:rsidTr="005578C4">
        <w:trPr>
          <w:trHeight w:val="20"/>
          <w:jc w:val="center"/>
        </w:trPr>
        <w:tc>
          <w:tcPr>
            <w:tcW w:w="5949" w:type="dxa"/>
            <w:vAlign w:val="center"/>
          </w:tcPr>
          <w:p w14:paraId="18EF2DC4" w14:textId="77777777" w:rsidR="00A773F6" w:rsidRPr="003F616F" w:rsidRDefault="00A773F6" w:rsidP="005578C4">
            <w:pPr>
              <w:spacing w:before="20" w:after="20" w:line="264" w:lineRule="auto"/>
              <w:rPr>
                <w:rFonts w:eastAsia="Calibri"/>
                <w:sz w:val="26"/>
                <w:szCs w:val="26"/>
              </w:rPr>
            </w:pPr>
            <w:r w:rsidRPr="003F616F">
              <w:rPr>
                <w:rFonts w:eastAsia="Calibri"/>
                <w:sz w:val="26"/>
                <w:szCs w:val="26"/>
              </w:rPr>
              <w:t>b) Sự phối hợp giữa các công tác thi công, các tổ đội thi công:</w:t>
            </w:r>
          </w:p>
        </w:tc>
        <w:tc>
          <w:tcPr>
            <w:tcW w:w="1260" w:type="dxa"/>
            <w:vAlign w:val="center"/>
          </w:tcPr>
          <w:p w14:paraId="2ABB7306"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5</w:t>
            </w:r>
          </w:p>
        </w:tc>
        <w:tc>
          <w:tcPr>
            <w:tcW w:w="1260" w:type="dxa"/>
            <w:vAlign w:val="center"/>
          </w:tcPr>
          <w:p w14:paraId="74387735" w14:textId="77777777" w:rsidR="00A773F6" w:rsidRPr="003F616F" w:rsidRDefault="00A773F6" w:rsidP="005578C4">
            <w:pPr>
              <w:spacing w:before="20" w:after="20" w:line="264" w:lineRule="auto"/>
              <w:jc w:val="center"/>
              <w:rPr>
                <w:rFonts w:eastAsia="Calibri"/>
                <w:b/>
                <w:bCs/>
                <w:sz w:val="26"/>
                <w:szCs w:val="26"/>
              </w:rPr>
            </w:pPr>
            <w:r w:rsidRPr="003F616F">
              <w:rPr>
                <w:rFonts w:eastAsia="Calibri"/>
                <w:b/>
                <w:bCs/>
                <w:sz w:val="26"/>
                <w:szCs w:val="26"/>
              </w:rPr>
              <w:t> </w:t>
            </w:r>
          </w:p>
        </w:tc>
        <w:tc>
          <w:tcPr>
            <w:tcW w:w="1260" w:type="dxa"/>
            <w:vAlign w:val="center"/>
          </w:tcPr>
          <w:p w14:paraId="354217C7" w14:textId="77777777" w:rsidR="00A773F6" w:rsidRPr="003F616F" w:rsidRDefault="00A773F6" w:rsidP="005578C4">
            <w:pPr>
              <w:spacing w:before="20" w:after="20" w:line="264" w:lineRule="auto"/>
              <w:jc w:val="center"/>
              <w:rPr>
                <w:rFonts w:eastAsia="Calibri"/>
                <w:b/>
                <w:bCs/>
                <w:i/>
                <w:iCs/>
                <w:sz w:val="26"/>
                <w:szCs w:val="26"/>
              </w:rPr>
            </w:pPr>
            <w:r w:rsidRPr="003F616F">
              <w:rPr>
                <w:rFonts w:eastAsia="Calibri"/>
                <w:b/>
                <w:bCs/>
                <w:i/>
                <w:iCs/>
                <w:sz w:val="26"/>
                <w:szCs w:val="26"/>
              </w:rPr>
              <w:t> </w:t>
            </w:r>
          </w:p>
        </w:tc>
      </w:tr>
      <w:tr w:rsidR="00A773F6" w:rsidRPr="003F616F" w14:paraId="0E3887F3" w14:textId="77777777" w:rsidTr="005578C4">
        <w:trPr>
          <w:trHeight w:val="20"/>
          <w:jc w:val="center"/>
        </w:trPr>
        <w:tc>
          <w:tcPr>
            <w:tcW w:w="5949" w:type="dxa"/>
            <w:vAlign w:val="center"/>
          </w:tcPr>
          <w:p w14:paraId="11FF8BCA" w14:textId="77777777" w:rsidR="00A773F6" w:rsidRPr="003F616F" w:rsidRDefault="00A773F6" w:rsidP="005578C4">
            <w:pPr>
              <w:spacing w:before="20" w:after="20" w:line="264" w:lineRule="auto"/>
              <w:rPr>
                <w:rFonts w:eastAsia="Calibri"/>
                <w:sz w:val="26"/>
                <w:szCs w:val="26"/>
              </w:rPr>
            </w:pPr>
            <w:r w:rsidRPr="003F616F">
              <w:rPr>
                <w:rFonts w:eastAsia="Calibri"/>
                <w:sz w:val="26"/>
                <w:szCs w:val="26"/>
              </w:rPr>
              <w:t xml:space="preserve">- </w:t>
            </w:r>
            <w:r w:rsidRPr="003F616F">
              <w:rPr>
                <w:rFonts w:eastAsia="Calibri"/>
                <w:i/>
                <w:iCs/>
                <w:sz w:val="26"/>
                <w:szCs w:val="26"/>
              </w:rPr>
              <w:t xml:space="preserve">Biểu đồ tiến độ thi công tổng thể và chi tiết được trình bày đầy đủ theo các hạng mục công việc của gói thầu; trình tự xắp xếp, bố trí phối hợp giữa các công việc khoa học và bố trí luân chuyển các tổ đội thi công hợp lý, khả thi, phù hợp với các đề xuất giải pháp kỹ thuật và biểu đồ huy động nhân lực, vật liệu, thiết bị. </w:t>
            </w:r>
          </w:p>
        </w:tc>
        <w:tc>
          <w:tcPr>
            <w:tcW w:w="1260" w:type="dxa"/>
            <w:vAlign w:val="center"/>
          </w:tcPr>
          <w:p w14:paraId="13A273D1"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5A41CB93"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292BBE84"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5</w:t>
            </w:r>
          </w:p>
        </w:tc>
      </w:tr>
      <w:tr w:rsidR="00A773F6" w:rsidRPr="003F616F" w14:paraId="083D4CB4" w14:textId="77777777" w:rsidTr="005578C4">
        <w:trPr>
          <w:trHeight w:val="20"/>
          <w:jc w:val="center"/>
        </w:trPr>
        <w:tc>
          <w:tcPr>
            <w:tcW w:w="5949" w:type="dxa"/>
            <w:vAlign w:val="center"/>
          </w:tcPr>
          <w:p w14:paraId="29C43F62" w14:textId="77777777" w:rsidR="00A773F6" w:rsidRPr="003F616F" w:rsidRDefault="00A773F6" w:rsidP="005578C4">
            <w:pPr>
              <w:spacing w:before="20" w:after="20" w:line="264" w:lineRule="auto"/>
              <w:rPr>
                <w:rFonts w:eastAsia="Calibri"/>
                <w:sz w:val="26"/>
                <w:szCs w:val="26"/>
              </w:rPr>
            </w:pPr>
            <w:r w:rsidRPr="003F616F">
              <w:rPr>
                <w:rFonts w:eastAsia="Calibri"/>
                <w:sz w:val="26"/>
                <w:szCs w:val="26"/>
              </w:rPr>
              <w:t xml:space="preserve">- </w:t>
            </w:r>
            <w:r w:rsidRPr="003F616F">
              <w:rPr>
                <w:rFonts w:eastAsia="Calibri"/>
                <w:i/>
                <w:iCs/>
                <w:sz w:val="26"/>
                <w:szCs w:val="26"/>
              </w:rPr>
              <w:t>Biểu đồ tiến độ thi công trình bày chưa được chi tiết, rõ ràng, các công việc còn chung chung; hoặc trình tự xắp xếp một số nội dung công việc của gói thầu chưa được khoa học; hoặc sự bố trí luân chuyển các tổ đội thi công chưa được hợp lý ở một số giai đoạn; hoặc tiến độ một số công việc chưa phù hợp với thuyết minh đề xuất giải pháp kỹ thuật và biểu đồ huy động nhân lực, vật liệu, thiết bị.</w:t>
            </w:r>
          </w:p>
        </w:tc>
        <w:tc>
          <w:tcPr>
            <w:tcW w:w="1260" w:type="dxa"/>
            <w:vAlign w:val="center"/>
          </w:tcPr>
          <w:p w14:paraId="68C05EBA"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36FEF464"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6DF26C9A"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3-4</w:t>
            </w:r>
          </w:p>
        </w:tc>
      </w:tr>
      <w:tr w:rsidR="00A773F6" w:rsidRPr="003F616F" w14:paraId="290FE1DC" w14:textId="77777777" w:rsidTr="005578C4">
        <w:trPr>
          <w:trHeight w:val="20"/>
          <w:jc w:val="center"/>
        </w:trPr>
        <w:tc>
          <w:tcPr>
            <w:tcW w:w="5949" w:type="dxa"/>
            <w:vAlign w:val="center"/>
          </w:tcPr>
          <w:p w14:paraId="32B45980" w14:textId="77777777" w:rsidR="00A773F6" w:rsidRPr="003F616F" w:rsidRDefault="00A773F6" w:rsidP="005578C4">
            <w:pPr>
              <w:spacing w:before="20" w:after="20" w:line="264" w:lineRule="auto"/>
              <w:rPr>
                <w:rFonts w:eastAsia="Calibri"/>
                <w:i/>
                <w:iCs/>
                <w:sz w:val="26"/>
                <w:szCs w:val="26"/>
              </w:rPr>
            </w:pPr>
            <w:r w:rsidRPr="003F616F">
              <w:rPr>
                <w:rFonts w:eastAsia="Calibri"/>
                <w:i/>
                <w:iCs/>
                <w:sz w:val="26"/>
                <w:szCs w:val="26"/>
              </w:rPr>
              <w:t>- Không có biều đồ tiến độ thi công hoặc biểu đồ tiến độ thi công không hợp lý, không khả thi, không phù hợp với các đề xuất giải pháp kỹ thuật và biểu đồ huy động nhân lực, vật liệu, thiết bị.</w:t>
            </w:r>
          </w:p>
        </w:tc>
        <w:tc>
          <w:tcPr>
            <w:tcW w:w="1260" w:type="dxa"/>
            <w:vAlign w:val="center"/>
          </w:tcPr>
          <w:p w14:paraId="4BDA619C"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13DF7CE9"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7FC7A4F2"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0</w:t>
            </w:r>
          </w:p>
        </w:tc>
      </w:tr>
      <w:tr w:rsidR="00A773F6" w:rsidRPr="003F616F" w14:paraId="50AFE1FC" w14:textId="77777777" w:rsidTr="005578C4">
        <w:trPr>
          <w:trHeight w:val="20"/>
          <w:jc w:val="center"/>
        </w:trPr>
        <w:tc>
          <w:tcPr>
            <w:tcW w:w="5949" w:type="dxa"/>
            <w:vAlign w:val="center"/>
          </w:tcPr>
          <w:p w14:paraId="615877D5" w14:textId="77777777" w:rsidR="00A773F6" w:rsidRPr="00CD6DFB" w:rsidRDefault="00A773F6" w:rsidP="005578C4">
            <w:pPr>
              <w:spacing w:before="20" w:after="20" w:line="264" w:lineRule="auto"/>
              <w:rPr>
                <w:rFonts w:eastAsia="Calibri"/>
                <w:b/>
                <w:bCs/>
                <w:color w:val="0000CC"/>
                <w:sz w:val="26"/>
                <w:szCs w:val="26"/>
              </w:rPr>
            </w:pPr>
            <w:r w:rsidRPr="00CD6DFB">
              <w:rPr>
                <w:rFonts w:eastAsia="Calibri"/>
                <w:b/>
                <w:bCs/>
                <w:color w:val="0000CC"/>
                <w:sz w:val="26"/>
                <w:szCs w:val="26"/>
              </w:rPr>
              <w:t xml:space="preserve">4. BIỆN PHÁP ĐẢM BẢO CHẤT LƯỢNG </w:t>
            </w:r>
          </w:p>
        </w:tc>
        <w:tc>
          <w:tcPr>
            <w:tcW w:w="1260" w:type="dxa"/>
            <w:vAlign w:val="center"/>
          </w:tcPr>
          <w:p w14:paraId="19FA0817" w14:textId="77777777" w:rsidR="00A773F6" w:rsidRPr="003F616F" w:rsidRDefault="00A773F6" w:rsidP="005578C4">
            <w:pPr>
              <w:spacing w:before="20" w:after="20" w:line="264" w:lineRule="auto"/>
              <w:jc w:val="center"/>
              <w:rPr>
                <w:rFonts w:eastAsia="Calibri"/>
                <w:b/>
                <w:bCs/>
                <w:sz w:val="26"/>
                <w:szCs w:val="26"/>
              </w:rPr>
            </w:pPr>
            <w:r w:rsidRPr="003F616F">
              <w:rPr>
                <w:rFonts w:eastAsia="Calibri"/>
                <w:b/>
                <w:bCs/>
                <w:sz w:val="26"/>
                <w:szCs w:val="26"/>
              </w:rPr>
              <w:t>20</w:t>
            </w:r>
          </w:p>
        </w:tc>
        <w:tc>
          <w:tcPr>
            <w:tcW w:w="1260" w:type="dxa"/>
            <w:vAlign w:val="center"/>
          </w:tcPr>
          <w:p w14:paraId="28150870" w14:textId="77777777" w:rsidR="00A773F6" w:rsidRPr="003F616F" w:rsidRDefault="00A773F6" w:rsidP="005578C4">
            <w:pPr>
              <w:spacing w:before="20" w:after="20" w:line="264" w:lineRule="auto"/>
              <w:jc w:val="center"/>
              <w:rPr>
                <w:rFonts w:eastAsia="Calibri"/>
                <w:b/>
                <w:bCs/>
                <w:sz w:val="26"/>
                <w:szCs w:val="26"/>
              </w:rPr>
            </w:pPr>
            <w:r w:rsidRPr="003F616F">
              <w:rPr>
                <w:rFonts w:eastAsia="Calibri"/>
                <w:b/>
                <w:bCs/>
                <w:sz w:val="26"/>
                <w:szCs w:val="26"/>
              </w:rPr>
              <w:t>14</w:t>
            </w:r>
          </w:p>
        </w:tc>
        <w:tc>
          <w:tcPr>
            <w:tcW w:w="1260" w:type="dxa"/>
            <w:vAlign w:val="center"/>
          </w:tcPr>
          <w:p w14:paraId="49F17F5D" w14:textId="77777777" w:rsidR="00A773F6" w:rsidRPr="003F616F" w:rsidRDefault="00A773F6" w:rsidP="005578C4">
            <w:pPr>
              <w:spacing w:before="20" w:after="20" w:line="264" w:lineRule="auto"/>
              <w:jc w:val="center"/>
              <w:rPr>
                <w:rFonts w:eastAsia="Calibri"/>
                <w:b/>
                <w:bCs/>
                <w:i/>
                <w:iCs/>
                <w:sz w:val="26"/>
                <w:szCs w:val="26"/>
              </w:rPr>
            </w:pPr>
            <w:r w:rsidRPr="003F616F">
              <w:rPr>
                <w:rFonts w:eastAsia="Calibri"/>
                <w:b/>
                <w:bCs/>
                <w:i/>
                <w:iCs/>
                <w:sz w:val="26"/>
                <w:szCs w:val="26"/>
              </w:rPr>
              <w:t> </w:t>
            </w:r>
          </w:p>
        </w:tc>
      </w:tr>
      <w:tr w:rsidR="00A773F6" w:rsidRPr="003F616F" w14:paraId="0E06686B" w14:textId="77777777" w:rsidTr="005578C4">
        <w:trPr>
          <w:trHeight w:val="20"/>
          <w:jc w:val="center"/>
        </w:trPr>
        <w:tc>
          <w:tcPr>
            <w:tcW w:w="5949" w:type="dxa"/>
            <w:vAlign w:val="center"/>
          </w:tcPr>
          <w:p w14:paraId="067D5A2A" w14:textId="77777777" w:rsidR="00A773F6" w:rsidRPr="003F616F" w:rsidRDefault="00A773F6" w:rsidP="005578C4">
            <w:pPr>
              <w:spacing w:before="20" w:after="20" w:line="264" w:lineRule="auto"/>
              <w:rPr>
                <w:rFonts w:eastAsia="Calibri"/>
                <w:b/>
                <w:bCs/>
                <w:sz w:val="26"/>
                <w:szCs w:val="26"/>
              </w:rPr>
            </w:pPr>
            <w:r w:rsidRPr="003F616F">
              <w:rPr>
                <w:rFonts w:eastAsia="Calibri"/>
                <w:b/>
                <w:bCs/>
                <w:sz w:val="26"/>
                <w:szCs w:val="26"/>
              </w:rPr>
              <w:t>4.1. Sơ đồ quản lý chất lượng</w:t>
            </w:r>
          </w:p>
        </w:tc>
        <w:tc>
          <w:tcPr>
            <w:tcW w:w="1260" w:type="dxa"/>
            <w:vAlign w:val="center"/>
          </w:tcPr>
          <w:p w14:paraId="11F8BA07" w14:textId="77777777" w:rsidR="00A773F6" w:rsidRPr="003F616F" w:rsidRDefault="00A773F6" w:rsidP="005578C4">
            <w:pPr>
              <w:spacing w:before="20" w:after="20" w:line="264" w:lineRule="auto"/>
              <w:jc w:val="center"/>
              <w:rPr>
                <w:rFonts w:eastAsia="Calibri"/>
                <w:b/>
                <w:bCs/>
                <w:sz w:val="26"/>
                <w:szCs w:val="26"/>
              </w:rPr>
            </w:pPr>
            <w:r w:rsidRPr="003F616F">
              <w:rPr>
                <w:rFonts w:eastAsia="Calibri"/>
                <w:b/>
                <w:bCs/>
                <w:sz w:val="26"/>
                <w:szCs w:val="26"/>
              </w:rPr>
              <w:t>10</w:t>
            </w:r>
          </w:p>
        </w:tc>
        <w:tc>
          <w:tcPr>
            <w:tcW w:w="1260" w:type="dxa"/>
            <w:vAlign w:val="center"/>
          </w:tcPr>
          <w:p w14:paraId="0E055DF0" w14:textId="77777777" w:rsidR="00A773F6" w:rsidRPr="003F616F" w:rsidRDefault="00A773F6" w:rsidP="005578C4">
            <w:pPr>
              <w:spacing w:before="20" w:after="20" w:line="264" w:lineRule="auto"/>
              <w:jc w:val="center"/>
              <w:rPr>
                <w:rFonts w:eastAsia="Calibri"/>
                <w:b/>
                <w:bCs/>
                <w:sz w:val="26"/>
                <w:szCs w:val="26"/>
              </w:rPr>
            </w:pPr>
            <w:r w:rsidRPr="003F616F">
              <w:rPr>
                <w:rFonts w:eastAsia="Calibri"/>
                <w:b/>
                <w:bCs/>
                <w:sz w:val="26"/>
                <w:szCs w:val="26"/>
              </w:rPr>
              <w:t> </w:t>
            </w:r>
          </w:p>
        </w:tc>
        <w:tc>
          <w:tcPr>
            <w:tcW w:w="1260" w:type="dxa"/>
            <w:vAlign w:val="center"/>
          </w:tcPr>
          <w:p w14:paraId="7EF166EC" w14:textId="77777777" w:rsidR="00A773F6" w:rsidRPr="003F616F" w:rsidRDefault="00A773F6" w:rsidP="005578C4">
            <w:pPr>
              <w:spacing w:before="20" w:after="20" w:line="264" w:lineRule="auto"/>
              <w:jc w:val="center"/>
              <w:rPr>
                <w:rFonts w:eastAsia="Calibri"/>
                <w:b/>
                <w:bCs/>
                <w:i/>
                <w:iCs/>
                <w:sz w:val="26"/>
                <w:szCs w:val="26"/>
              </w:rPr>
            </w:pPr>
            <w:r w:rsidRPr="003F616F">
              <w:rPr>
                <w:rFonts w:eastAsia="Calibri"/>
                <w:b/>
                <w:bCs/>
                <w:i/>
                <w:iCs/>
                <w:sz w:val="26"/>
                <w:szCs w:val="26"/>
              </w:rPr>
              <w:t> </w:t>
            </w:r>
          </w:p>
        </w:tc>
      </w:tr>
      <w:tr w:rsidR="00A773F6" w:rsidRPr="003F616F" w14:paraId="12EBD998" w14:textId="77777777" w:rsidTr="005578C4">
        <w:trPr>
          <w:trHeight w:val="20"/>
          <w:jc w:val="center"/>
        </w:trPr>
        <w:tc>
          <w:tcPr>
            <w:tcW w:w="5949" w:type="dxa"/>
            <w:vAlign w:val="center"/>
          </w:tcPr>
          <w:p w14:paraId="26E08DF1" w14:textId="77777777" w:rsidR="00A773F6" w:rsidRPr="003F616F" w:rsidRDefault="00A773F6" w:rsidP="005578C4">
            <w:pPr>
              <w:spacing w:before="20" w:after="20" w:line="264" w:lineRule="auto"/>
              <w:rPr>
                <w:rFonts w:eastAsia="Calibri"/>
                <w:sz w:val="26"/>
                <w:szCs w:val="26"/>
              </w:rPr>
            </w:pPr>
            <w:r w:rsidRPr="003F616F">
              <w:rPr>
                <w:rFonts w:eastAsia="Calibri"/>
                <w:sz w:val="26"/>
                <w:szCs w:val="26"/>
              </w:rPr>
              <w:lastRenderedPageBreak/>
              <w:t xml:space="preserve">- </w:t>
            </w:r>
            <w:r w:rsidRPr="003F616F">
              <w:rPr>
                <w:rFonts w:eastAsia="Calibri"/>
                <w:i/>
                <w:iCs/>
                <w:sz w:val="26"/>
                <w:szCs w:val="26"/>
              </w:rPr>
              <w:t xml:space="preserve">Có sơ đồ quản lý chất lượng hợp lý, khoa học, phù hợp với đề xuất biện pháp thi công và nhân lực bố trí cho gói thầu. </w:t>
            </w:r>
          </w:p>
        </w:tc>
        <w:tc>
          <w:tcPr>
            <w:tcW w:w="1260" w:type="dxa"/>
            <w:vAlign w:val="center"/>
          </w:tcPr>
          <w:p w14:paraId="0FB20B74"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3C6E1DC2"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6778734A"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10</w:t>
            </w:r>
          </w:p>
        </w:tc>
      </w:tr>
      <w:tr w:rsidR="00A773F6" w:rsidRPr="003F616F" w14:paraId="181372E1" w14:textId="77777777" w:rsidTr="005578C4">
        <w:trPr>
          <w:trHeight w:val="20"/>
          <w:jc w:val="center"/>
        </w:trPr>
        <w:tc>
          <w:tcPr>
            <w:tcW w:w="5949" w:type="dxa"/>
            <w:vAlign w:val="center"/>
          </w:tcPr>
          <w:p w14:paraId="7D074B6C" w14:textId="77777777" w:rsidR="00A773F6" w:rsidRPr="003F616F" w:rsidRDefault="00A773F6" w:rsidP="005578C4">
            <w:pPr>
              <w:spacing w:before="20" w:after="20" w:line="264" w:lineRule="auto"/>
              <w:rPr>
                <w:rFonts w:eastAsia="Calibri"/>
                <w:sz w:val="26"/>
                <w:szCs w:val="26"/>
              </w:rPr>
            </w:pPr>
            <w:r w:rsidRPr="003F616F">
              <w:rPr>
                <w:rFonts w:eastAsia="Calibri"/>
                <w:sz w:val="26"/>
                <w:szCs w:val="26"/>
              </w:rPr>
              <w:t xml:space="preserve">- </w:t>
            </w:r>
            <w:r w:rsidRPr="003F616F">
              <w:rPr>
                <w:rFonts w:eastAsia="Calibri"/>
                <w:i/>
                <w:iCs/>
                <w:sz w:val="26"/>
                <w:szCs w:val="26"/>
              </w:rPr>
              <w:t>Có sơ đồ quản lý chất lượng cơ bản phù hợp với đề xuất biện pháp thi công và nhân lực bố trí cho gói thầu nhưng tính khoa học chưa cao.</w:t>
            </w:r>
          </w:p>
        </w:tc>
        <w:tc>
          <w:tcPr>
            <w:tcW w:w="1260" w:type="dxa"/>
            <w:vAlign w:val="center"/>
          </w:tcPr>
          <w:p w14:paraId="1BE558B6"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4888F5F0"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494FDE64"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6-8</w:t>
            </w:r>
          </w:p>
        </w:tc>
      </w:tr>
      <w:tr w:rsidR="00A773F6" w:rsidRPr="003F616F" w14:paraId="3547146A" w14:textId="77777777" w:rsidTr="005578C4">
        <w:trPr>
          <w:trHeight w:val="20"/>
          <w:jc w:val="center"/>
        </w:trPr>
        <w:tc>
          <w:tcPr>
            <w:tcW w:w="5949" w:type="dxa"/>
            <w:vAlign w:val="center"/>
          </w:tcPr>
          <w:p w14:paraId="3D2ADF54" w14:textId="77777777" w:rsidR="00A773F6" w:rsidRPr="003F616F" w:rsidRDefault="00A773F6" w:rsidP="005578C4">
            <w:pPr>
              <w:spacing w:before="20" w:after="20" w:line="264" w:lineRule="auto"/>
              <w:rPr>
                <w:rFonts w:eastAsia="Calibri"/>
                <w:sz w:val="26"/>
                <w:szCs w:val="26"/>
              </w:rPr>
            </w:pPr>
            <w:r w:rsidRPr="003F616F">
              <w:rPr>
                <w:rFonts w:eastAsia="Calibri"/>
                <w:sz w:val="26"/>
                <w:szCs w:val="26"/>
              </w:rPr>
              <w:t xml:space="preserve">- </w:t>
            </w:r>
            <w:r w:rsidRPr="003F616F">
              <w:rPr>
                <w:rFonts w:eastAsia="Calibri"/>
                <w:i/>
                <w:iCs/>
                <w:sz w:val="26"/>
                <w:szCs w:val="26"/>
              </w:rPr>
              <w:t>Không có sơ đồ quản lý chất lượng hoặc có nhưng không hợp lý, không khả thi.</w:t>
            </w:r>
          </w:p>
        </w:tc>
        <w:tc>
          <w:tcPr>
            <w:tcW w:w="1260" w:type="dxa"/>
            <w:vAlign w:val="center"/>
          </w:tcPr>
          <w:p w14:paraId="30C67F32"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4A0A674C"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0C29A90D"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0</w:t>
            </w:r>
          </w:p>
        </w:tc>
      </w:tr>
      <w:tr w:rsidR="00A773F6" w:rsidRPr="003F616F" w14:paraId="38996502" w14:textId="77777777" w:rsidTr="005578C4">
        <w:trPr>
          <w:trHeight w:val="20"/>
          <w:jc w:val="center"/>
        </w:trPr>
        <w:tc>
          <w:tcPr>
            <w:tcW w:w="5949" w:type="dxa"/>
            <w:vAlign w:val="center"/>
          </w:tcPr>
          <w:p w14:paraId="02E7054C" w14:textId="77777777" w:rsidR="00A773F6" w:rsidRPr="003F616F" w:rsidRDefault="00A773F6" w:rsidP="005578C4">
            <w:pPr>
              <w:spacing w:before="20" w:after="20" w:line="264" w:lineRule="auto"/>
              <w:rPr>
                <w:rFonts w:eastAsia="Calibri"/>
                <w:b/>
                <w:bCs/>
                <w:sz w:val="26"/>
                <w:szCs w:val="26"/>
              </w:rPr>
            </w:pPr>
            <w:r w:rsidRPr="003F616F">
              <w:rPr>
                <w:rFonts w:eastAsia="Calibri"/>
                <w:b/>
                <w:bCs/>
                <w:sz w:val="26"/>
                <w:szCs w:val="26"/>
              </w:rPr>
              <w:t>4.2. Biện pháp đảm bảo chất lượng vật</w:t>
            </w:r>
            <w:r>
              <w:rPr>
                <w:rFonts w:eastAsia="Calibri"/>
                <w:b/>
                <w:bCs/>
                <w:sz w:val="26"/>
                <w:szCs w:val="26"/>
              </w:rPr>
              <w:t xml:space="preserve"> tư, vật</w:t>
            </w:r>
            <w:r w:rsidRPr="003F616F">
              <w:rPr>
                <w:rFonts w:eastAsia="Calibri"/>
                <w:b/>
                <w:bCs/>
                <w:sz w:val="26"/>
                <w:szCs w:val="26"/>
              </w:rPr>
              <w:t xml:space="preserve"> liệu,</w:t>
            </w:r>
            <w:r>
              <w:rPr>
                <w:rFonts w:eastAsia="Calibri"/>
                <w:b/>
                <w:bCs/>
                <w:sz w:val="26"/>
                <w:szCs w:val="26"/>
              </w:rPr>
              <w:t xml:space="preserve"> thiết bị </w:t>
            </w:r>
            <w:r w:rsidRPr="003F616F">
              <w:rPr>
                <w:rFonts w:eastAsia="Calibri"/>
                <w:b/>
                <w:bCs/>
                <w:sz w:val="26"/>
                <w:szCs w:val="26"/>
              </w:rPr>
              <w:t>đầu vào, biện pháp quản lý chất lượng cho các công tác thi công.</w:t>
            </w:r>
          </w:p>
        </w:tc>
        <w:tc>
          <w:tcPr>
            <w:tcW w:w="1260" w:type="dxa"/>
            <w:vAlign w:val="center"/>
          </w:tcPr>
          <w:p w14:paraId="73C2DF77" w14:textId="77777777" w:rsidR="00A773F6" w:rsidRPr="003F616F" w:rsidRDefault="00A773F6" w:rsidP="005578C4">
            <w:pPr>
              <w:spacing w:before="20" w:after="20" w:line="264" w:lineRule="auto"/>
              <w:jc w:val="center"/>
              <w:rPr>
                <w:rFonts w:eastAsia="Calibri"/>
                <w:b/>
                <w:bCs/>
                <w:sz w:val="26"/>
                <w:szCs w:val="26"/>
              </w:rPr>
            </w:pPr>
            <w:r w:rsidRPr="003F616F">
              <w:rPr>
                <w:rFonts w:eastAsia="Calibri"/>
                <w:b/>
                <w:bCs/>
                <w:sz w:val="26"/>
                <w:szCs w:val="26"/>
              </w:rPr>
              <w:t>10</w:t>
            </w:r>
          </w:p>
        </w:tc>
        <w:tc>
          <w:tcPr>
            <w:tcW w:w="1260" w:type="dxa"/>
            <w:vAlign w:val="center"/>
          </w:tcPr>
          <w:p w14:paraId="1603D48B" w14:textId="77777777" w:rsidR="00A773F6" w:rsidRPr="003F616F" w:rsidRDefault="00A773F6" w:rsidP="005578C4">
            <w:pPr>
              <w:spacing w:before="20" w:after="20" w:line="264" w:lineRule="auto"/>
              <w:jc w:val="center"/>
              <w:rPr>
                <w:rFonts w:eastAsia="Calibri"/>
                <w:b/>
                <w:bCs/>
                <w:sz w:val="26"/>
                <w:szCs w:val="26"/>
              </w:rPr>
            </w:pPr>
            <w:r w:rsidRPr="003F616F">
              <w:rPr>
                <w:rFonts w:eastAsia="Calibri"/>
                <w:b/>
                <w:bCs/>
                <w:sz w:val="26"/>
                <w:szCs w:val="26"/>
              </w:rPr>
              <w:t> </w:t>
            </w:r>
          </w:p>
        </w:tc>
        <w:tc>
          <w:tcPr>
            <w:tcW w:w="1260" w:type="dxa"/>
            <w:vAlign w:val="center"/>
          </w:tcPr>
          <w:p w14:paraId="2BFD89BA" w14:textId="77777777" w:rsidR="00A773F6" w:rsidRPr="003F616F" w:rsidRDefault="00A773F6" w:rsidP="005578C4">
            <w:pPr>
              <w:spacing w:before="20" w:after="20" w:line="264" w:lineRule="auto"/>
              <w:jc w:val="center"/>
              <w:rPr>
                <w:rFonts w:eastAsia="Calibri"/>
                <w:b/>
                <w:bCs/>
                <w:i/>
                <w:iCs/>
                <w:sz w:val="26"/>
                <w:szCs w:val="26"/>
              </w:rPr>
            </w:pPr>
            <w:r w:rsidRPr="003F616F">
              <w:rPr>
                <w:rFonts w:eastAsia="Calibri"/>
                <w:b/>
                <w:bCs/>
                <w:i/>
                <w:iCs/>
                <w:sz w:val="26"/>
                <w:szCs w:val="26"/>
              </w:rPr>
              <w:t> </w:t>
            </w:r>
          </w:p>
        </w:tc>
      </w:tr>
      <w:tr w:rsidR="00A773F6" w:rsidRPr="003F616F" w14:paraId="0DCE3295" w14:textId="77777777" w:rsidTr="005578C4">
        <w:trPr>
          <w:trHeight w:val="20"/>
          <w:jc w:val="center"/>
        </w:trPr>
        <w:tc>
          <w:tcPr>
            <w:tcW w:w="5949" w:type="dxa"/>
            <w:vAlign w:val="center"/>
          </w:tcPr>
          <w:p w14:paraId="6FC4DFA8" w14:textId="77777777" w:rsidR="00A773F6" w:rsidRPr="003F616F" w:rsidRDefault="00A773F6" w:rsidP="005578C4">
            <w:pPr>
              <w:spacing w:before="20" w:after="20" w:line="264" w:lineRule="auto"/>
              <w:rPr>
                <w:rFonts w:eastAsia="Calibri"/>
                <w:sz w:val="26"/>
                <w:szCs w:val="26"/>
              </w:rPr>
            </w:pPr>
            <w:r w:rsidRPr="003F616F">
              <w:rPr>
                <w:rFonts w:eastAsia="Calibri"/>
                <w:sz w:val="26"/>
                <w:szCs w:val="26"/>
              </w:rPr>
              <w:t xml:space="preserve">- </w:t>
            </w:r>
            <w:r w:rsidRPr="003F616F">
              <w:rPr>
                <w:rFonts w:eastAsia="Calibri"/>
                <w:i/>
                <w:iCs/>
                <w:sz w:val="26"/>
                <w:szCs w:val="26"/>
              </w:rPr>
              <w:t xml:space="preserve">Có thuyết minh biện pháp đảm bảo chất lượng </w:t>
            </w:r>
            <w:r>
              <w:rPr>
                <w:rFonts w:eastAsia="Calibri"/>
                <w:i/>
                <w:iCs/>
                <w:sz w:val="26"/>
                <w:szCs w:val="26"/>
              </w:rPr>
              <w:t xml:space="preserve">vật tư, </w:t>
            </w:r>
            <w:r w:rsidRPr="003F616F">
              <w:rPr>
                <w:rFonts w:eastAsia="Calibri"/>
                <w:i/>
                <w:iCs/>
                <w:sz w:val="26"/>
                <w:szCs w:val="26"/>
              </w:rPr>
              <w:t xml:space="preserve">vật liệu </w:t>
            </w:r>
            <w:r>
              <w:rPr>
                <w:rFonts w:eastAsia="Calibri"/>
                <w:i/>
                <w:iCs/>
                <w:sz w:val="26"/>
                <w:szCs w:val="26"/>
              </w:rPr>
              <w:t xml:space="preserve">và thiết bị </w:t>
            </w:r>
            <w:r w:rsidRPr="003F616F">
              <w:rPr>
                <w:rFonts w:eastAsia="Calibri"/>
                <w:i/>
                <w:iCs/>
                <w:sz w:val="26"/>
                <w:szCs w:val="26"/>
              </w:rPr>
              <w:t>đầu vào, biện pháp quản lý chất lượng cho từng công tác thi công một cách khoa học, hợp lý, phù hợp với quy trình thi công, nghiệm thu áp dụng cho dự án. Có sáng kiến cải tiến kỹ thuật để nâng cao chất lượng công trình</w:t>
            </w:r>
          </w:p>
        </w:tc>
        <w:tc>
          <w:tcPr>
            <w:tcW w:w="1260" w:type="dxa"/>
            <w:vAlign w:val="center"/>
          </w:tcPr>
          <w:p w14:paraId="6EC51961"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1A6B8711"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2A294F26"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10</w:t>
            </w:r>
          </w:p>
        </w:tc>
      </w:tr>
      <w:tr w:rsidR="00A773F6" w:rsidRPr="003F616F" w14:paraId="0C230BD3" w14:textId="77777777" w:rsidTr="005578C4">
        <w:trPr>
          <w:trHeight w:val="20"/>
          <w:jc w:val="center"/>
        </w:trPr>
        <w:tc>
          <w:tcPr>
            <w:tcW w:w="5949" w:type="dxa"/>
            <w:vAlign w:val="center"/>
          </w:tcPr>
          <w:p w14:paraId="3A77466F" w14:textId="77777777" w:rsidR="00A773F6" w:rsidRPr="003F616F" w:rsidRDefault="00A773F6" w:rsidP="005578C4">
            <w:pPr>
              <w:spacing w:before="20" w:after="20" w:line="264" w:lineRule="auto"/>
              <w:rPr>
                <w:rFonts w:eastAsia="Calibri"/>
                <w:spacing w:val="-6"/>
                <w:sz w:val="26"/>
                <w:szCs w:val="26"/>
              </w:rPr>
            </w:pPr>
            <w:r w:rsidRPr="003F616F">
              <w:rPr>
                <w:rFonts w:eastAsia="Calibri"/>
                <w:spacing w:val="-6"/>
                <w:sz w:val="26"/>
                <w:szCs w:val="26"/>
              </w:rPr>
              <w:t xml:space="preserve">- </w:t>
            </w:r>
            <w:r w:rsidRPr="003F616F">
              <w:rPr>
                <w:rFonts w:eastAsia="Calibri"/>
                <w:i/>
                <w:iCs/>
                <w:spacing w:val="-6"/>
                <w:sz w:val="26"/>
                <w:szCs w:val="26"/>
              </w:rPr>
              <w:t>Có thuyết minh biện pháp đảm bảo chất lượng vật liệu đầu vào, biện pháp quản lý chất lượng cho từng công tác thi công cơ bản hợp lý, phù hợp với quy trình thi công, nghiệm thu áp dụng cho dự án nhưng không có sáng kiến cải tiến kỹ thuật để nâng cao chất lượng công trình.</w:t>
            </w:r>
          </w:p>
        </w:tc>
        <w:tc>
          <w:tcPr>
            <w:tcW w:w="1260" w:type="dxa"/>
            <w:vAlign w:val="center"/>
          </w:tcPr>
          <w:p w14:paraId="0CD5F508"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0725EC2E"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54E263FF"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6-8</w:t>
            </w:r>
          </w:p>
        </w:tc>
      </w:tr>
      <w:tr w:rsidR="00A773F6" w:rsidRPr="003F616F" w14:paraId="495EA186" w14:textId="77777777" w:rsidTr="005578C4">
        <w:trPr>
          <w:trHeight w:val="20"/>
          <w:jc w:val="center"/>
        </w:trPr>
        <w:tc>
          <w:tcPr>
            <w:tcW w:w="5949" w:type="dxa"/>
            <w:vAlign w:val="center"/>
          </w:tcPr>
          <w:p w14:paraId="37895D7E" w14:textId="77777777" w:rsidR="00A773F6" w:rsidRPr="003F616F" w:rsidRDefault="00A773F6" w:rsidP="005578C4">
            <w:pPr>
              <w:spacing w:before="20" w:after="20" w:line="264" w:lineRule="auto"/>
              <w:rPr>
                <w:rFonts w:eastAsia="Calibri"/>
                <w:sz w:val="26"/>
                <w:szCs w:val="26"/>
              </w:rPr>
            </w:pPr>
            <w:r w:rsidRPr="003F616F">
              <w:rPr>
                <w:rFonts w:eastAsia="Calibri"/>
                <w:sz w:val="26"/>
                <w:szCs w:val="26"/>
              </w:rPr>
              <w:t xml:space="preserve">- </w:t>
            </w:r>
            <w:r w:rsidRPr="003F616F">
              <w:rPr>
                <w:rFonts w:eastAsia="Calibri"/>
                <w:i/>
                <w:iCs/>
                <w:sz w:val="26"/>
                <w:szCs w:val="26"/>
              </w:rPr>
              <w:t>Không có thuyết minh hoặc có nhưng không khoa học, không hợp lý.</w:t>
            </w:r>
          </w:p>
        </w:tc>
        <w:tc>
          <w:tcPr>
            <w:tcW w:w="1260" w:type="dxa"/>
            <w:vAlign w:val="center"/>
          </w:tcPr>
          <w:p w14:paraId="2BD47B53"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118BDCBF"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3DA04AB4"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0</w:t>
            </w:r>
          </w:p>
        </w:tc>
      </w:tr>
      <w:tr w:rsidR="00A773F6" w:rsidRPr="003F616F" w14:paraId="1F2F341B" w14:textId="77777777" w:rsidTr="005578C4">
        <w:trPr>
          <w:trHeight w:val="20"/>
          <w:jc w:val="center"/>
        </w:trPr>
        <w:tc>
          <w:tcPr>
            <w:tcW w:w="5949" w:type="dxa"/>
            <w:vAlign w:val="center"/>
          </w:tcPr>
          <w:p w14:paraId="4E676C1E" w14:textId="77777777" w:rsidR="00A773F6" w:rsidRPr="003F616F" w:rsidRDefault="00A773F6" w:rsidP="005578C4">
            <w:pPr>
              <w:spacing w:before="20" w:after="20" w:line="264" w:lineRule="auto"/>
              <w:rPr>
                <w:rFonts w:eastAsia="Calibri"/>
                <w:b/>
                <w:bCs/>
                <w:sz w:val="26"/>
                <w:szCs w:val="26"/>
              </w:rPr>
            </w:pPr>
            <w:r w:rsidRPr="00CD6DFB">
              <w:rPr>
                <w:rFonts w:eastAsia="Calibri"/>
                <w:b/>
                <w:bCs/>
                <w:color w:val="0000CC"/>
                <w:sz w:val="26"/>
                <w:szCs w:val="26"/>
              </w:rPr>
              <w:t xml:space="preserve">5. VỆ SINH MÔI TRƯỜNG, PHÒNG CHÁY, CHỮA CHÁY, AN TOÀN LAO ĐỘNG </w:t>
            </w:r>
          </w:p>
        </w:tc>
        <w:tc>
          <w:tcPr>
            <w:tcW w:w="1260" w:type="dxa"/>
            <w:vAlign w:val="center"/>
          </w:tcPr>
          <w:p w14:paraId="70AB9DF3" w14:textId="77777777" w:rsidR="00A773F6" w:rsidRPr="003F616F" w:rsidRDefault="00A773F6" w:rsidP="005578C4">
            <w:pPr>
              <w:spacing w:before="20" w:after="20" w:line="264" w:lineRule="auto"/>
              <w:jc w:val="center"/>
              <w:rPr>
                <w:rFonts w:eastAsia="Calibri"/>
                <w:b/>
                <w:bCs/>
                <w:sz w:val="26"/>
                <w:szCs w:val="26"/>
              </w:rPr>
            </w:pPr>
            <w:r w:rsidRPr="003F616F">
              <w:rPr>
                <w:rFonts w:eastAsia="Calibri"/>
                <w:b/>
                <w:bCs/>
                <w:sz w:val="26"/>
                <w:szCs w:val="26"/>
              </w:rPr>
              <w:t>10</w:t>
            </w:r>
          </w:p>
        </w:tc>
        <w:tc>
          <w:tcPr>
            <w:tcW w:w="1260" w:type="dxa"/>
            <w:vAlign w:val="center"/>
          </w:tcPr>
          <w:p w14:paraId="02D7786E" w14:textId="77777777" w:rsidR="00A773F6" w:rsidRPr="003F616F" w:rsidRDefault="00A773F6" w:rsidP="005578C4">
            <w:pPr>
              <w:spacing w:before="20" w:after="20" w:line="264" w:lineRule="auto"/>
              <w:jc w:val="center"/>
              <w:rPr>
                <w:rFonts w:eastAsia="Calibri"/>
                <w:b/>
                <w:bCs/>
                <w:sz w:val="26"/>
                <w:szCs w:val="26"/>
              </w:rPr>
            </w:pPr>
            <w:r w:rsidRPr="003F616F">
              <w:rPr>
                <w:rFonts w:eastAsia="Calibri"/>
                <w:b/>
                <w:bCs/>
                <w:sz w:val="26"/>
                <w:szCs w:val="26"/>
              </w:rPr>
              <w:t>7</w:t>
            </w:r>
          </w:p>
        </w:tc>
        <w:tc>
          <w:tcPr>
            <w:tcW w:w="1260" w:type="dxa"/>
            <w:vAlign w:val="center"/>
          </w:tcPr>
          <w:p w14:paraId="1F33BEE6" w14:textId="77777777" w:rsidR="00A773F6" w:rsidRPr="003F616F" w:rsidRDefault="00A773F6" w:rsidP="005578C4">
            <w:pPr>
              <w:spacing w:before="20" w:after="20" w:line="264" w:lineRule="auto"/>
              <w:jc w:val="center"/>
              <w:rPr>
                <w:rFonts w:eastAsia="Calibri"/>
                <w:b/>
                <w:bCs/>
                <w:i/>
                <w:iCs/>
                <w:sz w:val="26"/>
                <w:szCs w:val="26"/>
              </w:rPr>
            </w:pPr>
            <w:r w:rsidRPr="003F616F">
              <w:rPr>
                <w:rFonts w:eastAsia="Calibri"/>
                <w:b/>
                <w:bCs/>
                <w:i/>
                <w:iCs/>
                <w:sz w:val="26"/>
                <w:szCs w:val="26"/>
              </w:rPr>
              <w:t> </w:t>
            </w:r>
          </w:p>
        </w:tc>
      </w:tr>
      <w:tr w:rsidR="00A773F6" w:rsidRPr="003F616F" w14:paraId="3907A0BF" w14:textId="77777777" w:rsidTr="005578C4">
        <w:trPr>
          <w:trHeight w:val="20"/>
          <w:jc w:val="center"/>
        </w:trPr>
        <w:tc>
          <w:tcPr>
            <w:tcW w:w="5949" w:type="dxa"/>
            <w:vAlign w:val="center"/>
          </w:tcPr>
          <w:p w14:paraId="70EEC347" w14:textId="77777777" w:rsidR="00A773F6" w:rsidRPr="003F616F" w:rsidRDefault="00A773F6" w:rsidP="005578C4">
            <w:pPr>
              <w:spacing w:before="20" w:after="20" w:line="264" w:lineRule="auto"/>
              <w:rPr>
                <w:rFonts w:eastAsia="Calibri"/>
                <w:b/>
                <w:bCs/>
                <w:sz w:val="26"/>
                <w:szCs w:val="26"/>
              </w:rPr>
            </w:pPr>
            <w:r w:rsidRPr="003F616F">
              <w:rPr>
                <w:rFonts w:eastAsia="Calibri"/>
                <w:b/>
                <w:bCs/>
                <w:sz w:val="26"/>
                <w:szCs w:val="26"/>
              </w:rPr>
              <w:t>5.1. Các biện pháp giảm thiểu, bảo vệ môi trường</w:t>
            </w:r>
          </w:p>
        </w:tc>
        <w:tc>
          <w:tcPr>
            <w:tcW w:w="1260" w:type="dxa"/>
            <w:vAlign w:val="center"/>
          </w:tcPr>
          <w:p w14:paraId="12C661F9" w14:textId="77777777" w:rsidR="00A773F6" w:rsidRPr="003F616F" w:rsidRDefault="00A773F6" w:rsidP="005578C4">
            <w:pPr>
              <w:spacing w:before="20" w:after="20" w:line="264" w:lineRule="auto"/>
              <w:jc w:val="center"/>
              <w:rPr>
                <w:rFonts w:eastAsia="Calibri"/>
                <w:b/>
                <w:bCs/>
                <w:sz w:val="26"/>
                <w:szCs w:val="26"/>
              </w:rPr>
            </w:pPr>
            <w:r w:rsidRPr="003F616F">
              <w:rPr>
                <w:rFonts w:eastAsia="Calibri"/>
                <w:b/>
                <w:bCs/>
                <w:sz w:val="26"/>
                <w:szCs w:val="26"/>
              </w:rPr>
              <w:t>4</w:t>
            </w:r>
          </w:p>
        </w:tc>
        <w:tc>
          <w:tcPr>
            <w:tcW w:w="1260" w:type="dxa"/>
            <w:vAlign w:val="center"/>
          </w:tcPr>
          <w:p w14:paraId="5FA94594" w14:textId="77777777" w:rsidR="00A773F6" w:rsidRPr="003F616F" w:rsidRDefault="00A773F6" w:rsidP="005578C4">
            <w:pPr>
              <w:spacing w:before="20" w:after="20" w:line="264" w:lineRule="auto"/>
              <w:jc w:val="center"/>
              <w:rPr>
                <w:rFonts w:eastAsia="Calibri"/>
                <w:b/>
                <w:bCs/>
                <w:sz w:val="26"/>
                <w:szCs w:val="26"/>
              </w:rPr>
            </w:pPr>
            <w:r w:rsidRPr="003F616F">
              <w:rPr>
                <w:rFonts w:eastAsia="Calibri"/>
                <w:b/>
                <w:bCs/>
                <w:sz w:val="26"/>
                <w:szCs w:val="26"/>
              </w:rPr>
              <w:t> </w:t>
            </w:r>
          </w:p>
        </w:tc>
        <w:tc>
          <w:tcPr>
            <w:tcW w:w="1260" w:type="dxa"/>
            <w:vAlign w:val="center"/>
          </w:tcPr>
          <w:p w14:paraId="7BDF1A79" w14:textId="77777777" w:rsidR="00A773F6" w:rsidRPr="003F616F" w:rsidRDefault="00A773F6" w:rsidP="005578C4">
            <w:pPr>
              <w:spacing w:before="20" w:after="20" w:line="264" w:lineRule="auto"/>
              <w:jc w:val="center"/>
              <w:rPr>
                <w:rFonts w:eastAsia="Calibri"/>
                <w:b/>
                <w:bCs/>
                <w:i/>
                <w:iCs/>
                <w:sz w:val="26"/>
                <w:szCs w:val="26"/>
              </w:rPr>
            </w:pPr>
            <w:r w:rsidRPr="003F616F">
              <w:rPr>
                <w:rFonts w:eastAsia="Calibri"/>
                <w:b/>
                <w:bCs/>
                <w:i/>
                <w:iCs/>
                <w:sz w:val="26"/>
                <w:szCs w:val="26"/>
              </w:rPr>
              <w:t> </w:t>
            </w:r>
          </w:p>
        </w:tc>
      </w:tr>
      <w:tr w:rsidR="00A773F6" w:rsidRPr="003F616F" w14:paraId="3D58AE44" w14:textId="77777777" w:rsidTr="005578C4">
        <w:trPr>
          <w:trHeight w:val="20"/>
          <w:jc w:val="center"/>
        </w:trPr>
        <w:tc>
          <w:tcPr>
            <w:tcW w:w="5949" w:type="dxa"/>
            <w:vAlign w:val="center"/>
          </w:tcPr>
          <w:p w14:paraId="74AEA4E9" w14:textId="77777777" w:rsidR="00A773F6" w:rsidRPr="003F616F" w:rsidRDefault="00A773F6" w:rsidP="005578C4">
            <w:pPr>
              <w:spacing w:before="20" w:after="20" w:line="264" w:lineRule="auto"/>
              <w:rPr>
                <w:rFonts w:eastAsia="Calibri"/>
                <w:b/>
                <w:bCs/>
                <w:i/>
                <w:iCs/>
                <w:sz w:val="26"/>
                <w:szCs w:val="26"/>
              </w:rPr>
            </w:pPr>
            <w:r w:rsidRPr="003F616F">
              <w:rPr>
                <w:rFonts w:eastAsia="Calibri"/>
                <w:b/>
                <w:bCs/>
                <w:i/>
                <w:iCs/>
                <w:sz w:val="26"/>
                <w:szCs w:val="26"/>
              </w:rPr>
              <w:t xml:space="preserve">- </w:t>
            </w:r>
            <w:r w:rsidRPr="003F616F">
              <w:rPr>
                <w:rFonts w:eastAsia="Calibri"/>
                <w:i/>
                <w:iCs/>
                <w:sz w:val="26"/>
                <w:szCs w:val="26"/>
              </w:rPr>
              <w:t>Có biện pháp đảm bảo vệ sinh môi trường hợp lý ở tất cả các khâu, có cam kết bảo vệ môi trường tại các công trường xây dựng.</w:t>
            </w:r>
          </w:p>
        </w:tc>
        <w:tc>
          <w:tcPr>
            <w:tcW w:w="1260" w:type="dxa"/>
            <w:vAlign w:val="center"/>
          </w:tcPr>
          <w:p w14:paraId="6AF98391"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 </w:t>
            </w:r>
          </w:p>
        </w:tc>
        <w:tc>
          <w:tcPr>
            <w:tcW w:w="1260" w:type="dxa"/>
            <w:vAlign w:val="center"/>
          </w:tcPr>
          <w:p w14:paraId="01393483"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 </w:t>
            </w:r>
          </w:p>
        </w:tc>
        <w:tc>
          <w:tcPr>
            <w:tcW w:w="1260" w:type="dxa"/>
            <w:vAlign w:val="center"/>
          </w:tcPr>
          <w:p w14:paraId="0AA0292F"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4</w:t>
            </w:r>
          </w:p>
        </w:tc>
      </w:tr>
      <w:tr w:rsidR="00A773F6" w:rsidRPr="003F616F" w14:paraId="63939567" w14:textId="77777777" w:rsidTr="005578C4">
        <w:trPr>
          <w:trHeight w:val="20"/>
          <w:jc w:val="center"/>
        </w:trPr>
        <w:tc>
          <w:tcPr>
            <w:tcW w:w="5949" w:type="dxa"/>
            <w:vAlign w:val="center"/>
          </w:tcPr>
          <w:p w14:paraId="0E2242E8" w14:textId="77777777" w:rsidR="00A773F6" w:rsidRPr="003F616F" w:rsidRDefault="00A773F6" w:rsidP="005578C4">
            <w:pPr>
              <w:spacing w:before="20" w:after="20" w:line="264" w:lineRule="auto"/>
              <w:rPr>
                <w:rFonts w:eastAsia="Calibri"/>
                <w:b/>
                <w:bCs/>
                <w:i/>
                <w:iCs/>
                <w:sz w:val="26"/>
                <w:szCs w:val="26"/>
              </w:rPr>
            </w:pPr>
            <w:r w:rsidRPr="003F616F">
              <w:rPr>
                <w:rFonts w:eastAsia="Calibri"/>
                <w:b/>
                <w:bCs/>
                <w:i/>
                <w:iCs/>
                <w:sz w:val="26"/>
                <w:szCs w:val="26"/>
              </w:rPr>
              <w:t xml:space="preserve">- </w:t>
            </w:r>
            <w:r w:rsidRPr="003F616F">
              <w:rPr>
                <w:rFonts w:eastAsia="Calibri"/>
                <w:i/>
                <w:iCs/>
                <w:sz w:val="26"/>
                <w:szCs w:val="26"/>
              </w:rPr>
              <w:t>Có biện pháp đảm bảo vệ sinh môi trường nhưng chưa được chi tiết, có cam kết bảo vệ môi trường tại các địa điểm xây dựng.</w:t>
            </w:r>
          </w:p>
        </w:tc>
        <w:tc>
          <w:tcPr>
            <w:tcW w:w="1260" w:type="dxa"/>
            <w:vAlign w:val="center"/>
          </w:tcPr>
          <w:p w14:paraId="536D7221"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 </w:t>
            </w:r>
          </w:p>
        </w:tc>
        <w:tc>
          <w:tcPr>
            <w:tcW w:w="1260" w:type="dxa"/>
            <w:vAlign w:val="center"/>
          </w:tcPr>
          <w:p w14:paraId="28C05081"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 </w:t>
            </w:r>
          </w:p>
        </w:tc>
        <w:tc>
          <w:tcPr>
            <w:tcW w:w="1260" w:type="dxa"/>
            <w:vAlign w:val="center"/>
          </w:tcPr>
          <w:p w14:paraId="74DD29A5"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2-3</w:t>
            </w:r>
          </w:p>
        </w:tc>
      </w:tr>
      <w:tr w:rsidR="00A773F6" w:rsidRPr="003F616F" w14:paraId="48C133A9" w14:textId="77777777" w:rsidTr="005578C4">
        <w:trPr>
          <w:trHeight w:val="20"/>
          <w:jc w:val="center"/>
        </w:trPr>
        <w:tc>
          <w:tcPr>
            <w:tcW w:w="5949" w:type="dxa"/>
            <w:vAlign w:val="center"/>
          </w:tcPr>
          <w:p w14:paraId="2FD77100" w14:textId="77777777" w:rsidR="00A773F6" w:rsidRPr="003F616F" w:rsidRDefault="00A773F6" w:rsidP="005578C4">
            <w:pPr>
              <w:spacing w:before="20" w:after="20" w:line="264" w:lineRule="auto"/>
              <w:rPr>
                <w:rFonts w:eastAsia="Calibri"/>
                <w:b/>
                <w:bCs/>
                <w:i/>
                <w:iCs/>
                <w:sz w:val="26"/>
                <w:szCs w:val="26"/>
              </w:rPr>
            </w:pPr>
            <w:r w:rsidRPr="003F616F">
              <w:rPr>
                <w:rFonts w:eastAsia="Calibri"/>
                <w:b/>
                <w:bCs/>
                <w:i/>
                <w:iCs/>
                <w:sz w:val="26"/>
                <w:szCs w:val="26"/>
              </w:rPr>
              <w:t>-</w:t>
            </w:r>
            <w:r w:rsidRPr="003F616F">
              <w:rPr>
                <w:rFonts w:eastAsia="Calibri"/>
                <w:i/>
                <w:iCs/>
                <w:sz w:val="26"/>
                <w:szCs w:val="26"/>
              </w:rPr>
              <w:t xml:space="preserve"> Không có biện pháp hoặc có nhưng không đảm bảo giảm thiểu, bảo vệ môi trường; không có cam kết bảo vệ môi trường tại các địa điểm xây dựng.</w:t>
            </w:r>
          </w:p>
        </w:tc>
        <w:tc>
          <w:tcPr>
            <w:tcW w:w="1260" w:type="dxa"/>
            <w:vAlign w:val="center"/>
          </w:tcPr>
          <w:p w14:paraId="7716EC02"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 </w:t>
            </w:r>
          </w:p>
        </w:tc>
        <w:tc>
          <w:tcPr>
            <w:tcW w:w="1260" w:type="dxa"/>
            <w:vAlign w:val="center"/>
          </w:tcPr>
          <w:p w14:paraId="4568EEDB"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 </w:t>
            </w:r>
          </w:p>
        </w:tc>
        <w:tc>
          <w:tcPr>
            <w:tcW w:w="1260" w:type="dxa"/>
            <w:vAlign w:val="center"/>
          </w:tcPr>
          <w:p w14:paraId="65A01136"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0</w:t>
            </w:r>
          </w:p>
        </w:tc>
      </w:tr>
      <w:tr w:rsidR="00A773F6" w:rsidRPr="003F616F" w14:paraId="7C17E9B6" w14:textId="77777777" w:rsidTr="005578C4">
        <w:trPr>
          <w:trHeight w:val="20"/>
          <w:jc w:val="center"/>
        </w:trPr>
        <w:tc>
          <w:tcPr>
            <w:tcW w:w="5949" w:type="dxa"/>
            <w:vAlign w:val="center"/>
          </w:tcPr>
          <w:p w14:paraId="36E7BB94" w14:textId="77777777" w:rsidR="00A773F6" w:rsidRPr="003F616F" w:rsidRDefault="00A773F6" w:rsidP="005578C4">
            <w:pPr>
              <w:spacing w:before="20" w:after="20" w:line="264" w:lineRule="auto"/>
              <w:rPr>
                <w:rFonts w:eastAsia="Calibri"/>
                <w:b/>
                <w:bCs/>
                <w:sz w:val="26"/>
                <w:szCs w:val="26"/>
              </w:rPr>
            </w:pPr>
            <w:r w:rsidRPr="003F616F">
              <w:rPr>
                <w:rFonts w:eastAsia="Calibri"/>
                <w:b/>
                <w:bCs/>
                <w:sz w:val="26"/>
                <w:szCs w:val="26"/>
              </w:rPr>
              <w:t>5.2. Phòng cháy, chữa cháy</w:t>
            </w:r>
          </w:p>
        </w:tc>
        <w:tc>
          <w:tcPr>
            <w:tcW w:w="1260" w:type="dxa"/>
            <w:vAlign w:val="center"/>
          </w:tcPr>
          <w:p w14:paraId="7313E6CB" w14:textId="77777777" w:rsidR="00A773F6" w:rsidRPr="003F616F" w:rsidRDefault="00A773F6" w:rsidP="005578C4">
            <w:pPr>
              <w:spacing w:before="20" w:after="20" w:line="264" w:lineRule="auto"/>
              <w:jc w:val="center"/>
              <w:rPr>
                <w:rFonts w:eastAsia="Calibri"/>
                <w:b/>
                <w:bCs/>
                <w:sz w:val="26"/>
                <w:szCs w:val="26"/>
              </w:rPr>
            </w:pPr>
            <w:r w:rsidRPr="003F616F">
              <w:rPr>
                <w:rFonts w:eastAsia="Calibri"/>
                <w:b/>
                <w:bCs/>
                <w:sz w:val="26"/>
                <w:szCs w:val="26"/>
              </w:rPr>
              <w:t>2</w:t>
            </w:r>
          </w:p>
        </w:tc>
        <w:tc>
          <w:tcPr>
            <w:tcW w:w="1260" w:type="dxa"/>
            <w:vAlign w:val="center"/>
          </w:tcPr>
          <w:p w14:paraId="5D89E544" w14:textId="77777777" w:rsidR="00A773F6" w:rsidRPr="003F616F" w:rsidRDefault="00A773F6" w:rsidP="005578C4">
            <w:pPr>
              <w:spacing w:before="20" w:after="20" w:line="264" w:lineRule="auto"/>
              <w:jc w:val="center"/>
              <w:rPr>
                <w:rFonts w:eastAsia="Calibri"/>
                <w:b/>
                <w:bCs/>
                <w:sz w:val="26"/>
                <w:szCs w:val="26"/>
              </w:rPr>
            </w:pPr>
            <w:r w:rsidRPr="003F616F">
              <w:rPr>
                <w:rFonts w:eastAsia="Calibri"/>
                <w:b/>
                <w:bCs/>
                <w:sz w:val="26"/>
                <w:szCs w:val="26"/>
              </w:rPr>
              <w:t> </w:t>
            </w:r>
          </w:p>
        </w:tc>
        <w:tc>
          <w:tcPr>
            <w:tcW w:w="1260" w:type="dxa"/>
            <w:vAlign w:val="center"/>
          </w:tcPr>
          <w:p w14:paraId="0E2D54B9" w14:textId="77777777" w:rsidR="00A773F6" w:rsidRPr="003F616F" w:rsidRDefault="00A773F6" w:rsidP="005578C4">
            <w:pPr>
              <w:spacing w:before="20" w:after="20" w:line="264" w:lineRule="auto"/>
              <w:jc w:val="center"/>
              <w:rPr>
                <w:rFonts w:eastAsia="Calibri"/>
                <w:b/>
                <w:bCs/>
                <w:i/>
                <w:iCs/>
                <w:sz w:val="26"/>
                <w:szCs w:val="26"/>
              </w:rPr>
            </w:pPr>
            <w:r w:rsidRPr="003F616F">
              <w:rPr>
                <w:rFonts w:eastAsia="Calibri"/>
                <w:b/>
                <w:bCs/>
                <w:i/>
                <w:iCs/>
                <w:sz w:val="26"/>
                <w:szCs w:val="26"/>
              </w:rPr>
              <w:t> </w:t>
            </w:r>
          </w:p>
        </w:tc>
      </w:tr>
      <w:tr w:rsidR="00A773F6" w:rsidRPr="003F616F" w14:paraId="105E4CEC" w14:textId="77777777" w:rsidTr="005578C4">
        <w:trPr>
          <w:trHeight w:val="20"/>
          <w:jc w:val="center"/>
        </w:trPr>
        <w:tc>
          <w:tcPr>
            <w:tcW w:w="5949" w:type="dxa"/>
            <w:vAlign w:val="center"/>
          </w:tcPr>
          <w:p w14:paraId="3C6DE746" w14:textId="77777777" w:rsidR="00A773F6" w:rsidRPr="003F616F" w:rsidRDefault="00A773F6" w:rsidP="005578C4">
            <w:pPr>
              <w:spacing w:before="20" w:after="20" w:line="264" w:lineRule="auto"/>
              <w:rPr>
                <w:rFonts w:eastAsia="Calibri"/>
                <w:b/>
                <w:bCs/>
                <w:i/>
                <w:iCs/>
                <w:sz w:val="26"/>
                <w:szCs w:val="26"/>
              </w:rPr>
            </w:pPr>
            <w:r w:rsidRPr="003F616F">
              <w:rPr>
                <w:rFonts w:eastAsia="Calibri"/>
                <w:b/>
                <w:bCs/>
                <w:i/>
                <w:iCs/>
                <w:sz w:val="26"/>
                <w:szCs w:val="26"/>
              </w:rPr>
              <w:t>-</w:t>
            </w:r>
            <w:r w:rsidRPr="003F616F">
              <w:rPr>
                <w:rFonts w:eastAsia="Calibri"/>
                <w:i/>
                <w:iCs/>
                <w:sz w:val="26"/>
                <w:szCs w:val="26"/>
              </w:rPr>
              <w:t xml:space="preserve"> Có giải pháp, biện pháp phòng, chống cháy nổ phù hợp với quy định của nhà nước ở tất cả các khu vực </w:t>
            </w:r>
            <w:r w:rsidRPr="003F616F">
              <w:rPr>
                <w:rFonts w:eastAsia="Calibri"/>
                <w:i/>
                <w:iCs/>
                <w:sz w:val="26"/>
                <w:szCs w:val="26"/>
              </w:rPr>
              <w:lastRenderedPageBreak/>
              <w:t>công trường thi công, kho bãi vật tư, thiết bị và nơi ăn ở sinh hoạt tại công trường.</w:t>
            </w:r>
          </w:p>
        </w:tc>
        <w:tc>
          <w:tcPr>
            <w:tcW w:w="1260" w:type="dxa"/>
            <w:vAlign w:val="center"/>
          </w:tcPr>
          <w:p w14:paraId="5F4E4185"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lastRenderedPageBreak/>
              <w:t> </w:t>
            </w:r>
          </w:p>
        </w:tc>
        <w:tc>
          <w:tcPr>
            <w:tcW w:w="1260" w:type="dxa"/>
            <w:vAlign w:val="center"/>
          </w:tcPr>
          <w:p w14:paraId="58346408"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 </w:t>
            </w:r>
          </w:p>
        </w:tc>
        <w:tc>
          <w:tcPr>
            <w:tcW w:w="1260" w:type="dxa"/>
            <w:vAlign w:val="center"/>
          </w:tcPr>
          <w:p w14:paraId="6CEE6324"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2</w:t>
            </w:r>
          </w:p>
        </w:tc>
      </w:tr>
      <w:tr w:rsidR="00A773F6" w:rsidRPr="003F616F" w14:paraId="64CA5E94" w14:textId="77777777" w:rsidTr="005578C4">
        <w:trPr>
          <w:trHeight w:val="20"/>
          <w:jc w:val="center"/>
        </w:trPr>
        <w:tc>
          <w:tcPr>
            <w:tcW w:w="5949" w:type="dxa"/>
            <w:vAlign w:val="center"/>
          </w:tcPr>
          <w:p w14:paraId="0CB9C27E" w14:textId="77777777" w:rsidR="00A773F6" w:rsidRPr="003F616F" w:rsidRDefault="00A773F6" w:rsidP="005578C4">
            <w:pPr>
              <w:spacing w:before="20" w:after="20" w:line="264" w:lineRule="auto"/>
              <w:rPr>
                <w:rFonts w:eastAsia="Calibri"/>
                <w:b/>
                <w:bCs/>
                <w:i/>
                <w:iCs/>
                <w:sz w:val="26"/>
                <w:szCs w:val="26"/>
              </w:rPr>
            </w:pPr>
            <w:r w:rsidRPr="003F616F">
              <w:rPr>
                <w:rFonts w:eastAsia="Calibri"/>
                <w:b/>
                <w:bCs/>
                <w:i/>
                <w:iCs/>
                <w:sz w:val="26"/>
                <w:szCs w:val="26"/>
              </w:rPr>
              <w:t>-</w:t>
            </w:r>
            <w:r w:rsidRPr="003F616F">
              <w:rPr>
                <w:rFonts w:eastAsia="Calibri"/>
                <w:i/>
                <w:iCs/>
                <w:sz w:val="26"/>
                <w:szCs w:val="26"/>
              </w:rPr>
              <w:t xml:space="preserve"> Có giải pháp, biện pháp phòng, chống cháy nổ phù hợp với quy định của nhà nước nhưng chưa được đầy đủ, chi tiết.</w:t>
            </w:r>
          </w:p>
        </w:tc>
        <w:tc>
          <w:tcPr>
            <w:tcW w:w="1260" w:type="dxa"/>
            <w:vAlign w:val="center"/>
          </w:tcPr>
          <w:p w14:paraId="4D671D8F"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 </w:t>
            </w:r>
          </w:p>
        </w:tc>
        <w:tc>
          <w:tcPr>
            <w:tcW w:w="1260" w:type="dxa"/>
            <w:vAlign w:val="center"/>
          </w:tcPr>
          <w:p w14:paraId="07E5E339"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 </w:t>
            </w:r>
          </w:p>
        </w:tc>
        <w:tc>
          <w:tcPr>
            <w:tcW w:w="1260" w:type="dxa"/>
            <w:vAlign w:val="center"/>
          </w:tcPr>
          <w:p w14:paraId="194AC73E"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1</w:t>
            </w:r>
          </w:p>
        </w:tc>
      </w:tr>
      <w:tr w:rsidR="00A773F6" w:rsidRPr="003F616F" w14:paraId="4B48CF0F" w14:textId="77777777" w:rsidTr="005578C4">
        <w:trPr>
          <w:trHeight w:val="20"/>
          <w:jc w:val="center"/>
        </w:trPr>
        <w:tc>
          <w:tcPr>
            <w:tcW w:w="5949" w:type="dxa"/>
            <w:vAlign w:val="center"/>
          </w:tcPr>
          <w:p w14:paraId="429B316D" w14:textId="77777777" w:rsidR="00A773F6" w:rsidRPr="003F616F" w:rsidRDefault="00A773F6" w:rsidP="005578C4">
            <w:pPr>
              <w:spacing w:before="20" w:after="20" w:line="264" w:lineRule="auto"/>
              <w:rPr>
                <w:rFonts w:eastAsia="Calibri"/>
                <w:b/>
                <w:bCs/>
                <w:i/>
                <w:iCs/>
                <w:sz w:val="26"/>
                <w:szCs w:val="26"/>
              </w:rPr>
            </w:pPr>
            <w:r w:rsidRPr="003F616F">
              <w:rPr>
                <w:rFonts w:eastAsia="Calibri"/>
                <w:b/>
                <w:bCs/>
                <w:i/>
                <w:iCs/>
                <w:sz w:val="26"/>
                <w:szCs w:val="26"/>
              </w:rPr>
              <w:t xml:space="preserve">- </w:t>
            </w:r>
            <w:r w:rsidRPr="003F616F">
              <w:rPr>
                <w:rFonts w:eastAsia="Calibri"/>
                <w:i/>
                <w:iCs/>
                <w:sz w:val="26"/>
                <w:szCs w:val="26"/>
              </w:rPr>
              <w:t>Không có giải pháp, biện pháp hoặc có nhưng không hiệu quả, không hợp lý để phòng chống cháy, nổ.</w:t>
            </w:r>
          </w:p>
        </w:tc>
        <w:tc>
          <w:tcPr>
            <w:tcW w:w="1260" w:type="dxa"/>
            <w:vAlign w:val="center"/>
          </w:tcPr>
          <w:p w14:paraId="56C3FE62"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 </w:t>
            </w:r>
          </w:p>
        </w:tc>
        <w:tc>
          <w:tcPr>
            <w:tcW w:w="1260" w:type="dxa"/>
            <w:vAlign w:val="center"/>
          </w:tcPr>
          <w:p w14:paraId="3802E2FF"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 </w:t>
            </w:r>
          </w:p>
        </w:tc>
        <w:tc>
          <w:tcPr>
            <w:tcW w:w="1260" w:type="dxa"/>
            <w:vAlign w:val="center"/>
          </w:tcPr>
          <w:p w14:paraId="61CB31F8"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0</w:t>
            </w:r>
          </w:p>
        </w:tc>
      </w:tr>
      <w:tr w:rsidR="00A773F6" w:rsidRPr="003F616F" w14:paraId="28AD3D7A" w14:textId="77777777" w:rsidTr="005578C4">
        <w:trPr>
          <w:trHeight w:val="20"/>
          <w:jc w:val="center"/>
        </w:trPr>
        <w:tc>
          <w:tcPr>
            <w:tcW w:w="5949" w:type="dxa"/>
            <w:vAlign w:val="center"/>
          </w:tcPr>
          <w:p w14:paraId="433C55BB" w14:textId="77777777" w:rsidR="00A773F6" w:rsidRPr="003F616F" w:rsidRDefault="00A773F6" w:rsidP="005578C4">
            <w:pPr>
              <w:spacing w:before="20" w:after="20" w:line="264" w:lineRule="auto"/>
              <w:rPr>
                <w:rFonts w:eastAsia="Calibri"/>
                <w:b/>
                <w:bCs/>
                <w:sz w:val="26"/>
                <w:szCs w:val="26"/>
              </w:rPr>
            </w:pPr>
            <w:r w:rsidRPr="003F616F">
              <w:rPr>
                <w:rFonts w:eastAsia="Calibri"/>
                <w:b/>
                <w:bCs/>
                <w:sz w:val="26"/>
                <w:szCs w:val="26"/>
              </w:rPr>
              <w:t>5.3. An toàn lao động</w:t>
            </w:r>
          </w:p>
        </w:tc>
        <w:tc>
          <w:tcPr>
            <w:tcW w:w="1260" w:type="dxa"/>
            <w:vAlign w:val="center"/>
          </w:tcPr>
          <w:p w14:paraId="7CB1B442" w14:textId="77777777" w:rsidR="00A773F6" w:rsidRPr="003F616F" w:rsidRDefault="00A773F6" w:rsidP="005578C4">
            <w:pPr>
              <w:spacing w:before="20" w:after="20" w:line="264" w:lineRule="auto"/>
              <w:jc w:val="center"/>
              <w:rPr>
                <w:rFonts w:eastAsia="Calibri"/>
                <w:b/>
                <w:bCs/>
                <w:i/>
                <w:iCs/>
                <w:sz w:val="26"/>
                <w:szCs w:val="26"/>
              </w:rPr>
            </w:pPr>
            <w:r w:rsidRPr="003F616F">
              <w:rPr>
                <w:rFonts w:eastAsia="Calibri"/>
                <w:b/>
                <w:bCs/>
                <w:i/>
                <w:iCs/>
                <w:sz w:val="26"/>
                <w:szCs w:val="26"/>
              </w:rPr>
              <w:t>4</w:t>
            </w:r>
          </w:p>
        </w:tc>
        <w:tc>
          <w:tcPr>
            <w:tcW w:w="1260" w:type="dxa"/>
            <w:vAlign w:val="center"/>
          </w:tcPr>
          <w:p w14:paraId="485D3333" w14:textId="77777777" w:rsidR="00A773F6" w:rsidRPr="003F616F" w:rsidRDefault="00A773F6" w:rsidP="005578C4">
            <w:pPr>
              <w:spacing w:before="20" w:after="20" w:line="264" w:lineRule="auto"/>
              <w:jc w:val="center"/>
              <w:rPr>
                <w:rFonts w:eastAsia="Calibri"/>
                <w:b/>
                <w:bCs/>
                <w:i/>
                <w:iCs/>
                <w:sz w:val="26"/>
                <w:szCs w:val="26"/>
              </w:rPr>
            </w:pPr>
            <w:r w:rsidRPr="003F616F">
              <w:rPr>
                <w:rFonts w:eastAsia="Calibri"/>
                <w:b/>
                <w:bCs/>
                <w:i/>
                <w:iCs/>
                <w:sz w:val="26"/>
                <w:szCs w:val="26"/>
              </w:rPr>
              <w:t> </w:t>
            </w:r>
          </w:p>
        </w:tc>
        <w:tc>
          <w:tcPr>
            <w:tcW w:w="1260" w:type="dxa"/>
            <w:vAlign w:val="center"/>
          </w:tcPr>
          <w:p w14:paraId="3A8202AB" w14:textId="77777777" w:rsidR="00A773F6" w:rsidRPr="003F616F" w:rsidRDefault="00A773F6" w:rsidP="005578C4">
            <w:pPr>
              <w:spacing w:before="20" w:after="20" w:line="264" w:lineRule="auto"/>
              <w:jc w:val="center"/>
              <w:rPr>
                <w:rFonts w:eastAsia="Calibri"/>
                <w:b/>
                <w:bCs/>
                <w:i/>
                <w:iCs/>
                <w:sz w:val="26"/>
                <w:szCs w:val="26"/>
              </w:rPr>
            </w:pPr>
            <w:r w:rsidRPr="003F616F">
              <w:rPr>
                <w:rFonts w:eastAsia="Calibri"/>
                <w:b/>
                <w:bCs/>
                <w:i/>
                <w:iCs/>
                <w:sz w:val="26"/>
                <w:szCs w:val="26"/>
              </w:rPr>
              <w:t> </w:t>
            </w:r>
          </w:p>
        </w:tc>
      </w:tr>
      <w:tr w:rsidR="00A773F6" w:rsidRPr="003F616F" w14:paraId="69CFC8CF" w14:textId="77777777" w:rsidTr="005578C4">
        <w:trPr>
          <w:trHeight w:val="20"/>
          <w:jc w:val="center"/>
        </w:trPr>
        <w:tc>
          <w:tcPr>
            <w:tcW w:w="5949" w:type="dxa"/>
            <w:vAlign w:val="center"/>
          </w:tcPr>
          <w:p w14:paraId="191C459E" w14:textId="77777777" w:rsidR="00A773F6" w:rsidRPr="003F616F" w:rsidRDefault="00A773F6" w:rsidP="005578C4">
            <w:pPr>
              <w:spacing w:before="20" w:after="20" w:line="264" w:lineRule="auto"/>
              <w:rPr>
                <w:rFonts w:eastAsia="Calibri"/>
                <w:b/>
                <w:bCs/>
                <w:i/>
                <w:iCs/>
                <w:sz w:val="26"/>
                <w:szCs w:val="26"/>
              </w:rPr>
            </w:pPr>
            <w:r w:rsidRPr="003F616F">
              <w:rPr>
                <w:rFonts w:eastAsia="Calibri"/>
                <w:b/>
                <w:bCs/>
                <w:i/>
                <w:iCs/>
                <w:sz w:val="26"/>
                <w:szCs w:val="26"/>
              </w:rPr>
              <w:t xml:space="preserve">- </w:t>
            </w:r>
            <w:r w:rsidRPr="003F616F">
              <w:rPr>
                <w:rFonts w:eastAsia="Calibri"/>
                <w:i/>
                <w:iCs/>
                <w:sz w:val="26"/>
                <w:szCs w:val="26"/>
              </w:rPr>
              <w:t>Có các biện pháp đảm bảo an toàn lao động cho công nhân trong các đoạn thi công một cách chi tiết, đầy đủ phù hợp với quy định hiện hành của nhà nước về an toàn lao động</w:t>
            </w:r>
            <w:r>
              <w:rPr>
                <w:rFonts w:eastAsia="Calibri"/>
                <w:i/>
                <w:iCs/>
                <w:sz w:val="26"/>
                <w:szCs w:val="26"/>
              </w:rPr>
              <w:t xml:space="preserve"> và an toàn ngành điện</w:t>
            </w:r>
            <w:r w:rsidRPr="003F616F">
              <w:rPr>
                <w:rFonts w:eastAsia="Calibri"/>
                <w:i/>
                <w:iCs/>
                <w:sz w:val="26"/>
                <w:szCs w:val="26"/>
              </w:rPr>
              <w:t>.</w:t>
            </w:r>
          </w:p>
        </w:tc>
        <w:tc>
          <w:tcPr>
            <w:tcW w:w="1260" w:type="dxa"/>
            <w:vAlign w:val="center"/>
          </w:tcPr>
          <w:p w14:paraId="6CA77F22"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 </w:t>
            </w:r>
          </w:p>
        </w:tc>
        <w:tc>
          <w:tcPr>
            <w:tcW w:w="1260" w:type="dxa"/>
            <w:vAlign w:val="center"/>
          </w:tcPr>
          <w:p w14:paraId="70C53927"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 </w:t>
            </w:r>
          </w:p>
        </w:tc>
        <w:tc>
          <w:tcPr>
            <w:tcW w:w="1260" w:type="dxa"/>
            <w:vAlign w:val="center"/>
          </w:tcPr>
          <w:p w14:paraId="592E8C78"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4</w:t>
            </w:r>
          </w:p>
        </w:tc>
      </w:tr>
      <w:tr w:rsidR="00A773F6" w:rsidRPr="003F616F" w14:paraId="5E044793" w14:textId="77777777" w:rsidTr="005578C4">
        <w:trPr>
          <w:trHeight w:val="20"/>
          <w:jc w:val="center"/>
        </w:trPr>
        <w:tc>
          <w:tcPr>
            <w:tcW w:w="5949" w:type="dxa"/>
            <w:vAlign w:val="center"/>
          </w:tcPr>
          <w:p w14:paraId="635798A5" w14:textId="77777777" w:rsidR="00A773F6" w:rsidRPr="003F616F" w:rsidRDefault="00A773F6" w:rsidP="005578C4">
            <w:pPr>
              <w:spacing w:before="20" w:after="20" w:line="264" w:lineRule="auto"/>
              <w:rPr>
                <w:rFonts w:eastAsia="Calibri"/>
                <w:b/>
                <w:bCs/>
                <w:i/>
                <w:iCs/>
                <w:sz w:val="26"/>
                <w:szCs w:val="26"/>
              </w:rPr>
            </w:pPr>
            <w:r w:rsidRPr="003F616F">
              <w:rPr>
                <w:rFonts w:eastAsia="Calibri"/>
                <w:b/>
                <w:bCs/>
                <w:i/>
                <w:iCs/>
                <w:sz w:val="26"/>
                <w:szCs w:val="26"/>
              </w:rPr>
              <w:t xml:space="preserve">- </w:t>
            </w:r>
            <w:r w:rsidRPr="003F616F">
              <w:rPr>
                <w:rFonts w:eastAsia="Calibri"/>
                <w:i/>
                <w:iCs/>
                <w:sz w:val="26"/>
                <w:szCs w:val="26"/>
              </w:rPr>
              <w:t>Có biện pháp đảm bảo an toàn lao động nhưng chưa được đầy đủ, chi tiết.</w:t>
            </w:r>
          </w:p>
        </w:tc>
        <w:tc>
          <w:tcPr>
            <w:tcW w:w="1260" w:type="dxa"/>
            <w:vAlign w:val="center"/>
          </w:tcPr>
          <w:p w14:paraId="3287DDEA"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 </w:t>
            </w:r>
          </w:p>
        </w:tc>
        <w:tc>
          <w:tcPr>
            <w:tcW w:w="1260" w:type="dxa"/>
            <w:vAlign w:val="center"/>
          </w:tcPr>
          <w:p w14:paraId="21592A09"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 </w:t>
            </w:r>
          </w:p>
        </w:tc>
        <w:tc>
          <w:tcPr>
            <w:tcW w:w="1260" w:type="dxa"/>
            <w:vAlign w:val="center"/>
          </w:tcPr>
          <w:p w14:paraId="74AE4E71"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2-3</w:t>
            </w:r>
          </w:p>
        </w:tc>
      </w:tr>
      <w:tr w:rsidR="00A773F6" w:rsidRPr="003F616F" w14:paraId="6EFD9704" w14:textId="77777777" w:rsidTr="005578C4">
        <w:trPr>
          <w:trHeight w:val="20"/>
          <w:jc w:val="center"/>
        </w:trPr>
        <w:tc>
          <w:tcPr>
            <w:tcW w:w="5949" w:type="dxa"/>
            <w:vAlign w:val="center"/>
          </w:tcPr>
          <w:p w14:paraId="653ABC6D" w14:textId="77777777" w:rsidR="00A773F6" w:rsidRPr="003F616F" w:rsidRDefault="00A773F6" w:rsidP="005578C4">
            <w:pPr>
              <w:spacing w:before="20" w:after="20" w:line="264" w:lineRule="auto"/>
              <w:rPr>
                <w:rFonts w:eastAsia="Calibri"/>
                <w:b/>
                <w:bCs/>
                <w:i/>
                <w:iCs/>
                <w:sz w:val="26"/>
                <w:szCs w:val="26"/>
              </w:rPr>
            </w:pPr>
            <w:r w:rsidRPr="003F616F">
              <w:rPr>
                <w:rFonts w:eastAsia="Calibri"/>
                <w:b/>
                <w:bCs/>
                <w:i/>
                <w:iCs/>
                <w:sz w:val="26"/>
                <w:szCs w:val="26"/>
              </w:rPr>
              <w:t xml:space="preserve">- </w:t>
            </w:r>
            <w:r w:rsidRPr="003F616F">
              <w:rPr>
                <w:rFonts w:eastAsia="Calibri"/>
                <w:i/>
                <w:iCs/>
                <w:sz w:val="26"/>
                <w:szCs w:val="26"/>
              </w:rPr>
              <w:t>Không có biện pháp</w:t>
            </w:r>
            <w:r w:rsidRPr="003F616F">
              <w:rPr>
                <w:rFonts w:eastAsia="Calibri"/>
                <w:b/>
                <w:bCs/>
                <w:i/>
                <w:iCs/>
                <w:sz w:val="26"/>
                <w:szCs w:val="26"/>
              </w:rPr>
              <w:t xml:space="preserve"> </w:t>
            </w:r>
            <w:r w:rsidRPr="003F616F">
              <w:rPr>
                <w:rFonts w:eastAsia="Calibri"/>
                <w:i/>
                <w:iCs/>
                <w:sz w:val="26"/>
                <w:szCs w:val="26"/>
              </w:rPr>
              <w:t>đảm bảo an toàn lao động cho các công đoạn thi công.</w:t>
            </w:r>
          </w:p>
        </w:tc>
        <w:tc>
          <w:tcPr>
            <w:tcW w:w="1260" w:type="dxa"/>
            <w:vAlign w:val="center"/>
          </w:tcPr>
          <w:p w14:paraId="195B7C43"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 </w:t>
            </w:r>
          </w:p>
        </w:tc>
        <w:tc>
          <w:tcPr>
            <w:tcW w:w="1260" w:type="dxa"/>
            <w:vAlign w:val="center"/>
          </w:tcPr>
          <w:p w14:paraId="65BAE7EF"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 </w:t>
            </w:r>
          </w:p>
        </w:tc>
        <w:tc>
          <w:tcPr>
            <w:tcW w:w="1260" w:type="dxa"/>
            <w:vAlign w:val="center"/>
          </w:tcPr>
          <w:p w14:paraId="4E60B49C"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0</w:t>
            </w:r>
          </w:p>
        </w:tc>
      </w:tr>
      <w:tr w:rsidR="00A773F6" w:rsidRPr="003F616F" w14:paraId="1D4625CA" w14:textId="77777777" w:rsidTr="005578C4">
        <w:trPr>
          <w:trHeight w:val="20"/>
          <w:jc w:val="center"/>
        </w:trPr>
        <w:tc>
          <w:tcPr>
            <w:tcW w:w="5949" w:type="dxa"/>
            <w:vAlign w:val="center"/>
          </w:tcPr>
          <w:p w14:paraId="11976633" w14:textId="77777777" w:rsidR="00A773F6" w:rsidRPr="00CD6DFB" w:rsidRDefault="00A773F6" w:rsidP="005578C4">
            <w:pPr>
              <w:spacing w:before="20" w:after="20" w:line="264" w:lineRule="auto"/>
              <w:rPr>
                <w:rFonts w:eastAsia="Calibri"/>
                <w:b/>
                <w:bCs/>
                <w:color w:val="0000CC"/>
                <w:sz w:val="26"/>
                <w:szCs w:val="26"/>
              </w:rPr>
            </w:pPr>
            <w:r w:rsidRPr="00CD6DFB">
              <w:rPr>
                <w:rFonts w:eastAsia="Calibri"/>
                <w:b/>
                <w:bCs/>
                <w:color w:val="0000CC"/>
                <w:sz w:val="26"/>
                <w:szCs w:val="26"/>
              </w:rPr>
              <w:t>6. BẢO HÀNH, BẢO TRÌ VÀ CÁC CAM KẾT</w:t>
            </w:r>
          </w:p>
        </w:tc>
        <w:tc>
          <w:tcPr>
            <w:tcW w:w="1260" w:type="dxa"/>
            <w:vAlign w:val="center"/>
          </w:tcPr>
          <w:p w14:paraId="78385BCF" w14:textId="77777777" w:rsidR="00A773F6" w:rsidRPr="003F616F" w:rsidRDefault="00A773F6" w:rsidP="005578C4">
            <w:pPr>
              <w:spacing w:before="20" w:after="20" w:line="264" w:lineRule="auto"/>
              <w:jc w:val="center"/>
              <w:rPr>
                <w:rFonts w:eastAsia="Calibri"/>
                <w:b/>
                <w:bCs/>
                <w:sz w:val="26"/>
                <w:szCs w:val="26"/>
              </w:rPr>
            </w:pPr>
            <w:r w:rsidRPr="003F616F">
              <w:rPr>
                <w:rFonts w:eastAsia="Calibri"/>
                <w:b/>
                <w:bCs/>
                <w:sz w:val="26"/>
                <w:szCs w:val="26"/>
              </w:rPr>
              <w:t>5</w:t>
            </w:r>
          </w:p>
        </w:tc>
        <w:tc>
          <w:tcPr>
            <w:tcW w:w="1260" w:type="dxa"/>
            <w:vAlign w:val="center"/>
          </w:tcPr>
          <w:p w14:paraId="252717A0" w14:textId="77777777" w:rsidR="00A773F6" w:rsidRPr="003F616F" w:rsidRDefault="00A773F6" w:rsidP="005578C4">
            <w:pPr>
              <w:spacing w:before="20" w:after="20" w:line="264" w:lineRule="auto"/>
              <w:jc w:val="center"/>
              <w:rPr>
                <w:rFonts w:eastAsia="Calibri"/>
                <w:b/>
                <w:bCs/>
                <w:sz w:val="26"/>
                <w:szCs w:val="26"/>
              </w:rPr>
            </w:pPr>
            <w:r w:rsidRPr="003F616F">
              <w:rPr>
                <w:rFonts w:eastAsia="Calibri"/>
                <w:b/>
                <w:bCs/>
                <w:sz w:val="26"/>
                <w:szCs w:val="26"/>
              </w:rPr>
              <w:t>3,5</w:t>
            </w:r>
          </w:p>
        </w:tc>
        <w:tc>
          <w:tcPr>
            <w:tcW w:w="1260" w:type="dxa"/>
            <w:vAlign w:val="center"/>
          </w:tcPr>
          <w:p w14:paraId="67C21FAD" w14:textId="77777777" w:rsidR="00A773F6" w:rsidRPr="003F616F" w:rsidRDefault="00A773F6" w:rsidP="005578C4">
            <w:pPr>
              <w:spacing w:before="20" w:after="20" w:line="264" w:lineRule="auto"/>
              <w:jc w:val="center"/>
              <w:rPr>
                <w:rFonts w:eastAsia="Calibri"/>
                <w:b/>
                <w:bCs/>
                <w:i/>
                <w:iCs/>
                <w:sz w:val="26"/>
                <w:szCs w:val="26"/>
              </w:rPr>
            </w:pPr>
            <w:r w:rsidRPr="003F616F">
              <w:rPr>
                <w:rFonts w:eastAsia="Calibri"/>
                <w:b/>
                <w:bCs/>
                <w:i/>
                <w:iCs/>
                <w:sz w:val="26"/>
                <w:szCs w:val="26"/>
              </w:rPr>
              <w:t> </w:t>
            </w:r>
          </w:p>
        </w:tc>
      </w:tr>
      <w:tr w:rsidR="00A773F6" w:rsidRPr="003F616F" w14:paraId="39BC2EDC" w14:textId="77777777" w:rsidTr="005578C4">
        <w:trPr>
          <w:trHeight w:val="20"/>
          <w:jc w:val="center"/>
        </w:trPr>
        <w:tc>
          <w:tcPr>
            <w:tcW w:w="5949" w:type="dxa"/>
            <w:vAlign w:val="center"/>
          </w:tcPr>
          <w:p w14:paraId="2724661D" w14:textId="77777777" w:rsidR="00A773F6" w:rsidRPr="003F616F" w:rsidRDefault="00A773F6" w:rsidP="005578C4">
            <w:pPr>
              <w:spacing w:before="20" w:after="20"/>
              <w:rPr>
                <w:rFonts w:eastAsia="Calibri"/>
                <w:sz w:val="26"/>
                <w:szCs w:val="26"/>
              </w:rPr>
            </w:pPr>
            <w:r w:rsidRPr="003F616F">
              <w:rPr>
                <w:rFonts w:eastAsia="Calibri"/>
                <w:sz w:val="26"/>
                <w:szCs w:val="26"/>
              </w:rPr>
              <w:t>6.1 Bảo hành</w:t>
            </w:r>
            <w:r>
              <w:rPr>
                <w:rFonts w:eastAsia="Calibri"/>
                <w:sz w:val="26"/>
                <w:szCs w:val="26"/>
              </w:rPr>
              <w:t>, bảo trì</w:t>
            </w:r>
            <w:r w:rsidRPr="003F616F">
              <w:rPr>
                <w:rFonts w:eastAsia="Calibri"/>
                <w:sz w:val="26"/>
                <w:szCs w:val="26"/>
              </w:rPr>
              <w:t xml:space="preserve"> công trình</w:t>
            </w:r>
          </w:p>
        </w:tc>
        <w:tc>
          <w:tcPr>
            <w:tcW w:w="1260" w:type="dxa"/>
            <w:vAlign w:val="center"/>
          </w:tcPr>
          <w:p w14:paraId="3A6E3510"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3</w:t>
            </w:r>
          </w:p>
        </w:tc>
        <w:tc>
          <w:tcPr>
            <w:tcW w:w="1260" w:type="dxa"/>
            <w:vAlign w:val="center"/>
          </w:tcPr>
          <w:p w14:paraId="30F66814" w14:textId="77777777" w:rsidR="00A773F6" w:rsidRPr="003F616F" w:rsidRDefault="00A773F6" w:rsidP="005578C4">
            <w:pPr>
              <w:spacing w:before="20" w:after="20" w:line="264" w:lineRule="auto"/>
              <w:jc w:val="center"/>
              <w:rPr>
                <w:rFonts w:eastAsia="Calibri"/>
                <w:b/>
                <w:bCs/>
                <w:sz w:val="26"/>
                <w:szCs w:val="26"/>
              </w:rPr>
            </w:pPr>
          </w:p>
        </w:tc>
        <w:tc>
          <w:tcPr>
            <w:tcW w:w="1260" w:type="dxa"/>
            <w:vAlign w:val="center"/>
          </w:tcPr>
          <w:p w14:paraId="780382C1" w14:textId="77777777" w:rsidR="00A773F6" w:rsidRPr="003F616F" w:rsidRDefault="00A773F6" w:rsidP="005578C4">
            <w:pPr>
              <w:spacing w:before="20" w:after="20" w:line="264" w:lineRule="auto"/>
              <w:jc w:val="center"/>
              <w:rPr>
                <w:rFonts w:eastAsia="Calibri"/>
                <w:i/>
                <w:iCs/>
                <w:sz w:val="26"/>
                <w:szCs w:val="26"/>
              </w:rPr>
            </w:pPr>
          </w:p>
        </w:tc>
      </w:tr>
      <w:tr w:rsidR="00A773F6" w:rsidRPr="003F616F" w14:paraId="5CE78CB2" w14:textId="77777777" w:rsidTr="005578C4">
        <w:trPr>
          <w:trHeight w:val="20"/>
          <w:jc w:val="center"/>
        </w:trPr>
        <w:tc>
          <w:tcPr>
            <w:tcW w:w="5949" w:type="dxa"/>
            <w:vAlign w:val="center"/>
          </w:tcPr>
          <w:p w14:paraId="035E746F" w14:textId="77777777" w:rsidR="00A773F6" w:rsidRPr="003F616F" w:rsidRDefault="00A773F6" w:rsidP="005578C4">
            <w:pPr>
              <w:spacing w:before="20" w:after="20"/>
              <w:rPr>
                <w:rFonts w:eastAsia="Calibri"/>
                <w:i/>
                <w:iCs/>
                <w:sz w:val="26"/>
                <w:szCs w:val="26"/>
              </w:rPr>
            </w:pPr>
            <w:r w:rsidRPr="003F616F">
              <w:rPr>
                <w:rFonts w:eastAsia="Calibri"/>
                <w:sz w:val="26"/>
                <w:szCs w:val="26"/>
              </w:rPr>
              <w:t>-</w:t>
            </w:r>
            <w:r w:rsidRPr="003F616F">
              <w:rPr>
                <w:rFonts w:eastAsia="Calibri"/>
                <w:b/>
                <w:bCs/>
                <w:sz w:val="26"/>
                <w:szCs w:val="26"/>
              </w:rPr>
              <w:t xml:space="preserve"> </w:t>
            </w:r>
            <w:r w:rsidRPr="003F616F">
              <w:rPr>
                <w:rFonts w:eastAsia="Calibri"/>
                <w:i/>
                <w:iCs/>
                <w:sz w:val="26"/>
                <w:szCs w:val="26"/>
              </w:rPr>
              <w:t>Đề xuất thời gian bảo hành</w:t>
            </w:r>
            <w:r>
              <w:rPr>
                <w:rFonts w:eastAsia="Calibri"/>
                <w:i/>
                <w:iCs/>
                <w:sz w:val="26"/>
                <w:szCs w:val="26"/>
              </w:rPr>
              <w:t>, bảo trì</w:t>
            </w:r>
            <w:r w:rsidRPr="003F616F">
              <w:rPr>
                <w:rFonts w:eastAsia="Calibri"/>
                <w:i/>
                <w:iCs/>
                <w:sz w:val="26"/>
                <w:szCs w:val="26"/>
              </w:rPr>
              <w:t xml:space="preserve"> bằng 12 tháng </w:t>
            </w:r>
            <w:r>
              <w:rPr>
                <w:rFonts w:eastAsia="Calibri"/>
                <w:i/>
                <w:iCs/>
                <w:sz w:val="26"/>
                <w:szCs w:val="26"/>
              </w:rPr>
              <w:t xml:space="preserve">(đối với thiết bị không ngắn hơn thời gian của nhà sản xuất) </w:t>
            </w:r>
            <w:r w:rsidRPr="003F616F">
              <w:rPr>
                <w:rFonts w:eastAsia="Calibri"/>
                <w:i/>
                <w:iCs/>
                <w:sz w:val="26"/>
                <w:szCs w:val="26"/>
              </w:rPr>
              <w:t>và có cam kết khắc phục các lỗi kỹ thuật nếu có trong thời gian bảo hành</w:t>
            </w:r>
            <w:r>
              <w:rPr>
                <w:rFonts w:eastAsia="Calibri"/>
                <w:i/>
                <w:iCs/>
                <w:sz w:val="26"/>
                <w:szCs w:val="26"/>
              </w:rPr>
              <w:t xml:space="preserve"> bảo trì</w:t>
            </w:r>
            <w:r w:rsidRPr="003F616F">
              <w:rPr>
                <w:rFonts w:eastAsia="Calibri"/>
                <w:i/>
                <w:iCs/>
                <w:sz w:val="26"/>
                <w:szCs w:val="26"/>
              </w:rPr>
              <w:t>.</w:t>
            </w:r>
          </w:p>
        </w:tc>
        <w:tc>
          <w:tcPr>
            <w:tcW w:w="1260" w:type="dxa"/>
            <w:vAlign w:val="center"/>
          </w:tcPr>
          <w:p w14:paraId="59A576E0"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3BCE6430" w14:textId="77777777" w:rsidR="00A773F6" w:rsidRPr="003F616F" w:rsidRDefault="00A773F6" w:rsidP="005578C4">
            <w:pPr>
              <w:spacing w:before="20" w:after="20" w:line="264" w:lineRule="auto"/>
              <w:jc w:val="center"/>
              <w:rPr>
                <w:rFonts w:eastAsia="Calibri"/>
                <w:b/>
                <w:bCs/>
                <w:sz w:val="26"/>
                <w:szCs w:val="26"/>
              </w:rPr>
            </w:pPr>
            <w:r w:rsidRPr="003F616F">
              <w:rPr>
                <w:rFonts w:eastAsia="Calibri"/>
                <w:b/>
                <w:bCs/>
                <w:sz w:val="26"/>
                <w:szCs w:val="26"/>
              </w:rPr>
              <w:t> </w:t>
            </w:r>
          </w:p>
        </w:tc>
        <w:tc>
          <w:tcPr>
            <w:tcW w:w="1260" w:type="dxa"/>
            <w:vAlign w:val="center"/>
          </w:tcPr>
          <w:p w14:paraId="77E66618"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2,0</w:t>
            </w:r>
          </w:p>
        </w:tc>
      </w:tr>
      <w:tr w:rsidR="00A773F6" w:rsidRPr="003F616F" w14:paraId="69A02B9A" w14:textId="77777777" w:rsidTr="005578C4">
        <w:trPr>
          <w:trHeight w:val="20"/>
          <w:jc w:val="center"/>
        </w:trPr>
        <w:tc>
          <w:tcPr>
            <w:tcW w:w="5949" w:type="dxa"/>
            <w:vAlign w:val="center"/>
          </w:tcPr>
          <w:p w14:paraId="3A0D6ABF" w14:textId="77777777" w:rsidR="00A773F6" w:rsidRPr="003F616F" w:rsidRDefault="00A773F6" w:rsidP="005578C4">
            <w:pPr>
              <w:spacing w:before="20" w:after="20"/>
              <w:rPr>
                <w:rFonts w:eastAsia="Calibri"/>
                <w:i/>
                <w:iCs/>
                <w:sz w:val="26"/>
                <w:szCs w:val="26"/>
              </w:rPr>
            </w:pPr>
            <w:r w:rsidRPr="003F616F">
              <w:rPr>
                <w:rFonts w:eastAsia="Calibri"/>
                <w:i/>
                <w:iCs/>
                <w:sz w:val="26"/>
                <w:szCs w:val="26"/>
              </w:rPr>
              <w:t>- Có đề xuất kéo dài thời gian bảo hành công trình, mỗi 03 tháng tháng cộng thêm 0,5 điểm.</w:t>
            </w:r>
          </w:p>
        </w:tc>
        <w:tc>
          <w:tcPr>
            <w:tcW w:w="1260" w:type="dxa"/>
            <w:vAlign w:val="center"/>
          </w:tcPr>
          <w:p w14:paraId="2FC4F250"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3190A122" w14:textId="77777777" w:rsidR="00A773F6" w:rsidRPr="003F616F" w:rsidRDefault="00A773F6" w:rsidP="005578C4">
            <w:pPr>
              <w:spacing w:before="20" w:after="20" w:line="264" w:lineRule="auto"/>
              <w:jc w:val="center"/>
              <w:rPr>
                <w:rFonts w:eastAsia="Calibri"/>
                <w:b/>
                <w:bCs/>
                <w:sz w:val="26"/>
                <w:szCs w:val="26"/>
              </w:rPr>
            </w:pPr>
            <w:r w:rsidRPr="003F616F">
              <w:rPr>
                <w:rFonts w:eastAsia="Calibri"/>
                <w:b/>
                <w:bCs/>
                <w:sz w:val="26"/>
                <w:szCs w:val="26"/>
              </w:rPr>
              <w:t> </w:t>
            </w:r>
          </w:p>
        </w:tc>
        <w:tc>
          <w:tcPr>
            <w:tcW w:w="1260" w:type="dxa"/>
            <w:vAlign w:val="center"/>
          </w:tcPr>
          <w:p w14:paraId="1482666D"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Tối đa 1,0 điểm</w:t>
            </w:r>
          </w:p>
        </w:tc>
      </w:tr>
      <w:tr w:rsidR="00A773F6" w:rsidRPr="003F616F" w14:paraId="36E0E1F6" w14:textId="77777777" w:rsidTr="005578C4">
        <w:trPr>
          <w:trHeight w:val="20"/>
          <w:jc w:val="center"/>
        </w:trPr>
        <w:tc>
          <w:tcPr>
            <w:tcW w:w="5949" w:type="dxa"/>
            <w:vAlign w:val="center"/>
          </w:tcPr>
          <w:p w14:paraId="40B5A224" w14:textId="77777777" w:rsidR="00A773F6" w:rsidRPr="003F616F" w:rsidRDefault="00A773F6" w:rsidP="005578C4">
            <w:pPr>
              <w:spacing w:before="20" w:after="20"/>
              <w:rPr>
                <w:rFonts w:eastAsia="Calibri"/>
                <w:sz w:val="26"/>
                <w:szCs w:val="26"/>
              </w:rPr>
            </w:pPr>
            <w:r w:rsidRPr="003F616F">
              <w:rPr>
                <w:rFonts w:eastAsia="Calibri"/>
                <w:sz w:val="26"/>
                <w:szCs w:val="26"/>
              </w:rPr>
              <w:t>-</w:t>
            </w:r>
            <w:r w:rsidRPr="003F616F">
              <w:rPr>
                <w:rFonts w:eastAsia="Calibri"/>
                <w:b/>
                <w:bCs/>
                <w:sz w:val="26"/>
                <w:szCs w:val="26"/>
              </w:rPr>
              <w:t xml:space="preserve"> </w:t>
            </w:r>
            <w:r w:rsidRPr="003F616F">
              <w:rPr>
                <w:rFonts w:eastAsia="Calibri"/>
                <w:i/>
                <w:iCs/>
                <w:sz w:val="26"/>
                <w:szCs w:val="26"/>
              </w:rPr>
              <w:t>Không có đề xuất hoặc đề xuất thời gian bảo hành ít hơn 12 tháng.</w:t>
            </w:r>
          </w:p>
        </w:tc>
        <w:tc>
          <w:tcPr>
            <w:tcW w:w="1260" w:type="dxa"/>
            <w:vAlign w:val="center"/>
          </w:tcPr>
          <w:p w14:paraId="131A07D6"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68AB5E87" w14:textId="77777777" w:rsidR="00A773F6" w:rsidRPr="003F616F" w:rsidRDefault="00A773F6" w:rsidP="005578C4">
            <w:pPr>
              <w:spacing w:before="20" w:after="20" w:line="264" w:lineRule="auto"/>
              <w:jc w:val="center"/>
              <w:rPr>
                <w:rFonts w:eastAsia="Calibri"/>
                <w:b/>
                <w:bCs/>
                <w:sz w:val="26"/>
                <w:szCs w:val="26"/>
              </w:rPr>
            </w:pPr>
            <w:r w:rsidRPr="003F616F">
              <w:rPr>
                <w:rFonts w:eastAsia="Calibri"/>
                <w:b/>
                <w:bCs/>
                <w:sz w:val="26"/>
                <w:szCs w:val="26"/>
              </w:rPr>
              <w:t> </w:t>
            </w:r>
          </w:p>
        </w:tc>
        <w:tc>
          <w:tcPr>
            <w:tcW w:w="1260" w:type="dxa"/>
            <w:vAlign w:val="center"/>
          </w:tcPr>
          <w:p w14:paraId="11564D51"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0</w:t>
            </w:r>
          </w:p>
        </w:tc>
      </w:tr>
      <w:tr w:rsidR="00A773F6" w:rsidRPr="003F616F" w14:paraId="3EFDE218" w14:textId="77777777" w:rsidTr="005578C4">
        <w:trPr>
          <w:trHeight w:val="20"/>
          <w:jc w:val="center"/>
        </w:trPr>
        <w:tc>
          <w:tcPr>
            <w:tcW w:w="5949" w:type="dxa"/>
            <w:vAlign w:val="center"/>
          </w:tcPr>
          <w:p w14:paraId="6C49636B" w14:textId="77777777" w:rsidR="00A773F6" w:rsidRPr="003F616F" w:rsidRDefault="00A773F6" w:rsidP="005578C4">
            <w:pPr>
              <w:spacing w:before="20" w:after="20"/>
              <w:rPr>
                <w:rFonts w:eastAsia="Calibri"/>
                <w:sz w:val="26"/>
                <w:szCs w:val="26"/>
              </w:rPr>
            </w:pPr>
            <w:r w:rsidRPr="003F616F">
              <w:rPr>
                <w:sz w:val="26"/>
                <w:szCs w:val="26"/>
              </w:rPr>
              <w:t>6.2  Cam kết về vốn và cam kết thi công công trình</w:t>
            </w:r>
          </w:p>
        </w:tc>
        <w:tc>
          <w:tcPr>
            <w:tcW w:w="1260" w:type="dxa"/>
            <w:vAlign w:val="center"/>
          </w:tcPr>
          <w:p w14:paraId="567803E5"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2</w:t>
            </w:r>
          </w:p>
        </w:tc>
        <w:tc>
          <w:tcPr>
            <w:tcW w:w="1260" w:type="dxa"/>
            <w:vAlign w:val="center"/>
          </w:tcPr>
          <w:p w14:paraId="553A4421" w14:textId="77777777" w:rsidR="00A773F6" w:rsidRPr="003F616F" w:rsidRDefault="00A773F6" w:rsidP="005578C4">
            <w:pPr>
              <w:spacing w:before="20" w:after="20" w:line="264" w:lineRule="auto"/>
              <w:jc w:val="center"/>
              <w:rPr>
                <w:rFonts w:eastAsia="Calibri"/>
                <w:b/>
                <w:bCs/>
                <w:sz w:val="26"/>
                <w:szCs w:val="26"/>
              </w:rPr>
            </w:pPr>
          </w:p>
        </w:tc>
        <w:tc>
          <w:tcPr>
            <w:tcW w:w="1260" w:type="dxa"/>
            <w:vAlign w:val="center"/>
          </w:tcPr>
          <w:p w14:paraId="37547AF5" w14:textId="77777777" w:rsidR="00A773F6" w:rsidRPr="003F616F" w:rsidRDefault="00A773F6" w:rsidP="005578C4">
            <w:pPr>
              <w:spacing w:before="20" w:after="20" w:line="264" w:lineRule="auto"/>
              <w:jc w:val="center"/>
              <w:rPr>
                <w:rFonts w:eastAsia="Calibri"/>
                <w:i/>
                <w:iCs/>
                <w:sz w:val="26"/>
                <w:szCs w:val="26"/>
              </w:rPr>
            </w:pPr>
          </w:p>
        </w:tc>
      </w:tr>
      <w:tr w:rsidR="00A773F6" w:rsidRPr="003F616F" w14:paraId="46562DCB" w14:textId="77777777" w:rsidTr="005578C4">
        <w:trPr>
          <w:trHeight w:val="20"/>
          <w:jc w:val="center"/>
        </w:trPr>
        <w:tc>
          <w:tcPr>
            <w:tcW w:w="5949" w:type="dxa"/>
            <w:vAlign w:val="center"/>
          </w:tcPr>
          <w:p w14:paraId="2CD78B6F" w14:textId="77777777" w:rsidR="00A773F6" w:rsidRPr="003F616F" w:rsidRDefault="00A773F6" w:rsidP="005578C4">
            <w:pPr>
              <w:spacing w:before="20" w:after="20"/>
              <w:rPr>
                <w:i/>
                <w:iCs/>
                <w:sz w:val="26"/>
                <w:szCs w:val="26"/>
              </w:rPr>
            </w:pPr>
            <w:r w:rsidRPr="003F616F">
              <w:rPr>
                <w:i/>
                <w:iCs/>
                <w:sz w:val="26"/>
                <w:szCs w:val="26"/>
              </w:rPr>
              <w:t>- Nhà thầu có cam kết ghi rõ và đầy đủ:</w:t>
            </w:r>
          </w:p>
          <w:p w14:paraId="640CFD8F" w14:textId="77777777" w:rsidR="00A773F6" w:rsidRPr="003F616F" w:rsidRDefault="00A773F6" w:rsidP="005578C4">
            <w:pPr>
              <w:spacing w:before="20" w:after="20"/>
              <w:rPr>
                <w:rFonts w:eastAsia="Calibri"/>
                <w:sz w:val="26"/>
                <w:szCs w:val="26"/>
              </w:rPr>
            </w:pPr>
            <w:r w:rsidRPr="003F616F">
              <w:rPr>
                <w:sz w:val="26"/>
                <w:szCs w:val="26"/>
              </w:rPr>
              <w:t>Nếu trúng thầu, trong quá trình thi công luôn chủ động về tài chính, có phương án đẩy nhanh tiến độ thi công, phối hợp cùng chủ đầu tư và các bên liên quan trong quá trình thực hiện hợp đồng</w:t>
            </w:r>
          </w:p>
        </w:tc>
        <w:tc>
          <w:tcPr>
            <w:tcW w:w="1260" w:type="dxa"/>
            <w:vAlign w:val="center"/>
          </w:tcPr>
          <w:p w14:paraId="616847CA" w14:textId="77777777" w:rsidR="00A773F6" w:rsidRPr="003F616F" w:rsidRDefault="00A773F6" w:rsidP="005578C4">
            <w:pPr>
              <w:spacing w:before="20" w:after="20" w:line="264" w:lineRule="auto"/>
              <w:jc w:val="center"/>
              <w:rPr>
                <w:rFonts w:eastAsia="Calibri"/>
                <w:b/>
                <w:bCs/>
                <w:sz w:val="26"/>
                <w:szCs w:val="26"/>
              </w:rPr>
            </w:pPr>
          </w:p>
        </w:tc>
        <w:tc>
          <w:tcPr>
            <w:tcW w:w="1260" w:type="dxa"/>
            <w:vAlign w:val="center"/>
          </w:tcPr>
          <w:p w14:paraId="7896FF59" w14:textId="77777777" w:rsidR="00A773F6" w:rsidRPr="003F616F" w:rsidRDefault="00A773F6" w:rsidP="005578C4">
            <w:pPr>
              <w:spacing w:before="20" w:after="20" w:line="264" w:lineRule="auto"/>
              <w:jc w:val="center"/>
              <w:rPr>
                <w:rFonts w:eastAsia="Calibri"/>
                <w:b/>
                <w:bCs/>
                <w:sz w:val="26"/>
                <w:szCs w:val="26"/>
              </w:rPr>
            </w:pPr>
          </w:p>
        </w:tc>
        <w:tc>
          <w:tcPr>
            <w:tcW w:w="1260" w:type="dxa"/>
            <w:vAlign w:val="center"/>
          </w:tcPr>
          <w:p w14:paraId="53CEF9E8" w14:textId="77777777" w:rsidR="00A773F6" w:rsidRPr="003F616F" w:rsidRDefault="00A773F6" w:rsidP="005578C4">
            <w:pPr>
              <w:spacing w:before="20" w:after="20" w:line="264" w:lineRule="auto"/>
              <w:jc w:val="center"/>
              <w:rPr>
                <w:rFonts w:eastAsia="Calibri"/>
                <w:i/>
                <w:iCs/>
                <w:sz w:val="26"/>
                <w:szCs w:val="26"/>
              </w:rPr>
            </w:pPr>
            <w:r w:rsidRPr="003F616F">
              <w:rPr>
                <w:sz w:val="26"/>
                <w:szCs w:val="26"/>
              </w:rPr>
              <w:t>2</w:t>
            </w:r>
          </w:p>
        </w:tc>
      </w:tr>
      <w:tr w:rsidR="00A773F6" w:rsidRPr="003F616F" w14:paraId="2BA3E14A" w14:textId="77777777" w:rsidTr="005578C4">
        <w:trPr>
          <w:trHeight w:val="20"/>
          <w:jc w:val="center"/>
        </w:trPr>
        <w:tc>
          <w:tcPr>
            <w:tcW w:w="5949" w:type="dxa"/>
            <w:vAlign w:val="center"/>
          </w:tcPr>
          <w:p w14:paraId="7327AFE4" w14:textId="77777777" w:rsidR="00A773F6" w:rsidRPr="003F616F" w:rsidRDefault="00A773F6" w:rsidP="005578C4">
            <w:pPr>
              <w:spacing w:before="20" w:after="20"/>
              <w:rPr>
                <w:i/>
                <w:iCs/>
                <w:sz w:val="26"/>
                <w:szCs w:val="26"/>
              </w:rPr>
            </w:pPr>
            <w:r w:rsidRPr="003F616F">
              <w:rPr>
                <w:i/>
                <w:iCs/>
                <w:sz w:val="26"/>
                <w:szCs w:val="26"/>
              </w:rPr>
              <w:t>Nhà thầu không có cam kết nêu trên hoặc có cam kết nhưng không đủ nội dung nêu trên.</w:t>
            </w:r>
          </w:p>
        </w:tc>
        <w:tc>
          <w:tcPr>
            <w:tcW w:w="1260" w:type="dxa"/>
            <w:vAlign w:val="center"/>
          </w:tcPr>
          <w:p w14:paraId="5493B44A" w14:textId="77777777" w:rsidR="00A773F6" w:rsidRPr="003F616F" w:rsidRDefault="00A773F6" w:rsidP="005578C4">
            <w:pPr>
              <w:spacing w:before="20" w:after="20" w:line="264" w:lineRule="auto"/>
              <w:jc w:val="center"/>
              <w:rPr>
                <w:sz w:val="26"/>
                <w:szCs w:val="26"/>
              </w:rPr>
            </w:pPr>
          </w:p>
        </w:tc>
        <w:tc>
          <w:tcPr>
            <w:tcW w:w="1260" w:type="dxa"/>
            <w:vAlign w:val="center"/>
          </w:tcPr>
          <w:p w14:paraId="41785B77" w14:textId="77777777" w:rsidR="00A773F6" w:rsidRPr="003F616F" w:rsidRDefault="00A773F6" w:rsidP="005578C4">
            <w:pPr>
              <w:spacing w:before="20" w:after="20" w:line="264" w:lineRule="auto"/>
              <w:jc w:val="center"/>
              <w:rPr>
                <w:rFonts w:eastAsia="Calibri"/>
                <w:b/>
                <w:bCs/>
                <w:sz w:val="26"/>
                <w:szCs w:val="26"/>
              </w:rPr>
            </w:pPr>
          </w:p>
        </w:tc>
        <w:tc>
          <w:tcPr>
            <w:tcW w:w="1260" w:type="dxa"/>
            <w:vAlign w:val="center"/>
          </w:tcPr>
          <w:p w14:paraId="4159C33D" w14:textId="77777777" w:rsidR="00A773F6" w:rsidRPr="003F616F" w:rsidRDefault="00A773F6" w:rsidP="005578C4">
            <w:pPr>
              <w:spacing w:before="20" w:after="20" w:line="264" w:lineRule="auto"/>
              <w:jc w:val="center"/>
              <w:rPr>
                <w:sz w:val="26"/>
                <w:szCs w:val="26"/>
              </w:rPr>
            </w:pPr>
            <w:r w:rsidRPr="003F616F">
              <w:rPr>
                <w:sz w:val="26"/>
                <w:szCs w:val="26"/>
              </w:rPr>
              <w:t>0</w:t>
            </w:r>
          </w:p>
        </w:tc>
      </w:tr>
      <w:tr w:rsidR="00A773F6" w:rsidRPr="003F616F" w14:paraId="3BF702A9" w14:textId="77777777" w:rsidTr="005578C4">
        <w:trPr>
          <w:trHeight w:val="20"/>
          <w:jc w:val="center"/>
        </w:trPr>
        <w:tc>
          <w:tcPr>
            <w:tcW w:w="5949" w:type="dxa"/>
            <w:vAlign w:val="center"/>
          </w:tcPr>
          <w:p w14:paraId="49069D76" w14:textId="77777777" w:rsidR="00A773F6" w:rsidRPr="003F616F" w:rsidRDefault="00A773F6" w:rsidP="005578C4">
            <w:pPr>
              <w:spacing w:before="20" w:after="20" w:line="264" w:lineRule="auto"/>
              <w:rPr>
                <w:rFonts w:eastAsia="Calibri"/>
                <w:sz w:val="26"/>
                <w:szCs w:val="26"/>
              </w:rPr>
            </w:pPr>
            <w:r w:rsidRPr="003F616F">
              <w:rPr>
                <w:rFonts w:eastAsia="Calibri"/>
                <w:b/>
                <w:bCs/>
                <w:sz w:val="26"/>
                <w:szCs w:val="26"/>
              </w:rPr>
              <w:t>7. UY TÍN CỦA NHÀ THẦU</w:t>
            </w:r>
          </w:p>
        </w:tc>
        <w:tc>
          <w:tcPr>
            <w:tcW w:w="1260" w:type="dxa"/>
            <w:vAlign w:val="center"/>
          </w:tcPr>
          <w:p w14:paraId="1DD39FF2" w14:textId="77777777" w:rsidR="00A773F6" w:rsidRPr="003F616F" w:rsidRDefault="00A773F6" w:rsidP="005578C4">
            <w:pPr>
              <w:spacing w:before="20" w:after="20" w:line="264" w:lineRule="auto"/>
              <w:jc w:val="center"/>
              <w:rPr>
                <w:rFonts w:eastAsia="Calibri"/>
                <w:b/>
                <w:bCs/>
                <w:sz w:val="26"/>
                <w:szCs w:val="26"/>
              </w:rPr>
            </w:pPr>
            <w:r w:rsidRPr="003F616F">
              <w:rPr>
                <w:rFonts w:eastAsia="Calibri"/>
                <w:b/>
                <w:bCs/>
                <w:sz w:val="26"/>
                <w:szCs w:val="26"/>
              </w:rPr>
              <w:t>5</w:t>
            </w:r>
          </w:p>
        </w:tc>
        <w:tc>
          <w:tcPr>
            <w:tcW w:w="1260" w:type="dxa"/>
            <w:vAlign w:val="center"/>
          </w:tcPr>
          <w:p w14:paraId="5AABC5DA" w14:textId="77777777" w:rsidR="00A773F6" w:rsidRPr="003F616F" w:rsidRDefault="00A773F6" w:rsidP="005578C4">
            <w:pPr>
              <w:spacing w:before="20" w:after="20" w:line="264" w:lineRule="auto"/>
              <w:jc w:val="center"/>
              <w:rPr>
                <w:rFonts w:eastAsia="Calibri"/>
                <w:sz w:val="26"/>
                <w:szCs w:val="26"/>
              </w:rPr>
            </w:pPr>
            <w:r w:rsidRPr="003F616F">
              <w:rPr>
                <w:rFonts w:eastAsia="Calibri"/>
                <w:b/>
                <w:bCs/>
                <w:sz w:val="26"/>
                <w:szCs w:val="26"/>
              </w:rPr>
              <w:t>3,5</w:t>
            </w:r>
          </w:p>
        </w:tc>
        <w:tc>
          <w:tcPr>
            <w:tcW w:w="1260" w:type="dxa"/>
            <w:vAlign w:val="center"/>
          </w:tcPr>
          <w:p w14:paraId="0AD22C37"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b/>
                <w:bCs/>
                <w:i/>
                <w:iCs/>
                <w:sz w:val="26"/>
                <w:szCs w:val="26"/>
              </w:rPr>
              <w:t> </w:t>
            </w:r>
          </w:p>
        </w:tc>
      </w:tr>
      <w:tr w:rsidR="00A773F6" w:rsidRPr="003F616F" w14:paraId="5198B462" w14:textId="77777777" w:rsidTr="005578C4">
        <w:trPr>
          <w:trHeight w:val="20"/>
          <w:jc w:val="center"/>
        </w:trPr>
        <w:tc>
          <w:tcPr>
            <w:tcW w:w="5949" w:type="dxa"/>
            <w:vAlign w:val="center"/>
          </w:tcPr>
          <w:p w14:paraId="0E2DEE94" w14:textId="77777777" w:rsidR="00A773F6" w:rsidRPr="003F616F" w:rsidRDefault="00A773F6" w:rsidP="005578C4">
            <w:pPr>
              <w:spacing w:before="20" w:after="20" w:line="264" w:lineRule="auto"/>
              <w:rPr>
                <w:rFonts w:eastAsia="Calibri"/>
                <w:i/>
                <w:iCs/>
                <w:sz w:val="26"/>
                <w:szCs w:val="26"/>
              </w:rPr>
            </w:pPr>
            <w:r w:rsidRPr="003F616F">
              <w:rPr>
                <w:rFonts w:eastAsia="Calibri"/>
                <w:i/>
                <w:iCs/>
                <w:sz w:val="26"/>
                <w:szCs w:val="26"/>
              </w:rPr>
              <w:t xml:space="preserve">- Nhà thầu hoặc nhân sự của nhà thầu không có tên trong danh sách tổ chức, cá nhân vi phạm Luật đấu thầu được công bố trong trang chủ hệ thống mạng đấu thầu quốc gia: </w:t>
            </w:r>
            <w:hyperlink r:id="rId4" w:history="1">
              <w:r w:rsidRPr="003F616F">
                <w:rPr>
                  <w:rFonts w:eastAsia="Calibri"/>
                  <w:i/>
                  <w:iCs/>
                  <w:sz w:val="26"/>
                  <w:szCs w:val="26"/>
                  <w:u w:val="single"/>
                </w:rPr>
                <w:t>http://muasamcong.mpi.gov.vn/</w:t>
              </w:r>
            </w:hyperlink>
            <w:r w:rsidRPr="003F616F">
              <w:rPr>
                <w:rFonts w:eastAsia="Calibri"/>
                <w:i/>
                <w:iCs/>
                <w:sz w:val="26"/>
                <w:szCs w:val="26"/>
              </w:rPr>
              <w:t xml:space="preserve"> hoặc có tên </w:t>
            </w:r>
            <w:r w:rsidRPr="003F616F">
              <w:rPr>
                <w:rFonts w:eastAsia="Calibri"/>
                <w:i/>
                <w:iCs/>
                <w:sz w:val="26"/>
                <w:szCs w:val="26"/>
              </w:rPr>
              <w:lastRenderedPageBreak/>
              <w:t>nhưng đã hết thời giam cấm hành nghề trong hoạt động đấu thầu.</w:t>
            </w:r>
          </w:p>
          <w:p w14:paraId="13266DCC" w14:textId="77777777" w:rsidR="00A773F6" w:rsidRPr="003F616F" w:rsidRDefault="00A773F6" w:rsidP="005578C4">
            <w:pPr>
              <w:spacing w:before="20" w:after="20" w:line="264" w:lineRule="auto"/>
              <w:rPr>
                <w:rFonts w:eastAsia="Calibri"/>
                <w:spacing w:val="-2"/>
                <w:sz w:val="26"/>
                <w:szCs w:val="26"/>
              </w:rPr>
            </w:pPr>
            <w:r w:rsidRPr="003F616F">
              <w:rPr>
                <w:rFonts w:eastAsia="Calibri"/>
                <w:spacing w:val="-2"/>
                <w:sz w:val="26"/>
                <w:szCs w:val="26"/>
              </w:rPr>
              <w:t xml:space="preserve">- </w:t>
            </w:r>
            <w:r w:rsidRPr="003F616F">
              <w:rPr>
                <w:rFonts w:eastAsia="Calibri"/>
                <w:i/>
                <w:iCs/>
                <w:spacing w:val="-2"/>
                <w:sz w:val="26"/>
                <w:szCs w:val="26"/>
              </w:rPr>
              <w:t>Không có hợp đồng tương tự chậm tiến độ do lỗi của nhà thầu (Kể cả các hợp đồng mà nhà thầu không đính kèm trong hồ sơ dự thầu, chỉ tính các hợp đồng tương tự mà nhà thầu đã cung cấp trong vòng 05 năm trở lại đây).</w:t>
            </w:r>
          </w:p>
        </w:tc>
        <w:tc>
          <w:tcPr>
            <w:tcW w:w="1260" w:type="dxa"/>
            <w:vAlign w:val="center"/>
          </w:tcPr>
          <w:p w14:paraId="444EF045" w14:textId="77777777" w:rsidR="00A773F6" w:rsidRPr="003F616F" w:rsidRDefault="00A773F6" w:rsidP="005578C4">
            <w:pPr>
              <w:spacing w:before="20" w:after="20" w:line="264" w:lineRule="auto"/>
              <w:jc w:val="center"/>
              <w:rPr>
                <w:rFonts w:eastAsia="Calibri"/>
                <w:b/>
                <w:bCs/>
                <w:sz w:val="26"/>
                <w:szCs w:val="26"/>
              </w:rPr>
            </w:pPr>
            <w:r w:rsidRPr="003F616F">
              <w:rPr>
                <w:rFonts w:eastAsia="Calibri"/>
                <w:b/>
                <w:bCs/>
                <w:sz w:val="26"/>
                <w:szCs w:val="26"/>
              </w:rPr>
              <w:lastRenderedPageBreak/>
              <w:t> </w:t>
            </w:r>
          </w:p>
        </w:tc>
        <w:tc>
          <w:tcPr>
            <w:tcW w:w="1260" w:type="dxa"/>
            <w:vAlign w:val="center"/>
          </w:tcPr>
          <w:p w14:paraId="236453A5"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5AE9ACD8" w14:textId="380DDB79" w:rsidR="00A773F6" w:rsidRPr="003F616F" w:rsidRDefault="00A773F6" w:rsidP="005578C4">
            <w:pPr>
              <w:spacing w:before="20" w:after="20" w:line="264" w:lineRule="auto"/>
              <w:jc w:val="center"/>
              <w:rPr>
                <w:rFonts w:eastAsia="Calibri"/>
                <w:i/>
                <w:iCs/>
                <w:sz w:val="26"/>
                <w:szCs w:val="26"/>
              </w:rPr>
            </w:pPr>
            <w:r>
              <w:rPr>
                <w:rFonts w:eastAsia="Calibri"/>
                <w:i/>
                <w:iCs/>
                <w:sz w:val="26"/>
                <w:szCs w:val="26"/>
              </w:rPr>
              <w:t>4,5</w:t>
            </w:r>
          </w:p>
        </w:tc>
      </w:tr>
      <w:tr w:rsidR="00A773F6" w:rsidRPr="003F616F" w14:paraId="713D290C" w14:textId="77777777" w:rsidTr="005578C4">
        <w:trPr>
          <w:trHeight w:val="20"/>
          <w:jc w:val="center"/>
        </w:trPr>
        <w:tc>
          <w:tcPr>
            <w:tcW w:w="5949" w:type="dxa"/>
            <w:vAlign w:val="center"/>
          </w:tcPr>
          <w:p w14:paraId="6A4CEC3D" w14:textId="06A978AB" w:rsidR="00A773F6" w:rsidRPr="003F616F" w:rsidRDefault="00A773F6" w:rsidP="005578C4">
            <w:pPr>
              <w:spacing w:before="20" w:after="20" w:line="264" w:lineRule="auto"/>
              <w:rPr>
                <w:rFonts w:eastAsia="Calibri"/>
                <w:i/>
                <w:iCs/>
                <w:sz w:val="26"/>
                <w:szCs w:val="26"/>
              </w:rPr>
            </w:pPr>
            <w:r w:rsidRPr="003F616F">
              <w:rPr>
                <w:rFonts w:eastAsia="Calibri"/>
                <w:i/>
                <w:iCs/>
                <w:sz w:val="26"/>
                <w:szCs w:val="26"/>
              </w:rPr>
              <w:t>- Có tài liệu chứng minh nhà thầu đạt các giải thưởng, bằng khen về chất lượng, tiến độ (trong vòng 05 năm trở lại đây, có tài liệu kèm theo), mỗi giải thưởng hoặc bằng khen được cộng thêm 0,</w:t>
            </w:r>
            <w:r>
              <w:rPr>
                <w:rFonts w:eastAsia="Calibri"/>
                <w:i/>
                <w:iCs/>
                <w:sz w:val="26"/>
                <w:szCs w:val="26"/>
              </w:rPr>
              <w:t>2</w:t>
            </w:r>
            <w:r w:rsidRPr="003F616F">
              <w:rPr>
                <w:rFonts w:eastAsia="Calibri"/>
                <w:i/>
                <w:iCs/>
                <w:sz w:val="26"/>
                <w:szCs w:val="26"/>
              </w:rPr>
              <w:t xml:space="preserve">5 điểm. </w:t>
            </w:r>
          </w:p>
        </w:tc>
        <w:tc>
          <w:tcPr>
            <w:tcW w:w="1260" w:type="dxa"/>
            <w:vAlign w:val="center"/>
          </w:tcPr>
          <w:p w14:paraId="240FDBCB" w14:textId="77777777" w:rsidR="00A773F6" w:rsidRPr="003F616F" w:rsidRDefault="00A773F6" w:rsidP="005578C4">
            <w:pPr>
              <w:spacing w:before="20" w:after="20" w:line="264" w:lineRule="auto"/>
              <w:jc w:val="center"/>
              <w:rPr>
                <w:rFonts w:eastAsia="Calibri"/>
                <w:b/>
                <w:bCs/>
                <w:sz w:val="26"/>
                <w:szCs w:val="26"/>
              </w:rPr>
            </w:pPr>
            <w:r w:rsidRPr="003F616F">
              <w:rPr>
                <w:rFonts w:eastAsia="Calibri"/>
                <w:b/>
                <w:bCs/>
                <w:sz w:val="26"/>
                <w:szCs w:val="26"/>
              </w:rPr>
              <w:t> </w:t>
            </w:r>
          </w:p>
        </w:tc>
        <w:tc>
          <w:tcPr>
            <w:tcW w:w="1260" w:type="dxa"/>
            <w:vAlign w:val="center"/>
          </w:tcPr>
          <w:p w14:paraId="0F6FC959"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4E8C2390" w14:textId="630B1BF2"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 xml:space="preserve">Tối đa </w:t>
            </w:r>
            <w:r>
              <w:rPr>
                <w:rFonts w:eastAsia="Calibri"/>
                <w:i/>
                <w:iCs/>
                <w:sz w:val="26"/>
                <w:szCs w:val="26"/>
              </w:rPr>
              <w:t>0,5</w:t>
            </w:r>
            <w:r w:rsidRPr="003F616F">
              <w:rPr>
                <w:rFonts w:eastAsia="Calibri"/>
                <w:i/>
                <w:iCs/>
                <w:sz w:val="26"/>
                <w:szCs w:val="26"/>
              </w:rPr>
              <w:t xml:space="preserve"> điểm</w:t>
            </w:r>
          </w:p>
        </w:tc>
      </w:tr>
      <w:tr w:rsidR="00A773F6" w:rsidRPr="003F616F" w14:paraId="7D2035B9" w14:textId="77777777" w:rsidTr="005578C4">
        <w:trPr>
          <w:trHeight w:val="20"/>
          <w:jc w:val="center"/>
        </w:trPr>
        <w:tc>
          <w:tcPr>
            <w:tcW w:w="5949" w:type="dxa"/>
            <w:vAlign w:val="center"/>
          </w:tcPr>
          <w:p w14:paraId="525C941D" w14:textId="77777777" w:rsidR="00A773F6" w:rsidRPr="003F616F" w:rsidRDefault="00A773F6" w:rsidP="005578C4">
            <w:pPr>
              <w:spacing w:before="20" w:after="20" w:line="264" w:lineRule="auto"/>
              <w:rPr>
                <w:rFonts w:eastAsia="Calibri"/>
                <w:spacing w:val="-2"/>
                <w:sz w:val="26"/>
                <w:szCs w:val="26"/>
              </w:rPr>
            </w:pPr>
            <w:r w:rsidRPr="003F616F">
              <w:rPr>
                <w:rFonts w:eastAsia="Calibri"/>
                <w:spacing w:val="-2"/>
                <w:sz w:val="26"/>
                <w:szCs w:val="26"/>
              </w:rPr>
              <w:t xml:space="preserve">- </w:t>
            </w:r>
            <w:r w:rsidRPr="003F616F">
              <w:rPr>
                <w:rFonts w:eastAsia="Calibri"/>
                <w:i/>
                <w:iCs/>
                <w:spacing w:val="-2"/>
                <w:sz w:val="26"/>
                <w:szCs w:val="26"/>
              </w:rPr>
              <w:t>Có 01 hợp đồng tương tự chậm tiến độ do lỗi của nhà thầu (Kể cả các hợp đồng mà nhà thầu không đính kèm trong hồ sơ dự thầu mà bên mời thầu phát hiện, chỉ tính các hợp đồng tương tự mà nhà thầu đã cung cấp trong vòng 05 năm trở lại đây) sẽ bị trừ 1,0 điểm.</w:t>
            </w:r>
          </w:p>
        </w:tc>
        <w:tc>
          <w:tcPr>
            <w:tcW w:w="1260" w:type="dxa"/>
            <w:vAlign w:val="center"/>
          </w:tcPr>
          <w:p w14:paraId="44AB05F6" w14:textId="77777777" w:rsidR="00A773F6" w:rsidRPr="003F616F" w:rsidRDefault="00A773F6" w:rsidP="005578C4">
            <w:pPr>
              <w:spacing w:before="20" w:after="20" w:line="264" w:lineRule="auto"/>
              <w:jc w:val="center"/>
              <w:rPr>
                <w:rFonts w:eastAsia="Calibri"/>
                <w:b/>
                <w:bCs/>
                <w:sz w:val="26"/>
                <w:szCs w:val="26"/>
              </w:rPr>
            </w:pPr>
            <w:r w:rsidRPr="003F616F">
              <w:rPr>
                <w:rFonts w:eastAsia="Calibri"/>
                <w:b/>
                <w:bCs/>
                <w:sz w:val="26"/>
                <w:szCs w:val="26"/>
              </w:rPr>
              <w:t> </w:t>
            </w:r>
          </w:p>
        </w:tc>
        <w:tc>
          <w:tcPr>
            <w:tcW w:w="1260" w:type="dxa"/>
            <w:vAlign w:val="center"/>
          </w:tcPr>
          <w:p w14:paraId="701077A5" w14:textId="77777777" w:rsidR="00A773F6" w:rsidRPr="003F616F" w:rsidRDefault="00A773F6" w:rsidP="005578C4">
            <w:pPr>
              <w:spacing w:before="20" w:after="20" w:line="264" w:lineRule="auto"/>
              <w:jc w:val="center"/>
              <w:rPr>
                <w:rFonts w:eastAsia="Calibri"/>
                <w:sz w:val="26"/>
                <w:szCs w:val="26"/>
              </w:rPr>
            </w:pPr>
            <w:r w:rsidRPr="003F616F">
              <w:rPr>
                <w:rFonts w:eastAsia="Calibri"/>
                <w:sz w:val="26"/>
                <w:szCs w:val="26"/>
              </w:rPr>
              <w:t> </w:t>
            </w:r>
          </w:p>
        </w:tc>
        <w:tc>
          <w:tcPr>
            <w:tcW w:w="1260" w:type="dxa"/>
            <w:vAlign w:val="center"/>
          </w:tcPr>
          <w:p w14:paraId="42CAE782" w14:textId="77777777" w:rsidR="00A773F6" w:rsidRPr="003F616F" w:rsidRDefault="00A773F6" w:rsidP="005578C4">
            <w:pPr>
              <w:spacing w:before="20" w:after="20" w:line="264" w:lineRule="auto"/>
              <w:jc w:val="center"/>
              <w:rPr>
                <w:rFonts w:eastAsia="Calibri"/>
                <w:i/>
                <w:iCs/>
                <w:sz w:val="26"/>
                <w:szCs w:val="26"/>
              </w:rPr>
            </w:pPr>
            <w:r w:rsidRPr="003F616F">
              <w:rPr>
                <w:rFonts w:eastAsia="Calibri"/>
                <w:i/>
                <w:iCs/>
                <w:sz w:val="26"/>
                <w:szCs w:val="26"/>
              </w:rPr>
              <w:t>Tối đa trừ 2,0 điểm</w:t>
            </w:r>
          </w:p>
        </w:tc>
      </w:tr>
    </w:tbl>
    <w:p w14:paraId="57B9EFB2" w14:textId="77777777" w:rsidR="00A773F6" w:rsidRPr="003F616F" w:rsidRDefault="00A773F6" w:rsidP="00A773F6">
      <w:pPr>
        <w:pStyle w:val="BodyText"/>
        <w:spacing w:before="60" w:after="60" w:line="264" w:lineRule="auto"/>
        <w:ind w:right="0" w:firstLine="720"/>
        <w:rPr>
          <w:spacing w:val="0"/>
          <w:sz w:val="26"/>
          <w:szCs w:val="26"/>
        </w:rPr>
      </w:pPr>
    </w:p>
    <w:p w14:paraId="132D5250" w14:textId="77777777" w:rsidR="00A773F6" w:rsidRPr="003F616F" w:rsidRDefault="00A773F6" w:rsidP="00A773F6">
      <w:pPr>
        <w:tabs>
          <w:tab w:val="left" w:pos="993"/>
        </w:tabs>
        <w:spacing w:before="80" w:after="80" w:line="264" w:lineRule="auto"/>
        <w:ind w:firstLine="720"/>
        <w:rPr>
          <w:b/>
          <w:spacing w:val="2"/>
          <w:sz w:val="26"/>
          <w:szCs w:val="26"/>
          <w:lang w:val="nl-NL"/>
        </w:rPr>
      </w:pPr>
      <w:r w:rsidRPr="003F616F">
        <w:rPr>
          <w:sz w:val="26"/>
          <w:szCs w:val="26"/>
        </w:rPr>
        <w:t xml:space="preserve">Hồ sơ dự thầu nào đạt ≥ 70% tổng số điểm tối đa trở lên và các tiêu chí đánh giá (tiêu chí 1, 2, 3, 4, 5, 6, 7 của khung điểm) phải đạt số điểm ≥ 70% so với số điểm tối đa của tiêu chí đó, sẽ được coi là đáp ứng yêu cầu về mặt kỹ thuật. </w:t>
      </w:r>
      <w:r>
        <w:rPr>
          <w:sz w:val="26"/>
          <w:szCs w:val="26"/>
        </w:rPr>
        <w:t>E-</w:t>
      </w:r>
      <w:r w:rsidRPr="003F616F">
        <w:rPr>
          <w:sz w:val="26"/>
          <w:szCs w:val="26"/>
        </w:rPr>
        <w:t>HSDT đáp ứng yêu cầu về mặt kỹ thuật sẽ được đánh giá về mặt tài chính.</w:t>
      </w:r>
    </w:p>
    <w:p w14:paraId="684C41A1" w14:textId="77777777" w:rsidR="003D72A9" w:rsidRDefault="003D72A9"/>
    <w:sectPr w:rsidR="003D72A9"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3D0"/>
    <w:rsid w:val="003D72A9"/>
    <w:rsid w:val="00401A05"/>
    <w:rsid w:val="006E790F"/>
    <w:rsid w:val="007D23D0"/>
    <w:rsid w:val="00830B66"/>
    <w:rsid w:val="00A773F6"/>
    <w:rsid w:val="00B2363F"/>
    <w:rsid w:val="00B50662"/>
    <w:rsid w:val="00C60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1AFA8"/>
  <w15:chartTrackingRefBased/>
  <w15:docId w15:val="{4AB9FA3D-BAC8-4CC8-9153-4BA328D4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3F6"/>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7D23D0"/>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D23D0"/>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D23D0"/>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D23D0"/>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D23D0"/>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D23D0"/>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D23D0"/>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D23D0"/>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D23D0"/>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3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3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23D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3D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D23D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D23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23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23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23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D23D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D2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3D0"/>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D23D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D23D0"/>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D23D0"/>
    <w:rPr>
      <w:i/>
      <w:iCs/>
      <w:color w:val="404040" w:themeColor="text1" w:themeTint="BF"/>
    </w:rPr>
  </w:style>
  <w:style w:type="paragraph" w:styleId="ListParagraph">
    <w:name w:val="List Paragraph"/>
    <w:basedOn w:val="Normal"/>
    <w:uiPriority w:val="34"/>
    <w:qFormat/>
    <w:rsid w:val="007D23D0"/>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7D23D0"/>
    <w:rPr>
      <w:i/>
      <w:iCs/>
      <w:color w:val="0F4761" w:themeColor="accent1" w:themeShade="BF"/>
    </w:rPr>
  </w:style>
  <w:style w:type="paragraph" w:styleId="IntenseQuote">
    <w:name w:val="Intense Quote"/>
    <w:basedOn w:val="Normal"/>
    <w:next w:val="Normal"/>
    <w:link w:val="IntenseQuoteChar"/>
    <w:uiPriority w:val="30"/>
    <w:qFormat/>
    <w:rsid w:val="007D23D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D23D0"/>
    <w:rPr>
      <w:i/>
      <w:iCs/>
      <w:color w:val="0F4761" w:themeColor="accent1" w:themeShade="BF"/>
    </w:rPr>
  </w:style>
  <w:style w:type="character" w:styleId="IntenseReference">
    <w:name w:val="Intense Reference"/>
    <w:basedOn w:val="DefaultParagraphFont"/>
    <w:uiPriority w:val="32"/>
    <w:qFormat/>
    <w:rsid w:val="007D23D0"/>
    <w:rPr>
      <w:b/>
      <w:bCs/>
      <w:smallCaps/>
      <w:color w:val="0F4761" w:themeColor="accent1" w:themeShade="BF"/>
      <w:spacing w:val="5"/>
    </w:rPr>
  </w:style>
  <w:style w:type="paragraph" w:styleId="TOC1">
    <w:name w:val="toc 1"/>
    <w:basedOn w:val="Normal"/>
    <w:next w:val="Normal"/>
    <w:rsid w:val="00A773F6"/>
    <w:pPr>
      <w:tabs>
        <w:tab w:val="right" w:leader="dot" w:pos="9000"/>
      </w:tabs>
      <w:suppressAutoHyphens/>
      <w:spacing w:before="240"/>
      <w:ind w:left="720" w:right="720" w:hanging="720"/>
    </w:pPr>
    <w:rPr>
      <w:b/>
    </w:rPr>
  </w:style>
  <w:style w:type="paragraph" w:styleId="BodyText">
    <w:name w:val="Body Text"/>
    <w:aliases w:val="Body Text Char Char Char Char Char Char,Body Text Char Char Char Char Char,Body Text Char Char Char,1tenchuong,Body Text Char Char,bt"/>
    <w:basedOn w:val="Normal"/>
    <w:link w:val="BodyTextChar"/>
    <w:uiPriority w:val="99"/>
    <w:qFormat/>
    <w:rsid w:val="00A773F6"/>
    <w:pPr>
      <w:suppressAutoHyphens/>
      <w:ind w:right="-72"/>
    </w:pPr>
    <w:rPr>
      <w:spacing w:val="-4"/>
    </w:rPr>
  </w:style>
  <w:style w:type="character" w:customStyle="1" w:styleId="BodyTextChar">
    <w:name w:val="Body Text Char"/>
    <w:aliases w:val="Body Text Char Char Char Char Char Char Char,Body Text Char Char Char Char Char Char1,Body Text Char Char Char Char,1tenchuong Char,Body Text Char Char Char1,bt Char"/>
    <w:basedOn w:val="DefaultParagraphFont"/>
    <w:link w:val="BodyText"/>
    <w:uiPriority w:val="99"/>
    <w:rsid w:val="00A773F6"/>
    <w:rPr>
      <w:rFonts w:eastAsia="Times New Roman" w:cs="Times New Roman"/>
      <w:spacing w:val="-4"/>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uasamcong.mp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2170</Words>
  <Characters>12373</Characters>
  <Application>Microsoft Office Word</Application>
  <DocSecurity>0</DocSecurity>
  <Lines>103</Lines>
  <Paragraphs>29</Paragraphs>
  <ScaleCrop>false</ScaleCrop>
  <Company/>
  <LinksUpToDate>false</LinksUpToDate>
  <CharactersWithSpaces>14514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2026-05-14T15:23:00Z</dcterms:created>
  <dcterms:modified xsi:type="dcterms:W3CDTF">2026-05-14T15:27:00Z</dcterms:modified>
</cp:coreProperties>
</file>