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1F9F" w14:textId="77777777" w:rsidR="00EC43A1" w:rsidRPr="00EC43A1" w:rsidRDefault="00EC43A1" w:rsidP="00EC43A1">
      <w:pPr>
        <w:pStyle w:val="TOC1"/>
        <w:spacing w:line="264" w:lineRule="auto"/>
        <w:rPr>
          <w:rFonts w:ascii="Times New Roman" w:hAnsi="Times New Roman" w:cs="Times New Roman"/>
        </w:rPr>
      </w:pPr>
      <w:r w:rsidRPr="00EC43A1">
        <w:rPr>
          <w:rFonts w:ascii="Times New Roman" w:hAnsi="Times New Roman" w:cs="Times New Roman"/>
        </w:rPr>
        <w:t xml:space="preserve">Mục </w:t>
      </w:r>
      <w:r w:rsidRPr="00EC43A1">
        <w:rPr>
          <w:rFonts w:ascii="Times New Roman" w:hAnsi="Times New Roman" w:cs="Times New Roman"/>
          <w:lang w:val="pl-PL"/>
        </w:rPr>
        <w:t>3</w:t>
      </w:r>
      <w:r w:rsidRPr="00EC43A1">
        <w:rPr>
          <w:rFonts w:ascii="Times New Roman" w:hAnsi="Times New Roman" w:cs="Times New Roman"/>
        </w:rPr>
        <w:t>. Tiêu chuẩn đánh giá về kỹ thuật</w:t>
      </w:r>
    </w:p>
    <w:p w14:paraId="5C020488" w14:textId="77777777" w:rsidR="00EC43A1" w:rsidRPr="00EC43A1" w:rsidRDefault="00EC43A1" w:rsidP="00EC43A1">
      <w:pPr>
        <w:spacing w:before="80" w:after="80" w:line="264" w:lineRule="auto"/>
        <w:ind w:firstLine="709"/>
        <w:rPr>
          <w:sz w:val="28"/>
          <w:szCs w:val="28"/>
        </w:rPr>
      </w:pPr>
      <w:r w:rsidRPr="00EC43A1">
        <w:rPr>
          <w:sz w:val="28"/>
          <w:szCs w:val="28"/>
          <w:lang w:val="vi-VN"/>
        </w:rPr>
        <w:t>Sử dụng tiêu chí đạt/không đạt.</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6"/>
        <w:gridCol w:w="4430"/>
        <w:gridCol w:w="1492"/>
        <w:gridCol w:w="7"/>
      </w:tblGrid>
      <w:tr w:rsidR="00EC43A1" w:rsidRPr="00EC43A1" w14:paraId="08AEFE70" w14:textId="77777777" w:rsidTr="002B535A">
        <w:trPr>
          <w:gridAfter w:val="1"/>
          <w:wAfter w:w="7" w:type="dxa"/>
          <w:trHeight w:val="1276"/>
          <w:tblHeader/>
          <w:jc w:val="center"/>
        </w:trPr>
        <w:tc>
          <w:tcPr>
            <w:tcW w:w="7806" w:type="dxa"/>
            <w:gridSpan w:val="2"/>
            <w:vAlign w:val="center"/>
          </w:tcPr>
          <w:p w14:paraId="5474B34A" w14:textId="77777777" w:rsidR="00EC43A1" w:rsidRPr="00EC43A1" w:rsidRDefault="00EC43A1" w:rsidP="002B535A">
            <w:pPr>
              <w:ind w:right="45"/>
              <w:jc w:val="center"/>
              <w:rPr>
                <w:b/>
                <w:sz w:val="28"/>
                <w:szCs w:val="28"/>
              </w:rPr>
            </w:pPr>
            <w:proofErr w:type="spellStart"/>
            <w:r w:rsidRPr="00EC43A1">
              <w:rPr>
                <w:b/>
                <w:sz w:val="28"/>
                <w:szCs w:val="28"/>
              </w:rPr>
              <w:t>Nội</w:t>
            </w:r>
            <w:proofErr w:type="spellEnd"/>
            <w:r w:rsidRPr="00EC43A1">
              <w:rPr>
                <w:b/>
                <w:sz w:val="28"/>
                <w:szCs w:val="28"/>
              </w:rPr>
              <w:t xml:space="preserve"> dung </w:t>
            </w:r>
            <w:proofErr w:type="spellStart"/>
            <w:r w:rsidRPr="00EC43A1">
              <w:rPr>
                <w:b/>
                <w:sz w:val="28"/>
                <w:szCs w:val="28"/>
              </w:rPr>
              <w:t>đánh</w:t>
            </w:r>
            <w:proofErr w:type="spellEnd"/>
            <w:r w:rsidRPr="00EC43A1">
              <w:rPr>
                <w:b/>
                <w:sz w:val="28"/>
                <w:szCs w:val="28"/>
              </w:rPr>
              <w:t xml:space="preserve"> </w:t>
            </w:r>
            <w:proofErr w:type="spellStart"/>
            <w:r w:rsidRPr="00EC43A1">
              <w:rPr>
                <w:b/>
                <w:sz w:val="28"/>
                <w:szCs w:val="28"/>
              </w:rPr>
              <w:t>giá</w:t>
            </w:r>
            <w:proofErr w:type="spellEnd"/>
          </w:p>
        </w:tc>
        <w:tc>
          <w:tcPr>
            <w:tcW w:w="1492" w:type="dxa"/>
            <w:vAlign w:val="center"/>
          </w:tcPr>
          <w:p w14:paraId="1C0F0E94" w14:textId="77777777" w:rsidR="00EC43A1" w:rsidRPr="00EC43A1" w:rsidRDefault="00EC43A1" w:rsidP="002B535A">
            <w:pPr>
              <w:ind w:right="45"/>
              <w:jc w:val="center"/>
              <w:rPr>
                <w:b/>
                <w:sz w:val="28"/>
                <w:szCs w:val="28"/>
              </w:rPr>
            </w:pPr>
            <w:proofErr w:type="spellStart"/>
            <w:r w:rsidRPr="00EC43A1">
              <w:rPr>
                <w:b/>
                <w:sz w:val="28"/>
                <w:szCs w:val="28"/>
              </w:rPr>
              <w:t>Sử</w:t>
            </w:r>
            <w:proofErr w:type="spellEnd"/>
            <w:r w:rsidRPr="00EC43A1">
              <w:rPr>
                <w:b/>
                <w:sz w:val="28"/>
                <w:szCs w:val="28"/>
              </w:rPr>
              <w:t xml:space="preserve"> </w:t>
            </w:r>
            <w:proofErr w:type="spellStart"/>
            <w:r w:rsidRPr="00EC43A1">
              <w:rPr>
                <w:b/>
                <w:sz w:val="28"/>
                <w:szCs w:val="28"/>
              </w:rPr>
              <w:t>dụng</w:t>
            </w:r>
            <w:proofErr w:type="spellEnd"/>
            <w:r w:rsidRPr="00EC43A1">
              <w:rPr>
                <w:b/>
                <w:sz w:val="28"/>
                <w:szCs w:val="28"/>
              </w:rPr>
              <w:t xml:space="preserve"> </w:t>
            </w:r>
            <w:proofErr w:type="spellStart"/>
            <w:r w:rsidRPr="00EC43A1">
              <w:rPr>
                <w:b/>
                <w:sz w:val="28"/>
                <w:szCs w:val="28"/>
              </w:rPr>
              <w:t>tiêu</w:t>
            </w:r>
            <w:proofErr w:type="spellEnd"/>
            <w:r w:rsidRPr="00EC43A1">
              <w:rPr>
                <w:b/>
                <w:sz w:val="28"/>
                <w:szCs w:val="28"/>
              </w:rPr>
              <w:t xml:space="preserve"> </w:t>
            </w:r>
            <w:proofErr w:type="spellStart"/>
            <w:r w:rsidRPr="00EC43A1">
              <w:rPr>
                <w:b/>
                <w:sz w:val="28"/>
                <w:szCs w:val="28"/>
              </w:rPr>
              <w:t>chí</w:t>
            </w:r>
            <w:proofErr w:type="spellEnd"/>
            <w:r w:rsidRPr="00EC43A1">
              <w:rPr>
                <w:b/>
                <w:sz w:val="28"/>
                <w:szCs w:val="28"/>
              </w:rPr>
              <w:t xml:space="preserve"> </w:t>
            </w:r>
            <w:proofErr w:type="spellStart"/>
            <w:r w:rsidRPr="00EC43A1">
              <w:rPr>
                <w:b/>
                <w:sz w:val="28"/>
                <w:szCs w:val="28"/>
              </w:rPr>
              <w:t>đạt</w:t>
            </w:r>
            <w:proofErr w:type="spellEnd"/>
            <w:r w:rsidRPr="00EC43A1">
              <w:rPr>
                <w:b/>
                <w:sz w:val="28"/>
                <w:szCs w:val="28"/>
              </w:rPr>
              <w:t xml:space="preserve">, </w:t>
            </w:r>
            <w:proofErr w:type="spellStart"/>
            <w:r w:rsidRPr="00EC43A1">
              <w:rPr>
                <w:b/>
                <w:sz w:val="28"/>
                <w:szCs w:val="28"/>
              </w:rPr>
              <w:t>không</w:t>
            </w:r>
            <w:proofErr w:type="spellEnd"/>
            <w:r w:rsidRPr="00EC43A1">
              <w:rPr>
                <w:b/>
                <w:sz w:val="28"/>
                <w:szCs w:val="28"/>
              </w:rPr>
              <w:t xml:space="preserve"> </w:t>
            </w:r>
            <w:proofErr w:type="spellStart"/>
            <w:r w:rsidRPr="00EC43A1">
              <w:rPr>
                <w:b/>
                <w:sz w:val="28"/>
                <w:szCs w:val="28"/>
              </w:rPr>
              <w:t>đạt</w:t>
            </w:r>
            <w:proofErr w:type="spellEnd"/>
          </w:p>
        </w:tc>
      </w:tr>
      <w:tr w:rsidR="00EC43A1" w:rsidRPr="00EC43A1" w14:paraId="30C99C47" w14:textId="77777777" w:rsidTr="002B535A">
        <w:trPr>
          <w:trHeight w:val="397"/>
          <w:jc w:val="center"/>
        </w:trPr>
        <w:tc>
          <w:tcPr>
            <w:tcW w:w="3376" w:type="dxa"/>
            <w:vMerge w:val="restart"/>
          </w:tcPr>
          <w:p w14:paraId="3C63CAC8" w14:textId="77777777" w:rsidR="00EC43A1" w:rsidRPr="00EC43A1" w:rsidRDefault="00EC43A1" w:rsidP="002B535A">
            <w:pPr>
              <w:widowControl w:val="0"/>
              <w:tabs>
                <w:tab w:val="left" w:pos="851"/>
              </w:tabs>
              <w:ind w:left="142" w:right="114"/>
              <w:rPr>
                <w:b/>
                <w:sz w:val="28"/>
                <w:szCs w:val="28"/>
                <w:lang w:val="vi-VN"/>
              </w:rPr>
            </w:pPr>
            <w:r w:rsidRPr="00EC43A1">
              <w:rPr>
                <w:b/>
                <w:sz w:val="28"/>
                <w:szCs w:val="28"/>
              </w:rPr>
              <w:t xml:space="preserve">1. </w:t>
            </w:r>
            <w:r w:rsidRPr="00EC43A1">
              <w:rPr>
                <w:b/>
                <w:sz w:val="28"/>
                <w:szCs w:val="28"/>
                <w:lang w:val="vi-VN"/>
              </w:rPr>
              <w:t>Đặc tính</w:t>
            </w:r>
            <w:r w:rsidRPr="00EC43A1">
              <w:rPr>
                <w:b/>
                <w:sz w:val="28"/>
                <w:szCs w:val="28"/>
              </w:rPr>
              <w:t xml:space="preserve"> </w:t>
            </w:r>
            <w:proofErr w:type="spellStart"/>
            <w:r w:rsidRPr="00EC43A1">
              <w:rPr>
                <w:b/>
                <w:sz w:val="28"/>
                <w:szCs w:val="28"/>
              </w:rPr>
              <w:t>kỹ</w:t>
            </w:r>
            <w:proofErr w:type="spellEnd"/>
            <w:r w:rsidRPr="00EC43A1">
              <w:rPr>
                <w:b/>
                <w:sz w:val="28"/>
                <w:szCs w:val="28"/>
              </w:rPr>
              <w:t xml:space="preserve"> </w:t>
            </w:r>
            <w:proofErr w:type="spellStart"/>
            <w:r w:rsidRPr="00EC43A1">
              <w:rPr>
                <w:b/>
                <w:sz w:val="28"/>
                <w:szCs w:val="28"/>
              </w:rPr>
              <w:t>thuật</w:t>
            </w:r>
            <w:proofErr w:type="spellEnd"/>
            <w:r w:rsidRPr="00EC43A1">
              <w:rPr>
                <w:b/>
                <w:sz w:val="28"/>
                <w:szCs w:val="28"/>
              </w:rPr>
              <w:t xml:space="preserve"> </w:t>
            </w:r>
            <w:proofErr w:type="spellStart"/>
            <w:r w:rsidRPr="00EC43A1">
              <w:rPr>
                <w:b/>
                <w:sz w:val="28"/>
                <w:szCs w:val="28"/>
              </w:rPr>
              <w:t>của</w:t>
            </w:r>
            <w:proofErr w:type="spellEnd"/>
            <w:r w:rsidRPr="00EC43A1">
              <w:rPr>
                <w:b/>
                <w:sz w:val="28"/>
                <w:szCs w:val="28"/>
              </w:rPr>
              <w:t xml:space="preserve"> </w:t>
            </w:r>
            <w:proofErr w:type="spellStart"/>
            <w:r w:rsidRPr="00EC43A1">
              <w:rPr>
                <w:b/>
                <w:sz w:val="28"/>
                <w:szCs w:val="28"/>
              </w:rPr>
              <w:t>hàng</w:t>
            </w:r>
            <w:proofErr w:type="spellEnd"/>
            <w:r w:rsidRPr="00EC43A1">
              <w:rPr>
                <w:b/>
                <w:sz w:val="28"/>
                <w:szCs w:val="28"/>
              </w:rPr>
              <w:t xml:space="preserve"> </w:t>
            </w:r>
            <w:proofErr w:type="spellStart"/>
            <w:r w:rsidRPr="00EC43A1">
              <w:rPr>
                <w:b/>
                <w:sz w:val="28"/>
                <w:szCs w:val="28"/>
              </w:rPr>
              <w:t>hóa</w:t>
            </w:r>
            <w:proofErr w:type="spellEnd"/>
            <w:r w:rsidRPr="00EC43A1">
              <w:rPr>
                <w:b/>
                <w:sz w:val="28"/>
                <w:szCs w:val="28"/>
                <w:lang w:val="vi-VN"/>
              </w:rPr>
              <w:t>:</w:t>
            </w:r>
          </w:p>
          <w:p w14:paraId="5B67280E" w14:textId="77777777" w:rsidR="00EC43A1" w:rsidRPr="00EC43A1" w:rsidRDefault="00EC43A1" w:rsidP="002B535A">
            <w:pPr>
              <w:widowControl w:val="0"/>
              <w:tabs>
                <w:tab w:val="left" w:pos="851"/>
              </w:tabs>
              <w:ind w:left="142" w:right="114"/>
              <w:rPr>
                <w:sz w:val="28"/>
                <w:szCs w:val="28"/>
              </w:rPr>
            </w:pPr>
            <w:r w:rsidRPr="00EC43A1">
              <w:rPr>
                <w:sz w:val="28"/>
                <w:szCs w:val="28"/>
                <w:lang w:val="vi-VN"/>
              </w:rPr>
              <w:t>Đặc tính, thông số kỹ thuật của hàng hóa, tiêu chuẩn sản xuất chi tiết quy định tại Chương V. Yêu cầu về kỹ thuật, Mục 2. Yêu cầu về kỹ thuật</w:t>
            </w:r>
            <w:r w:rsidRPr="00EC43A1">
              <w:rPr>
                <w:sz w:val="28"/>
                <w:szCs w:val="28"/>
              </w:rPr>
              <w:t xml:space="preserve"> </w:t>
            </w:r>
            <w:proofErr w:type="spellStart"/>
            <w:r w:rsidRPr="00EC43A1">
              <w:rPr>
                <w:sz w:val="28"/>
                <w:szCs w:val="28"/>
              </w:rPr>
              <w:t>và</w:t>
            </w:r>
            <w:proofErr w:type="spellEnd"/>
            <w:r w:rsidRPr="00EC43A1">
              <w:rPr>
                <w:sz w:val="28"/>
                <w:szCs w:val="28"/>
              </w:rPr>
              <w:t xml:space="preserve"> </w:t>
            </w:r>
            <w:proofErr w:type="spellStart"/>
            <w:r w:rsidRPr="00EC43A1">
              <w:rPr>
                <w:sz w:val="28"/>
                <w:szCs w:val="28"/>
              </w:rPr>
              <w:t>yêu</w:t>
            </w:r>
            <w:proofErr w:type="spellEnd"/>
            <w:r w:rsidRPr="00EC43A1">
              <w:rPr>
                <w:sz w:val="28"/>
                <w:szCs w:val="28"/>
              </w:rPr>
              <w:t xml:space="preserve"> </w:t>
            </w:r>
            <w:proofErr w:type="spellStart"/>
            <w:r w:rsidRPr="00EC43A1">
              <w:rPr>
                <w:sz w:val="28"/>
                <w:szCs w:val="28"/>
              </w:rPr>
              <w:t>cầu</w:t>
            </w:r>
            <w:proofErr w:type="spellEnd"/>
            <w:r w:rsidRPr="00EC43A1">
              <w:rPr>
                <w:sz w:val="28"/>
                <w:szCs w:val="28"/>
              </w:rPr>
              <w:t xml:space="preserve"> </w:t>
            </w:r>
            <w:proofErr w:type="spellStart"/>
            <w:r w:rsidRPr="00EC43A1">
              <w:rPr>
                <w:sz w:val="28"/>
                <w:szCs w:val="28"/>
              </w:rPr>
              <w:t>khác</w:t>
            </w:r>
            <w:proofErr w:type="spellEnd"/>
          </w:p>
        </w:tc>
        <w:tc>
          <w:tcPr>
            <w:tcW w:w="4430" w:type="dxa"/>
            <w:vAlign w:val="center"/>
          </w:tcPr>
          <w:p w14:paraId="1F789347" w14:textId="77777777" w:rsidR="00EC43A1" w:rsidRPr="00EC43A1" w:rsidRDefault="00EC43A1" w:rsidP="002B535A">
            <w:pPr>
              <w:ind w:left="27" w:right="45"/>
              <w:rPr>
                <w:sz w:val="28"/>
                <w:szCs w:val="28"/>
                <w:lang w:val="vi-VN"/>
              </w:rPr>
            </w:pPr>
            <w:r w:rsidRPr="00EC43A1">
              <w:rPr>
                <w:sz w:val="28"/>
                <w:szCs w:val="28"/>
                <w:lang w:val="vi-VN"/>
              </w:rPr>
              <w:t xml:space="preserve">Hàng hoá có đặc tính, thông số kỹ thuật, tiêu chuẩn sản xuất, tiêu chuẩn chế tạo và công nghệ hoàn toàn phù hợp đáp ứng yêu cầu của </w:t>
            </w:r>
            <w:proofErr w:type="spellStart"/>
            <w:r w:rsidRPr="00EC43A1">
              <w:rPr>
                <w:sz w:val="28"/>
                <w:szCs w:val="28"/>
              </w:rPr>
              <w:t>chương</w:t>
            </w:r>
            <w:proofErr w:type="spellEnd"/>
            <w:r w:rsidRPr="00EC43A1">
              <w:rPr>
                <w:sz w:val="28"/>
                <w:szCs w:val="28"/>
              </w:rPr>
              <w:t xml:space="preserve"> V </w:t>
            </w:r>
            <w:proofErr w:type="spellStart"/>
            <w:r w:rsidRPr="00EC43A1">
              <w:rPr>
                <w:sz w:val="28"/>
                <w:szCs w:val="28"/>
              </w:rPr>
              <w:t>và</w:t>
            </w:r>
            <w:proofErr w:type="spellEnd"/>
            <w:r w:rsidRPr="00EC43A1">
              <w:rPr>
                <w:sz w:val="28"/>
                <w:szCs w:val="28"/>
              </w:rPr>
              <w:t xml:space="preserve"> </w:t>
            </w:r>
            <w:proofErr w:type="spellStart"/>
            <w:r w:rsidRPr="00EC43A1">
              <w:rPr>
                <w:sz w:val="28"/>
                <w:szCs w:val="28"/>
              </w:rPr>
              <w:t>yêu</w:t>
            </w:r>
            <w:proofErr w:type="spellEnd"/>
            <w:r w:rsidRPr="00EC43A1">
              <w:rPr>
                <w:sz w:val="28"/>
                <w:szCs w:val="28"/>
              </w:rPr>
              <w:t xml:space="preserve"> </w:t>
            </w:r>
            <w:proofErr w:type="spellStart"/>
            <w:r w:rsidRPr="00EC43A1">
              <w:rPr>
                <w:sz w:val="28"/>
                <w:szCs w:val="28"/>
              </w:rPr>
              <w:t>cầu</w:t>
            </w:r>
            <w:proofErr w:type="spellEnd"/>
            <w:r w:rsidRPr="00EC43A1">
              <w:rPr>
                <w:sz w:val="28"/>
                <w:szCs w:val="28"/>
              </w:rPr>
              <w:t xml:space="preserve"> </w:t>
            </w:r>
            <w:proofErr w:type="spellStart"/>
            <w:r w:rsidRPr="00EC43A1">
              <w:rPr>
                <w:sz w:val="28"/>
                <w:szCs w:val="28"/>
              </w:rPr>
              <w:t>khác</w:t>
            </w:r>
            <w:proofErr w:type="spellEnd"/>
            <w:r w:rsidRPr="00EC43A1">
              <w:rPr>
                <w:sz w:val="28"/>
                <w:szCs w:val="28"/>
              </w:rPr>
              <w:t xml:space="preserve"> E-</w:t>
            </w:r>
            <w:r w:rsidRPr="00EC43A1">
              <w:rPr>
                <w:sz w:val="28"/>
                <w:szCs w:val="28"/>
                <w:lang w:val="vi-VN"/>
              </w:rPr>
              <w:t>HSMT.</w:t>
            </w:r>
          </w:p>
          <w:p w14:paraId="6FB6DDBC" w14:textId="77777777" w:rsidR="00EC43A1" w:rsidRPr="00EC43A1" w:rsidRDefault="00EC43A1" w:rsidP="002B535A">
            <w:pPr>
              <w:ind w:left="27" w:right="45"/>
              <w:rPr>
                <w:rFonts w:eastAsia="MS Mincho"/>
                <w:i/>
                <w:sz w:val="28"/>
                <w:szCs w:val="28"/>
                <w:lang w:val="vi-VN" w:eastAsia="vi-VN"/>
              </w:rPr>
            </w:pPr>
            <w:r w:rsidRPr="00EC43A1">
              <w:rPr>
                <w:i/>
                <w:sz w:val="28"/>
                <w:szCs w:val="28"/>
                <w:lang w:val="vi-VN"/>
              </w:rPr>
              <w:t>(Nhà thầu kèm theo bảng đặc tính thông số kỹ thuật hàng hóa của nhà thầu chào hàng phải nêu đầy đủ các thông tin như: Nhãn hiệu, ký mã hiệu sản phẩm, nguồn gốc xuất xứ, .... )</w:t>
            </w:r>
          </w:p>
        </w:tc>
        <w:tc>
          <w:tcPr>
            <w:tcW w:w="1499" w:type="dxa"/>
            <w:gridSpan w:val="2"/>
            <w:vAlign w:val="center"/>
          </w:tcPr>
          <w:p w14:paraId="5565786C" w14:textId="77777777" w:rsidR="00EC43A1" w:rsidRPr="00EC43A1" w:rsidRDefault="00EC43A1" w:rsidP="002B535A">
            <w:pPr>
              <w:ind w:right="43"/>
              <w:jc w:val="center"/>
              <w:rPr>
                <w:sz w:val="28"/>
                <w:szCs w:val="28"/>
              </w:rPr>
            </w:pPr>
            <w:r w:rsidRPr="00EC43A1">
              <w:rPr>
                <w:sz w:val="28"/>
                <w:szCs w:val="28"/>
              </w:rPr>
              <w:t>Đạt</w:t>
            </w:r>
          </w:p>
        </w:tc>
      </w:tr>
      <w:tr w:rsidR="00EC43A1" w:rsidRPr="00EC43A1" w14:paraId="60699C98" w14:textId="77777777" w:rsidTr="002B535A">
        <w:trPr>
          <w:trHeight w:val="397"/>
          <w:jc w:val="center"/>
        </w:trPr>
        <w:tc>
          <w:tcPr>
            <w:tcW w:w="3376" w:type="dxa"/>
            <w:vMerge/>
          </w:tcPr>
          <w:p w14:paraId="417D2FDA" w14:textId="77777777" w:rsidR="00EC43A1" w:rsidRPr="00EC43A1" w:rsidRDefault="00EC43A1" w:rsidP="002B535A">
            <w:pPr>
              <w:rPr>
                <w:b/>
                <w:sz w:val="28"/>
                <w:szCs w:val="28"/>
              </w:rPr>
            </w:pPr>
          </w:p>
        </w:tc>
        <w:tc>
          <w:tcPr>
            <w:tcW w:w="4430" w:type="dxa"/>
            <w:vAlign w:val="center"/>
          </w:tcPr>
          <w:p w14:paraId="7AA192C9" w14:textId="77777777" w:rsidR="00EC43A1" w:rsidRPr="00EC43A1" w:rsidRDefault="00EC43A1" w:rsidP="002B535A">
            <w:pPr>
              <w:ind w:left="49" w:right="3" w:firstLine="154"/>
              <w:rPr>
                <w:sz w:val="28"/>
                <w:szCs w:val="28"/>
              </w:rPr>
            </w:pPr>
            <w:proofErr w:type="spellStart"/>
            <w:r w:rsidRPr="00EC43A1">
              <w:rPr>
                <w:sz w:val="28"/>
                <w:szCs w:val="28"/>
                <w:shd w:val="clear" w:color="auto" w:fill="FFFFFF"/>
              </w:rPr>
              <w:t>Không</w:t>
            </w:r>
            <w:proofErr w:type="spellEnd"/>
            <w:r w:rsidRPr="00EC43A1">
              <w:rPr>
                <w:sz w:val="28"/>
                <w:szCs w:val="28"/>
                <w:shd w:val="clear" w:color="auto" w:fill="FFFFFF"/>
              </w:rPr>
              <w:t xml:space="preserve"> </w:t>
            </w:r>
            <w:proofErr w:type="spellStart"/>
            <w:r w:rsidRPr="00EC43A1">
              <w:rPr>
                <w:sz w:val="28"/>
                <w:szCs w:val="28"/>
                <w:shd w:val="clear" w:color="auto" w:fill="FFFFFF"/>
              </w:rPr>
              <w:t>đáp</w:t>
            </w:r>
            <w:proofErr w:type="spellEnd"/>
            <w:r w:rsidRPr="00EC43A1">
              <w:rPr>
                <w:sz w:val="28"/>
                <w:szCs w:val="28"/>
                <w:shd w:val="clear" w:color="auto" w:fill="FFFFFF"/>
              </w:rPr>
              <w:t xml:space="preserve"> </w:t>
            </w:r>
            <w:proofErr w:type="spellStart"/>
            <w:r w:rsidRPr="00EC43A1">
              <w:rPr>
                <w:sz w:val="28"/>
                <w:szCs w:val="28"/>
                <w:shd w:val="clear" w:color="auto" w:fill="FFFFFF"/>
              </w:rPr>
              <w:t>ứng</w:t>
            </w:r>
            <w:proofErr w:type="spellEnd"/>
            <w:r w:rsidRPr="00EC43A1">
              <w:rPr>
                <w:sz w:val="28"/>
                <w:szCs w:val="28"/>
                <w:shd w:val="clear" w:color="auto" w:fill="FFFFFF"/>
              </w:rPr>
              <w:t xml:space="preserve"> </w:t>
            </w:r>
            <w:proofErr w:type="spellStart"/>
            <w:r w:rsidRPr="00EC43A1">
              <w:rPr>
                <w:sz w:val="28"/>
                <w:szCs w:val="28"/>
                <w:shd w:val="clear" w:color="auto" w:fill="FFFFFF"/>
              </w:rPr>
              <w:t>yêu</w:t>
            </w:r>
            <w:proofErr w:type="spellEnd"/>
            <w:r w:rsidRPr="00EC43A1">
              <w:rPr>
                <w:sz w:val="28"/>
                <w:szCs w:val="28"/>
                <w:shd w:val="clear" w:color="auto" w:fill="FFFFFF"/>
              </w:rPr>
              <w:t xml:space="preserve"> </w:t>
            </w:r>
            <w:proofErr w:type="spellStart"/>
            <w:r w:rsidRPr="00EC43A1">
              <w:rPr>
                <w:sz w:val="28"/>
                <w:szCs w:val="28"/>
                <w:shd w:val="clear" w:color="auto" w:fill="FFFFFF"/>
              </w:rPr>
              <w:t>cầu</w:t>
            </w:r>
            <w:proofErr w:type="spellEnd"/>
            <w:r w:rsidRPr="00EC43A1">
              <w:rPr>
                <w:sz w:val="28"/>
                <w:szCs w:val="28"/>
                <w:shd w:val="clear" w:color="auto" w:fill="FFFFFF"/>
              </w:rPr>
              <w:t xml:space="preserve"> </w:t>
            </w:r>
            <w:proofErr w:type="spellStart"/>
            <w:r w:rsidRPr="00EC43A1">
              <w:rPr>
                <w:sz w:val="28"/>
                <w:szCs w:val="28"/>
                <w:shd w:val="clear" w:color="auto" w:fill="FFFFFF"/>
              </w:rPr>
              <w:t>trên</w:t>
            </w:r>
            <w:proofErr w:type="spellEnd"/>
          </w:p>
        </w:tc>
        <w:tc>
          <w:tcPr>
            <w:tcW w:w="1499" w:type="dxa"/>
            <w:gridSpan w:val="2"/>
            <w:vAlign w:val="center"/>
          </w:tcPr>
          <w:p w14:paraId="23892BFF" w14:textId="77777777" w:rsidR="00EC43A1" w:rsidRPr="00EC43A1" w:rsidRDefault="00EC43A1" w:rsidP="002B535A">
            <w:pPr>
              <w:ind w:right="43"/>
              <w:jc w:val="center"/>
              <w:rPr>
                <w:sz w:val="28"/>
                <w:szCs w:val="28"/>
              </w:rPr>
            </w:pP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đạt</w:t>
            </w:r>
            <w:proofErr w:type="spellEnd"/>
          </w:p>
        </w:tc>
      </w:tr>
      <w:tr w:rsidR="00EC43A1" w:rsidRPr="00EC43A1" w14:paraId="4359BF88" w14:textId="77777777" w:rsidTr="002B535A">
        <w:trPr>
          <w:trHeight w:val="397"/>
          <w:jc w:val="center"/>
        </w:trPr>
        <w:tc>
          <w:tcPr>
            <w:tcW w:w="3376" w:type="dxa"/>
            <w:vMerge w:val="restart"/>
            <w:vAlign w:val="center"/>
          </w:tcPr>
          <w:p w14:paraId="4EA94D95" w14:textId="77777777" w:rsidR="00EC43A1" w:rsidRPr="00EC43A1" w:rsidRDefault="00EC43A1" w:rsidP="002B535A">
            <w:pPr>
              <w:ind w:right="43"/>
              <w:rPr>
                <w:b/>
                <w:bCs/>
                <w:sz w:val="28"/>
                <w:szCs w:val="28"/>
                <w:lang w:val="vi-VN"/>
              </w:rPr>
            </w:pPr>
            <w:r w:rsidRPr="00EC43A1">
              <w:rPr>
                <w:b/>
                <w:bCs/>
                <w:sz w:val="28"/>
                <w:szCs w:val="28"/>
                <w:lang w:val="vi-VN"/>
              </w:rPr>
              <w:t>2. Tài liệu chứng minh tính hợp lệ của hàng hóa</w:t>
            </w:r>
          </w:p>
        </w:tc>
        <w:tc>
          <w:tcPr>
            <w:tcW w:w="4430" w:type="dxa"/>
          </w:tcPr>
          <w:p w14:paraId="50122937" w14:textId="77777777" w:rsidR="00EC43A1" w:rsidRPr="00EC43A1" w:rsidRDefault="00EC43A1" w:rsidP="002B535A">
            <w:pPr>
              <w:tabs>
                <w:tab w:val="left" w:pos="2340"/>
              </w:tabs>
              <w:rPr>
                <w:sz w:val="28"/>
                <w:szCs w:val="28"/>
              </w:rPr>
            </w:pPr>
            <w:r w:rsidRPr="00EC43A1">
              <w:rPr>
                <w:sz w:val="28"/>
                <w:szCs w:val="28"/>
              </w:rPr>
              <w:t xml:space="preserve">- </w:t>
            </w:r>
            <w:proofErr w:type="spellStart"/>
            <w:r w:rsidRPr="00EC43A1">
              <w:rPr>
                <w:sz w:val="28"/>
                <w:szCs w:val="28"/>
              </w:rPr>
              <w:t>Có</w:t>
            </w:r>
            <w:proofErr w:type="spellEnd"/>
            <w:r w:rsidRPr="00EC43A1">
              <w:rPr>
                <w:sz w:val="28"/>
                <w:szCs w:val="28"/>
              </w:rPr>
              <w:t xml:space="preserve"> cam </w:t>
            </w:r>
            <w:proofErr w:type="spellStart"/>
            <w:r w:rsidRPr="00EC43A1">
              <w:rPr>
                <w:sz w:val="28"/>
                <w:szCs w:val="28"/>
              </w:rPr>
              <w:t>kết</w:t>
            </w:r>
            <w:proofErr w:type="spellEnd"/>
            <w:r w:rsidRPr="00EC43A1">
              <w:rPr>
                <w:sz w:val="28"/>
                <w:szCs w:val="28"/>
              </w:rPr>
              <w:t xml:space="preserve"> </w:t>
            </w:r>
            <w:proofErr w:type="spellStart"/>
            <w:r w:rsidRPr="00EC43A1">
              <w:rPr>
                <w:sz w:val="28"/>
                <w:szCs w:val="28"/>
              </w:rPr>
              <w:t>hàng</w:t>
            </w:r>
            <w:proofErr w:type="spellEnd"/>
            <w:r w:rsidRPr="00EC43A1">
              <w:rPr>
                <w:sz w:val="28"/>
                <w:szCs w:val="28"/>
              </w:rPr>
              <w:t xml:space="preserve"> </w:t>
            </w:r>
            <w:proofErr w:type="spellStart"/>
            <w:r w:rsidRPr="00EC43A1">
              <w:rPr>
                <w:sz w:val="28"/>
                <w:szCs w:val="28"/>
              </w:rPr>
              <w:t>hóa</w:t>
            </w:r>
            <w:proofErr w:type="spellEnd"/>
            <w:r w:rsidRPr="00EC43A1">
              <w:rPr>
                <w:sz w:val="28"/>
                <w:szCs w:val="28"/>
              </w:rPr>
              <w:t xml:space="preserve"> </w:t>
            </w:r>
            <w:proofErr w:type="spellStart"/>
            <w:r w:rsidRPr="00EC43A1">
              <w:rPr>
                <w:sz w:val="28"/>
                <w:szCs w:val="28"/>
              </w:rPr>
              <w:t>cung</w:t>
            </w:r>
            <w:proofErr w:type="spellEnd"/>
            <w:r w:rsidRPr="00EC43A1">
              <w:rPr>
                <w:sz w:val="28"/>
                <w:szCs w:val="28"/>
              </w:rPr>
              <w:t xml:space="preserve"> </w:t>
            </w:r>
            <w:proofErr w:type="spellStart"/>
            <w:r w:rsidRPr="00EC43A1">
              <w:rPr>
                <w:sz w:val="28"/>
                <w:szCs w:val="28"/>
              </w:rPr>
              <w:t>cấp</w:t>
            </w:r>
            <w:proofErr w:type="spellEnd"/>
            <w:r w:rsidRPr="00EC43A1">
              <w:rPr>
                <w:sz w:val="28"/>
                <w:szCs w:val="28"/>
              </w:rPr>
              <w:t xml:space="preserve"> </w:t>
            </w:r>
            <w:proofErr w:type="spellStart"/>
            <w:r w:rsidRPr="00EC43A1">
              <w:rPr>
                <w:sz w:val="28"/>
                <w:szCs w:val="28"/>
              </w:rPr>
              <w:t>mới</w:t>
            </w:r>
            <w:proofErr w:type="spellEnd"/>
            <w:r w:rsidRPr="00EC43A1">
              <w:rPr>
                <w:sz w:val="28"/>
                <w:szCs w:val="28"/>
              </w:rPr>
              <w:t xml:space="preserve"> 100%, </w:t>
            </w:r>
            <w:proofErr w:type="spellStart"/>
            <w:r w:rsidRPr="00EC43A1">
              <w:rPr>
                <w:sz w:val="28"/>
                <w:szCs w:val="28"/>
              </w:rPr>
              <w:t>nguyên</w:t>
            </w:r>
            <w:proofErr w:type="spellEnd"/>
            <w:r w:rsidRPr="00EC43A1">
              <w:rPr>
                <w:sz w:val="28"/>
                <w:szCs w:val="28"/>
              </w:rPr>
              <w:t xml:space="preserve"> </w:t>
            </w:r>
            <w:proofErr w:type="spellStart"/>
            <w:r w:rsidRPr="00EC43A1">
              <w:rPr>
                <w:sz w:val="28"/>
                <w:szCs w:val="28"/>
              </w:rPr>
              <w:t>đai</w:t>
            </w:r>
            <w:proofErr w:type="spellEnd"/>
            <w:r w:rsidRPr="00EC43A1">
              <w:rPr>
                <w:sz w:val="28"/>
                <w:szCs w:val="28"/>
              </w:rPr>
              <w:t xml:space="preserve"> </w:t>
            </w:r>
            <w:proofErr w:type="spellStart"/>
            <w:r w:rsidRPr="00EC43A1">
              <w:rPr>
                <w:sz w:val="28"/>
                <w:szCs w:val="28"/>
              </w:rPr>
              <w:t>nguyên</w:t>
            </w:r>
            <w:proofErr w:type="spellEnd"/>
            <w:r w:rsidRPr="00EC43A1">
              <w:rPr>
                <w:sz w:val="28"/>
                <w:szCs w:val="28"/>
              </w:rPr>
              <w:t xml:space="preserve"> </w:t>
            </w:r>
            <w:proofErr w:type="spellStart"/>
            <w:r w:rsidRPr="00EC43A1">
              <w:rPr>
                <w:sz w:val="28"/>
                <w:szCs w:val="28"/>
              </w:rPr>
              <w:t>kiện</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w:t>
            </w:r>
            <w:proofErr w:type="spellStart"/>
            <w:r w:rsidRPr="00EC43A1">
              <w:rPr>
                <w:sz w:val="28"/>
                <w:szCs w:val="28"/>
              </w:rPr>
              <w:t>nguồn</w:t>
            </w:r>
            <w:proofErr w:type="spellEnd"/>
            <w:r w:rsidRPr="00EC43A1">
              <w:rPr>
                <w:sz w:val="28"/>
                <w:szCs w:val="28"/>
              </w:rPr>
              <w:t xml:space="preserve"> </w:t>
            </w:r>
            <w:proofErr w:type="spellStart"/>
            <w:r w:rsidRPr="00EC43A1">
              <w:rPr>
                <w:sz w:val="28"/>
                <w:szCs w:val="28"/>
              </w:rPr>
              <w:t>gốc</w:t>
            </w:r>
            <w:proofErr w:type="spellEnd"/>
            <w:r w:rsidRPr="00EC43A1">
              <w:rPr>
                <w:sz w:val="28"/>
                <w:szCs w:val="28"/>
              </w:rPr>
              <w:t xml:space="preserve">, </w:t>
            </w:r>
            <w:proofErr w:type="spellStart"/>
            <w:r w:rsidRPr="00EC43A1">
              <w:rPr>
                <w:sz w:val="28"/>
                <w:szCs w:val="28"/>
              </w:rPr>
              <w:t>xuất</w:t>
            </w:r>
            <w:proofErr w:type="spellEnd"/>
            <w:r w:rsidRPr="00EC43A1">
              <w:rPr>
                <w:sz w:val="28"/>
                <w:szCs w:val="28"/>
              </w:rPr>
              <w:t xml:space="preserve"> </w:t>
            </w:r>
            <w:proofErr w:type="spellStart"/>
            <w:r w:rsidRPr="00EC43A1">
              <w:rPr>
                <w:sz w:val="28"/>
                <w:szCs w:val="28"/>
              </w:rPr>
              <w:t>xứ</w:t>
            </w:r>
            <w:proofErr w:type="spellEnd"/>
            <w:r w:rsidRPr="00EC43A1">
              <w:rPr>
                <w:sz w:val="28"/>
                <w:szCs w:val="28"/>
              </w:rPr>
              <w:t xml:space="preserve"> </w:t>
            </w:r>
            <w:proofErr w:type="spellStart"/>
            <w:r w:rsidRPr="00EC43A1">
              <w:rPr>
                <w:sz w:val="28"/>
                <w:szCs w:val="28"/>
              </w:rPr>
              <w:t>rõ</w:t>
            </w:r>
            <w:proofErr w:type="spellEnd"/>
            <w:r w:rsidRPr="00EC43A1">
              <w:rPr>
                <w:sz w:val="28"/>
                <w:szCs w:val="28"/>
              </w:rPr>
              <w:t xml:space="preserve"> </w:t>
            </w:r>
            <w:proofErr w:type="spellStart"/>
            <w:r w:rsidRPr="00EC43A1">
              <w:rPr>
                <w:sz w:val="28"/>
                <w:szCs w:val="28"/>
              </w:rPr>
              <w:t>ràng</w:t>
            </w:r>
            <w:proofErr w:type="spellEnd"/>
            <w:r w:rsidRPr="00EC43A1">
              <w:rPr>
                <w:sz w:val="28"/>
                <w:szCs w:val="28"/>
              </w:rPr>
              <w:t xml:space="preserve"> </w:t>
            </w:r>
            <w:proofErr w:type="spellStart"/>
            <w:r w:rsidRPr="00EC43A1">
              <w:rPr>
                <w:sz w:val="28"/>
                <w:szCs w:val="28"/>
              </w:rPr>
              <w:t>và</w:t>
            </w:r>
            <w:proofErr w:type="spellEnd"/>
            <w:r w:rsidRPr="00EC43A1">
              <w:rPr>
                <w:sz w:val="28"/>
                <w:szCs w:val="28"/>
              </w:rPr>
              <w:t xml:space="preserve"> </w:t>
            </w:r>
            <w:proofErr w:type="spellStart"/>
            <w:r w:rsidRPr="00EC43A1">
              <w:rPr>
                <w:sz w:val="28"/>
                <w:szCs w:val="28"/>
              </w:rPr>
              <w:t>được</w:t>
            </w:r>
            <w:proofErr w:type="spellEnd"/>
            <w:r w:rsidRPr="00EC43A1">
              <w:rPr>
                <w:sz w:val="28"/>
                <w:szCs w:val="28"/>
              </w:rPr>
              <w:t xml:space="preserve"> </w:t>
            </w:r>
            <w:proofErr w:type="spellStart"/>
            <w:r w:rsidRPr="00EC43A1">
              <w:rPr>
                <w:sz w:val="28"/>
                <w:szCs w:val="28"/>
              </w:rPr>
              <w:t>sản</w:t>
            </w:r>
            <w:proofErr w:type="spellEnd"/>
            <w:r w:rsidRPr="00EC43A1">
              <w:rPr>
                <w:sz w:val="28"/>
                <w:szCs w:val="28"/>
              </w:rPr>
              <w:t xml:space="preserve"> </w:t>
            </w:r>
            <w:proofErr w:type="spellStart"/>
            <w:r w:rsidRPr="00EC43A1">
              <w:rPr>
                <w:sz w:val="28"/>
                <w:szCs w:val="28"/>
              </w:rPr>
              <w:t>xuất</w:t>
            </w:r>
            <w:proofErr w:type="spellEnd"/>
            <w:r w:rsidRPr="00EC43A1">
              <w:rPr>
                <w:sz w:val="28"/>
                <w:szCs w:val="28"/>
              </w:rPr>
              <w:t xml:space="preserve"> </w:t>
            </w:r>
            <w:proofErr w:type="spellStart"/>
            <w:r w:rsidRPr="00EC43A1">
              <w:rPr>
                <w:sz w:val="28"/>
                <w:szCs w:val="28"/>
              </w:rPr>
              <w:t>năm</w:t>
            </w:r>
            <w:proofErr w:type="spellEnd"/>
            <w:r w:rsidRPr="00EC43A1">
              <w:rPr>
                <w:sz w:val="28"/>
                <w:szCs w:val="28"/>
              </w:rPr>
              <w:t xml:space="preserve"> 2026</w:t>
            </w:r>
          </w:p>
          <w:p w14:paraId="63C405E2" w14:textId="77777777" w:rsidR="00EC43A1" w:rsidRPr="00EC43A1" w:rsidRDefault="00EC43A1" w:rsidP="002B535A">
            <w:pPr>
              <w:tabs>
                <w:tab w:val="left" w:pos="2340"/>
              </w:tabs>
              <w:rPr>
                <w:sz w:val="28"/>
                <w:szCs w:val="28"/>
                <w:lang w:val="vi-VN"/>
              </w:rPr>
            </w:pPr>
            <w:r w:rsidRPr="00EC43A1">
              <w:rPr>
                <w:sz w:val="28"/>
                <w:szCs w:val="28"/>
                <w:lang w:val="vi-VN"/>
              </w:rPr>
              <w:t>- Đối với hàng hóa nhập khẩu phải có tài liệu chứng minh hoặc có cam kết cung cấp giấy chứng nhận chât lượng hàng hóa (CQ),  giấy chứng nhận xuất xứ hàng hóa (CO); Hàng hoá sản xuất trong nước có giấy chứng nhận xuất xưởng của nhà sản xuất.</w:t>
            </w:r>
          </w:p>
          <w:p w14:paraId="7222A64F" w14:textId="77777777" w:rsidR="00EC43A1" w:rsidRPr="00EC43A1" w:rsidRDefault="00EC43A1" w:rsidP="002B535A">
            <w:pPr>
              <w:tabs>
                <w:tab w:val="left" w:pos="2340"/>
              </w:tabs>
              <w:rPr>
                <w:sz w:val="28"/>
                <w:szCs w:val="28"/>
                <w:lang w:val="vi-VN"/>
              </w:rPr>
            </w:pPr>
            <w:r w:rsidRPr="00EC43A1">
              <w:rPr>
                <w:sz w:val="28"/>
                <w:szCs w:val="28"/>
                <w:lang w:val="vi-VN"/>
              </w:rPr>
              <w:t xml:space="preserve">-  Tài liệu </w:t>
            </w:r>
            <w:r w:rsidRPr="00EC43A1">
              <w:rPr>
                <w:sz w:val="28"/>
                <w:szCs w:val="28"/>
                <w:shd w:val="clear" w:color="auto" w:fill="FFFFFF"/>
                <w:lang w:val="vi-VN"/>
              </w:rPr>
              <w:t xml:space="preserve">chứng minh về kỹ thuật của hàng hóa: có </w:t>
            </w:r>
            <w:r w:rsidRPr="00EC43A1">
              <w:rPr>
                <w:sz w:val="28"/>
                <w:szCs w:val="28"/>
                <w:lang w:val="vi-VN"/>
              </w:rPr>
              <w:t>đầy đủ Catalogue của hàng hóa dự thầu do nhà sản xuất phát hành thể hiện đầ</w:t>
            </w:r>
            <w:r w:rsidRPr="00EC43A1">
              <w:rPr>
                <w:sz w:val="28"/>
                <w:szCs w:val="28"/>
              </w:rPr>
              <w:t>y</w:t>
            </w:r>
            <w:r w:rsidRPr="00EC43A1">
              <w:rPr>
                <w:sz w:val="28"/>
                <w:szCs w:val="28"/>
                <w:lang w:val="vi-VN"/>
              </w:rPr>
              <w:t xml:space="preserve"> đủ thông số hàng hoá.</w:t>
            </w:r>
          </w:p>
          <w:p w14:paraId="36532487" w14:textId="77777777" w:rsidR="00EC43A1" w:rsidRPr="00EC43A1" w:rsidRDefault="00EC43A1" w:rsidP="002B535A">
            <w:pPr>
              <w:tabs>
                <w:tab w:val="left" w:pos="2340"/>
              </w:tabs>
              <w:ind w:firstLine="288"/>
              <w:rPr>
                <w:sz w:val="28"/>
                <w:szCs w:val="28"/>
                <w:lang w:val="vi-VN"/>
              </w:rPr>
            </w:pPr>
            <w:r w:rsidRPr="00EC43A1">
              <w:rPr>
                <w:sz w:val="28"/>
                <w:szCs w:val="28"/>
                <w:lang w:val="vi-VN"/>
              </w:rPr>
              <w:t>- Tất cả các tài liệu bằng tiếng Anh hoặc tài liệu tiếng nước ngoài khác (nếu có) phải được dịch ra Tiếng Việt bởi cơ quan chức năng.</w:t>
            </w:r>
          </w:p>
        </w:tc>
        <w:tc>
          <w:tcPr>
            <w:tcW w:w="1499" w:type="dxa"/>
            <w:gridSpan w:val="2"/>
            <w:vAlign w:val="center"/>
          </w:tcPr>
          <w:p w14:paraId="2EAD2463" w14:textId="77777777" w:rsidR="00EC43A1" w:rsidRPr="00EC43A1" w:rsidRDefault="00EC43A1" w:rsidP="002B535A">
            <w:pPr>
              <w:ind w:right="43"/>
              <w:jc w:val="center"/>
              <w:rPr>
                <w:sz w:val="28"/>
                <w:szCs w:val="28"/>
              </w:rPr>
            </w:pPr>
            <w:r w:rsidRPr="00EC43A1">
              <w:rPr>
                <w:sz w:val="28"/>
                <w:szCs w:val="28"/>
              </w:rPr>
              <w:t>Đạt</w:t>
            </w:r>
          </w:p>
        </w:tc>
      </w:tr>
      <w:tr w:rsidR="00EC43A1" w:rsidRPr="00EC43A1" w14:paraId="715517D8" w14:textId="77777777" w:rsidTr="002B535A">
        <w:trPr>
          <w:trHeight w:val="397"/>
          <w:jc w:val="center"/>
        </w:trPr>
        <w:tc>
          <w:tcPr>
            <w:tcW w:w="3376" w:type="dxa"/>
            <w:vMerge/>
          </w:tcPr>
          <w:p w14:paraId="6515AEE1" w14:textId="77777777" w:rsidR="00EC43A1" w:rsidRPr="00EC43A1" w:rsidRDefault="00EC43A1" w:rsidP="002B535A">
            <w:pPr>
              <w:ind w:right="43"/>
              <w:rPr>
                <w:b/>
                <w:sz w:val="28"/>
                <w:szCs w:val="28"/>
              </w:rPr>
            </w:pPr>
          </w:p>
        </w:tc>
        <w:tc>
          <w:tcPr>
            <w:tcW w:w="4430" w:type="dxa"/>
            <w:vAlign w:val="center"/>
          </w:tcPr>
          <w:p w14:paraId="0BE2CBDA" w14:textId="77777777" w:rsidR="00EC43A1" w:rsidRPr="00EC43A1" w:rsidRDefault="00EC43A1" w:rsidP="002B535A">
            <w:pPr>
              <w:ind w:left="49" w:right="43" w:firstLine="154"/>
              <w:rPr>
                <w:sz w:val="28"/>
                <w:szCs w:val="28"/>
              </w:rPr>
            </w:pP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w:t>
            </w:r>
            <w:proofErr w:type="spellStart"/>
            <w:r w:rsidRPr="00EC43A1">
              <w:rPr>
                <w:sz w:val="28"/>
                <w:szCs w:val="28"/>
              </w:rPr>
              <w:t>tài</w:t>
            </w:r>
            <w:proofErr w:type="spellEnd"/>
            <w:r w:rsidRPr="00EC43A1">
              <w:rPr>
                <w:sz w:val="28"/>
                <w:szCs w:val="28"/>
              </w:rPr>
              <w:t xml:space="preserve"> </w:t>
            </w:r>
            <w:proofErr w:type="spellStart"/>
            <w:r w:rsidRPr="00EC43A1">
              <w:rPr>
                <w:sz w:val="28"/>
                <w:szCs w:val="28"/>
              </w:rPr>
              <w:t>liệu</w:t>
            </w:r>
            <w:proofErr w:type="spellEnd"/>
            <w:r w:rsidRPr="00EC43A1">
              <w:rPr>
                <w:sz w:val="28"/>
                <w:szCs w:val="28"/>
              </w:rPr>
              <w:t xml:space="preserve"> </w:t>
            </w:r>
            <w:proofErr w:type="spellStart"/>
            <w:r w:rsidRPr="00EC43A1">
              <w:rPr>
                <w:sz w:val="28"/>
                <w:szCs w:val="28"/>
              </w:rPr>
              <w:t>hoặc</w:t>
            </w:r>
            <w:proofErr w:type="spellEnd"/>
            <w:r w:rsidRPr="00EC43A1">
              <w:rPr>
                <w:sz w:val="28"/>
                <w:szCs w:val="28"/>
              </w:rPr>
              <w:t xml:space="preserve"> </w:t>
            </w: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w:t>
            </w:r>
            <w:proofErr w:type="spellStart"/>
            <w:r w:rsidRPr="00EC43A1">
              <w:rPr>
                <w:sz w:val="28"/>
                <w:szCs w:val="28"/>
              </w:rPr>
              <w:t>một</w:t>
            </w:r>
            <w:proofErr w:type="spellEnd"/>
            <w:r w:rsidRPr="00EC43A1">
              <w:rPr>
                <w:sz w:val="28"/>
                <w:szCs w:val="28"/>
              </w:rPr>
              <w:t xml:space="preserve"> </w:t>
            </w:r>
            <w:proofErr w:type="spellStart"/>
            <w:r w:rsidRPr="00EC43A1">
              <w:rPr>
                <w:sz w:val="28"/>
                <w:szCs w:val="28"/>
              </w:rPr>
              <w:t>trong</w:t>
            </w:r>
            <w:proofErr w:type="spellEnd"/>
            <w:r w:rsidRPr="00EC43A1">
              <w:rPr>
                <w:sz w:val="28"/>
                <w:szCs w:val="28"/>
              </w:rPr>
              <w:t xml:space="preserve"> </w:t>
            </w:r>
            <w:proofErr w:type="spellStart"/>
            <w:r w:rsidRPr="00EC43A1">
              <w:rPr>
                <w:sz w:val="28"/>
                <w:szCs w:val="28"/>
              </w:rPr>
              <w:t>các</w:t>
            </w:r>
            <w:proofErr w:type="spellEnd"/>
            <w:r w:rsidRPr="00EC43A1">
              <w:rPr>
                <w:sz w:val="28"/>
                <w:szCs w:val="28"/>
              </w:rPr>
              <w:t xml:space="preserve"> </w:t>
            </w:r>
            <w:proofErr w:type="spellStart"/>
            <w:r w:rsidRPr="00EC43A1">
              <w:rPr>
                <w:sz w:val="28"/>
                <w:szCs w:val="28"/>
              </w:rPr>
              <w:t>tài</w:t>
            </w:r>
            <w:proofErr w:type="spellEnd"/>
            <w:r w:rsidRPr="00EC43A1">
              <w:rPr>
                <w:sz w:val="28"/>
                <w:szCs w:val="28"/>
              </w:rPr>
              <w:t xml:space="preserve"> </w:t>
            </w:r>
            <w:proofErr w:type="spellStart"/>
            <w:r w:rsidRPr="00EC43A1">
              <w:rPr>
                <w:sz w:val="28"/>
                <w:szCs w:val="28"/>
              </w:rPr>
              <w:t>liệu</w:t>
            </w:r>
            <w:proofErr w:type="spellEnd"/>
            <w:r w:rsidRPr="00EC43A1">
              <w:rPr>
                <w:sz w:val="28"/>
                <w:szCs w:val="28"/>
              </w:rPr>
              <w:t xml:space="preserve"> </w:t>
            </w:r>
            <w:proofErr w:type="spellStart"/>
            <w:r w:rsidRPr="00EC43A1">
              <w:rPr>
                <w:sz w:val="28"/>
                <w:szCs w:val="28"/>
              </w:rPr>
              <w:t>theo</w:t>
            </w:r>
            <w:proofErr w:type="spellEnd"/>
            <w:r w:rsidRPr="00EC43A1">
              <w:rPr>
                <w:sz w:val="28"/>
                <w:szCs w:val="28"/>
              </w:rPr>
              <w:t xml:space="preserve"> </w:t>
            </w:r>
            <w:proofErr w:type="spellStart"/>
            <w:r w:rsidRPr="00EC43A1">
              <w:rPr>
                <w:sz w:val="28"/>
                <w:szCs w:val="28"/>
              </w:rPr>
              <w:t>yêu</w:t>
            </w:r>
            <w:proofErr w:type="spellEnd"/>
            <w:r w:rsidRPr="00EC43A1">
              <w:rPr>
                <w:sz w:val="28"/>
                <w:szCs w:val="28"/>
              </w:rPr>
              <w:t xml:space="preserve"> </w:t>
            </w:r>
            <w:proofErr w:type="spellStart"/>
            <w:r w:rsidRPr="00EC43A1">
              <w:rPr>
                <w:sz w:val="28"/>
                <w:szCs w:val="28"/>
              </w:rPr>
              <w:t>cầu</w:t>
            </w:r>
            <w:proofErr w:type="spellEnd"/>
            <w:r w:rsidRPr="00EC43A1">
              <w:rPr>
                <w:sz w:val="28"/>
                <w:szCs w:val="28"/>
              </w:rPr>
              <w:t xml:space="preserve"> </w:t>
            </w:r>
            <w:proofErr w:type="spellStart"/>
            <w:r w:rsidRPr="00EC43A1">
              <w:rPr>
                <w:sz w:val="28"/>
                <w:szCs w:val="28"/>
              </w:rPr>
              <w:t>trên</w:t>
            </w:r>
            <w:proofErr w:type="spellEnd"/>
          </w:p>
        </w:tc>
        <w:tc>
          <w:tcPr>
            <w:tcW w:w="1499" w:type="dxa"/>
            <w:gridSpan w:val="2"/>
            <w:vAlign w:val="center"/>
          </w:tcPr>
          <w:p w14:paraId="16B32312" w14:textId="77777777" w:rsidR="00EC43A1" w:rsidRPr="00EC43A1" w:rsidRDefault="00EC43A1" w:rsidP="002B535A">
            <w:pPr>
              <w:ind w:right="43"/>
              <w:jc w:val="center"/>
              <w:rPr>
                <w:sz w:val="28"/>
                <w:szCs w:val="28"/>
              </w:rPr>
            </w:pP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đạt</w:t>
            </w:r>
            <w:proofErr w:type="spellEnd"/>
          </w:p>
        </w:tc>
      </w:tr>
      <w:tr w:rsidR="00EC43A1" w:rsidRPr="00EC43A1" w14:paraId="14E586C1" w14:textId="77777777" w:rsidTr="002B535A">
        <w:trPr>
          <w:trHeight w:val="1104"/>
          <w:jc w:val="center"/>
        </w:trPr>
        <w:tc>
          <w:tcPr>
            <w:tcW w:w="3376" w:type="dxa"/>
            <w:vMerge w:val="restart"/>
            <w:vAlign w:val="center"/>
          </w:tcPr>
          <w:p w14:paraId="68809D0C" w14:textId="77777777" w:rsidR="00EC43A1" w:rsidRPr="00EC43A1" w:rsidRDefault="00EC43A1" w:rsidP="002B535A">
            <w:pPr>
              <w:widowControl w:val="0"/>
              <w:tabs>
                <w:tab w:val="left" w:pos="851"/>
              </w:tabs>
              <w:ind w:left="-17"/>
              <w:rPr>
                <w:b/>
                <w:sz w:val="28"/>
                <w:szCs w:val="28"/>
              </w:rPr>
            </w:pPr>
            <w:r w:rsidRPr="00EC43A1">
              <w:rPr>
                <w:b/>
                <w:sz w:val="28"/>
                <w:szCs w:val="28"/>
              </w:rPr>
              <w:lastRenderedPageBreak/>
              <w:t xml:space="preserve">3. </w:t>
            </w:r>
            <w:proofErr w:type="spellStart"/>
            <w:r w:rsidRPr="00EC43A1">
              <w:rPr>
                <w:b/>
                <w:sz w:val="28"/>
                <w:szCs w:val="28"/>
              </w:rPr>
              <w:t>Mức</w:t>
            </w:r>
            <w:proofErr w:type="spellEnd"/>
            <w:r w:rsidRPr="00EC43A1">
              <w:rPr>
                <w:b/>
                <w:sz w:val="28"/>
                <w:szCs w:val="28"/>
              </w:rPr>
              <w:t xml:space="preserve"> </w:t>
            </w:r>
            <w:proofErr w:type="spellStart"/>
            <w:r w:rsidRPr="00EC43A1">
              <w:rPr>
                <w:b/>
                <w:sz w:val="28"/>
                <w:szCs w:val="28"/>
              </w:rPr>
              <w:t>độ</w:t>
            </w:r>
            <w:proofErr w:type="spellEnd"/>
            <w:r w:rsidRPr="00EC43A1">
              <w:rPr>
                <w:b/>
                <w:sz w:val="28"/>
                <w:szCs w:val="28"/>
              </w:rPr>
              <w:t xml:space="preserve"> </w:t>
            </w:r>
            <w:proofErr w:type="spellStart"/>
            <w:r w:rsidRPr="00EC43A1">
              <w:rPr>
                <w:b/>
                <w:sz w:val="28"/>
                <w:szCs w:val="28"/>
              </w:rPr>
              <w:t>đáp</w:t>
            </w:r>
            <w:proofErr w:type="spellEnd"/>
            <w:r w:rsidRPr="00EC43A1">
              <w:rPr>
                <w:b/>
                <w:sz w:val="28"/>
                <w:szCs w:val="28"/>
              </w:rPr>
              <w:t xml:space="preserve"> </w:t>
            </w:r>
            <w:proofErr w:type="spellStart"/>
            <w:r w:rsidRPr="00EC43A1">
              <w:rPr>
                <w:b/>
                <w:sz w:val="28"/>
                <w:szCs w:val="28"/>
              </w:rPr>
              <w:t>ứng</w:t>
            </w:r>
            <w:proofErr w:type="spellEnd"/>
            <w:r w:rsidRPr="00EC43A1">
              <w:rPr>
                <w:b/>
                <w:sz w:val="28"/>
                <w:szCs w:val="28"/>
              </w:rPr>
              <w:t xml:space="preserve"> </w:t>
            </w:r>
            <w:proofErr w:type="spellStart"/>
            <w:r w:rsidRPr="00EC43A1">
              <w:rPr>
                <w:b/>
                <w:sz w:val="28"/>
                <w:szCs w:val="28"/>
              </w:rPr>
              <w:t>các</w:t>
            </w:r>
            <w:proofErr w:type="spellEnd"/>
            <w:r w:rsidRPr="00EC43A1">
              <w:rPr>
                <w:b/>
                <w:sz w:val="28"/>
                <w:szCs w:val="28"/>
              </w:rPr>
              <w:t xml:space="preserve"> </w:t>
            </w:r>
            <w:proofErr w:type="spellStart"/>
            <w:r w:rsidRPr="00EC43A1">
              <w:rPr>
                <w:b/>
                <w:sz w:val="28"/>
                <w:szCs w:val="28"/>
              </w:rPr>
              <w:t>yêu</w:t>
            </w:r>
            <w:proofErr w:type="spellEnd"/>
            <w:r w:rsidRPr="00EC43A1">
              <w:rPr>
                <w:b/>
                <w:sz w:val="28"/>
                <w:szCs w:val="28"/>
              </w:rPr>
              <w:t xml:space="preserve"> </w:t>
            </w:r>
            <w:proofErr w:type="spellStart"/>
            <w:r w:rsidRPr="00EC43A1">
              <w:rPr>
                <w:b/>
                <w:sz w:val="28"/>
                <w:szCs w:val="28"/>
              </w:rPr>
              <w:t>cầu</w:t>
            </w:r>
            <w:proofErr w:type="spellEnd"/>
            <w:r w:rsidRPr="00EC43A1">
              <w:rPr>
                <w:b/>
                <w:sz w:val="28"/>
                <w:szCs w:val="28"/>
              </w:rPr>
              <w:t xml:space="preserve"> </w:t>
            </w:r>
            <w:proofErr w:type="spellStart"/>
            <w:r w:rsidRPr="00EC43A1">
              <w:rPr>
                <w:b/>
                <w:sz w:val="28"/>
                <w:szCs w:val="28"/>
              </w:rPr>
              <w:t>về</w:t>
            </w:r>
            <w:proofErr w:type="spellEnd"/>
            <w:r w:rsidRPr="00EC43A1">
              <w:rPr>
                <w:b/>
                <w:sz w:val="28"/>
                <w:szCs w:val="28"/>
              </w:rPr>
              <w:t xml:space="preserve"> </w:t>
            </w:r>
            <w:proofErr w:type="spellStart"/>
            <w:r w:rsidRPr="00EC43A1">
              <w:rPr>
                <w:b/>
                <w:sz w:val="28"/>
                <w:szCs w:val="28"/>
              </w:rPr>
              <w:t>bảo</w:t>
            </w:r>
            <w:proofErr w:type="spellEnd"/>
            <w:r w:rsidRPr="00EC43A1">
              <w:rPr>
                <w:b/>
                <w:sz w:val="28"/>
                <w:szCs w:val="28"/>
              </w:rPr>
              <w:t xml:space="preserve"> </w:t>
            </w:r>
            <w:proofErr w:type="spellStart"/>
            <w:r w:rsidRPr="00EC43A1">
              <w:rPr>
                <w:b/>
                <w:sz w:val="28"/>
                <w:szCs w:val="28"/>
              </w:rPr>
              <w:t>hành</w:t>
            </w:r>
            <w:proofErr w:type="spellEnd"/>
            <w:r w:rsidRPr="00EC43A1">
              <w:rPr>
                <w:b/>
                <w:sz w:val="28"/>
                <w:szCs w:val="28"/>
              </w:rPr>
              <w:t xml:space="preserve">, </w:t>
            </w:r>
            <w:proofErr w:type="spellStart"/>
            <w:r w:rsidRPr="00EC43A1">
              <w:rPr>
                <w:b/>
                <w:sz w:val="28"/>
                <w:szCs w:val="28"/>
              </w:rPr>
              <w:t>bảo</w:t>
            </w:r>
            <w:proofErr w:type="spellEnd"/>
            <w:r w:rsidRPr="00EC43A1">
              <w:rPr>
                <w:b/>
                <w:sz w:val="28"/>
                <w:szCs w:val="28"/>
              </w:rPr>
              <w:t xml:space="preserve"> </w:t>
            </w:r>
            <w:proofErr w:type="spellStart"/>
            <w:r w:rsidRPr="00EC43A1">
              <w:rPr>
                <w:b/>
                <w:sz w:val="28"/>
                <w:szCs w:val="28"/>
              </w:rPr>
              <w:t>trì</w:t>
            </w:r>
            <w:proofErr w:type="spellEnd"/>
            <w:r w:rsidRPr="00EC43A1">
              <w:rPr>
                <w:b/>
                <w:sz w:val="28"/>
                <w:szCs w:val="28"/>
              </w:rPr>
              <w:t>:</w:t>
            </w:r>
          </w:p>
          <w:p w14:paraId="2915BEA3" w14:textId="77777777" w:rsidR="00EC43A1" w:rsidRPr="00EC43A1" w:rsidRDefault="00EC43A1" w:rsidP="002B535A">
            <w:pPr>
              <w:widowControl w:val="0"/>
              <w:tabs>
                <w:tab w:val="left" w:pos="851"/>
              </w:tabs>
              <w:ind w:left="-17"/>
              <w:rPr>
                <w:bCs/>
                <w:sz w:val="28"/>
                <w:szCs w:val="28"/>
              </w:rPr>
            </w:pPr>
          </w:p>
        </w:tc>
        <w:tc>
          <w:tcPr>
            <w:tcW w:w="4430" w:type="dxa"/>
            <w:vAlign w:val="center"/>
          </w:tcPr>
          <w:p w14:paraId="423F2E8F" w14:textId="77777777" w:rsidR="00EC43A1" w:rsidRPr="00EC43A1" w:rsidRDefault="00EC43A1" w:rsidP="002B535A">
            <w:pPr>
              <w:widowControl w:val="0"/>
              <w:tabs>
                <w:tab w:val="left" w:pos="851"/>
              </w:tabs>
              <w:ind w:left="5"/>
              <w:rPr>
                <w:sz w:val="28"/>
                <w:szCs w:val="28"/>
              </w:rPr>
            </w:pPr>
            <w:r w:rsidRPr="00EC43A1">
              <w:rPr>
                <w:sz w:val="28"/>
                <w:szCs w:val="28"/>
              </w:rPr>
              <w:t xml:space="preserve">- Cam </w:t>
            </w:r>
            <w:proofErr w:type="spellStart"/>
            <w:r w:rsidRPr="00EC43A1">
              <w:rPr>
                <w:sz w:val="28"/>
                <w:szCs w:val="28"/>
              </w:rPr>
              <w:t>kết</w:t>
            </w:r>
            <w:proofErr w:type="spellEnd"/>
            <w:r w:rsidRPr="00EC43A1">
              <w:rPr>
                <w:sz w:val="28"/>
                <w:szCs w:val="28"/>
              </w:rPr>
              <w:t xml:space="preserve"> </w:t>
            </w:r>
            <w:proofErr w:type="spellStart"/>
            <w:r w:rsidRPr="00EC43A1">
              <w:rPr>
                <w:sz w:val="28"/>
                <w:szCs w:val="28"/>
              </w:rPr>
              <w:t>bảo</w:t>
            </w:r>
            <w:proofErr w:type="spellEnd"/>
            <w:r w:rsidRPr="00EC43A1">
              <w:rPr>
                <w:sz w:val="28"/>
                <w:szCs w:val="28"/>
              </w:rPr>
              <w:t xml:space="preserve"> </w:t>
            </w:r>
            <w:proofErr w:type="spellStart"/>
            <w:r w:rsidRPr="00EC43A1">
              <w:rPr>
                <w:sz w:val="28"/>
                <w:szCs w:val="28"/>
              </w:rPr>
              <w:t>hành</w:t>
            </w:r>
            <w:proofErr w:type="spellEnd"/>
            <w:r w:rsidRPr="00EC43A1">
              <w:rPr>
                <w:sz w:val="28"/>
                <w:szCs w:val="28"/>
              </w:rPr>
              <w:t xml:space="preserve"> </w:t>
            </w:r>
            <w:proofErr w:type="spellStart"/>
            <w:r w:rsidRPr="00EC43A1">
              <w:rPr>
                <w:sz w:val="28"/>
                <w:szCs w:val="28"/>
              </w:rPr>
              <w:t>chính</w:t>
            </w:r>
            <w:proofErr w:type="spellEnd"/>
            <w:r w:rsidRPr="00EC43A1">
              <w:rPr>
                <w:sz w:val="28"/>
                <w:szCs w:val="28"/>
              </w:rPr>
              <w:t xml:space="preserve"> </w:t>
            </w:r>
            <w:proofErr w:type="spellStart"/>
            <w:r w:rsidRPr="00EC43A1">
              <w:rPr>
                <w:sz w:val="28"/>
                <w:szCs w:val="28"/>
              </w:rPr>
              <w:t>hãng</w:t>
            </w:r>
            <w:proofErr w:type="spellEnd"/>
            <w:r w:rsidRPr="00EC43A1">
              <w:rPr>
                <w:sz w:val="28"/>
                <w:szCs w:val="28"/>
              </w:rPr>
              <w:t xml:space="preserve">, </w:t>
            </w:r>
            <w:proofErr w:type="spellStart"/>
            <w:r w:rsidRPr="00EC43A1">
              <w:rPr>
                <w:sz w:val="28"/>
                <w:szCs w:val="28"/>
              </w:rPr>
              <w:t>tất</w:t>
            </w:r>
            <w:proofErr w:type="spellEnd"/>
            <w:r w:rsidRPr="00EC43A1">
              <w:rPr>
                <w:sz w:val="28"/>
                <w:szCs w:val="28"/>
              </w:rPr>
              <w:t xml:space="preserve"> </w:t>
            </w:r>
            <w:proofErr w:type="spellStart"/>
            <w:r w:rsidRPr="00EC43A1">
              <w:rPr>
                <w:sz w:val="28"/>
                <w:szCs w:val="28"/>
              </w:rPr>
              <w:t>cả</w:t>
            </w:r>
            <w:proofErr w:type="spellEnd"/>
            <w:r w:rsidRPr="00EC43A1">
              <w:rPr>
                <w:sz w:val="28"/>
                <w:szCs w:val="28"/>
              </w:rPr>
              <w:t xml:space="preserve"> </w:t>
            </w:r>
            <w:proofErr w:type="spellStart"/>
            <w:r w:rsidRPr="00EC43A1">
              <w:rPr>
                <w:sz w:val="28"/>
                <w:szCs w:val="28"/>
              </w:rPr>
              <w:t>các</w:t>
            </w:r>
            <w:proofErr w:type="spellEnd"/>
            <w:r w:rsidRPr="00EC43A1">
              <w:rPr>
                <w:sz w:val="28"/>
                <w:szCs w:val="28"/>
              </w:rPr>
              <w:t xml:space="preserve"> </w:t>
            </w:r>
            <w:proofErr w:type="spellStart"/>
            <w:r w:rsidRPr="00EC43A1">
              <w:rPr>
                <w:sz w:val="28"/>
                <w:szCs w:val="28"/>
              </w:rPr>
              <w:t>linh</w:t>
            </w:r>
            <w:proofErr w:type="spellEnd"/>
            <w:r w:rsidRPr="00EC43A1">
              <w:rPr>
                <w:sz w:val="28"/>
                <w:szCs w:val="28"/>
              </w:rPr>
              <w:t xml:space="preserve"> </w:t>
            </w:r>
            <w:proofErr w:type="spellStart"/>
            <w:r w:rsidRPr="00EC43A1">
              <w:rPr>
                <w:sz w:val="28"/>
                <w:szCs w:val="28"/>
              </w:rPr>
              <w:t>kiện</w:t>
            </w:r>
            <w:proofErr w:type="spellEnd"/>
            <w:r w:rsidRPr="00EC43A1">
              <w:rPr>
                <w:sz w:val="28"/>
                <w:szCs w:val="28"/>
              </w:rPr>
              <w:t xml:space="preserve"> </w:t>
            </w:r>
            <w:proofErr w:type="spellStart"/>
            <w:r w:rsidRPr="00EC43A1">
              <w:rPr>
                <w:sz w:val="28"/>
                <w:szCs w:val="28"/>
              </w:rPr>
              <w:t>thay</w:t>
            </w:r>
            <w:proofErr w:type="spellEnd"/>
            <w:r w:rsidRPr="00EC43A1">
              <w:rPr>
                <w:sz w:val="28"/>
                <w:szCs w:val="28"/>
              </w:rPr>
              <w:t xml:space="preserve"> </w:t>
            </w:r>
            <w:proofErr w:type="spellStart"/>
            <w:r w:rsidRPr="00EC43A1">
              <w:rPr>
                <w:sz w:val="28"/>
                <w:szCs w:val="28"/>
              </w:rPr>
              <w:t>thế</w:t>
            </w:r>
            <w:proofErr w:type="spellEnd"/>
            <w:r w:rsidRPr="00EC43A1">
              <w:rPr>
                <w:sz w:val="28"/>
                <w:szCs w:val="28"/>
              </w:rPr>
              <w:t xml:space="preserve"> </w:t>
            </w:r>
            <w:proofErr w:type="spellStart"/>
            <w:r w:rsidRPr="00EC43A1">
              <w:rPr>
                <w:sz w:val="28"/>
                <w:szCs w:val="28"/>
              </w:rPr>
              <w:t>của</w:t>
            </w:r>
            <w:proofErr w:type="spellEnd"/>
            <w:r w:rsidRPr="00EC43A1">
              <w:rPr>
                <w:sz w:val="28"/>
                <w:szCs w:val="28"/>
              </w:rPr>
              <w:t xml:space="preserve"> </w:t>
            </w:r>
            <w:proofErr w:type="spellStart"/>
            <w:r w:rsidRPr="00EC43A1">
              <w:rPr>
                <w:sz w:val="28"/>
                <w:szCs w:val="28"/>
              </w:rPr>
              <w:t>hàng</w:t>
            </w:r>
            <w:proofErr w:type="spellEnd"/>
            <w:r w:rsidRPr="00EC43A1">
              <w:rPr>
                <w:sz w:val="28"/>
                <w:szCs w:val="28"/>
              </w:rPr>
              <w:t xml:space="preserve"> </w:t>
            </w:r>
            <w:proofErr w:type="spellStart"/>
            <w:r w:rsidRPr="00EC43A1">
              <w:rPr>
                <w:sz w:val="28"/>
                <w:szCs w:val="28"/>
              </w:rPr>
              <w:t>hoá</w:t>
            </w:r>
            <w:proofErr w:type="spellEnd"/>
            <w:r w:rsidRPr="00EC43A1">
              <w:rPr>
                <w:sz w:val="28"/>
                <w:szCs w:val="28"/>
              </w:rPr>
              <w:t xml:space="preserve"> </w:t>
            </w:r>
            <w:proofErr w:type="spellStart"/>
            <w:r w:rsidRPr="00EC43A1">
              <w:rPr>
                <w:sz w:val="28"/>
                <w:szCs w:val="28"/>
              </w:rPr>
              <w:t>phải</w:t>
            </w:r>
            <w:proofErr w:type="spellEnd"/>
            <w:r w:rsidRPr="00EC43A1">
              <w:rPr>
                <w:sz w:val="28"/>
                <w:szCs w:val="28"/>
              </w:rPr>
              <w:t xml:space="preserve"> </w:t>
            </w:r>
            <w:proofErr w:type="spellStart"/>
            <w:r w:rsidRPr="00EC43A1">
              <w:rPr>
                <w:sz w:val="28"/>
                <w:szCs w:val="28"/>
              </w:rPr>
              <w:t>là</w:t>
            </w:r>
            <w:proofErr w:type="spellEnd"/>
            <w:r w:rsidRPr="00EC43A1">
              <w:rPr>
                <w:sz w:val="28"/>
                <w:szCs w:val="28"/>
              </w:rPr>
              <w:t xml:space="preserve"> </w:t>
            </w:r>
            <w:proofErr w:type="spellStart"/>
            <w:r w:rsidRPr="00EC43A1">
              <w:rPr>
                <w:sz w:val="28"/>
                <w:szCs w:val="28"/>
              </w:rPr>
              <w:t>hàng</w:t>
            </w:r>
            <w:proofErr w:type="spellEnd"/>
            <w:r w:rsidRPr="00EC43A1">
              <w:rPr>
                <w:sz w:val="28"/>
                <w:szCs w:val="28"/>
              </w:rPr>
              <w:t xml:space="preserve"> </w:t>
            </w:r>
            <w:proofErr w:type="spellStart"/>
            <w:r w:rsidRPr="00EC43A1">
              <w:rPr>
                <w:sz w:val="28"/>
                <w:szCs w:val="28"/>
              </w:rPr>
              <w:t>mới</w:t>
            </w:r>
            <w:proofErr w:type="spellEnd"/>
            <w:r w:rsidRPr="00EC43A1">
              <w:rPr>
                <w:sz w:val="28"/>
                <w:szCs w:val="28"/>
              </w:rPr>
              <w:t xml:space="preserve"> 100% </w:t>
            </w:r>
            <w:proofErr w:type="spellStart"/>
            <w:r w:rsidRPr="00EC43A1">
              <w:rPr>
                <w:sz w:val="28"/>
                <w:szCs w:val="28"/>
              </w:rPr>
              <w:t>chưa</w:t>
            </w:r>
            <w:proofErr w:type="spellEnd"/>
            <w:r w:rsidRPr="00EC43A1">
              <w:rPr>
                <w:sz w:val="28"/>
                <w:szCs w:val="28"/>
              </w:rPr>
              <w:t xml:space="preserve"> qua </w:t>
            </w:r>
            <w:proofErr w:type="spellStart"/>
            <w:r w:rsidRPr="00EC43A1">
              <w:rPr>
                <w:sz w:val="28"/>
                <w:szCs w:val="28"/>
              </w:rPr>
              <w:t>sử</w:t>
            </w:r>
            <w:proofErr w:type="spellEnd"/>
            <w:r w:rsidRPr="00EC43A1">
              <w:rPr>
                <w:sz w:val="28"/>
                <w:szCs w:val="28"/>
              </w:rPr>
              <w:t xml:space="preserve"> </w:t>
            </w:r>
            <w:proofErr w:type="spellStart"/>
            <w:r w:rsidRPr="00EC43A1">
              <w:rPr>
                <w:sz w:val="28"/>
                <w:szCs w:val="28"/>
              </w:rPr>
              <w:t>dụng</w:t>
            </w:r>
            <w:proofErr w:type="spellEnd"/>
            <w:r w:rsidRPr="00EC43A1">
              <w:rPr>
                <w:sz w:val="28"/>
                <w:szCs w:val="28"/>
              </w:rPr>
              <w:t xml:space="preserve"> </w:t>
            </w:r>
            <w:proofErr w:type="spellStart"/>
            <w:r w:rsidRPr="00EC43A1">
              <w:rPr>
                <w:sz w:val="28"/>
                <w:szCs w:val="28"/>
              </w:rPr>
              <w:t>và</w:t>
            </w:r>
            <w:proofErr w:type="spellEnd"/>
            <w:r w:rsidRPr="00EC43A1">
              <w:rPr>
                <w:sz w:val="28"/>
                <w:szCs w:val="28"/>
              </w:rPr>
              <w:t xml:space="preserve"> </w:t>
            </w:r>
            <w:proofErr w:type="spellStart"/>
            <w:r w:rsidRPr="00EC43A1">
              <w:rPr>
                <w:sz w:val="28"/>
                <w:szCs w:val="28"/>
              </w:rPr>
              <w:t>là</w:t>
            </w:r>
            <w:proofErr w:type="spellEnd"/>
            <w:r w:rsidRPr="00EC43A1">
              <w:rPr>
                <w:sz w:val="28"/>
                <w:szCs w:val="28"/>
              </w:rPr>
              <w:t xml:space="preserve"> </w:t>
            </w:r>
            <w:proofErr w:type="spellStart"/>
            <w:r w:rsidRPr="00EC43A1">
              <w:rPr>
                <w:sz w:val="28"/>
                <w:szCs w:val="28"/>
              </w:rPr>
              <w:t>hàng</w:t>
            </w:r>
            <w:proofErr w:type="spellEnd"/>
            <w:r w:rsidRPr="00EC43A1">
              <w:rPr>
                <w:sz w:val="28"/>
                <w:szCs w:val="28"/>
              </w:rPr>
              <w:t xml:space="preserve"> </w:t>
            </w:r>
            <w:proofErr w:type="spellStart"/>
            <w:r w:rsidRPr="00EC43A1">
              <w:rPr>
                <w:sz w:val="28"/>
                <w:szCs w:val="28"/>
              </w:rPr>
              <w:t>chính</w:t>
            </w:r>
            <w:proofErr w:type="spellEnd"/>
            <w:r w:rsidRPr="00EC43A1">
              <w:rPr>
                <w:sz w:val="28"/>
                <w:szCs w:val="28"/>
              </w:rPr>
              <w:t xml:space="preserve"> </w:t>
            </w:r>
            <w:proofErr w:type="spellStart"/>
            <w:r w:rsidRPr="00EC43A1">
              <w:rPr>
                <w:sz w:val="28"/>
                <w:szCs w:val="28"/>
              </w:rPr>
              <w:t>hãng</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w:t>
            </w:r>
            <w:proofErr w:type="spellStart"/>
            <w:r w:rsidRPr="00EC43A1">
              <w:rPr>
                <w:sz w:val="28"/>
                <w:szCs w:val="28"/>
              </w:rPr>
              <w:t>đầy</w:t>
            </w:r>
            <w:proofErr w:type="spellEnd"/>
            <w:r w:rsidRPr="00EC43A1">
              <w:rPr>
                <w:sz w:val="28"/>
                <w:szCs w:val="28"/>
              </w:rPr>
              <w:t xml:space="preserve"> </w:t>
            </w:r>
            <w:proofErr w:type="spellStart"/>
            <w:r w:rsidRPr="00EC43A1">
              <w:rPr>
                <w:sz w:val="28"/>
                <w:szCs w:val="28"/>
              </w:rPr>
              <w:t>đủ</w:t>
            </w:r>
            <w:proofErr w:type="spellEnd"/>
            <w:r w:rsidRPr="00EC43A1">
              <w:rPr>
                <w:sz w:val="28"/>
                <w:szCs w:val="28"/>
              </w:rPr>
              <w:t xml:space="preserve"> </w:t>
            </w:r>
            <w:proofErr w:type="spellStart"/>
            <w:r w:rsidRPr="00EC43A1">
              <w:rPr>
                <w:sz w:val="28"/>
                <w:szCs w:val="28"/>
              </w:rPr>
              <w:t>chứng</w:t>
            </w:r>
            <w:proofErr w:type="spellEnd"/>
            <w:r w:rsidRPr="00EC43A1">
              <w:rPr>
                <w:sz w:val="28"/>
                <w:szCs w:val="28"/>
              </w:rPr>
              <w:t xml:space="preserve"> </w:t>
            </w:r>
            <w:proofErr w:type="spellStart"/>
            <w:r w:rsidRPr="00EC43A1">
              <w:rPr>
                <w:sz w:val="28"/>
                <w:szCs w:val="28"/>
              </w:rPr>
              <w:t>từ</w:t>
            </w:r>
            <w:proofErr w:type="spellEnd"/>
            <w:r w:rsidRPr="00EC43A1">
              <w:rPr>
                <w:sz w:val="28"/>
                <w:szCs w:val="28"/>
              </w:rPr>
              <w:t xml:space="preserve"> </w:t>
            </w:r>
            <w:proofErr w:type="spellStart"/>
            <w:r w:rsidRPr="00EC43A1">
              <w:rPr>
                <w:sz w:val="28"/>
                <w:szCs w:val="28"/>
              </w:rPr>
              <w:t>kèm</w:t>
            </w:r>
            <w:proofErr w:type="spellEnd"/>
            <w:r w:rsidRPr="00EC43A1">
              <w:rPr>
                <w:sz w:val="28"/>
                <w:szCs w:val="28"/>
              </w:rPr>
              <w:t xml:space="preserve"> </w:t>
            </w:r>
            <w:proofErr w:type="spellStart"/>
            <w:r w:rsidRPr="00EC43A1">
              <w:rPr>
                <w:sz w:val="28"/>
                <w:szCs w:val="28"/>
              </w:rPr>
              <w:t>theo</w:t>
            </w:r>
            <w:proofErr w:type="spellEnd"/>
            <w:r w:rsidRPr="00EC43A1">
              <w:rPr>
                <w:sz w:val="28"/>
                <w:szCs w:val="28"/>
              </w:rPr>
              <w:t xml:space="preserve"> </w:t>
            </w:r>
            <w:proofErr w:type="spellStart"/>
            <w:r w:rsidRPr="00EC43A1">
              <w:rPr>
                <w:sz w:val="28"/>
                <w:szCs w:val="28"/>
              </w:rPr>
              <w:t>chứng</w:t>
            </w:r>
            <w:proofErr w:type="spellEnd"/>
            <w:r w:rsidRPr="00EC43A1">
              <w:rPr>
                <w:sz w:val="28"/>
                <w:szCs w:val="28"/>
              </w:rPr>
              <w:t xml:space="preserve"> </w:t>
            </w:r>
            <w:proofErr w:type="spellStart"/>
            <w:r w:rsidRPr="00EC43A1">
              <w:rPr>
                <w:sz w:val="28"/>
                <w:szCs w:val="28"/>
              </w:rPr>
              <w:t>minh</w:t>
            </w:r>
            <w:proofErr w:type="spellEnd"/>
            <w:r w:rsidRPr="00EC43A1">
              <w:rPr>
                <w:sz w:val="28"/>
                <w:szCs w:val="28"/>
              </w:rPr>
              <w:t xml:space="preserve"> </w:t>
            </w:r>
            <w:proofErr w:type="spellStart"/>
            <w:r w:rsidRPr="00EC43A1">
              <w:rPr>
                <w:sz w:val="28"/>
                <w:szCs w:val="28"/>
              </w:rPr>
              <w:t>khi</w:t>
            </w:r>
            <w:proofErr w:type="spellEnd"/>
            <w:r w:rsidRPr="00EC43A1">
              <w:rPr>
                <w:sz w:val="28"/>
                <w:szCs w:val="28"/>
              </w:rPr>
              <w:t xml:space="preserve"> </w:t>
            </w:r>
            <w:proofErr w:type="spellStart"/>
            <w:r w:rsidRPr="00EC43A1">
              <w:rPr>
                <w:sz w:val="28"/>
                <w:szCs w:val="28"/>
              </w:rPr>
              <w:t>thay</w:t>
            </w:r>
            <w:proofErr w:type="spellEnd"/>
            <w:r w:rsidRPr="00EC43A1">
              <w:rPr>
                <w:sz w:val="28"/>
                <w:szCs w:val="28"/>
              </w:rPr>
              <w:t xml:space="preserve"> </w:t>
            </w:r>
            <w:proofErr w:type="spellStart"/>
            <w:r w:rsidRPr="00EC43A1">
              <w:rPr>
                <w:sz w:val="28"/>
                <w:szCs w:val="28"/>
              </w:rPr>
              <w:t>thế</w:t>
            </w:r>
            <w:proofErr w:type="spellEnd"/>
            <w:r w:rsidRPr="00EC43A1">
              <w:rPr>
                <w:sz w:val="28"/>
                <w:szCs w:val="28"/>
              </w:rPr>
              <w:t>).</w:t>
            </w:r>
          </w:p>
          <w:p w14:paraId="0CE9F866" w14:textId="77777777" w:rsidR="00EC43A1" w:rsidRPr="00EC43A1" w:rsidRDefault="00EC43A1" w:rsidP="002B535A">
            <w:pPr>
              <w:widowControl w:val="0"/>
              <w:tabs>
                <w:tab w:val="left" w:pos="851"/>
              </w:tabs>
              <w:ind w:left="5"/>
              <w:rPr>
                <w:sz w:val="28"/>
                <w:szCs w:val="28"/>
              </w:rPr>
            </w:pPr>
            <w:r w:rsidRPr="00EC43A1">
              <w:rPr>
                <w:sz w:val="28"/>
                <w:szCs w:val="28"/>
              </w:rPr>
              <w:t xml:space="preserve">- Cam </w:t>
            </w:r>
            <w:proofErr w:type="spellStart"/>
            <w:r w:rsidRPr="00EC43A1">
              <w:rPr>
                <w:sz w:val="28"/>
                <w:szCs w:val="28"/>
              </w:rPr>
              <w:t>kết</w:t>
            </w:r>
            <w:proofErr w:type="spellEnd"/>
            <w:r w:rsidRPr="00EC43A1">
              <w:rPr>
                <w:sz w:val="28"/>
                <w:szCs w:val="28"/>
              </w:rPr>
              <w:t xml:space="preserve"> </w:t>
            </w:r>
            <w:proofErr w:type="spellStart"/>
            <w:r w:rsidRPr="00EC43A1">
              <w:rPr>
                <w:sz w:val="28"/>
                <w:szCs w:val="28"/>
              </w:rPr>
              <w:t>thời</w:t>
            </w:r>
            <w:proofErr w:type="spellEnd"/>
            <w:r w:rsidRPr="00EC43A1">
              <w:rPr>
                <w:sz w:val="28"/>
                <w:szCs w:val="28"/>
              </w:rPr>
              <w:t xml:space="preserve"> </w:t>
            </w:r>
            <w:proofErr w:type="spellStart"/>
            <w:r w:rsidRPr="00EC43A1">
              <w:rPr>
                <w:sz w:val="28"/>
                <w:szCs w:val="28"/>
              </w:rPr>
              <w:t>gian</w:t>
            </w:r>
            <w:proofErr w:type="spellEnd"/>
            <w:r w:rsidRPr="00EC43A1">
              <w:rPr>
                <w:sz w:val="28"/>
                <w:szCs w:val="28"/>
              </w:rPr>
              <w:t xml:space="preserve"> </w:t>
            </w:r>
            <w:proofErr w:type="spellStart"/>
            <w:r w:rsidRPr="00EC43A1">
              <w:rPr>
                <w:sz w:val="28"/>
                <w:szCs w:val="28"/>
              </w:rPr>
              <w:t>thay</w:t>
            </w:r>
            <w:proofErr w:type="spellEnd"/>
            <w:r w:rsidRPr="00EC43A1">
              <w:rPr>
                <w:sz w:val="28"/>
                <w:szCs w:val="28"/>
              </w:rPr>
              <w:t xml:space="preserve"> </w:t>
            </w:r>
            <w:proofErr w:type="spellStart"/>
            <w:r w:rsidRPr="00EC43A1">
              <w:rPr>
                <w:sz w:val="28"/>
                <w:szCs w:val="28"/>
              </w:rPr>
              <w:t>thế</w:t>
            </w:r>
            <w:proofErr w:type="spellEnd"/>
            <w:r w:rsidRPr="00EC43A1">
              <w:rPr>
                <w:sz w:val="28"/>
                <w:szCs w:val="28"/>
              </w:rPr>
              <w:t xml:space="preserve"> </w:t>
            </w:r>
            <w:proofErr w:type="spellStart"/>
            <w:r w:rsidRPr="00EC43A1">
              <w:rPr>
                <w:sz w:val="28"/>
                <w:szCs w:val="28"/>
              </w:rPr>
              <w:t>linh</w:t>
            </w:r>
            <w:proofErr w:type="spellEnd"/>
            <w:r w:rsidRPr="00EC43A1">
              <w:rPr>
                <w:sz w:val="28"/>
                <w:szCs w:val="28"/>
              </w:rPr>
              <w:t xml:space="preserve"> </w:t>
            </w:r>
            <w:proofErr w:type="spellStart"/>
            <w:r w:rsidRPr="00EC43A1">
              <w:rPr>
                <w:sz w:val="28"/>
                <w:szCs w:val="28"/>
              </w:rPr>
              <w:t>kiện</w:t>
            </w:r>
            <w:proofErr w:type="spellEnd"/>
            <w:r w:rsidRPr="00EC43A1">
              <w:rPr>
                <w:sz w:val="28"/>
                <w:szCs w:val="28"/>
              </w:rPr>
              <w:t xml:space="preserve"> </w:t>
            </w:r>
            <w:proofErr w:type="spellStart"/>
            <w:r w:rsidRPr="00EC43A1">
              <w:rPr>
                <w:sz w:val="28"/>
                <w:szCs w:val="28"/>
              </w:rPr>
              <w:t>trong</w:t>
            </w:r>
            <w:proofErr w:type="spellEnd"/>
            <w:r w:rsidRPr="00EC43A1">
              <w:rPr>
                <w:sz w:val="28"/>
                <w:szCs w:val="28"/>
              </w:rPr>
              <w:t xml:space="preserve"> </w:t>
            </w:r>
            <w:proofErr w:type="spellStart"/>
            <w:r w:rsidRPr="00EC43A1">
              <w:rPr>
                <w:sz w:val="28"/>
                <w:szCs w:val="28"/>
              </w:rPr>
              <w:t>vòng</w:t>
            </w:r>
            <w:proofErr w:type="spellEnd"/>
            <w:r w:rsidRPr="00EC43A1">
              <w:rPr>
                <w:sz w:val="28"/>
                <w:szCs w:val="28"/>
              </w:rPr>
              <w:t xml:space="preserve"> 02 </w:t>
            </w:r>
            <w:proofErr w:type="spellStart"/>
            <w:r w:rsidRPr="00EC43A1">
              <w:rPr>
                <w:sz w:val="28"/>
                <w:szCs w:val="28"/>
              </w:rPr>
              <w:t>ngày</w:t>
            </w:r>
            <w:proofErr w:type="spellEnd"/>
            <w:r w:rsidRPr="00EC43A1">
              <w:rPr>
                <w:sz w:val="28"/>
                <w:szCs w:val="28"/>
              </w:rPr>
              <w:t xml:space="preserve"> </w:t>
            </w:r>
            <w:proofErr w:type="spellStart"/>
            <w:r w:rsidRPr="00EC43A1">
              <w:rPr>
                <w:sz w:val="28"/>
                <w:szCs w:val="28"/>
              </w:rPr>
              <w:t>kế</w:t>
            </w:r>
            <w:proofErr w:type="spellEnd"/>
            <w:r w:rsidRPr="00EC43A1">
              <w:rPr>
                <w:sz w:val="28"/>
                <w:szCs w:val="28"/>
              </w:rPr>
              <w:t xml:space="preserve"> </w:t>
            </w:r>
            <w:proofErr w:type="spellStart"/>
            <w:r w:rsidRPr="00EC43A1">
              <w:rPr>
                <w:sz w:val="28"/>
                <w:szCs w:val="28"/>
              </w:rPr>
              <w:t>từ</w:t>
            </w:r>
            <w:proofErr w:type="spellEnd"/>
            <w:r w:rsidRPr="00EC43A1">
              <w:rPr>
                <w:sz w:val="28"/>
                <w:szCs w:val="28"/>
              </w:rPr>
              <w:t xml:space="preserve"> </w:t>
            </w:r>
            <w:proofErr w:type="spellStart"/>
            <w:r w:rsidRPr="00EC43A1">
              <w:rPr>
                <w:sz w:val="28"/>
                <w:szCs w:val="28"/>
              </w:rPr>
              <w:t>khi</w:t>
            </w:r>
            <w:proofErr w:type="spellEnd"/>
            <w:r w:rsidRPr="00EC43A1">
              <w:rPr>
                <w:sz w:val="28"/>
                <w:szCs w:val="28"/>
              </w:rPr>
              <w:t xml:space="preserve"> </w:t>
            </w:r>
            <w:proofErr w:type="spellStart"/>
            <w:r w:rsidRPr="00EC43A1">
              <w:rPr>
                <w:sz w:val="28"/>
                <w:szCs w:val="28"/>
              </w:rPr>
              <w:t>nhận</w:t>
            </w:r>
            <w:proofErr w:type="spellEnd"/>
            <w:r w:rsidRPr="00EC43A1">
              <w:rPr>
                <w:sz w:val="28"/>
                <w:szCs w:val="28"/>
              </w:rPr>
              <w:t xml:space="preserve"> </w:t>
            </w:r>
            <w:proofErr w:type="spellStart"/>
            <w:r w:rsidRPr="00EC43A1">
              <w:rPr>
                <w:sz w:val="28"/>
                <w:szCs w:val="28"/>
              </w:rPr>
              <w:t>được</w:t>
            </w:r>
            <w:proofErr w:type="spellEnd"/>
            <w:r w:rsidRPr="00EC43A1">
              <w:rPr>
                <w:sz w:val="28"/>
                <w:szCs w:val="28"/>
              </w:rPr>
              <w:t xml:space="preserve"> </w:t>
            </w:r>
            <w:proofErr w:type="spellStart"/>
            <w:r w:rsidRPr="00EC43A1">
              <w:rPr>
                <w:sz w:val="28"/>
                <w:szCs w:val="28"/>
              </w:rPr>
              <w:t>yêu</w:t>
            </w:r>
            <w:proofErr w:type="spellEnd"/>
            <w:r w:rsidRPr="00EC43A1">
              <w:rPr>
                <w:sz w:val="28"/>
                <w:szCs w:val="28"/>
              </w:rPr>
              <w:t xml:space="preserve"> </w:t>
            </w:r>
            <w:proofErr w:type="spellStart"/>
            <w:r w:rsidRPr="00EC43A1">
              <w:rPr>
                <w:sz w:val="28"/>
                <w:szCs w:val="28"/>
              </w:rPr>
              <w:t>cầu</w:t>
            </w:r>
            <w:proofErr w:type="spellEnd"/>
            <w:r w:rsidRPr="00EC43A1">
              <w:rPr>
                <w:sz w:val="28"/>
                <w:szCs w:val="28"/>
              </w:rPr>
              <w:t xml:space="preserve"> </w:t>
            </w:r>
            <w:proofErr w:type="spellStart"/>
            <w:r w:rsidRPr="00EC43A1">
              <w:rPr>
                <w:sz w:val="28"/>
                <w:szCs w:val="28"/>
              </w:rPr>
              <w:t>của</w:t>
            </w:r>
            <w:proofErr w:type="spellEnd"/>
            <w:r w:rsidRPr="00EC43A1">
              <w:rPr>
                <w:sz w:val="28"/>
                <w:szCs w:val="28"/>
              </w:rPr>
              <w:t xml:space="preserve"> </w:t>
            </w:r>
            <w:proofErr w:type="spellStart"/>
            <w:r w:rsidRPr="00EC43A1">
              <w:rPr>
                <w:sz w:val="28"/>
                <w:szCs w:val="28"/>
              </w:rPr>
              <w:t>chủ</w:t>
            </w:r>
            <w:proofErr w:type="spellEnd"/>
            <w:r w:rsidRPr="00EC43A1">
              <w:rPr>
                <w:sz w:val="28"/>
                <w:szCs w:val="28"/>
              </w:rPr>
              <w:t xml:space="preserve"> </w:t>
            </w:r>
            <w:proofErr w:type="spellStart"/>
            <w:r w:rsidRPr="00EC43A1">
              <w:rPr>
                <w:sz w:val="28"/>
                <w:szCs w:val="28"/>
              </w:rPr>
              <w:t>đầu</w:t>
            </w:r>
            <w:proofErr w:type="spellEnd"/>
            <w:r w:rsidRPr="00EC43A1">
              <w:rPr>
                <w:sz w:val="28"/>
                <w:szCs w:val="28"/>
              </w:rPr>
              <w:t xml:space="preserve"> </w:t>
            </w:r>
            <w:proofErr w:type="spellStart"/>
            <w:r w:rsidRPr="00EC43A1">
              <w:rPr>
                <w:sz w:val="28"/>
                <w:szCs w:val="28"/>
              </w:rPr>
              <w:t>tư</w:t>
            </w:r>
            <w:proofErr w:type="spellEnd"/>
            <w:r w:rsidRPr="00EC43A1">
              <w:rPr>
                <w:sz w:val="28"/>
                <w:szCs w:val="28"/>
              </w:rPr>
              <w:t xml:space="preserve"> </w:t>
            </w:r>
            <w:proofErr w:type="spellStart"/>
            <w:r w:rsidRPr="00EC43A1">
              <w:rPr>
                <w:sz w:val="28"/>
                <w:szCs w:val="28"/>
              </w:rPr>
              <w:t>trong</w:t>
            </w:r>
            <w:proofErr w:type="spellEnd"/>
            <w:r w:rsidRPr="00EC43A1">
              <w:rPr>
                <w:sz w:val="28"/>
                <w:szCs w:val="28"/>
              </w:rPr>
              <w:t xml:space="preserve"> </w:t>
            </w:r>
            <w:proofErr w:type="spellStart"/>
            <w:r w:rsidRPr="00EC43A1">
              <w:rPr>
                <w:sz w:val="28"/>
                <w:szCs w:val="28"/>
              </w:rPr>
              <w:t>quá</w:t>
            </w:r>
            <w:proofErr w:type="spellEnd"/>
            <w:r w:rsidRPr="00EC43A1">
              <w:rPr>
                <w:sz w:val="28"/>
                <w:szCs w:val="28"/>
              </w:rPr>
              <w:t xml:space="preserve"> </w:t>
            </w:r>
            <w:proofErr w:type="spellStart"/>
            <w:r w:rsidRPr="00EC43A1">
              <w:rPr>
                <w:sz w:val="28"/>
                <w:szCs w:val="28"/>
              </w:rPr>
              <w:t>trình</w:t>
            </w:r>
            <w:proofErr w:type="spellEnd"/>
            <w:r w:rsidRPr="00EC43A1">
              <w:rPr>
                <w:sz w:val="28"/>
                <w:szCs w:val="28"/>
              </w:rPr>
              <w:t xml:space="preserve"> </w:t>
            </w:r>
            <w:proofErr w:type="spellStart"/>
            <w:r w:rsidRPr="00EC43A1">
              <w:rPr>
                <w:sz w:val="28"/>
                <w:szCs w:val="28"/>
              </w:rPr>
              <w:t>bảo</w:t>
            </w:r>
            <w:proofErr w:type="spellEnd"/>
            <w:r w:rsidRPr="00EC43A1">
              <w:rPr>
                <w:sz w:val="28"/>
                <w:szCs w:val="28"/>
              </w:rPr>
              <w:t xml:space="preserve"> </w:t>
            </w:r>
            <w:proofErr w:type="spellStart"/>
            <w:r w:rsidRPr="00EC43A1">
              <w:rPr>
                <w:sz w:val="28"/>
                <w:szCs w:val="28"/>
              </w:rPr>
              <w:t>hành</w:t>
            </w:r>
            <w:proofErr w:type="spellEnd"/>
            <w:r w:rsidRPr="00EC43A1">
              <w:rPr>
                <w:sz w:val="28"/>
                <w:szCs w:val="28"/>
              </w:rPr>
              <w:t>.</w:t>
            </w:r>
          </w:p>
          <w:p w14:paraId="06EB095F" w14:textId="77777777" w:rsidR="00EC43A1" w:rsidRPr="00EC43A1" w:rsidRDefault="00EC43A1" w:rsidP="002B535A">
            <w:pPr>
              <w:widowControl w:val="0"/>
              <w:tabs>
                <w:tab w:val="left" w:pos="851"/>
              </w:tabs>
              <w:ind w:left="5"/>
              <w:rPr>
                <w:sz w:val="28"/>
                <w:szCs w:val="28"/>
              </w:rPr>
            </w:pPr>
            <w:r w:rsidRPr="00EC43A1">
              <w:rPr>
                <w:sz w:val="28"/>
                <w:szCs w:val="28"/>
              </w:rPr>
              <w:t xml:space="preserve">- </w:t>
            </w:r>
            <w:proofErr w:type="spellStart"/>
            <w:r w:rsidRPr="00EC43A1">
              <w:rPr>
                <w:sz w:val="28"/>
                <w:szCs w:val="28"/>
              </w:rPr>
              <w:t>Thời</w:t>
            </w:r>
            <w:proofErr w:type="spellEnd"/>
            <w:r w:rsidRPr="00EC43A1">
              <w:rPr>
                <w:sz w:val="28"/>
                <w:szCs w:val="28"/>
              </w:rPr>
              <w:t xml:space="preserve"> </w:t>
            </w:r>
            <w:proofErr w:type="spellStart"/>
            <w:r w:rsidRPr="00EC43A1">
              <w:rPr>
                <w:sz w:val="28"/>
                <w:szCs w:val="28"/>
              </w:rPr>
              <w:t>gian</w:t>
            </w:r>
            <w:proofErr w:type="spellEnd"/>
            <w:r w:rsidRPr="00EC43A1">
              <w:rPr>
                <w:sz w:val="28"/>
                <w:szCs w:val="28"/>
              </w:rPr>
              <w:t xml:space="preserve"> </w:t>
            </w:r>
            <w:proofErr w:type="spellStart"/>
            <w:r w:rsidRPr="00EC43A1">
              <w:rPr>
                <w:sz w:val="28"/>
                <w:szCs w:val="28"/>
              </w:rPr>
              <w:t>bảo</w:t>
            </w:r>
            <w:proofErr w:type="spellEnd"/>
            <w:r w:rsidRPr="00EC43A1">
              <w:rPr>
                <w:sz w:val="28"/>
                <w:szCs w:val="28"/>
              </w:rPr>
              <w:t xml:space="preserve"> </w:t>
            </w:r>
            <w:proofErr w:type="spellStart"/>
            <w:r w:rsidRPr="00EC43A1">
              <w:rPr>
                <w:sz w:val="28"/>
                <w:szCs w:val="28"/>
              </w:rPr>
              <w:t>hành</w:t>
            </w:r>
            <w:proofErr w:type="spellEnd"/>
            <w:r w:rsidRPr="00EC43A1">
              <w:rPr>
                <w:sz w:val="28"/>
                <w:szCs w:val="28"/>
              </w:rPr>
              <w:t xml:space="preserve">: Theo </w:t>
            </w:r>
            <w:proofErr w:type="spellStart"/>
            <w:r w:rsidRPr="00EC43A1">
              <w:rPr>
                <w:sz w:val="28"/>
                <w:szCs w:val="28"/>
              </w:rPr>
              <w:t>tiêu</w:t>
            </w:r>
            <w:proofErr w:type="spellEnd"/>
            <w:r w:rsidRPr="00EC43A1">
              <w:rPr>
                <w:sz w:val="28"/>
                <w:szCs w:val="28"/>
              </w:rPr>
              <w:t xml:space="preserve"> </w:t>
            </w:r>
            <w:proofErr w:type="spellStart"/>
            <w:r w:rsidRPr="00EC43A1">
              <w:rPr>
                <w:sz w:val="28"/>
                <w:szCs w:val="28"/>
              </w:rPr>
              <w:t>chuẩn</w:t>
            </w:r>
            <w:proofErr w:type="spellEnd"/>
            <w:r w:rsidRPr="00EC43A1">
              <w:rPr>
                <w:sz w:val="28"/>
                <w:szCs w:val="28"/>
              </w:rPr>
              <w:t xml:space="preserve"> </w:t>
            </w:r>
            <w:proofErr w:type="spellStart"/>
            <w:r w:rsidRPr="00EC43A1">
              <w:rPr>
                <w:sz w:val="28"/>
                <w:szCs w:val="28"/>
              </w:rPr>
              <w:t>nhà</w:t>
            </w:r>
            <w:proofErr w:type="spellEnd"/>
            <w:r w:rsidRPr="00EC43A1">
              <w:rPr>
                <w:sz w:val="28"/>
                <w:szCs w:val="28"/>
              </w:rPr>
              <w:t xml:space="preserve"> </w:t>
            </w:r>
            <w:proofErr w:type="spellStart"/>
            <w:r w:rsidRPr="00EC43A1">
              <w:rPr>
                <w:sz w:val="28"/>
                <w:szCs w:val="28"/>
              </w:rPr>
              <w:t>sản</w:t>
            </w:r>
            <w:proofErr w:type="spellEnd"/>
            <w:r w:rsidRPr="00EC43A1">
              <w:rPr>
                <w:sz w:val="28"/>
                <w:szCs w:val="28"/>
              </w:rPr>
              <w:t xml:space="preserve"> </w:t>
            </w:r>
            <w:proofErr w:type="spellStart"/>
            <w:r w:rsidRPr="00EC43A1">
              <w:rPr>
                <w:sz w:val="28"/>
                <w:szCs w:val="28"/>
              </w:rPr>
              <w:t>xuất</w:t>
            </w:r>
            <w:proofErr w:type="spellEnd"/>
            <w:r w:rsidRPr="00EC43A1">
              <w:rPr>
                <w:sz w:val="28"/>
                <w:szCs w:val="28"/>
              </w:rPr>
              <w:t xml:space="preserve"> </w:t>
            </w:r>
            <w:proofErr w:type="spellStart"/>
            <w:r w:rsidRPr="00EC43A1">
              <w:rPr>
                <w:sz w:val="28"/>
                <w:szCs w:val="28"/>
              </w:rPr>
              <w:t>nêu</w:t>
            </w:r>
            <w:proofErr w:type="spellEnd"/>
            <w:r w:rsidRPr="00EC43A1">
              <w:rPr>
                <w:sz w:val="28"/>
                <w:szCs w:val="28"/>
              </w:rPr>
              <w:t xml:space="preserve"> </w:t>
            </w:r>
            <w:proofErr w:type="spellStart"/>
            <w:r w:rsidRPr="00EC43A1">
              <w:rPr>
                <w:sz w:val="28"/>
                <w:szCs w:val="28"/>
              </w:rPr>
              <w:t>trong</w:t>
            </w:r>
            <w:proofErr w:type="spellEnd"/>
            <w:r w:rsidRPr="00EC43A1">
              <w:rPr>
                <w:sz w:val="28"/>
                <w:szCs w:val="28"/>
              </w:rPr>
              <w:t xml:space="preserve"> </w:t>
            </w:r>
            <w:proofErr w:type="spellStart"/>
            <w:r w:rsidRPr="00EC43A1">
              <w:rPr>
                <w:sz w:val="28"/>
                <w:szCs w:val="28"/>
              </w:rPr>
              <w:t>chương</w:t>
            </w:r>
            <w:proofErr w:type="spellEnd"/>
            <w:r w:rsidRPr="00EC43A1">
              <w:rPr>
                <w:sz w:val="28"/>
                <w:szCs w:val="28"/>
              </w:rPr>
              <w:t xml:space="preserve"> V E-HSMT.</w:t>
            </w:r>
          </w:p>
          <w:p w14:paraId="01D32A5A" w14:textId="77777777" w:rsidR="00EC43A1" w:rsidRPr="00EC43A1" w:rsidRDefault="00EC43A1" w:rsidP="002B535A">
            <w:pPr>
              <w:widowControl w:val="0"/>
              <w:autoSpaceDE w:val="0"/>
              <w:autoSpaceDN w:val="0"/>
              <w:adjustRightInd w:val="0"/>
              <w:ind w:right="-14"/>
              <w:rPr>
                <w:sz w:val="28"/>
                <w:szCs w:val="28"/>
              </w:rPr>
            </w:pPr>
            <w:r w:rsidRPr="00EC43A1">
              <w:rPr>
                <w:sz w:val="28"/>
                <w:szCs w:val="28"/>
              </w:rPr>
              <w:t xml:space="preserve">- </w:t>
            </w:r>
            <w:proofErr w:type="spellStart"/>
            <w:r w:rsidRPr="00EC43A1">
              <w:rPr>
                <w:sz w:val="28"/>
                <w:szCs w:val="28"/>
              </w:rPr>
              <w:t>Có</w:t>
            </w:r>
            <w:proofErr w:type="spellEnd"/>
            <w:r w:rsidRPr="00EC43A1">
              <w:rPr>
                <w:sz w:val="28"/>
                <w:szCs w:val="28"/>
              </w:rPr>
              <w:t xml:space="preserve"> </w:t>
            </w:r>
            <w:proofErr w:type="spellStart"/>
            <w:r w:rsidRPr="00EC43A1">
              <w:rPr>
                <w:sz w:val="28"/>
                <w:szCs w:val="28"/>
              </w:rPr>
              <w:t>trình</w:t>
            </w:r>
            <w:proofErr w:type="spellEnd"/>
            <w:r w:rsidRPr="00EC43A1">
              <w:rPr>
                <w:sz w:val="28"/>
                <w:szCs w:val="28"/>
              </w:rPr>
              <w:t xml:space="preserve"> </w:t>
            </w:r>
            <w:proofErr w:type="spellStart"/>
            <w:r w:rsidRPr="00EC43A1">
              <w:rPr>
                <w:sz w:val="28"/>
                <w:szCs w:val="28"/>
              </w:rPr>
              <w:t>bày</w:t>
            </w:r>
            <w:proofErr w:type="spellEnd"/>
            <w:r w:rsidRPr="00EC43A1">
              <w:rPr>
                <w:sz w:val="28"/>
                <w:szCs w:val="28"/>
              </w:rPr>
              <w:t xml:space="preserve"> </w:t>
            </w:r>
            <w:proofErr w:type="spellStart"/>
            <w:r w:rsidRPr="00EC43A1">
              <w:rPr>
                <w:sz w:val="28"/>
                <w:szCs w:val="28"/>
              </w:rPr>
              <w:t>kế</w:t>
            </w:r>
            <w:proofErr w:type="spellEnd"/>
            <w:r w:rsidRPr="00EC43A1">
              <w:rPr>
                <w:sz w:val="28"/>
                <w:szCs w:val="28"/>
              </w:rPr>
              <w:t xml:space="preserve"> </w:t>
            </w:r>
            <w:proofErr w:type="spellStart"/>
            <w:r w:rsidRPr="00EC43A1">
              <w:rPr>
                <w:sz w:val="28"/>
                <w:szCs w:val="28"/>
              </w:rPr>
              <w:t>hoạch</w:t>
            </w:r>
            <w:proofErr w:type="spellEnd"/>
            <w:r w:rsidRPr="00EC43A1">
              <w:rPr>
                <w:sz w:val="28"/>
                <w:szCs w:val="28"/>
              </w:rPr>
              <w:t xml:space="preserve"> </w:t>
            </w:r>
            <w:proofErr w:type="spellStart"/>
            <w:r w:rsidRPr="00EC43A1">
              <w:rPr>
                <w:sz w:val="28"/>
                <w:szCs w:val="28"/>
              </w:rPr>
              <w:t>cung</w:t>
            </w:r>
            <w:proofErr w:type="spellEnd"/>
            <w:r w:rsidRPr="00EC43A1">
              <w:rPr>
                <w:sz w:val="28"/>
                <w:szCs w:val="28"/>
              </w:rPr>
              <w:t xml:space="preserve"> </w:t>
            </w:r>
            <w:proofErr w:type="spellStart"/>
            <w:r w:rsidRPr="00EC43A1">
              <w:rPr>
                <w:sz w:val="28"/>
                <w:szCs w:val="28"/>
              </w:rPr>
              <w:t>cấp</w:t>
            </w:r>
            <w:proofErr w:type="spellEnd"/>
            <w:r w:rsidRPr="00EC43A1">
              <w:rPr>
                <w:sz w:val="28"/>
                <w:szCs w:val="28"/>
              </w:rPr>
              <w:t xml:space="preserve"> </w:t>
            </w:r>
            <w:proofErr w:type="spellStart"/>
            <w:r w:rsidRPr="00EC43A1">
              <w:rPr>
                <w:sz w:val="28"/>
                <w:szCs w:val="28"/>
              </w:rPr>
              <w:t>dịch</w:t>
            </w:r>
            <w:proofErr w:type="spellEnd"/>
            <w:r w:rsidRPr="00EC43A1">
              <w:rPr>
                <w:sz w:val="28"/>
                <w:szCs w:val="28"/>
              </w:rPr>
              <w:t xml:space="preserve"> </w:t>
            </w:r>
            <w:proofErr w:type="spellStart"/>
            <w:r w:rsidRPr="00EC43A1">
              <w:rPr>
                <w:sz w:val="28"/>
                <w:szCs w:val="28"/>
              </w:rPr>
              <w:t>vụ</w:t>
            </w:r>
            <w:proofErr w:type="spellEnd"/>
            <w:r w:rsidRPr="00EC43A1">
              <w:rPr>
                <w:sz w:val="28"/>
                <w:szCs w:val="28"/>
              </w:rPr>
              <w:t xml:space="preserve"> </w:t>
            </w:r>
            <w:proofErr w:type="spellStart"/>
            <w:r w:rsidRPr="00EC43A1">
              <w:rPr>
                <w:sz w:val="28"/>
                <w:szCs w:val="28"/>
              </w:rPr>
              <w:t>bảo</w:t>
            </w:r>
            <w:proofErr w:type="spellEnd"/>
            <w:r w:rsidRPr="00EC43A1">
              <w:rPr>
                <w:sz w:val="28"/>
                <w:szCs w:val="28"/>
              </w:rPr>
              <w:t xml:space="preserve"> </w:t>
            </w:r>
            <w:proofErr w:type="spellStart"/>
            <w:r w:rsidRPr="00EC43A1">
              <w:rPr>
                <w:sz w:val="28"/>
                <w:szCs w:val="28"/>
              </w:rPr>
              <w:t>hành</w:t>
            </w:r>
            <w:proofErr w:type="spellEnd"/>
            <w:r w:rsidRPr="00EC43A1">
              <w:rPr>
                <w:sz w:val="28"/>
                <w:szCs w:val="28"/>
              </w:rPr>
              <w:t xml:space="preserve">, </w:t>
            </w:r>
            <w:proofErr w:type="spellStart"/>
            <w:r w:rsidRPr="00EC43A1">
              <w:rPr>
                <w:sz w:val="28"/>
                <w:szCs w:val="28"/>
              </w:rPr>
              <w:t>bảo</w:t>
            </w:r>
            <w:proofErr w:type="spellEnd"/>
            <w:r w:rsidRPr="00EC43A1">
              <w:rPr>
                <w:sz w:val="28"/>
                <w:szCs w:val="28"/>
              </w:rPr>
              <w:t xml:space="preserve"> </w:t>
            </w:r>
            <w:proofErr w:type="spellStart"/>
            <w:r w:rsidRPr="00EC43A1">
              <w:rPr>
                <w:sz w:val="28"/>
                <w:szCs w:val="28"/>
              </w:rPr>
              <w:t>trì</w:t>
            </w:r>
            <w:proofErr w:type="spellEnd"/>
            <w:r w:rsidRPr="00EC43A1">
              <w:rPr>
                <w:sz w:val="28"/>
                <w:szCs w:val="28"/>
              </w:rPr>
              <w:t xml:space="preserve">; </w:t>
            </w:r>
            <w:proofErr w:type="spellStart"/>
            <w:r w:rsidRPr="00EC43A1">
              <w:rPr>
                <w:sz w:val="28"/>
                <w:szCs w:val="28"/>
              </w:rPr>
              <w:t>năng</w:t>
            </w:r>
            <w:proofErr w:type="spellEnd"/>
            <w:r w:rsidRPr="00EC43A1">
              <w:rPr>
                <w:sz w:val="28"/>
                <w:szCs w:val="28"/>
              </w:rPr>
              <w:t xml:space="preserve"> </w:t>
            </w:r>
            <w:proofErr w:type="spellStart"/>
            <w:r w:rsidRPr="00EC43A1">
              <w:rPr>
                <w:sz w:val="28"/>
                <w:szCs w:val="28"/>
              </w:rPr>
              <w:t>lực</w:t>
            </w:r>
            <w:proofErr w:type="spellEnd"/>
            <w:r w:rsidRPr="00EC43A1">
              <w:rPr>
                <w:sz w:val="28"/>
                <w:szCs w:val="28"/>
              </w:rPr>
              <w:t xml:space="preserve"> </w:t>
            </w:r>
            <w:proofErr w:type="spellStart"/>
            <w:r w:rsidRPr="00EC43A1">
              <w:rPr>
                <w:sz w:val="28"/>
                <w:szCs w:val="28"/>
              </w:rPr>
              <w:t>cung</w:t>
            </w:r>
            <w:proofErr w:type="spellEnd"/>
            <w:r w:rsidRPr="00EC43A1">
              <w:rPr>
                <w:sz w:val="28"/>
                <w:szCs w:val="28"/>
              </w:rPr>
              <w:t xml:space="preserve"> </w:t>
            </w:r>
            <w:proofErr w:type="spellStart"/>
            <w:r w:rsidRPr="00EC43A1">
              <w:rPr>
                <w:sz w:val="28"/>
                <w:szCs w:val="28"/>
              </w:rPr>
              <w:t>cấp</w:t>
            </w:r>
            <w:proofErr w:type="spellEnd"/>
            <w:r w:rsidRPr="00EC43A1">
              <w:rPr>
                <w:sz w:val="28"/>
                <w:szCs w:val="28"/>
              </w:rPr>
              <w:t xml:space="preserve"> </w:t>
            </w:r>
            <w:proofErr w:type="spellStart"/>
            <w:r w:rsidRPr="00EC43A1">
              <w:rPr>
                <w:sz w:val="28"/>
                <w:szCs w:val="28"/>
              </w:rPr>
              <w:t>các</w:t>
            </w:r>
            <w:proofErr w:type="spellEnd"/>
            <w:r w:rsidRPr="00EC43A1">
              <w:rPr>
                <w:sz w:val="28"/>
                <w:szCs w:val="28"/>
              </w:rPr>
              <w:t xml:space="preserve"> </w:t>
            </w:r>
            <w:proofErr w:type="spellStart"/>
            <w:r w:rsidRPr="00EC43A1">
              <w:rPr>
                <w:sz w:val="28"/>
                <w:szCs w:val="28"/>
              </w:rPr>
              <w:t>dịch</w:t>
            </w:r>
            <w:proofErr w:type="spellEnd"/>
            <w:r w:rsidRPr="00EC43A1">
              <w:rPr>
                <w:sz w:val="28"/>
                <w:szCs w:val="28"/>
              </w:rPr>
              <w:t xml:space="preserve"> </w:t>
            </w:r>
            <w:proofErr w:type="spellStart"/>
            <w:r w:rsidRPr="00EC43A1">
              <w:rPr>
                <w:sz w:val="28"/>
                <w:szCs w:val="28"/>
              </w:rPr>
              <w:t>vụ</w:t>
            </w:r>
            <w:proofErr w:type="spellEnd"/>
            <w:r w:rsidRPr="00EC43A1">
              <w:rPr>
                <w:sz w:val="28"/>
                <w:szCs w:val="28"/>
              </w:rPr>
              <w:t xml:space="preserve"> </w:t>
            </w:r>
            <w:proofErr w:type="spellStart"/>
            <w:r w:rsidRPr="00EC43A1">
              <w:rPr>
                <w:sz w:val="28"/>
                <w:szCs w:val="28"/>
              </w:rPr>
              <w:t>sau</w:t>
            </w:r>
            <w:proofErr w:type="spellEnd"/>
            <w:r w:rsidRPr="00EC43A1">
              <w:rPr>
                <w:sz w:val="28"/>
                <w:szCs w:val="28"/>
              </w:rPr>
              <w:t xml:space="preserve"> </w:t>
            </w:r>
            <w:proofErr w:type="spellStart"/>
            <w:r w:rsidRPr="00EC43A1">
              <w:rPr>
                <w:sz w:val="28"/>
                <w:szCs w:val="28"/>
              </w:rPr>
              <w:t>bán</w:t>
            </w:r>
            <w:proofErr w:type="spellEnd"/>
            <w:r w:rsidRPr="00EC43A1">
              <w:rPr>
                <w:sz w:val="28"/>
                <w:szCs w:val="28"/>
              </w:rPr>
              <w:t xml:space="preserve"> </w:t>
            </w:r>
            <w:proofErr w:type="spellStart"/>
            <w:r w:rsidRPr="00EC43A1">
              <w:rPr>
                <w:sz w:val="28"/>
                <w:szCs w:val="28"/>
              </w:rPr>
              <w:t>hàng</w:t>
            </w:r>
            <w:proofErr w:type="spellEnd"/>
            <w:r w:rsidRPr="00EC43A1">
              <w:rPr>
                <w:sz w:val="28"/>
                <w:szCs w:val="28"/>
              </w:rPr>
              <w:t xml:space="preserve"> </w:t>
            </w:r>
            <w:proofErr w:type="spellStart"/>
            <w:r w:rsidRPr="00EC43A1">
              <w:rPr>
                <w:sz w:val="28"/>
                <w:szCs w:val="28"/>
              </w:rPr>
              <w:t>hợp</w:t>
            </w:r>
            <w:proofErr w:type="spellEnd"/>
            <w:r w:rsidRPr="00EC43A1">
              <w:rPr>
                <w:sz w:val="28"/>
                <w:szCs w:val="28"/>
              </w:rPr>
              <w:t xml:space="preserve"> </w:t>
            </w:r>
            <w:proofErr w:type="spellStart"/>
            <w:r w:rsidRPr="00EC43A1">
              <w:rPr>
                <w:sz w:val="28"/>
                <w:szCs w:val="28"/>
              </w:rPr>
              <w:t>lý</w:t>
            </w:r>
            <w:proofErr w:type="spellEnd"/>
            <w:r w:rsidRPr="00EC43A1">
              <w:rPr>
                <w:sz w:val="28"/>
                <w:szCs w:val="28"/>
              </w:rPr>
              <w:t>.</w:t>
            </w:r>
          </w:p>
          <w:p w14:paraId="1D0C71F3" w14:textId="77777777" w:rsidR="00EC43A1" w:rsidRPr="00EC43A1" w:rsidRDefault="00EC43A1" w:rsidP="002B535A">
            <w:pPr>
              <w:widowControl w:val="0"/>
              <w:autoSpaceDE w:val="0"/>
              <w:autoSpaceDN w:val="0"/>
              <w:adjustRightInd w:val="0"/>
              <w:ind w:right="-14"/>
              <w:rPr>
                <w:sz w:val="28"/>
                <w:szCs w:val="28"/>
              </w:rPr>
            </w:pPr>
            <w:r w:rsidRPr="00EC43A1">
              <w:rPr>
                <w:sz w:val="28"/>
                <w:szCs w:val="28"/>
              </w:rPr>
              <w:t xml:space="preserve">- </w:t>
            </w:r>
            <w:proofErr w:type="spellStart"/>
            <w:r w:rsidRPr="00EC43A1">
              <w:rPr>
                <w:sz w:val="28"/>
                <w:szCs w:val="28"/>
              </w:rPr>
              <w:t>Nhà</w:t>
            </w:r>
            <w:proofErr w:type="spellEnd"/>
            <w:r w:rsidRPr="00EC43A1">
              <w:rPr>
                <w:sz w:val="28"/>
                <w:szCs w:val="28"/>
              </w:rPr>
              <w:t xml:space="preserve"> </w:t>
            </w:r>
            <w:proofErr w:type="spellStart"/>
            <w:r w:rsidRPr="00EC43A1">
              <w:rPr>
                <w:sz w:val="28"/>
                <w:szCs w:val="28"/>
              </w:rPr>
              <w:t>thầu</w:t>
            </w:r>
            <w:proofErr w:type="spellEnd"/>
            <w:r w:rsidRPr="00EC43A1">
              <w:rPr>
                <w:sz w:val="28"/>
                <w:szCs w:val="28"/>
              </w:rPr>
              <w:t xml:space="preserve"> </w:t>
            </w:r>
            <w:proofErr w:type="spellStart"/>
            <w:r w:rsidRPr="00EC43A1">
              <w:rPr>
                <w:sz w:val="28"/>
                <w:szCs w:val="28"/>
              </w:rPr>
              <w:t>phải</w:t>
            </w:r>
            <w:proofErr w:type="spellEnd"/>
            <w:r w:rsidRPr="00EC43A1">
              <w:rPr>
                <w:sz w:val="28"/>
                <w:szCs w:val="28"/>
              </w:rPr>
              <w:t xml:space="preserve"> </w:t>
            </w:r>
            <w:proofErr w:type="spellStart"/>
            <w:r w:rsidRPr="00EC43A1">
              <w:rPr>
                <w:sz w:val="28"/>
                <w:szCs w:val="28"/>
              </w:rPr>
              <w:t>ghỉ</w:t>
            </w:r>
            <w:proofErr w:type="spellEnd"/>
            <w:r w:rsidRPr="00EC43A1">
              <w:rPr>
                <w:sz w:val="28"/>
                <w:szCs w:val="28"/>
              </w:rPr>
              <w:t xml:space="preserve"> </w:t>
            </w:r>
            <w:proofErr w:type="spellStart"/>
            <w:r w:rsidRPr="00EC43A1">
              <w:rPr>
                <w:sz w:val="28"/>
                <w:szCs w:val="28"/>
              </w:rPr>
              <w:t>rõ</w:t>
            </w:r>
            <w:proofErr w:type="spellEnd"/>
            <w:r w:rsidRPr="00EC43A1">
              <w:rPr>
                <w:sz w:val="28"/>
                <w:szCs w:val="28"/>
              </w:rPr>
              <w:t xml:space="preserve"> </w:t>
            </w:r>
            <w:proofErr w:type="spellStart"/>
            <w:r w:rsidRPr="00EC43A1">
              <w:rPr>
                <w:sz w:val="28"/>
                <w:szCs w:val="28"/>
              </w:rPr>
              <w:t>tên</w:t>
            </w:r>
            <w:proofErr w:type="spellEnd"/>
            <w:r w:rsidRPr="00EC43A1">
              <w:rPr>
                <w:sz w:val="28"/>
                <w:szCs w:val="28"/>
              </w:rPr>
              <w:t xml:space="preserve">, </w:t>
            </w:r>
            <w:proofErr w:type="spellStart"/>
            <w:r w:rsidRPr="00EC43A1">
              <w:rPr>
                <w:sz w:val="28"/>
                <w:szCs w:val="28"/>
              </w:rPr>
              <w:t>địa</w:t>
            </w:r>
            <w:proofErr w:type="spellEnd"/>
            <w:r w:rsidRPr="00EC43A1">
              <w:rPr>
                <w:sz w:val="28"/>
                <w:szCs w:val="28"/>
              </w:rPr>
              <w:t xml:space="preserve"> </w:t>
            </w:r>
            <w:proofErr w:type="spellStart"/>
            <w:r w:rsidRPr="00EC43A1">
              <w:rPr>
                <w:sz w:val="28"/>
                <w:szCs w:val="28"/>
              </w:rPr>
              <w:t>chỉ</w:t>
            </w:r>
            <w:proofErr w:type="spellEnd"/>
            <w:r w:rsidRPr="00EC43A1">
              <w:rPr>
                <w:sz w:val="28"/>
                <w:szCs w:val="28"/>
              </w:rPr>
              <w:t xml:space="preserve">, </w:t>
            </w:r>
            <w:proofErr w:type="spellStart"/>
            <w:r w:rsidRPr="00EC43A1">
              <w:rPr>
                <w:sz w:val="28"/>
                <w:szCs w:val="28"/>
              </w:rPr>
              <w:t>số</w:t>
            </w:r>
            <w:proofErr w:type="spellEnd"/>
            <w:r w:rsidRPr="00EC43A1">
              <w:rPr>
                <w:sz w:val="28"/>
                <w:szCs w:val="28"/>
              </w:rPr>
              <w:t xml:space="preserve"> </w:t>
            </w:r>
            <w:proofErr w:type="spellStart"/>
            <w:r w:rsidRPr="00EC43A1">
              <w:rPr>
                <w:sz w:val="28"/>
                <w:szCs w:val="28"/>
              </w:rPr>
              <w:t>điện</w:t>
            </w:r>
            <w:proofErr w:type="spellEnd"/>
            <w:r w:rsidRPr="00EC43A1">
              <w:rPr>
                <w:sz w:val="28"/>
                <w:szCs w:val="28"/>
              </w:rPr>
              <w:t xml:space="preserve"> </w:t>
            </w:r>
            <w:proofErr w:type="spellStart"/>
            <w:r w:rsidRPr="00EC43A1">
              <w:rPr>
                <w:sz w:val="28"/>
                <w:szCs w:val="28"/>
              </w:rPr>
              <w:t>thoại</w:t>
            </w:r>
            <w:proofErr w:type="spellEnd"/>
            <w:r w:rsidRPr="00EC43A1">
              <w:rPr>
                <w:sz w:val="28"/>
                <w:szCs w:val="28"/>
              </w:rPr>
              <w:t xml:space="preserve"> </w:t>
            </w:r>
            <w:proofErr w:type="spellStart"/>
            <w:r w:rsidRPr="00EC43A1">
              <w:rPr>
                <w:sz w:val="28"/>
                <w:szCs w:val="28"/>
              </w:rPr>
              <w:t>liên</w:t>
            </w:r>
            <w:proofErr w:type="spellEnd"/>
            <w:r w:rsidRPr="00EC43A1">
              <w:rPr>
                <w:sz w:val="28"/>
                <w:szCs w:val="28"/>
              </w:rPr>
              <w:t xml:space="preserve"> </w:t>
            </w:r>
            <w:proofErr w:type="spellStart"/>
            <w:r w:rsidRPr="00EC43A1">
              <w:rPr>
                <w:sz w:val="28"/>
                <w:szCs w:val="28"/>
              </w:rPr>
              <w:t>hệ</w:t>
            </w:r>
            <w:proofErr w:type="spellEnd"/>
            <w:r w:rsidRPr="00EC43A1">
              <w:rPr>
                <w:sz w:val="28"/>
                <w:szCs w:val="28"/>
              </w:rPr>
              <w:t xml:space="preserve"> 24/24, </w:t>
            </w:r>
            <w:proofErr w:type="spellStart"/>
            <w:r w:rsidRPr="00EC43A1">
              <w:rPr>
                <w:sz w:val="28"/>
                <w:szCs w:val="28"/>
              </w:rPr>
              <w:t>người</w:t>
            </w:r>
            <w:proofErr w:type="spellEnd"/>
            <w:r w:rsidRPr="00EC43A1">
              <w:rPr>
                <w:sz w:val="28"/>
                <w:szCs w:val="28"/>
              </w:rPr>
              <w:t xml:space="preserve"> </w:t>
            </w:r>
            <w:proofErr w:type="spellStart"/>
            <w:r w:rsidRPr="00EC43A1">
              <w:rPr>
                <w:sz w:val="28"/>
                <w:szCs w:val="28"/>
              </w:rPr>
              <w:t>phụ</w:t>
            </w:r>
            <w:proofErr w:type="spellEnd"/>
            <w:r w:rsidRPr="00EC43A1">
              <w:rPr>
                <w:sz w:val="28"/>
                <w:szCs w:val="28"/>
              </w:rPr>
              <w:t xml:space="preserve"> </w:t>
            </w:r>
            <w:proofErr w:type="spellStart"/>
            <w:r w:rsidRPr="00EC43A1">
              <w:rPr>
                <w:sz w:val="28"/>
                <w:szCs w:val="28"/>
              </w:rPr>
              <w:t>trách</w:t>
            </w:r>
            <w:proofErr w:type="spellEnd"/>
            <w:r w:rsidRPr="00EC43A1">
              <w:rPr>
                <w:sz w:val="28"/>
                <w:szCs w:val="28"/>
              </w:rPr>
              <w:t xml:space="preserve"> </w:t>
            </w:r>
            <w:proofErr w:type="spellStart"/>
            <w:r w:rsidRPr="00EC43A1">
              <w:rPr>
                <w:sz w:val="28"/>
                <w:szCs w:val="28"/>
              </w:rPr>
              <w:t>bảo</w:t>
            </w:r>
            <w:proofErr w:type="spellEnd"/>
            <w:r w:rsidRPr="00EC43A1">
              <w:rPr>
                <w:sz w:val="28"/>
                <w:szCs w:val="28"/>
              </w:rPr>
              <w:t xml:space="preserve"> </w:t>
            </w:r>
            <w:proofErr w:type="spellStart"/>
            <w:r w:rsidRPr="00EC43A1">
              <w:rPr>
                <w:sz w:val="28"/>
                <w:szCs w:val="28"/>
              </w:rPr>
              <w:t>hành</w:t>
            </w:r>
            <w:proofErr w:type="spellEnd"/>
            <w:r w:rsidRPr="00EC43A1">
              <w:rPr>
                <w:sz w:val="28"/>
                <w:szCs w:val="28"/>
              </w:rPr>
              <w:t xml:space="preserve">, </w:t>
            </w:r>
            <w:proofErr w:type="spellStart"/>
            <w:r w:rsidRPr="00EC43A1">
              <w:rPr>
                <w:sz w:val="28"/>
                <w:szCs w:val="28"/>
              </w:rPr>
              <w:t>bảo</w:t>
            </w:r>
            <w:proofErr w:type="spellEnd"/>
            <w:r w:rsidRPr="00EC43A1">
              <w:rPr>
                <w:sz w:val="28"/>
                <w:szCs w:val="28"/>
              </w:rPr>
              <w:t xml:space="preserve"> </w:t>
            </w:r>
            <w:proofErr w:type="spellStart"/>
            <w:r w:rsidRPr="00EC43A1">
              <w:rPr>
                <w:sz w:val="28"/>
                <w:szCs w:val="28"/>
              </w:rPr>
              <w:t>trì</w:t>
            </w:r>
            <w:proofErr w:type="spellEnd"/>
            <w:r w:rsidRPr="00EC43A1">
              <w:rPr>
                <w:sz w:val="28"/>
                <w:szCs w:val="28"/>
              </w:rPr>
              <w:t>.</w:t>
            </w:r>
          </w:p>
        </w:tc>
        <w:tc>
          <w:tcPr>
            <w:tcW w:w="1499" w:type="dxa"/>
            <w:gridSpan w:val="2"/>
            <w:vAlign w:val="center"/>
          </w:tcPr>
          <w:p w14:paraId="017C340D" w14:textId="77777777" w:rsidR="00EC43A1" w:rsidRPr="00EC43A1" w:rsidRDefault="00EC43A1" w:rsidP="002B535A">
            <w:pPr>
              <w:ind w:right="43"/>
              <w:jc w:val="center"/>
              <w:rPr>
                <w:sz w:val="28"/>
                <w:szCs w:val="28"/>
              </w:rPr>
            </w:pPr>
            <w:r w:rsidRPr="00EC43A1">
              <w:rPr>
                <w:sz w:val="28"/>
                <w:szCs w:val="28"/>
              </w:rPr>
              <w:t>Đạt</w:t>
            </w:r>
          </w:p>
        </w:tc>
      </w:tr>
      <w:tr w:rsidR="00EC43A1" w:rsidRPr="00EC43A1" w14:paraId="2087E2AA" w14:textId="77777777" w:rsidTr="002B535A">
        <w:trPr>
          <w:trHeight w:val="397"/>
          <w:jc w:val="center"/>
        </w:trPr>
        <w:tc>
          <w:tcPr>
            <w:tcW w:w="3376" w:type="dxa"/>
            <w:vMerge/>
            <w:vAlign w:val="center"/>
          </w:tcPr>
          <w:p w14:paraId="446F5E26" w14:textId="77777777" w:rsidR="00EC43A1" w:rsidRPr="00EC43A1" w:rsidRDefault="00EC43A1" w:rsidP="002B535A">
            <w:pPr>
              <w:ind w:right="43" w:firstLine="284"/>
              <w:rPr>
                <w:b/>
                <w:sz w:val="28"/>
                <w:szCs w:val="28"/>
              </w:rPr>
            </w:pPr>
          </w:p>
        </w:tc>
        <w:tc>
          <w:tcPr>
            <w:tcW w:w="4430" w:type="dxa"/>
            <w:vAlign w:val="center"/>
          </w:tcPr>
          <w:p w14:paraId="7F7BBA72" w14:textId="77777777" w:rsidR="00EC43A1" w:rsidRPr="00EC43A1" w:rsidRDefault="00EC43A1" w:rsidP="002B535A">
            <w:pPr>
              <w:ind w:right="43"/>
              <w:rPr>
                <w:sz w:val="28"/>
                <w:szCs w:val="28"/>
              </w:rPr>
            </w:pP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đáp</w:t>
            </w:r>
            <w:proofErr w:type="spellEnd"/>
            <w:r w:rsidRPr="00EC43A1">
              <w:rPr>
                <w:sz w:val="28"/>
                <w:szCs w:val="28"/>
              </w:rPr>
              <w:t xml:space="preserve"> </w:t>
            </w:r>
            <w:proofErr w:type="spellStart"/>
            <w:r w:rsidRPr="00EC43A1">
              <w:rPr>
                <w:sz w:val="28"/>
                <w:szCs w:val="28"/>
              </w:rPr>
              <w:t>ứng</w:t>
            </w:r>
            <w:proofErr w:type="spellEnd"/>
            <w:r w:rsidRPr="00EC43A1">
              <w:rPr>
                <w:sz w:val="28"/>
                <w:szCs w:val="28"/>
              </w:rPr>
              <w:t xml:space="preserve"> </w:t>
            </w:r>
            <w:proofErr w:type="spellStart"/>
            <w:r w:rsidRPr="00EC43A1">
              <w:rPr>
                <w:sz w:val="28"/>
                <w:szCs w:val="28"/>
              </w:rPr>
              <w:t>các</w:t>
            </w:r>
            <w:proofErr w:type="spellEnd"/>
            <w:r w:rsidRPr="00EC43A1">
              <w:rPr>
                <w:sz w:val="28"/>
                <w:szCs w:val="28"/>
              </w:rPr>
              <w:t xml:space="preserve"> </w:t>
            </w:r>
            <w:proofErr w:type="spellStart"/>
            <w:r w:rsidRPr="00EC43A1">
              <w:rPr>
                <w:sz w:val="28"/>
                <w:szCs w:val="28"/>
              </w:rPr>
              <w:t>yêu</w:t>
            </w:r>
            <w:proofErr w:type="spellEnd"/>
            <w:r w:rsidRPr="00EC43A1">
              <w:rPr>
                <w:sz w:val="28"/>
                <w:szCs w:val="28"/>
              </w:rPr>
              <w:t xml:space="preserve"> </w:t>
            </w:r>
            <w:proofErr w:type="spellStart"/>
            <w:r w:rsidRPr="00EC43A1">
              <w:rPr>
                <w:sz w:val="28"/>
                <w:szCs w:val="28"/>
              </w:rPr>
              <w:t>cầu</w:t>
            </w:r>
            <w:proofErr w:type="spellEnd"/>
            <w:r w:rsidRPr="00EC43A1">
              <w:rPr>
                <w:sz w:val="28"/>
                <w:szCs w:val="28"/>
              </w:rPr>
              <w:t xml:space="preserve"> </w:t>
            </w:r>
            <w:proofErr w:type="spellStart"/>
            <w:r w:rsidRPr="00EC43A1">
              <w:rPr>
                <w:sz w:val="28"/>
                <w:szCs w:val="28"/>
              </w:rPr>
              <w:t>trên</w:t>
            </w:r>
            <w:proofErr w:type="spellEnd"/>
          </w:p>
        </w:tc>
        <w:tc>
          <w:tcPr>
            <w:tcW w:w="1499" w:type="dxa"/>
            <w:gridSpan w:val="2"/>
            <w:vAlign w:val="center"/>
          </w:tcPr>
          <w:p w14:paraId="48AC9974" w14:textId="77777777" w:rsidR="00EC43A1" w:rsidRPr="00EC43A1" w:rsidRDefault="00EC43A1" w:rsidP="002B535A">
            <w:pPr>
              <w:ind w:right="43"/>
              <w:jc w:val="center"/>
              <w:rPr>
                <w:sz w:val="28"/>
                <w:szCs w:val="28"/>
              </w:rPr>
            </w:pP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đạt</w:t>
            </w:r>
            <w:proofErr w:type="spellEnd"/>
          </w:p>
        </w:tc>
      </w:tr>
      <w:tr w:rsidR="00EC43A1" w:rsidRPr="00EC43A1" w14:paraId="157173B4" w14:textId="77777777" w:rsidTr="002B535A">
        <w:trPr>
          <w:trHeight w:val="397"/>
          <w:jc w:val="center"/>
        </w:trPr>
        <w:tc>
          <w:tcPr>
            <w:tcW w:w="3376" w:type="dxa"/>
            <w:vMerge w:val="restart"/>
            <w:vAlign w:val="center"/>
          </w:tcPr>
          <w:p w14:paraId="180F6056" w14:textId="77777777" w:rsidR="00EC43A1" w:rsidRPr="00EC43A1" w:rsidRDefault="00EC43A1" w:rsidP="002B535A">
            <w:pPr>
              <w:ind w:right="43"/>
              <w:rPr>
                <w:b/>
                <w:sz w:val="28"/>
                <w:szCs w:val="28"/>
              </w:rPr>
            </w:pPr>
            <w:r w:rsidRPr="00EC43A1">
              <w:rPr>
                <w:b/>
                <w:sz w:val="28"/>
                <w:szCs w:val="28"/>
              </w:rPr>
              <w:t xml:space="preserve">4.Biện </w:t>
            </w:r>
            <w:proofErr w:type="spellStart"/>
            <w:r w:rsidRPr="00EC43A1">
              <w:rPr>
                <w:b/>
                <w:sz w:val="28"/>
                <w:szCs w:val="28"/>
              </w:rPr>
              <w:t>pháp</w:t>
            </w:r>
            <w:proofErr w:type="spellEnd"/>
            <w:r w:rsidRPr="00EC43A1">
              <w:rPr>
                <w:b/>
                <w:sz w:val="28"/>
                <w:szCs w:val="28"/>
              </w:rPr>
              <w:t xml:space="preserve"> </w:t>
            </w:r>
            <w:proofErr w:type="spellStart"/>
            <w:r w:rsidRPr="00EC43A1">
              <w:rPr>
                <w:b/>
                <w:sz w:val="28"/>
                <w:szCs w:val="28"/>
              </w:rPr>
              <w:t>cung</w:t>
            </w:r>
            <w:proofErr w:type="spellEnd"/>
            <w:r w:rsidRPr="00EC43A1">
              <w:rPr>
                <w:b/>
                <w:sz w:val="28"/>
                <w:szCs w:val="28"/>
              </w:rPr>
              <w:t xml:space="preserve"> </w:t>
            </w:r>
            <w:proofErr w:type="spellStart"/>
            <w:r w:rsidRPr="00EC43A1">
              <w:rPr>
                <w:b/>
                <w:sz w:val="28"/>
                <w:szCs w:val="28"/>
              </w:rPr>
              <w:t>cấp</w:t>
            </w:r>
            <w:proofErr w:type="spellEnd"/>
            <w:r w:rsidRPr="00EC43A1">
              <w:rPr>
                <w:b/>
                <w:sz w:val="28"/>
                <w:szCs w:val="28"/>
              </w:rPr>
              <w:t xml:space="preserve">, </w:t>
            </w:r>
            <w:proofErr w:type="spellStart"/>
            <w:r w:rsidRPr="00EC43A1">
              <w:rPr>
                <w:b/>
                <w:sz w:val="28"/>
                <w:szCs w:val="28"/>
              </w:rPr>
              <w:t>lắp</w:t>
            </w:r>
            <w:proofErr w:type="spellEnd"/>
            <w:r w:rsidRPr="00EC43A1">
              <w:rPr>
                <w:b/>
                <w:sz w:val="28"/>
                <w:szCs w:val="28"/>
              </w:rPr>
              <w:t xml:space="preserve"> </w:t>
            </w:r>
            <w:proofErr w:type="spellStart"/>
            <w:r w:rsidRPr="00EC43A1">
              <w:rPr>
                <w:b/>
                <w:sz w:val="28"/>
                <w:szCs w:val="28"/>
              </w:rPr>
              <w:t>đặt</w:t>
            </w:r>
            <w:proofErr w:type="spellEnd"/>
            <w:r w:rsidRPr="00EC43A1">
              <w:rPr>
                <w:b/>
                <w:sz w:val="28"/>
                <w:szCs w:val="28"/>
              </w:rPr>
              <w:t xml:space="preserve"> </w:t>
            </w:r>
            <w:proofErr w:type="spellStart"/>
            <w:r w:rsidRPr="00EC43A1">
              <w:rPr>
                <w:b/>
                <w:sz w:val="28"/>
                <w:szCs w:val="28"/>
              </w:rPr>
              <w:t>hàng</w:t>
            </w:r>
            <w:proofErr w:type="spellEnd"/>
            <w:r w:rsidRPr="00EC43A1">
              <w:rPr>
                <w:b/>
                <w:sz w:val="28"/>
                <w:szCs w:val="28"/>
              </w:rPr>
              <w:t xml:space="preserve"> </w:t>
            </w:r>
            <w:proofErr w:type="spellStart"/>
            <w:r w:rsidRPr="00EC43A1">
              <w:rPr>
                <w:b/>
                <w:sz w:val="28"/>
                <w:szCs w:val="28"/>
              </w:rPr>
              <w:t>hoá</w:t>
            </w:r>
            <w:proofErr w:type="spellEnd"/>
          </w:p>
        </w:tc>
        <w:tc>
          <w:tcPr>
            <w:tcW w:w="4430" w:type="dxa"/>
            <w:vAlign w:val="center"/>
          </w:tcPr>
          <w:p w14:paraId="20EF8F26" w14:textId="77777777" w:rsidR="00EC43A1" w:rsidRPr="00EC43A1" w:rsidRDefault="00EC43A1" w:rsidP="002B535A">
            <w:pPr>
              <w:ind w:right="43"/>
              <w:rPr>
                <w:sz w:val="28"/>
                <w:szCs w:val="28"/>
              </w:rPr>
            </w:pPr>
            <w:r w:rsidRPr="00EC43A1">
              <w:rPr>
                <w:sz w:val="28"/>
                <w:szCs w:val="28"/>
              </w:rPr>
              <w:t xml:space="preserve">- </w:t>
            </w:r>
            <w:proofErr w:type="spellStart"/>
            <w:r w:rsidRPr="00EC43A1">
              <w:rPr>
                <w:sz w:val="28"/>
                <w:szCs w:val="28"/>
              </w:rPr>
              <w:t>Có</w:t>
            </w:r>
            <w:proofErr w:type="spellEnd"/>
            <w:r w:rsidRPr="00EC43A1">
              <w:rPr>
                <w:sz w:val="28"/>
                <w:szCs w:val="28"/>
              </w:rPr>
              <w:t xml:space="preserve"> </w:t>
            </w:r>
            <w:proofErr w:type="spellStart"/>
            <w:r w:rsidRPr="00EC43A1">
              <w:rPr>
                <w:sz w:val="28"/>
                <w:szCs w:val="28"/>
              </w:rPr>
              <w:t>trình</w:t>
            </w:r>
            <w:proofErr w:type="spellEnd"/>
            <w:r w:rsidRPr="00EC43A1">
              <w:rPr>
                <w:sz w:val="28"/>
                <w:szCs w:val="28"/>
              </w:rPr>
              <w:t xml:space="preserve"> </w:t>
            </w:r>
            <w:proofErr w:type="spellStart"/>
            <w:r w:rsidRPr="00EC43A1">
              <w:rPr>
                <w:sz w:val="28"/>
                <w:szCs w:val="28"/>
              </w:rPr>
              <w:t>bày</w:t>
            </w:r>
            <w:proofErr w:type="spellEnd"/>
            <w:r w:rsidRPr="00EC43A1">
              <w:rPr>
                <w:sz w:val="28"/>
                <w:szCs w:val="28"/>
              </w:rPr>
              <w:t xml:space="preserve"> </w:t>
            </w:r>
            <w:proofErr w:type="spellStart"/>
            <w:r w:rsidRPr="00EC43A1">
              <w:rPr>
                <w:sz w:val="28"/>
                <w:szCs w:val="28"/>
              </w:rPr>
              <w:t>biện</w:t>
            </w:r>
            <w:proofErr w:type="spellEnd"/>
            <w:r w:rsidRPr="00EC43A1">
              <w:rPr>
                <w:sz w:val="28"/>
                <w:szCs w:val="28"/>
              </w:rPr>
              <w:t xml:space="preserve"> </w:t>
            </w:r>
            <w:proofErr w:type="spellStart"/>
            <w:r w:rsidRPr="00EC43A1">
              <w:rPr>
                <w:sz w:val="28"/>
                <w:szCs w:val="28"/>
              </w:rPr>
              <w:t>pháp</w:t>
            </w:r>
            <w:proofErr w:type="spellEnd"/>
            <w:r w:rsidRPr="00EC43A1">
              <w:rPr>
                <w:sz w:val="28"/>
                <w:szCs w:val="28"/>
              </w:rPr>
              <w:t xml:space="preserve"> </w:t>
            </w:r>
            <w:proofErr w:type="spellStart"/>
            <w:r w:rsidRPr="00EC43A1">
              <w:rPr>
                <w:sz w:val="28"/>
                <w:szCs w:val="28"/>
              </w:rPr>
              <w:t>cung</w:t>
            </w:r>
            <w:proofErr w:type="spellEnd"/>
            <w:r w:rsidRPr="00EC43A1">
              <w:rPr>
                <w:sz w:val="28"/>
                <w:szCs w:val="28"/>
              </w:rPr>
              <w:t xml:space="preserve"> </w:t>
            </w:r>
            <w:proofErr w:type="spellStart"/>
            <w:r w:rsidRPr="00EC43A1">
              <w:rPr>
                <w:sz w:val="28"/>
                <w:szCs w:val="28"/>
              </w:rPr>
              <w:t>cấp</w:t>
            </w:r>
            <w:proofErr w:type="spellEnd"/>
            <w:r w:rsidRPr="00EC43A1">
              <w:rPr>
                <w:sz w:val="28"/>
                <w:szCs w:val="28"/>
              </w:rPr>
              <w:t xml:space="preserve">, </w:t>
            </w:r>
            <w:proofErr w:type="spellStart"/>
            <w:r w:rsidRPr="00EC43A1">
              <w:rPr>
                <w:sz w:val="28"/>
                <w:szCs w:val="28"/>
              </w:rPr>
              <w:t>lắp</w:t>
            </w:r>
            <w:proofErr w:type="spellEnd"/>
            <w:r w:rsidRPr="00EC43A1">
              <w:rPr>
                <w:sz w:val="28"/>
                <w:szCs w:val="28"/>
              </w:rPr>
              <w:t xml:space="preserve"> </w:t>
            </w:r>
            <w:proofErr w:type="spellStart"/>
            <w:r w:rsidRPr="00EC43A1">
              <w:rPr>
                <w:sz w:val="28"/>
                <w:szCs w:val="28"/>
              </w:rPr>
              <w:t>đặt</w:t>
            </w:r>
            <w:proofErr w:type="spellEnd"/>
            <w:r w:rsidRPr="00EC43A1">
              <w:rPr>
                <w:sz w:val="28"/>
                <w:szCs w:val="28"/>
              </w:rPr>
              <w:t xml:space="preserve"> </w:t>
            </w:r>
            <w:proofErr w:type="spellStart"/>
            <w:r w:rsidRPr="00EC43A1">
              <w:rPr>
                <w:sz w:val="28"/>
                <w:szCs w:val="28"/>
              </w:rPr>
              <w:t>hàng</w:t>
            </w:r>
            <w:proofErr w:type="spellEnd"/>
            <w:r w:rsidRPr="00EC43A1">
              <w:rPr>
                <w:sz w:val="28"/>
                <w:szCs w:val="28"/>
              </w:rPr>
              <w:t xml:space="preserve"> </w:t>
            </w:r>
            <w:proofErr w:type="spellStart"/>
            <w:r w:rsidRPr="00EC43A1">
              <w:rPr>
                <w:sz w:val="28"/>
                <w:szCs w:val="28"/>
              </w:rPr>
              <w:t>hoá</w:t>
            </w:r>
            <w:proofErr w:type="spellEnd"/>
            <w:r w:rsidRPr="00EC43A1">
              <w:rPr>
                <w:sz w:val="28"/>
                <w:szCs w:val="28"/>
              </w:rPr>
              <w:t xml:space="preserve"> </w:t>
            </w:r>
            <w:proofErr w:type="spellStart"/>
            <w:r w:rsidRPr="00EC43A1">
              <w:rPr>
                <w:sz w:val="28"/>
                <w:szCs w:val="28"/>
              </w:rPr>
              <w:t>hợp</w:t>
            </w:r>
            <w:proofErr w:type="spellEnd"/>
            <w:r w:rsidRPr="00EC43A1">
              <w:rPr>
                <w:sz w:val="28"/>
                <w:szCs w:val="28"/>
              </w:rPr>
              <w:t xml:space="preserve"> </w:t>
            </w:r>
            <w:proofErr w:type="spellStart"/>
            <w:r w:rsidRPr="00EC43A1">
              <w:rPr>
                <w:sz w:val="28"/>
                <w:szCs w:val="28"/>
              </w:rPr>
              <w:t>lý</w:t>
            </w:r>
            <w:proofErr w:type="spellEnd"/>
            <w:r w:rsidRPr="00EC43A1">
              <w:rPr>
                <w:sz w:val="28"/>
                <w:szCs w:val="28"/>
              </w:rPr>
              <w:t xml:space="preserve"> </w:t>
            </w:r>
            <w:proofErr w:type="spellStart"/>
            <w:r w:rsidRPr="00EC43A1">
              <w:rPr>
                <w:sz w:val="28"/>
                <w:szCs w:val="28"/>
              </w:rPr>
              <w:t>đến</w:t>
            </w:r>
            <w:proofErr w:type="spellEnd"/>
            <w:r w:rsidRPr="00EC43A1">
              <w:rPr>
                <w:sz w:val="28"/>
                <w:szCs w:val="28"/>
              </w:rPr>
              <w:t xml:space="preserve"> </w:t>
            </w:r>
            <w:proofErr w:type="spellStart"/>
            <w:r w:rsidRPr="00EC43A1">
              <w:rPr>
                <w:sz w:val="28"/>
                <w:szCs w:val="28"/>
              </w:rPr>
              <w:t>nơi</w:t>
            </w:r>
            <w:proofErr w:type="spellEnd"/>
            <w:r w:rsidRPr="00EC43A1">
              <w:rPr>
                <w:sz w:val="28"/>
                <w:szCs w:val="28"/>
              </w:rPr>
              <w:t xml:space="preserve"> </w:t>
            </w:r>
            <w:proofErr w:type="spellStart"/>
            <w:r w:rsidRPr="00EC43A1">
              <w:rPr>
                <w:sz w:val="28"/>
                <w:szCs w:val="28"/>
              </w:rPr>
              <w:t>sử</w:t>
            </w:r>
            <w:proofErr w:type="spellEnd"/>
            <w:r w:rsidRPr="00EC43A1">
              <w:rPr>
                <w:sz w:val="28"/>
                <w:szCs w:val="28"/>
              </w:rPr>
              <w:t xml:space="preserve"> </w:t>
            </w:r>
            <w:proofErr w:type="spellStart"/>
            <w:r w:rsidRPr="00EC43A1">
              <w:rPr>
                <w:sz w:val="28"/>
                <w:szCs w:val="28"/>
              </w:rPr>
              <w:t>dụng</w:t>
            </w:r>
            <w:proofErr w:type="spellEnd"/>
          </w:p>
        </w:tc>
        <w:tc>
          <w:tcPr>
            <w:tcW w:w="1499" w:type="dxa"/>
            <w:gridSpan w:val="2"/>
            <w:vAlign w:val="center"/>
          </w:tcPr>
          <w:p w14:paraId="2153585C" w14:textId="77777777" w:rsidR="00EC43A1" w:rsidRPr="00EC43A1" w:rsidRDefault="00EC43A1" w:rsidP="002B535A">
            <w:pPr>
              <w:ind w:right="43"/>
              <w:jc w:val="center"/>
              <w:rPr>
                <w:sz w:val="28"/>
                <w:szCs w:val="28"/>
              </w:rPr>
            </w:pPr>
            <w:r w:rsidRPr="00EC43A1">
              <w:rPr>
                <w:sz w:val="28"/>
                <w:szCs w:val="28"/>
              </w:rPr>
              <w:t>Đạt</w:t>
            </w:r>
          </w:p>
        </w:tc>
      </w:tr>
      <w:tr w:rsidR="00EC43A1" w:rsidRPr="00EC43A1" w14:paraId="7DAFD290" w14:textId="77777777" w:rsidTr="002B535A">
        <w:trPr>
          <w:trHeight w:val="397"/>
          <w:jc w:val="center"/>
        </w:trPr>
        <w:tc>
          <w:tcPr>
            <w:tcW w:w="3376" w:type="dxa"/>
            <w:vMerge/>
            <w:vAlign w:val="center"/>
          </w:tcPr>
          <w:p w14:paraId="3C706F4C" w14:textId="77777777" w:rsidR="00EC43A1" w:rsidRPr="00EC43A1" w:rsidRDefault="00EC43A1" w:rsidP="002B535A">
            <w:pPr>
              <w:ind w:right="43" w:firstLine="284"/>
              <w:rPr>
                <w:b/>
                <w:sz w:val="28"/>
                <w:szCs w:val="28"/>
              </w:rPr>
            </w:pPr>
          </w:p>
        </w:tc>
        <w:tc>
          <w:tcPr>
            <w:tcW w:w="4430" w:type="dxa"/>
            <w:vAlign w:val="center"/>
          </w:tcPr>
          <w:p w14:paraId="406A8536" w14:textId="77777777" w:rsidR="00EC43A1" w:rsidRPr="00EC43A1" w:rsidRDefault="00EC43A1" w:rsidP="002B535A">
            <w:pPr>
              <w:ind w:right="43"/>
              <w:rPr>
                <w:sz w:val="28"/>
                <w:szCs w:val="28"/>
              </w:rPr>
            </w:pPr>
            <w:r w:rsidRPr="00EC43A1">
              <w:rPr>
                <w:sz w:val="28"/>
                <w:szCs w:val="28"/>
              </w:rPr>
              <w:t xml:space="preserve">- </w:t>
            </w: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trình</w:t>
            </w:r>
            <w:proofErr w:type="spellEnd"/>
            <w:r w:rsidRPr="00EC43A1">
              <w:rPr>
                <w:sz w:val="28"/>
                <w:szCs w:val="28"/>
              </w:rPr>
              <w:t xml:space="preserve"> </w:t>
            </w:r>
            <w:proofErr w:type="spellStart"/>
            <w:r w:rsidRPr="00EC43A1">
              <w:rPr>
                <w:sz w:val="28"/>
                <w:szCs w:val="28"/>
              </w:rPr>
              <w:t>bày</w:t>
            </w:r>
            <w:proofErr w:type="spellEnd"/>
            <w:r w:rsidRPr="00EC43A1">
              <w:rPr>
                <w:sz w:val="28"/>
                <w:szCs w:val="28"/>
              </w:rPr>
              <w:t xml:space="preserve"> </w:t>
            </w:r>
            <w:proofErr w:type="spellStart"/>
            <w:r w:rsidRPr="00EC43A1">
              <w:rPr>
                <w:sz w:val="28"/>
                <w:szCs w:val="28"/>
              </w:rPr>
              <w:t>hoặc</w:t>
            </w:r>
            <w:proofErr w:type="spellEnd"/>
            <w:r w:rsidRPr="00EC43A1">
              <w:rPr>
                <w:sz w:val="28"/>
                <w:szCs w:val="28"/>
              </w:rPr>
              <w:t xml:space="preserve"> </w:t>
            </w:r>
            <w:proofErr w:type="spellStart"/>
            <w:r w:rsidRPr="00EC43A1">
              <w:rPr>
                <w:sz w:val="28"/>
                <w:szCs w:val="28"/>
              </w:rPr>
              <w:t>trình</w:t>
            </w:r>
            <w:proofErr w:type="spellEnd"/>
            <w:r w:rsidRPr="00EC43A1">
              <w:rPr>
                <w:sz w:val="28"/>
                <w:szCs w:val="28"/>
              </w:rPr>
              <w:t xml:space="preserve"> </w:t>
            </w:r>
            <w:proofErr w:type="spellStart"/>
            <w:r w:rsidRPr="00EC43A1">
              <w:rPr>
                <w:sz w:val="28"/>
                <w:szCs w:val="28"/>
              </w:rPr>
              <w:t>bày</w:t>
            </w:r>
            <w:proofErr w:type="spellEnd"/>
            <w:r w:rsidRPr="00EC43A1">
              <w:rPr>
                <w:sz w:val="28"/>
                <w:szCs w:val="28"/>
              </w:rPr>
              <w:t xml:space="preserve"> </w:t>
            </w: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phù</w:t>
            </w:r>
            <w:proofErr w:type="spellEnd"/>
            <w:r w:rsidRPr="00EC43A1">
              <w:rPr>
                <w:sz w:val="28"/>
                <w:szCs w:val="28"/>
              </w:rPr>
              <w:t xml:space="preserve"> </w:t>
            </w:r>
            <w:proofErr w:type="spellStart"/>
            <w:r w:rsidRPr="00EC43A1">
              <w:rPr>
                <w:sz w:val="28"/>
                <w:szCs w:val="28"/>
              </w:rPr>
              <w:t>hợp</w:t>
            </w:r>
            <w:proofErr w:type="spellEnd"/>
          </w:p>
        </w:tc>
        <w:tc>
          <w:tcPr>
            <w:tcW w:w="1499" w:type="dxa"/>
            <w:gridSpan w:val="2"/>
            <w:vAlign w:val="center"/>
          </w:tcPr>
          <w:p w14:paraId="518530D9" w14:textId="77777777" w:rsidR="00EC43A1" w:rsidRPr="00EC43A1" w:rsidRDefault="00EC43A1" w:rsidP="002B535A">
            <w:pPr>
              <w:ind w:right="43"/>
              <w:jc w:val="center"/>
              <w:rPr>
                <w:sz w:val="28"/>
                <w:szCs w:val="28"/>
              </w:rPr>
            </w:pP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đạt</w:t>
            </w:r>
            <w:proofErr w:type="spellEnd"/>
          </w:p>
        </w:tc>
      </w:tr>
      <w:tr w:rsidR="00EC43A1" w:rsidRPr="00EC43A1" w14:paraId="79BBD016" w14:textId="77777777" w:rsidTr="002B535A">
        <w:trPr>
          <w:trHeight w:val="397"/>
          <w:jc w:val="center"/>
        </w:trPr>
        <w:tc>
          <w:tcPr>
            <w:tcW w:w="3376" w:type="dxa"/>
            <w:vMerge w:val="restart"/>
            <w:vAlign w:val="center"/>
          </w:tcPr>
          <w:p w14:paraId="5D2DE76E" w14:textId="77777777" w:rsidR="00EC43A1" w:rsidRPr="00EC43A1" w:rsidRDefault="00EC43A1" w:rsidP="002B535A">
            <w:pPr>
              <w:widowControl w:val="0"/>
              <w:tabs>
                <w:tab w:val="left" w:pos="851"/>
              </w:tabs>
              <w:rPr>
                <w:b/>
                <w:sz w:val="28"/>
                <w:szCs w:val="28"/>
              </w:rPr>
            </w:pPr>
            <w:r w:rsidRPr="00EC43A1">
              <w:rPr>
                <w:b/>
                <w:sz w:val="28"/>
                <w:szCs w:val="28"/>
              </w:rPr>
              <w:t>5</w:t>
            </w:r>
            <w:r w:rsidRPr="00EC43A1">
              <w:rPr>
                <w:b/>
                <w:sz w:val="28"/>
                <w:szCs w:val="28"/>
                <w:lang w:val="vi-VN"/>
              </w:rPr>
              <w:t xml:space="preserve">. </w:t>
            </w:r>
            <w:r w:rsidRPr="00EC43A1">
              <w:rPr>
                <w:b/>
                <w:sz w:val="28"/>
                <w:szCs w:val="28"/>
              </w:rPr>
              <w:t xml:space="preserve">Tiến </w:t>
            </w:r>
            <w:proofErr w:type="spellStart"/>
            <w:r w:rsidRPr="00EC43A1">
              <w:rPr>
                <w:b/>
                <w:sz w:val="28"/>
                <w:szCs w:val="28"/>
              </w:rPr>
              <w:t>độ</w:t>
            </w:r>
            <w:proofErr w:type="spellEnd"/>
            <w:r w:rsidRPr="00EC43A1">
              <w:rPr>
                <w:b/>
                <w:sz w:val="28"/>
                <w:szCs w:val="28"/>
              </w:rPr>
              <w:t xml:space="preserve"> </w:t>
            </w:r>
            <w:proofErr w:type="spellStart"/>
            <w:r w:rsidRPr="00EC43A1">
              <w:rPr>
                <w:b/>
                <w:sz w:val="28"/>
                <w:szCs w:val="28"/>
              </w:rPr>
              <w:t>cung</w:t>
            </w:r>
            <w:proofErr w:type="spellEnd"/>
            <w:r w:rsidRPr="00EC43A1">
              <w:rPr>
                <w:b/>
                <w:sz w:val="28"/>
                <w:szCs w:val="28"/>
              </w:rPr>
              <w:t xml:space="preserve"> </w:t>
            </w:r>
            <w:proofErr w:type="spellStart"/>
            <w:r w:rsidRPr="00EC43A1">
              <w:rPr>
                <w:b/>
                <w:sz w:val="28"/>
                <w:szCs w:val="28"/>
              </w:rPr>
              <w:t>cấp</w:t>
            </w:r>
            <w:proofErr w:type="spellEnd"/>
            <w:r w:rsidRPr="00EC43A1">
              <w:rPr>
                <w:b/>
                <w:sz w:val="28"/>
                <w:szCs w:val="28"/>
              </w:rPr>
              <w:t xml:space="preserve"> </w:t>
            </w:r>
            <w:proofErr w:type="spellStart"/>
            <w:r w:rsidRPr="00EC43A1">
              <w:rPr>
                <w:b/>
                <w:sz w:val="28"/>
                <w:szCs w:val="28"/>
              </w:rPr>
              <w:t>hàng</w:t>
            </w:r>
            <w:proofErr w:type="spellEnd"/>
            <w:r w:rsidRPr="00EC43A1">
              <w:rPr>
                <w:b/>
                <w:sz w:val="28"/>
                <w:szCs w:val="28"/>
              </w:rPr>
              <w:t xml:space="preserve"> </w:t>
            </w:r>
            <w:proofErr w:type="spellStart"/>
            <w:r w:rsidRPr="00EC43A1">
              <w:rPr>
                <w:b/>
                <w:sz w:val="28"/>
                <w:szCs w:val="28"/>
              </w:rPr>
              <w:t>hóa</w:t>
            </w:r>
            <w:proofErr w:type="spellEnd"/>
            <w:r w:rsidRPr="00EC43A1">
              <w:rPr>
                <w:b/>
                <w:sz w:val="28"/>
                <w:szCs w:val="28"/>
              </w:rPr>
              <w:t xml:space="preserve"> </w:t>
            </w:r>
          </w:p>
        </w:tc>
        <w:tc>
          <w:tcPr>
            <w:tcW w:w="4430" w:type="dxa"/>
          </w:tcPr>
          <w:p w14:paraId="45145063" w14:textId="77777777" w:rsidR="00EC43A1" w:rsidRPr="00EC43A1" w:rsidRDefault="00EC43A1" w:rsidP="002B535A">
            <w:pPr>
              <w:widowControl w:val="0"/>
              <w:tabs>
                <w:tab w:val="left" w:pos="851"/>
              </w:tabs>
              <w:rPr>
                <w:sz w:val="28"/>
                <w:szCs w:val="28"/>
              </w:rPr>
            </w:pPr>
            <w:r w:rsidRPr="00EC43A1">
              <w:rPr>
                <w:bCs/>
                <w:sz w:val="28"/>
                <w:szCs w:val="28"/>
              </w:rPr>
              <w:t xml:space="preserve">- </w:t>
            </w:r>
            <w:proofErr w:type="spellStart"/>
            <w:r w:rsidRPr="00EC43A1">
              <w:rPr>
                <w:sz w:val="28"/>
                <w:szCs w:val="28"/>
              </w:rPr>
              <w:t>Thời</w:t>
            </w:r>
            <w:proofErr w:type="spellEnd"/>
            <w:r w:rsidRPr="00EC43A1">
              <w:rPr>
                <w:sz w:val="28"/>
                <w:szCs w:val="28"/>
              </w:rPr>
              <w:t xml:space="preserve"> </w:t>
            </w:r>
            <w:proofErr w:type="spellStart"/>
            <w:r w:rsidRPr="00EC43A1">
              <w:rPr>
                <w:sz w:val="28"/>
                <w:szCs w:val="28"/>
              </w:rPr>
              <w:t>gian</w:t>
            </w:r>
            <w:proofErr w:type="spellEnd"/>
            <w:r w:rsidRPr="00EC43A1">
              <w:rPr>
                <w:sz w:val="28"/>
                <w:szCs w:val="28"/>
              </w:rPr>
              <w:t xml:space="preserve"> </w:t>
            </w:r>
            <w:proofErr w:type="spellStart"/>
            <w:r w:rsidRPr="00EC43A1">
              <w:rPr>
                <w:sz w:val="28"/>
                <w:szCs w:val="28"/>
              </w:rPr>
              <w:t>cung</w:t>
            </w:r>
            <w:proofErr w:type="spellEnd"/>
            <w:r w:rsidRPr="00EC43A1">
              <w:rPr>
                <w:sz w:val="28"/>
                <w:szCs w:val="28"/>
              </w:rPr>
              <w:t xml:space="preserve"> </w:t>
            </w:r>
            <w:proofErr w:type="spellStart"/>
            <w:r w:rsidRPr="00EC43A1">
              <w:rPr>
                <w:sz w:val="28"/>
                <w:szCs w:val="28"/>
              </w:rPr>
              <w:t>cấp</w:t>
            </w:r>
            <w:proofErr w:type="spellEnd"/>
            <w:r w:rsidRPr="00EC43A1">
              <w:rPr>
                <w:sz w:val="28"/>
                <w:szCs w:val="28"/>
              </w:rPr>
              <w:t xml:space="preserve"> </w:t>
            </w:r>
            <w:proofErr w:type="spellStart"/>
            <w:r w:rsidRPr="00EC43A1">
              <w:rPr>
                <w:sz w:val="28"/>
                <w:szCs w:val="28"/>
              </w:rPr>
              <w:t>hàng</w:t>
            </w:r>
            <w:proofErr w:type="spellEnd"/>
            <w:r w:rsidRPr="00EC43A1">
              <w:rPr>
                <w:sz w:val="28"/>
                <w:szCs w:val="28"/>
              </w:rPr>
              <w:t xml:space="preserve"> </w:t>
            </w:r>
            <w:proofErr w:type="spellStart"/>
            <w:r w:rsidRPr="00EC43A1">
              <w:rPr>
                <w:sz w:val="28"/>
                <w:szCs w:val="28"/>
              </w:rPr>
              <w:t>hóa</w:t>
            </w:r>
            <w:proofErr w:type="spellEnd"/>
            <w:r w:rsidRPr="00EC43A1">
              <w:rPr>
                <w:sz w:val="28"/>
                <w:szCs w:val="28"/>
              </w:rPr>
              <w:t xml:space="preserve"> ≤ 30 </w:t>
            </w:r>
            <w:proofErr w:type="spellStart"/>
            <w:r w:rsidRPr="00EC43A1">
              <w:rPr>
                <w:sz w:val="28"/>
                <w:szCs w:val="28"/>
              </w:rPr>
              <w:t>ngày</w:t>
            </w:r>
            <w:proofErr w:type="spellEnd"/>
            <w:r w:rsidRPr="00EC43A1">
              <w:rPr>
                <w:sz w:val="28"/>
                <w:szCs w:val="28"/>
              </w:rPr>
              <w:t xml:space="preserve"> </w:t>
            </w:r>
            <w:proofErr w:type="spellStart"/>
            <w:r w:rsidRPr="00EC43A1">
              <w:rPr>
                <w:sz w:val="28"/>
                <w:szCs w:val="28"/>
              </w:rPr>
              <w:t>kể</w:t>
            </w:r>
            <w:proofErr w:type="spellEnd"/>
            <w:r w:rsidRPr="00EC43A1">
              <w:rPr>
                <w:sz w:val="28"/>
                <w:szCs w:val="28"/>
              </w:rPr>
              <w:t xml:space="preserve"> </w:t>
            </w:r>
            <w:proofErr w:type="spellStart"/>
            <w:r w:rsidRPr="00EC43A1">
              <w:rPr>
                <w:sz w:val="28"/>
                <w:szCs w:val="28"/>
              </w:rPr>
              <w:t>từ</w:t>
            </w:r>
            <w:proofErr w:type="spellEnd"/>
            <w:r w:rsidRPr="00EC43A1">
              <w:rPr>
                <w:sz w:val="28"/>
                <w:szCs w:val="28"/>
              </w:rPr>
              <w:t xml:space="preserve"> </w:t>
            </w:r>
            <w:proofErr w:type="spellStart"/>
            <w:r w:rsidRPr="00EC43A1">
              <w:rPr>
                <w:sz w:val="28"/>
                <w:szCs w:val="28"/>
              </w:rPr>
              <w:t>ngày</w:t>
            </w:r>
            <w:proofErr w:type="spellEnd"/>
            <w:r w:rsidRPr="00EC43A1">
              <w:rPr>
                <w:sz w:val="28"/>
                <w:szCs w:val="28"/>
              </w:rPr>
              <w:t xml:space="preserve"> </w:t>
            </w:r>
            <w:proofErr w:type="spellStart"/>
            <w:r w:rsidRPr="00EC43A1">
              <w:rPr>
                <w:sz w:val="28"/>
                <w:szCs w:val="28"/>
              </w:rPr>
              <w:t>hợp</w:t>
            </w:r>
            <w:proofErr w:type="spellEnd"/>
            <w:r w:rsidRPr="00EC43A1">
              <w:rPr>
                <w:sz w:val="28"/>
                <w:szCs w:val="28"/>
              </w:rPr>
              <w:t xml:space="preserve"> </w:t>
            </w:r>
            <w:proofErr w:type="spellStart"/>
            <w:r w:rsidRPr="00EC43A1">
              <w:rPr>
                <w:sz w:val="28"/>
                <w:szCs w:val="28"/>
              </w:rPr>
              <w:t>đồng</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w:t>
            </w:r>
            <w:proofErr w:type="spellStart"/>
            <w:r w:rsidRPr="00EC43A1">
              <w:rPr>
                <w:sz w:val="28"/>
                <w:szCs w:val="28"/>
              </w:rPr>
              <w:t>hiệu</w:t>
            </w:r>
            <w:proofErr w:type="spellEnd"/>
            <w:r w:rsidRPr="00EC43A1">
              <w:rPr>
                <w:sz w:val="28"/>
                <w:szCs w:val="28"/>
              </w:rPr>
              <w:t xml:space="preserve"> </w:t>
            </w:r>
            <w:proofErr w:type="spellStart"/>
            <w:r w:rsidRPr="00EC43A1">
              <w:rPr>
                <w:sz w:val="28"/>
                <w:szCs w:val="28"/>
              </w:rPr>
              <w:t>lực</w:t>
            </w:r>
            <w:proofErr w:type="spellEnd"/>
            <w:r w:rsidRPr="00EC43A1">
              <w:rPr>
                <w:sz w:val="28"/>
                <w:szCs w:val="28"/>
              </w:rPr>
              <w:t>.</w:t>
            </w:r>
          </w:p>
        </w:tc>
        <w:tc>
          <w:tcPr>
            <w:tcW w:w="1499" w:type="dxa"/>
            <w:gridSpan w:val="2"/>
            <w:vAlign w:val="center"/>
          </w:tcPr>
          <w:p w14:paraId="375CAF3F" w14:textId="77777777" w:rsidR="00EC43A1" w:rsidRPr="00EC43A1" w:rsidRDefault="00EC43A1" w:rsidP="002B535A">
            <w:pPr>
              <w:ind w:right="43"/>
              <w:jc w:val="center"/>
              <w:rPr>
                <w:sz w:val="28"/>
                <w:szCs w:val="28"/>
              </w:rPr>
            </w:pPr>
            <w:r w:rsidRPr="00EC43A1">
              <w:rPr>
                <w:sz w:val="28"/>
                <w:szCs w:val="28"/>
              </w:rPr>
              <w:t>Đạt</w:t>
            </w:r>
          </w:p>
        </w:tc>
      </w:tr>
      <w:tr w:rsidR="00EC43A1" w:rsidRPr="00EC43A1" w14:paraId="66D10C64" w14:textId="77777777" w:rsidTr="002B535A">
        <w:trPr>
          <w:trHeight w:val="397"/>
          <w:jc w:val="center"/>
        </w:trPr>
        <w:tc>
          <w:tcPr>
            <w:tcW w:w="3376" w:type="dxa"/>
            <w:vMerge/>
          </w:tcPr>
          <w:p w14:paraId="352AD1C8" w14:textId="77777777" w:rsidR="00EC43A1" w:rsidRPr="00EC43A1" w:rsidRDefault="00EC43A1" w:rsidP="002B535A">
            <w:pPr>
              <w:ind w:right="43" w:firstLine="284"/>
              <w:rPr>
                <w:b/>
                <w:sz w:val="28"/>
                <w:szCs w:val="28"/>
              </w:rPr>
            </w:pPr>
          </w:p>
        </w:tc>
        <w:tc>
          <w:tcPr>
            <w:tcW w:w="4430" w:type="dxa"/>
          </w:tcPr>
          <w:p w14:paraId="46BEADD0" w14:textId="77777777" w:rsidR="00EC43A1" w:rsidRPr="00EC43A1" w:rsidRDefault="00EC43A1" w:rsidP="002B535A">
            <w:pPr>
              <w:widowControl w:val="0"/>
              <w:tabs>
                <w:tab w:val="left" w:pos="851"/>
              </w:tabs>
              <w:rPr>
                <w:sz w:val="28"/>
                <w:szCs w:val="28"/>
              </w:rPr>
            </w:pPr>
            <w:r w:rsidRPr="00EC43A1">
              <w:rPr>
                <w:bCs/>
                <w:sz w:val="28"/>
                <w:szCs w:val="28"/>
              </w:rPr>
              <w:t xml:space="preserve">- </w:t>
            </w:r>
            <w:proofErr w:type="spellStart"/>
            <w:r w:rsidRPr="00EC43A1">
              <w:rPr>
                <w:sz w:val="28"/>
                <w:szCs w:val="28"/>
              </w:rPr>
              <w:t>Thời</w:t>
            </w:r>
            <w:proofErr w:type="spellEnd"/>
            <w:r w:rsidRPr="00EC43A1">
              <w:rPr>
                <w:sz w:val="28"/>
                <w:szCs w:val="28"/>
              </w:rPr>
              <w:t xml:space="preserve"> </w:t>
            </w:r>
            <w:proofErr w:type="spellStart"/>
            <w:r w:rsidRPr="00EC43A1">
              <w:rPr>
                <w:sz w:val="28"/>
                <w:szCs w:val="28"/>
              </w:rPr>
              <w:t>gian</w:t>
            </w:r>
            <w:proofErr w:type="spellEnd"/>
            <w:r w:rsidRPr="00EC43A1">
              <w:rPr>
                <w:sz w:val="28"/>
                <w:szCs w:val="28"/>
              </w:rPr>
              <w:t xml:space="preserve"> </w:t>
            </w:r>
            <w:proofErr w:type="spellStart"/>
            <w:r w:rsidRPr="00EC43A1">
              <w:rPr>
                <w:sz w:val="28"/>
                <w:szCs w:val="28"/>
              </w:rPr>
              <w:t>cung</w:t>
            </w:r>
            <w:proofErr w:type="spellEnd"/>
            <w:r w:rsidRPr="00EC43A1">
              <w:rPr>
                <w:sz w:val="28"/>
                <w:szCs w:val="28"/>
              </w:rPr>
              <w:t xml:space="preserve"> </w:t>
            </w:r>
            <w:proofErr w:type="spellStart"/>
            <w:r w:rsidRPr="00EC43A1">
              <w:rPr>
                <w:sz w:val="28"/>
                <w:szCs w:val="28"/>
              </w:rPr>
              <w:t>cấp</w:t>
            </w:r>
            <w:proofErr w:type="spellEnd"/>
            <w:r w:rsidRPr="00EC43A1">
              <w:rPr>
                <w:sz w:val="28"/>
                <w:szCs w:val="28"/>
              </w:rPr>
              <w:t xml:space="preserve"> </w:t>
            </w:r>
            <w:proofErr w:type="spellStart"/>
            <w:r w:rsidRPr="00EC43A1">
              <w:rPr>
                <w:sz w:val="28"/>
                <w:szCs w:val="28"/>
              </w:rPr>
              <w:t>hàng</w:t>
            </w:r>
            <w:proofErr w:type="spellEnd"/>
            <w:r w:rsidRPr="00EC43A1">
              <w:rPr>
                <w:sz w:val="28"/>
                <w:szCs w:val="28"/>
              </w:rPr>
              <w:t xml:space="preserve"> </w:t>
            </w:r>
            <w:proofErr w:type="spellStart"/>
            <w:r w:rsidRPr="00EC43A1">
              <w:rPr>
                <w:sz w:val="28"/>
                <w:szCs w:val="28"/>
              </w:rPr>
              <w:t>hóa</w:t>
            </w:r>
            <w:proofErr w:type="spellEnd"/>
            <w:r w:rsidRPr="00EC43A1">
              <w:rPr>
                <w:sz w:val="28"/>
                <w:szCs w:val="28"/>
              </w:rPr>
              <w:t xml:space="preserve"> &gt; 30 </w:t>
            </w:r>
            <w:proofErr w:type="spellStart"/>
            <w:r w:rsidRPr="00EC43A1">
              <w:rPr>
                <w:sz w:val="28"/>
                <w:szCs w:val="28"/>
              </w:rPr>
              <w:t>ngày</w:t>
            </w:r>
            <w:proofErr w:type="spellEnd"/>
            <w:r w:rsidRPr="00EC43A1">
              <w:rPr>
                <w:sz w:val="28"/>
                <w:szCs w:val="28"/>
              </w:rPr>
              <w:t xml:space="preserve"> </w:t>
            </w:r>
            <w:proofErr w:type="spellStart"/>
            <w:r w:rsidRPr="00EC43A1">
              <w:rPr>
                <w:sz w:val="28"/>
                <w:szCs w:val="28"/>
              </w:rPr>
              <w:t>kể</w:t>
            </w:r>
            <w:proofErr w:type="spellEnd"/>
            <w:r w:rsidRPr="00EC43A1">
              <w:rPr>
                <w:sz w:val="28"/>
                <w:szCs w:val="28"/>
              </w:rPr>
              <w:t xml:space="preserve"> </w:t>
            </w:r>
            <w:proofErr w:type="spellStart"/>
            <w:r w:rsidRPr="00EC43A1">
              <w:rPr>
                <w:sz w:val="28"/>
                <w:szCs w:val="28"/>
              </w:rPr>
              <w:t>từ</w:t>
            </w:r>
            <w:proofErr w:type="spellEnd"/>
            <w:r w:rsidRPr="00EC43A1">
              <w:rPr>
                <w:sz w:val="28"/>
                <w:szCs w:val="28"/>
              </w:rPr>
              <w:t xml:space="preserve"> </w:t>
            </w:r>
            <w:proofErr w:type="spellStart"/>
            <w:r w:rsidRPr="00EC43A1">
              <w:rPr>
                <w:sz w:val="28"/>
                <w:szCs w:val="28"/>
              </w:rPr>
              <w:t>ngày</w:t>
            </w:r>
            <w:proofErr w:type="spellEnd"/>
            <w:r w:rsidRPr="00EC43A1">
              <w:rPr>
                <w:sz w:val="28"/>
                <w:szCs w:val="28"/>
              </w:rPr>
              <w:t xml:space="preserve"> </w:t>
            </w:r>
            <w:proofErr w:type="spellStart"/>
            <w:r w:rsidRPr="00EC43A1">
              <w:rPr>
                <w:sz w:val="28"/>
                <w:szCs w:val="28"/>
              </w:rPr>
              <w:t>hợp</w:t>
            </w:r>
            <w:proofErr w:type="spellEnd"/>
            <w:r w:rsidRPr="00EC43A1">
              <w:rPr>
                <w:sz w:val="28"/>
                <w:szCs w:val="28"/>
              </w:rPr>
              <w:t xml:space="preserve"> </w:t>
            </w:r>
            <w:proofErr w:type="spellStart"/>
            <w:r w:rsidRPr="00EC43A1">
              <w:rPr>
                <w:sz w:val="28"/>
                <w:szCs w:val="28"/>
              </w:rPr>
              <w:t>đồng</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w:t>
            </w:r>
            <w:proofErr w:type="spellStart"/>
            <w:r w:rsidRPr="00EC43A1">
              <w:rPr>
                <w:sz w:val="28"/>
                <w:szCs w:val="28"/>
              </w:rPr>
              <w:t>hiệu</w:t>
            </w:r>
            <w:proofErr w:type="spellEnd"/>
            <w:r w:rsidRPr="00EC43A1">
              <w:rPr>
                <w:sz w:val="28"/>
                <w:szCs w:val="28"/>
              </w:rPr>
              <w:t xml:space="preserve"> </w:t>
            </w:r>
            <w:proofErr w:type="spellStart"/>
            <w:r w:rsidRPr="00EC43A1">
              <w:rPr>
                <w:sz w:val="28"/>
                <w:szCs w:val="28"/>
              </w:rPr>
              <w:t>lực</w:t>
            </w:r>
            <w:proofErr w:type="spellEnd"/>
            <w:r w:rsidRPr="00EC43A1">
              <w:rPr>
                <w:sz w:val="28"/>
                <w:szCs w:val="28"/>
              </w:rPr>
              <w:t>.</w:t>
            </w:r>
          </w:p>
        </w:tc>
        <w:tc>
          <w:tcPr>
            <w:tcW w:w="1499" w:type="dxa"/>
            <w:gridSpan w:val="2"/>
            <w:vAlign w:val="center"/>
          </w:tcPr>
          <w:p w14:paraId="1C1EDB55" w14:textId="77777777" w:rsidR="00EC43A1" w:rsidRPr="00EC43A1" w:rsidRDefault="00EC43A1" w:rsidP="002B535A">
            <w:pPr>
              <w:ind w:right="43"/>
              <w:jc w:val="center"/>
              <w:rPr>
                <w:sz w:val="28"/>
                <w:szCs w:val="28"/>
              </w:rPr>
            </w:pP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đạt</w:t>
            </w:r>
            <w:proofErr w:type="spellEnd"/>
          </w:p>
        </w:tc>
      </w:tr>
      <w:tr w:rsidR="00EC43A1" w:rsidRPr="00EC43A1" w14:paraId="49E7A711" w14:textId="77777777" w:rsidTr="002B535A">
        <w:trPr>
          <w:trHeight w:val="397"/>
          <w:jc w:val="center"/>
        </w:trPr>
        <w:tc>
          <w:tcPr>
            <w:tcW w:w="3376" w:type="dxa"/>
            <w:vMerge w:val="restart"/>
            <w:vAlign w:val="center"/>
          </w:tcPr>
          <w:p w14:paraId="7CD54139" w14:textId="77777777" w:rsidR="00EC43A1" w:rsidRPr="00EC43A1" w:rsidRDefault="00EC43A1" w:rsidP="002B535A">
            <w:pPr>
              <w:widowControl w:val="0"/>
              <w:tabs>
                <w:tab w:val="left" w:pos="851"/>
              </w:tabs>
              <w:rPr>
                <w:b/>
                <w:sz w:val="28"/>
                <w:szCs w:val="28"/>
              </w:rPr>
            </w:pPr>
            <w:r w:rsidRPr="00EC43A1">
              <w:rPr>
                <w:b/>
                <w:sz w:val="28"/>
                <w:szCs w:val="28"/>
              </w:rPr>
              <w:t>6</w:t>
            </w:r>
            <w:r w:rsidRPr="00EC43A1">
              <w:rPr>
                <w:b/>
                <w:sz w:val="28"/>
                <w:szCs w:val="28"/>
                <w:lang w:val="vi-VN"/>
              </w:rPr>
              <w:t xml:space="preserve">. </w:t>
            </w:r>
            <w:proofErr w:type="spellStart"/>
            <w:r w:rsidRPr="00EC43A1">
              <w:rPr>
                <w:b/>
                <w:sz w:val="28"/>
                <w:szCs w:val="28"/>
              </w:rPr>
              <w:t>Khả</w:t>
            </w:r>
            <w:proofErr w:type="spellEnd"/>
            <w:r w:rsidRPr="00EC43A1">
              <w:rPr>
                <w:b/>
                <w:sz w:val="28"/>
                <w:szCs w:val="28"/>
              </w:rPr>
              <w:t xml:space="preserve"> </w:t>
            </w:r>
            <w:proofErr w:type="spellStart"/>
            <w:r w:rsidRPr="00EC43A1">
              <w:rPr>
                <w:b/>
                <w:sz w:val="28"/>
                <w:szCs w:val="28"/>
              </w:rPr>
              <w:t>năng</w:t>
            </w:r>
            <w:proofErr w:type="spellEnd"/>
            <w:r w:rsidRPr="00EC43A1">
              <w:rPr>
                <w:b/>
                <w:sz w:val="28"/>
                <w:szCs w:val="28"/>
              </w:rPr>
              <w:t xml:space="preserve"> </w:t>
            </w:r>
            <w:proofErr w:type="spellStart"/>
            <w:r w:rsidRPr="00EC43A1">
              <w:rPr>
                <w:b/>
                <w:sz w:val="28"/>
                <w:szCs w:val="28"/>
              </w:rPr>
              <w:t>thích</w:t>
            </w:r>
            <w:proofErr w:type="spellEnd"/>
            <w:r w:rsidRPr="00EC43A1">
              <w:rPr>
                <w:b/>
                <w:sz w:val="28"/>
                <w:szCs w:val="28"/>
              </w:rPr>
              <w:t xml:space="preserve"> </w:t>
            </w:r>
            <w:proofErr w:type="spellStart"/>
            <w:r w:rsidRPr="00EC43A1">
              <w:rPr>
                <w:b/>
                <w:sz w:val="28"/>
                <w:szCs w:val="28"/>
              </w:rPr>
              <w:t>ứng</w:t>
            </w:r>
            <w:proofErr w:type="spellEnd"/>
            <w:r w:rsidRPr="00EC43A1">
              <w:rPr>
                <w:b/>
                <w:sz w:val="28"/>
                <w:szCs w:val="28"/>
              </w:rPr>
              <w:t xml:space="preserve"> </w:t>
            </w:r>
            <w:proofErr w:type="spellStart"/>
            <w:r w:rsidRPr="00EC43A1">
              <w:rPr>
                <w:b/>
                <w:sz w:val="28"/>
                <w:szCs w:val="28"/>
              </w:rPr>
              <w:t>và</w:t>
            </w:r>
            <w:proofErr w:type="spellEnd"/>
            <w:r w:rsidRPr="00EC43A1">
              <w:rPr>
                <w:b/>
                <w:sz w:val="28"/>
                <w:szCs w:val="28"/>
              </w:rPr>
              <w:t xml:space="preserve"> </w:t>
            </w:r>
            <w:proofErr w:type="spellStart"/>
            <w:r w:rsidRPr="00EC43A1">
              <w:rPr>
                <w:b/>
                <w:sz w:val="28"/>
                <w:szCs w:val="28"/>
              </w:rPr>
              <w:t>tác</w:t>
            </w:r>
            <w:proofErr w:type="spellEnd"/>
            <w:r w:rsidRPr="00EC43A1">
              <w:rPr>
                <w:b/>
                <w:sz w:val="28"/>
                <w:szCs w:val="28"/>
              </w:rPr>
              <w:t xml:space="preserve"> </w:t>
            </w:r>
            <w:proofErr w:type="spellStart"/>
            <w:r w:rsidRPr="00EC43A1">
              <w:rPr>
                <w:b/>
                <w:sz w:val="28"/>
                <w:szCs w:val="28"/>
              </w:rPr>
              <w:t>động</w:t>
            </w:r>
            <w:proofErr w:type="spellEnd"/>
            <w:r w:rsidRPr="00EC43A1">
              <w:rPr>
                <w:b/>
                <w:sz w:val="28"/>
                <w:szCs w:val="28"/>
              </w:rPr>
              <w:t xml:space="preserve"> </w:t>
            </w:r>
            <w:proofErr w:type="spellStart"/>
            <w:r w:rsidRPr="00EC43A1">
              <w:rPr>
                <w:b/>
                <w:sz w:val="28"/>
                <w:szCs w:val="28"/>
              </w:rPr>
              <w:t>đối</w:t>
            </w:r>
            <w:proofErr w:type="spellEnd"/>
            <w:r w:rsidRPr="00EC43A1">
              <w:rPr>
                <w:b/>
                <w:sz w:val="28"/>
                <w:szCs w:val="28"/>
              </w:rPr>
              <w:t xml:space="preserve"> </w:t>
            </w:r>
            <w:proofErr w:type="spellStart"/>
            <w:r w:rsidRPr="00EC43A1">
              <w:rPr>
                <w:b/>
                <w:sz w:val="28"/>
                <w:szCs w:val="28"/>
              </w:rPr>
              <w:t>với</w:t>
            </w:r>
            <w:proofErr w:type="spellEnd"/>
            <w:r w:rsidRPr="00EC43A1">
              <w:rPr>
                <w:b/>
                <w:sz w:val="28"/>
                <w:szCs w:val="28"/>
              </w:rPr>
              <w:t xml:space="preserve"> </w:t>
            </w:r>
            <w:proofErr w:type="spellStart"/>
            <w:r w:rsidRPr="00EC43A1">
              <w:rPr>
                <w:b/>
                <w:sz w:val="28"/>
                <w:szCs w:val="28"/>
              </w:rPr>
              <w:t>môi</w:t>
            </w:r>
            <w:proofErr w:type="spellEnd"/>
            <w:r w:rsidRPr="00EC43A1">
              <w:rPr>
                <w:b/>
                <w:sz w:val="28"/>
                <w:szCs w:val="28"/>
              </w:rPr>
              <w:t xml:space="preserve"> </w:t>
            </w:r>
            <w:proofErr w:type="spellStart"/>
            <w:r w:rsidRPr="00EC43A1">
              <w:rPr>
                <w:b/>
                <w:sz w:val="28"/>
                <w:szCs w:val="28"/>
              </w:rPr>
              <w:t>trường</w:t>
            </w:r>
            <w:proofErr w:type="spellEnd"/>
          </w:p>
        </w:tc>
        <w:tc>
          <w:tcPr>
            <w:tcW w:w="4430" w:type="dxa"/>
          </w:tcPr>
          <w:p w14:paraId="1C34334D" w14:textId="77777777" w:rsidR="00EC43A1" w:rsidRPr="00EC43A1" w:rsidRDefault="00EC43A1" w:rsidP="002B535A">
            <w:pPr>
              <w:widowControl w:val="0"/>
              <w:tabs>
                <w:tab w:val="left" w:pos="851"/>
              </w:tabs>
              <w:rPr>
                <w:sz w:val="28"/>
                <w:szCs w:val="28"/>
              </w:rPr>
            </w:pPr>
            <w:proofErr w:type="spellStart"/>
            <w:r w:rsidRPr="00EC43A1">
              <w:rPr>
                <w:sz w:val="28"/>
                <w:szCs w:val="28"/>
              </w:rPr>
              <w:t>Có</w:t>
            </w:r>
            <w:proofErr w:type="spellEnd"/>
            <w:r w:rsidRPr="00EC43A1">
              <w:rPr>
                <w:sz w:val="28"/>
                <w:szCs w:val="28"/>
              </w:rPr>
              <w:t xml:space="preserve"> cam </w:t>
            </w:r>
            <w:proofErr w:type="spellStart"/>
            <w:r w:rsidRPr="00EC43A1">
              <w:rPr>
                <w:sz w:val="28"/>
                <w:szCs w:val="28"/>
              </w:rPr>
              <w:t>kết</w:t>
            </w:r>
            <w:proofErr w:type="spellEnd"/>
            <w:r w:rsidRPr="00EC43A1">
              <w:rPr>
                <w:sz w:val="28"/>
                <w:szCs w:val="28"/>
              </w:rPr>
              <w:t xml:space="preserve"> </w:t>
            </w:r>
            <w:proofErr w:type="spellStart"/>
            <w:r w:rsidRPr="00EC43A1">
              <w:rPr>
                <w:sz w:val="28"/>
                <w:szCs w:val="28"/>
              </w:rPr>
              <w:t>hàng</w:t>
            </w:r>
            <w:proofErr w:type="spellEnd"/>
            <w:r w:rsidRPr="00EC43A1">
              <w:rPr>
                <w:sz w:val="28"/>
                <w:szCs w:val="28"/>
              </w:rPr>
              <w:t xml:space="preserve"> </w:t>
            </w:r>
            <w:proofErr w:type="spellStart"/>
            <w:r w:rsidRPr="00EC43A1">
              <w:rPr>
                <w:sz w:val="28"/>
                <w:szCs w:val="28"/>
              </w:rPr>
              <w:t>hóa</w:t>
            </w:r>
            <w:proofErr w:type="spellEnd"/>
            <w:r w:rsidRPr="00EC43A1">
              <w:rPr>
                <w:sz w:val="28"/>
                <w:szCs w:val="28"/>
              </w:rPr>
              <w:t xml:space="preserve"> </w:t>
            </w:r>
            <w:proofErr w:type="spellStart"/>
            <w:r w:rsidRPr="00EC43A1">
              <w:rPr>
                <w:sz w:val="28"/>
                <w:szCs w:val="28"/>
              </w:rPr>
              <w:t>được</w:t>
            </w:r>
            <w:proofErr w:type="spellEnd"/>
            <w:r w:rsidRPr="00EC43A1">
              <w:rPr>
                <w:sz w:val="28"/>
                <w:szCs w:val="28"/>
              </w:rPr>
              <w:t xml:space="preserve"> </w:t>
            </w:r>
            <w:proofErr w:type="spellStart"/>
            <w:r w:rsidRPr="00EC43A1">
              <w:rPr>
                <w:sz w:val="28"/>
                <w:szCs w:val="28"/>
              </w:rPr>
              <w:t>cung</w:t>
            </w:r>
            <w:proofErr w:type="spellEnd"/>
            <w:r w:rsidRPr="00EC43A1">
              <w:rPr>
                <w:sz w:val="28"/>
                <w:szCs w:val="28"/>
              </w:rPr>
              <w:t xml:space="preserve"> </w:t>
            </w:r>
            <w:proofErr w:type="spellStart"/>
            <w:r w:rsidRPr="00EC43A1">
              <w:rPr>
                <w:sz w:val="28"/>
                <w:szCs w:val="28"/>
              </w:rPr>
              <w:t>cấp</w:t>
            </w:r>
            <w:proofErr w:type="spellEnd"/>
            <w:r w:rsidRPr="00EC43A1">
              <w:rPr>
                <w:sz w:val="28"/>
                <w:szCs w:val="28"/>
              </w:rPr>
              <w:t xml:space="preserve"> </w:t>
            </w:r>
            <w:proofErr w:type="spellStart"/>
            <w:r w:rsidRPr="00EC43A1">
              <w:rPr>
                <w:sz w:val="28"/>
                <w:szCs w:val="28"/>
              </w:rPr>
              <w:t>hoàn</w:t>
            </w:r>
            <w:proofErr w:type="spellEnd"/>
            <w:r w:rsidRPr="00EC43A1">
              <w:rPr>
                <w:sz w:val="28"/>
                <w:szCs w:val="28"/>
              </w:rPr>
              <w:t xml:space="preserve"> </w:t>
            </w:r>
            <w:proofErr w:type="spellStart"/>
            <w:r w:rsidRPr="00EC43A1">
              <w:rPr>
                <w:sz w:val="28"/>
                <w:szCs w:val="28"/>
              </w:rPr>
              <w:t>toàn</w:t>
            </w:r>
            <w:proofErr w:type="spellEnd"/>
            <w:r w:rsidRPr="00EC43A1">
              <w:rPr>
                <w:sz w:val="28"/>
                <w:szCs w:val="28"/>
              </w:rPr>
              <w:t xml:space="preserve"> </w:t>
            </w:r>
            <w:proofErr w:type="spellStart"/>
            <w:r w:rsidRPr="00EC43A1">
              <w:rPr>
                <w:sz w:val="28"/>
                <w:szCs w:val="28"/>
              </w:rPr>
              <w:t>thích</w:t>
            </w:r>
            <w:proofErr w:type="spellEnd"/>
            <w:r w:rsidRPr="00EC43A1">
              <w:rPr>
                <w:sz w:val="28"/>
                <w:szCs w:val="28"/>
              </w:rPr>
              <w:t xml:space="preserve"> </w:t>
            </w:r>
            <w:proofErr w:type="spellStart"/>
            <w:r w:rsidRPr="00EC43A1">
              <w:rPr>
                <w:sz w:val="28"/>
                <w:szCs w:val="28"/>
              </w:rPr>
              <w:t>ứng</w:t>
            </w:r>
            <w:proofErr w:type="spellEnd"/>
            <w:r w:rsidRPr="00EC43A1">
              <w:rPr>
                <w:sz w:val="28"/>
                <w:szCs w:val="28"/>
              </w:rPr>
              <w:t xml:space="preserve"> </w:t>
            </w:r>
            <w:proofErr w:type="spellStart"/>
            <w:r w:rsidRPr="00EC43A1">
              <w:rPr>
                <w:sz w:val="28"/>
                <w:szCs w:val="28"/>
              </w:rPr>
              <w:t>về</w:t>
            </w:r>
            <w:proofErr w:type="spellEnd"/>
            <w:r w:rsidRPr="00EC43A1">
              <w:rPr>
                <w:sz w:val="28"/>
                <w:szCs w:val="28"/>
              </w:rPr>
              <w:t xml:space="preserve"> </w:t>
            </w:r>
            <w:proofErr w:type="spellStart"/>
            <w:r w:rsidRPr="00EC43A1">
              <w:rPr>
                <w:sz w:val="28"/>
                <w:szCs w:val="28"/>
              </w:rPr>
              <w:t>địa</w:t>
            </w:r>
            <w:proofErr w:type="spellEnd"/>
            <w:r w:rsidRPr="00EC43A1">
              <w:rPr>
                <w:sz w:val="28"/>
                <w:szCs w:val="28"/>
              </w:rPr>
              <w:t xml:space="preserve"> </w:t>
            </w:r>
            <w:proofErr w:type="spellStart"/>
            <w:r w:rsidRPr="00EC43A1">
              <w:rPr>
                <w:sz w:val="28"/>
                <w:szCs w:val="28"/>
              </w:rPr>
              <w:t>lý</w:t>
            </w:r>
            <w:proofErr w:type="spellEnd"/>
            <w:r w:rsidRPr="00EC43A1">
              <w:rPr>
                <w:sz w:val="28"/>
                <w:szCs w:val="28"/>
              </w:rPr>
              <w:t xml:space="preserve"> </w:t>
            </w:r>
            <w:proofErr w:type="spellStart"/>
            <w:r w:rsidRPr="00EC43A1">
              <w:rPr>
                <w:sz w:val="28"/>
                <w:szCs w:val="28"/>
              </w:rPr>
              <w:t>và</w:t>
            </w:r>
            <w:proofErr w:type="spellEnd"/>
            <w:r w:rsidRPr="00EC43A1">
              <w:rPr>
                <w:sz w:val="28"/>
                <w:szCs w:val="28"/>
              </w:rPr>
              <w:t xml:space="preserve"> </w:t>
            </w: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w:t>
            </w:r>
            <w:proofErr w:type="spellStart"/>
            <w:r w:rsidRPr="00EC43A1">
              <w:rPr>
                <w:sz w:val="28"/>
                <w:szCs w:val="28"/>
              </w:rPr>
              <w:t>ảnh</w:t>
            </w:r>
            <w:proofErr w:type="spellEnd"/>
            <w:r w:rsidRPr="00EC43A1">
              <w:rPr>
                <w:sz w:val="28"/>
                <w:szCs w:val="28"/>
              </w:rPr>
              <w:t xml:space="preserve"> </w:t>
            </w:r>
            <w:proofErr w:type="spellStart"/>
            <w:r w:rsidRPr="00EC43A1">
              <w:rPr>
                <w:sz w:val="28"/>
                <w:szCs w:val="28"/>
              </w:rPr>
              <w:t>hưởng</w:t>
            </w:r>
            <w:proofErr w:type="spellEnd"/>
            <w:r w:rsidRPr="00EC43A1">
              <w:rPr>
                <w:sz w:val="28"/>
                <w:szCs w:val="28"/>
              </w:rPr>
              <w:t xml:space="preserve"> </w:t>
            </w:r>
            <w:proofErr w:type="spellStart"/>
            <w:r w:rsidRPr="00EC43A1">
              <w:rPr>
                <w:sz w:val="28"/>
                <w:szCs w:val="28"/>
              </w:rPr>
              <w:t>tác</w:t>
            </w:r>
            <w:proofErr w:type="spellEnd"/>
            <w:r w:rsidRPr="00EC43A1">
              <w:rPr>
                <w:sz w:val="28"/>
                <w:szCs w:val="28"/>
              </w:rPr>
              <w:t xml:space="preserve"> </w:t>
            </w:r>
            <w:proofErr w:type="spellStart"/>
            <w:r w:rsidRPr="00EC43A1">
              <w:rPr>
                <w:sz w:val="28"/>
                <w:szCs w:val="28"/>
              </w:rPr>
              <w:t>động</w:t>
            </w:r>
            <w:proofErr w:type="spellEnd"/>
            <w:r w:rsidRPr="00EC43A1">
              <w:rPr>
                <w:sz w:val="28"/>
                <w:szCs w:val="28"/>
              </w:rPr>
              <w:t xml:space="preserve"> </w:t>
            </w:r>
            <w:proofErr w:type="spellStart"/>
            <w:r w:rsidRPr="00EC43A1">
              <w:rPr>
                <w:sz w:val="28"/>
                <w:szCs w:val="28"/>
              </w:rPr>
              <w:t>nhiều</w:t>
            </w:r>
            <w:proofErr w:type="spellEnd"/>
            <w:r w:rsidRPr="00EC43A1">
              <w:rPr>
                <w:sz w:val="28"/>
                <w:szCs w:val="28"/>
              </w:rPr>
              <w:t xml:space="preserve"> </w:t>
            </w:r>
            <w:proofErr w:type="spellStart"/>
            <w:r w:rsidRPr="00EC43A1">
              <w:rPr>
                <w:sz w:val="28"/>
                <w:szCs w:val="28"/>
              </w:rPr>
              <w:t>đến</w:t>
            </w:r>
            <w:proofErr w:type="spellEnd"/>
            <w:r w:rsidRPr="00EC43A1">
              <w:rPr>
                <w:sz w:val="28"/>
                <w:szCs w:val="28"/>
              </w:rPr>
              <w:t xml:space="preserve"> </w:t>
            </w:r>
            <w:proofErr w:type="spellStart"/>
            <w:r w:rsidRPr="00EC43A1">
              <w:rPr>
                <w:sz w:val="28"/>
                <w:szCs w:val="28"/>
              </w:rPr>
              <w:t>môi</w:t>
            </w:r>
            <w:proofErr w:type="spellEnd"/>
            <w:r w:rsidRPr="00EC43A1">
              <w:rPr>
                <w:sz w:val="28"/>
                <w:szCs w:val="28"/>
              </w:rPr>
              <w:t xml:space="preserve"> </w:t>
            </w:r>
            <w:proofErr w:type="spellStart"/>
            <w:r w:rsidRPr="00EC43A1">
              <w:rPr>
                <w:sz w:val="28"/>
                <w:szCs w:val="28"/>
              </w:rPr>
              <w:t>trường</w:t>
            </w:r>
            <w:proofErr w:type="spellEnd"/>
          </w:p>
        </w:tc>
        <w:tc>
          <w:tcPr>
            <w:tcW w:w="1499" w:type="dxa"/>
            <w:gridSpan w:val="2"/>
            <w:vAlign w:val="center"/>
          </w:tcPr>
          <w:p w14:paraId="19A0D3BD" w14:textId="77777777" w:rsidR="00EC43A1" w:rsidRPr="00EC43A1" w:rsidRDefault="00EC43A1" w:rsidP="002B535A">
            <w:pPr>
              <w:ind w:right="43"/>
              <w:jc w:val="center"/>
              <w:rPr>
                <w:sz w:val="28"/>
                <w:szCs w:val="28"/>
              </w:rPr>
            </w:pPr>
            <w:r w:rsidRPr="00EC43A1">
              <w:rPr>
                <w:sz w:val="28"/>
                <w:szCs w:val="28"/>
              </w:rPr>
              <w:t>Đạt</w:t>
            </w:r>
          </w:p>
        </w:tc>
      </w:tr>
      <w:tr w:rsidR="00EC43A1" w:rsidRPr="00EC43A1" w14:paraId="121D9863" w14:textId="77777777" w:rsidTr="002B535A">
        <w:trPr>
          <w:trHeight w:val="397"/>
          <w:jc w:val="center"/>
        </w:trPr>
        <w:tc>
          <w:tcPr>
            <w:tcW w:w="3376" w:type="dxa"/>
            <w:vMerge/>
          </w:tcPr>
          <w:p w14:paraId="570113DC" w14:textId="77777777" w:rsidR="00EC43A1" w:rsidRPr="00EC43A1" w:rsidRDefault="00EC43A1" w:rsidP="002B535A">
            <w:pPr>
              <w:ind w:right="43"/>
              <w:rPr>
                <w:b/>
                <w:sz w:val="28"/>
                <w:szCs w:val="28"/>
              </w:rPr>
            </w:pPr>
          </w:p>
        </w:tc>
        <w:tc>
          <w:tcPr>
            <w:tcW w:w="4430" w:type="dxa"/>
          </w:tcPr>
          <w:p w14:paraId="5F63D336" w14:textId="77777777" w:rsidR="00EC43A1" w:rsidRPr="00EC43A1" w:rsidRDefault="00EC43A1" w:rsidP="002B535A">
            <w:pPr>
              <w:ind w:left="49" w:right="72" w:firstLine="283"/>
              <w:rPr>
                <w:sz w:val="28"/>
                <w:szCs w:val="28"/>
              </w:rPr>
            </w:pP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cam </w:t>
            </w:r>
            <w:proofErr w:type="spellStart"/>
            <w:r w:rsidRPr="00EC43A1">
              <w:rPr>
                <w:sz w:val="28"/>
                <w:szCs w:val="28"/>
              </w:rPr>
              <w:t>kết</w:t>
            </w:r>
            <w:proofErr w:type="spellEnd"/>
          </w:p>
        </w:tc>
        <w:tc>
          <w:tcPr>
            <w:tcW w:w="1499" w:type="dxa"/>
            <w:gridSpan w:val="2"/>
            <w:vAlign w:val="center"/>
          </w:tcPr>
          <w:p w14:paraId="13AA94DD" w14:textId="77777777" w:rsidR="00EC43A1" w:rsidRPr="00EC43A1" w:rsidRDefault="00EC43A1" w:rsidP="002B535A">
            <w:pPr>
              <w:ind w:right="43"/>
              <w:jc w:val="center"/>
              <w:rPr>
                <w:sz w:val="28"/>
                <w:szCs w:val="28"/>
              </w:rPr>
            </w:pP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đạt</w:t>
            </w:r>
            <w:proofErr w:type="spellEnd"/>
          </w:p>
        </w:tc>
      </w:tr>
      <w:tr w:rsidR="00EC43A1" w:rsidRPr="00EC43A1" w14:paraId="103FF443" w14:textId="77777777" w:rsidTr="002B535A">
        <w:trPr>
          <w:trHeight w:val="397"/>
          <w:jc w:val="center"/>
        </w:trPr>
        <w:tc>
          <w:tcPr>
            <w:tcW w:w="3376" w:type="dxa"/>
            <w:vMerge w:val="restart"/>
            <w:vAlign w:val="center"/>
          </w:tcPr>
          <w:p w14:paraId="146BC6FD" w14:textId="77777777" w:rsidR="00EC43A1" w:rsidRPr="00EC43A1" w:rsidRDefault="00EC43A1" w:rsidP="002B535A">
            <w:pPr>
              <w:widowControl w:val="0"/>
              <w:rPr>
                <w:b/>
                <w:sz w:val="28"/>
                <w:szCs w:val="28"/>
              </w:rPr>
            </w:pPr>
            <w:r w:rsidRPr="00EC43A1">
              <w:rPr>
                <w:b/>
                <w:sz w:val="28"/>
                <w:szCs w:val="28"/>
              </w:rPr>
              <w:t xml:space="preserve">7. Uy </w:t>
            </w:r>
            <w:proofErr w:type="spellStart"/>
            <w:r w:rsidRPr="00EC43A1">
              <w:rPr>
                <w:b/>
                <w:sz w:val="28"/>
                <w:szCs w:val="28"/>
              </w:rPr>
              <w:t>tín</w:t>
            </w:r>
            <w:proofErr w:type="spellEnd"/>
            <w:r w:rsidRPr="00EC43A1">
              <w:rPr>
                <w:b/>
                <w:sz w:val="28"/>
                <w:szCs w:val="28"/>
              </w:rPr>
              <w:t xml:space="preserve"> </w:t>
            </w:r>
            <w:proofErr w:type="spellStart"/>
            <w:r w:rsidRPr="00EC43A1">
              <w:rPr>
                <w:b/>
                <w:sz w:val="28"/>
                <w:szCs w:val="28"/>
              </w:rPr>
              <w:t>của</w:t>
            </w:r>
            <w:proofErr w:type="spellEnd"/>
            <w:r w:rsidRPr="00EC43A1">
              <w:rPr>
                <w:b/>
                <w:sz w:val="28"/>
                <w:szCs w:val="28"/>
              </w:rPr>
              <w:t xml:space="preserve"> </w:t>
            </w:r>
            <w:proofErr w:type="spellStart"/>
            <w:r w:rsidRPr="00EC43A1">
              <w:rPr>
                <w:b/>
                <w:sz w:val="28"/>
                <w:szCs w:val="28"/>
              </w:rPr>
              <w:t>nhà</w:t>
            </w:r>
            <w:proofErr w:type="spellEnd"/>
            <w:r w:rsidRPr="00EC43A1">
              <w:rPr>
                <w:b/>
                <w:sz w:val="28"/>
                <w:szCs w:val="28"/>
              </w:rPr>
              <w:t xml:space="preserve"> </w:t>
            </w:r>
            <w:proofErr w:type="spellStart"/>
            <w:r w:rsidRPr="00EC43A1">
              <w:rPr>
                <w:b/>
                <w:sz w:val="28"/>
                <w:szCs w:val="28"/>
              </w:rPr>
              <w:t>thầu</w:t>
            </w:r>
            <w:proofErr w:type="spellEnd"/>
            <w:r w:rsidRPr="00EC43A1">
              <w:rPr>
                <w:b/>
                <w:sz w:val="28"/>
                <w:szCs w:val="28"/>
              </w:rPr>
              <w:t>.</w:t>
            </w:r>
          </w:p>
        </w:tc>
        <w:tc>
          <w:tcPr>
            <w:tcW w:w="4430" w:type="dxa"/>
          </w:tcPr>
          <w:p w14:paraId="05BD9428" w14:textId="77777777" w:rsidR="00EC43A1" w:rsidRPr="00EC43A1" w:rsidRDefault="00EC43A1" w:rsidP="002B535A">
            <w:pPr>
              <w:widowControl w:val="0"/>
              <w:tabs>
                <w:tab w:val="left" w:pos="851"/>
              </w:tabs>
              <w:ind w:left="49"/>
              <w:outlineLvl w:val="2"/>
              <w:rPr>
                <w:sz w:val="28"/>
                <w:szCs w:val="28"/>
              </w:rPr>
            </w:pPr>
            <w:r w:rsidRPr="00EC43A1">
              <w:rPr>
                <w:sz w:val="28"/>
                <w:szCs w:val="28"/>
              </w:rPr>
              <w:t xml:space="preserve">- </w:t>
            </w:r>
            <w:proofErr w:type="spellStart"/>
            <w:r w:rsidRPr="00EC43A1">
              <w:rPr>
                <w:sz w:val="28"/>
                <w:szCs w:val="28"/>
              </w:rPr>
              <w:t>Nhà</w:t>
            </w:r>
            <w:proofErr w:type="spellEnd"/>
            <w:r w:rsidRPr="00EC43A1">
              <w:rPr>
                <w:sz w:val="28"/>
                <w:szCs w:val="28"/>
              </w:rPr>
              <w:t xml:space="preserve"> </w:t>
            </w:r>
            <w:proofErr w:type="spellStart"/>
            <w:r w:rsidRPr="00EC43A1">
              <w:rPr>
                <w:sz w:val="28"/>
                <w:szCs w:val="28"/>
              </w:rPr>
              <w:t>thầu</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cam </w:t>
            </w:r>
            <w:proofErr w:type="spellStart"/>
            <w:r w:rsidRPr="00EC43A1">
              <w:rPr>
                <w:sz w:val="28"/>
                <w:szCs w:val="28"/>
              </w:rPr>
              <w:t>kết</w:t>
            </w:r>
            <w:proofErr w:type="spellEnd"/>
            <w:r w:rsidRPr="00EC43A1">
              <w:rPr>
                <w:sz w:val="28"/>
                <w:szCs w:val="28"/>
              </w:rPr>
              <w:t xml:space="preserve"> </w:t>
            </w:r>
            <w:proofErr w:type="spellStart"/>
            <w:r w:rsidRPr="00EC43A1">
              <w:rPr>
                <w:sz w:val="28"/>
                <w:szCs w:val="28"/>
              </w:rPr>
              <w:t>không</w:t>
            </w:r>
            <w:proofErr w:type="spellEnd"/>
            <w:r w:rsidRPr="00EC43A1">
              <w:rPr>
                <w:sz w:val="28"/>
                <w:szCs w:val="28"/>
              </w:rPr>
              <w:t xml:space="preserve"> vi </w:t>
            </w:r>
            <w:proofErr w:type="spellStart"/>
            <w:r w:rsidRPr="00EC43A1">
              <w:rPr>
                <w:sz w:val="28"/>
                <w:szCs w:val="28"/>
              </w:rPr>
              <w:t>phạm</w:t>
            </w:r>
            <w:proofErr w:type="spellEnd"/>
            <w:r w:rsidRPr="00EC43A1">
              <w:rPr>
                <w:sz w:val="28"/>
                <w:szCs w:val="28"/>
              </w:rPr>
              <w:t xml:space="preserve"> </w:t>
            </w:r>
            <w:proofErr w:type="spellStart"/>
            <w:r w:rsidRPr="00EC43A1">
              <w:rPr>
                <w:sz w:val="28"/>
                <w:szCs w:val="28"/>
              </w:rPr>
              <w:t>các</w:t>
            </w:r>
            <w:proofErr w:type="spellEnd"/>
            <w:r w:rsidRPr="00EC43A1">
              <w:rPr>
                <w:sz w:val="28"/>
                <w:szCs w:val="28"/>
              </w:rPr>
              <w:t xml:space="preserve"> </w:t>
            </w:r>
            <w:proofErr w:type="spellStart"/>
            <w:r w:rsidRPr="00EC43A1">
              <w:rPr>
                <w:sz w:val="28"/>
                <w:szCs w:val="28"/>
              </w:rPr>
              <w:t>nội</w:t>
            </w:r>
            <w:proofErr w:type="spellEnd"/>
            <w:r w:rsidRPr="00EC43A1">
              <w:rPr>
                <w:sz w:val="28"/>
                <w:szCs w:val="28"/>
              </w:rPr>
              <w:t xml:space="preserve"> dung </w:t>
            </w:r>
            <w:proofErr w:type="spellStart"/>
            <w:r w:rsidRPr="00EC43A1">
              <w:rPr>
                <w:sz w:val="28"/>
                <w:szCs w:val="28"/>
              </w:rPr>
              <w:t>trên</w:t>
            </w:r>
            <w:proofErr w:type="spellEnd"/>
            <w:r w:rsidRPr="00EC43A1">
              <w:rPr>
                <w:sz w:val="28"/>
                <w:szCs w:val="28"/>
              </w:rPr>
              <w:t xml:space="preserve">; </w:t>
            </w:r>
          </w:p>
          <w:p w14:paraId="54E97781" w14:textId="77777777" w:rsidR="00EC43A1" w:rsidRPr="00EC43A1" w:rsidRDefault="00EC43A1" w:rsidP="002B535A">
            <w:pPr>
              <w:widowControl w:val="0"/>
              <w:tabs>
                <w:tab w:val="left" w:pos="851"/>
              </w:tabs>
              <w:ind w:left="49" w:firstLine="283"/>
              <w:outlineLvl w:val="2"/>
              <w:rPr>
                <w:sz w:val="28"/>
                <w:szCs w:val="28"/>
              </w:rPr>
            </w:pPr>
            <w:r w:rsidRPr="00EC43A1">
              <w:rPr>
                <w:sz w:val="28"/>
                <w:szCs w:val="28"/>
              </w:rPr>
              <w:t xml:space="preserve">- </w:t>
            </w:r>
            <w:proofErr w:type="spellStart"/>
            <w:r w:rsidRPr="00EC43A1">
              <w:rPr>
                <w:sz w:val="28"/>
                <w:szCs w:val="28"/>
              </w:rPr>
              <w:t>Nhà</w:t>
            </w:r>
            <w:proofErr w:type="spellEnd"/>
            <w:r w:rsidRPr="00EC43A1">
              <w:rPr>
                <w:sz w:val="28"/>
                <w:szCs w:val="28"/>
              </w:rPr>
              <w:t xml:space="preserve"> </w:t>
            </w:r>
            <w:proofErr w:type="spellStart"/>
            <w:r w:rsidRPr="00EC43A1">
              <w:rPr>
                <w:sz w:val="28"/>
                <w:szCs w:val="28"/>
              </w:rPr>
              <w:t>thầu</w:t>
            </w:r>
            <w:proofErr w:type="spellEnd"/>
            <w:r w:rsidRPr="00EC43A1">
              <w:rPr>
                <w:sz w:val="28"/>
                <w:szCs w:val="28"/>
              </w:rPr>
              <w:t xml:space="preserve"> </w:t>
            </w: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vi </w:t>
            </w:r>
            <w:proofErr w:type="spellStart"/>
            <w:r w:rsidRPr="00EC43A1">
              <w:rPr>
                <w:sz w:val="28"/>
                <w:szCs w:val="28"/>
              </w:rPr>
              <w:t>phạm</w:t>
            </w:r>
            <w:proofErr w:type="spellEnd"/>
            <w:r w:rsidRPr="00EC43A1">
              <w:rPr>
                <w:sz w:val="28"/>
                <w:szCs w:val="28"/>
              </w:rPr>
              <w:t xml:space="preserve"> Uy </w:t>
            </w:r>
            <w:proofErr w:type="spellStart"/>
            <w:r w:rsidRPr="00EC43A1">
              <w:rPr>
                <w:sz w:val="28"/>
                <w:szCs w:val="28"/>
              </w:rPr>
              <w:t>tín</w:t>
            </w:r>
            <w:proofErr w:type="spellEnd"/>
            <w:r w:rsidRPr="00EC43A1">
              <w:rPr>
                <w:sz w:val="28"/>
                <w:szCs w:val="28"/>
              </w:rPr>
              <w:t xml:space="preserve"> </w:t>
            </w:r>
            <w:proofErr w:type="spellStart"/>
            <w:r w:rsidRPr="00EC43A1">
              <w:rPr>
                <w:sz w:val="28"/>
                <w:szCs w:val="28"/>
              </w:rPr>
              <w:t>của</w:t>
            </w:r>
            <w:proofErr w:type="spellEnd"/>
            <w:r w:rsidRPr="00EC43A1">
              <w:rPr>
                <w:sz w:val="28"/>
                <w:szCs w:val="28"/>
              </w:rPr>
              <w:t xml:space="preserve"> </w:t>
            </w:r>
            <w:proofErr w:type="spellStart"/>
            <w:r w:rsidRPr="00EC43A1">
              <w:rPr>
                <w:sz w:val="28"/>
                <w:szCs w:val="28"/>
              </w:rPr>
              <w:t>nhà</w:t>
            </w:r>
            <w:proofErr w:type="spellEnd"/>
            <w:r w:rsidRPr="00EC43A1">
              <w:rPr>
                <w:sz w:val="28"/>
                <w:szCs w:val="28"/>
              </w:rPr>
              <w:t xml:space="preserve"> </w:t>
            </w:r>
            <w:proofErr w:type="spellStart"/>
            <w:r w:rsidRPr="00EC43A1">
              <w:rPr>
                <w:sz w:val="28"/>
                <w:szCs w:val="28"/>
              </w:rPr>
              <w:t>thầu</w:t>
            </w:r>
            <w:proofErr w:type="spellEnd"/>
            <w:r w:rsidRPr="00EC43A1">
              <w:rPr>
                <w:sz w:val="28"/>
                <w:szCs w:val="28"/>
              </w:rPr>
              <w:t xml:space="preserve"> </w:t>
            </w:r>
            <w:proofErr w:type="spellStart"/>
            <w:r w:rsidRPr="00EC43A1">
              <w:rPr>
                <w:sz w:val="28"/>
                <w:szCs w:val="28"/>
              </w:rPr>
              <w:t>thông</w:t>
            </w:r>
            <w:proofErr w:type="spellEnd"/>
            <w:r w:rsidRPr="00EC43A1">
              <w:rPr>
                <w:sz w:val="28"/>
                <w:szCs w:val="28"/>
              </w:rPr>
              <w:t xml:space="preserve"> qua </w:t>
            </w:r>
            <w:proofErr w:type="spellStart"/>
            <w:r w:rsidRPr="00EC43A1">
              <w:rPr>
                <w:sz w:val="28"/>
                <w:szCs w:val="28"/>
              </w:rPr>
              <w:t>việc</w:t>
            </w:r>
            <w:proofErr w:type="spellEnd"/>
            <w:r w:rsidRPr="00EC43A1">
              <w:rPr>
                <w:sz w:val="28"/>
                <w:szCs w:val="28"/>
              </w:rPr>
              <w:t xml:space="preserve"> </w:t>
            </w:r>
            <w:proofErr w:type="spellStart"/>
            <w:r w:rsidRPr="00EC43A1">
              <w:rPr>
                <w:sz w:val="28"/>
                <w:szCs w:val="28"/>
              </w:rPr>
              <w:t>tham</w:t>
            </w:r>
            <w:proofErr w:type="spellEnd"/>
            <w:r w:rsidRPr="00EC43A1">
              <w:rPr>
                <w:sz w:val="28"/>
                <w:szCs w:val="28"/>
              </w:rPr>
              <w:t xml:space="preserve"> </w:t>
            </w:r>
            <w:proofErr w:type="spellStart"/>
            <w:r w:rsidRPr="00EC43A1">
              <w:rPr>
                <w:sz w:val="28"/>
                <w:szCs w:val="28"/>
              </w:rPr>
              <w:t>dự</w:t>
            </w:r>
            <w:proofErr w:type="spellEnd"/>
            <w:r w:rsidRPr="00EC43A1">
              <w:rPr>
                <w:sz w:val="28"/>
                <w:szCs w:val="28"/>
              </w:rPr>
              <w:t xml:space="preserve"> </w:t>
            </w:r>
            <w:proofErr w:type="spellStart"/>
            <w:r w:rsidRPr="00EC43A1">
              <w:rPr>
                <w:sz w:val="28"/>
                <w:szCs w:val="28"/>
              </w:rPr>
              <w:t>thầu</w:t>
            </w:r>
            <w:proofErr w:type="spellEnd"/>
            <w:r w:rsidRPr="00EC43A1">
              <w:rPr>
                <w:sz w:val="28"/>
                <w:szCs w:val="28"/>
              </w:rPr>
              <w:t xml:space="preserve">, </w:t>
            </w:r>
            <w:proofErr w:type="spellStart"/>
            <w:r w:rsidRPr="00EC43A1">
              <w:rPr>
                <w:sz w:val="28"/>
                <w:szCs w:val="28"/>
              </w:rPr>
              <w:t>kết</w:t>
            </w:r>
            <w:proofErr w:type="spellEnd"/>
            <w:r w:rsidRPr="00EC43A1">
              <w:rPr>
                <w:sz w:val="28"/>
                <w:szCs w:val="28"/>
              </w:rPr>
              <w:t xml:space="preserve"> </w:t>
            </w:r>
            <w:proofErr w:type="spellStart"/>
            <w:r w:rsidRPr="00EC43A1">
              <w:rPr>
                <w:sz w:val="28"/>
                <w:szCs w:val="28"/>
              </w:rPr>
              <w:t>quả</w:t>
            </w:r>
            <w:proofErr w:type="spellEnd"/>
            <w:r w:rsidRPr="00EC43A1">
              <w:rPr>
                <w:sz w:val="28"/>
                <w:szCs w:val="28"/>
              </w:rPr>
              <w:t xml:space="preserve"> </w:t>
            </w:r>
            <w:proofErr w:type="spellStart"/>
            <w:r w:rsidRPr="00EC43A1">
              <w:rPr>
                <w:sz w:val="28"/>
                <w:szCs w:val="28"/>
              </w:rPr>
              <w:t>thực</w:t>
            </w:r>
            <w:proofErr w:type="spellEnd"/>
            <w:r w:rsidRPr="00EC43A1">
              <w:rPr>
                <w:sz w:val="28"/>
                <w:szCs w:val="28"/>
              </w:rPr>
              <w:t xml:space="preserve"> </w:t>
            </w:r>
            <w:proofErr w:type="spellStart"/>
            <w:r w:rsidRPr="00EC43A1">
              <w:rPr>
                <w:sz w:val="28"/>
                <w:szCs w:val="28"/>
              </w:rPr>
              <w:t>hiện</w:t>
            </w:r>
            <w:proofErr w:type="spellEnd"/>
            <w:r w:rsidRPr="00EC43A1">
              <w:rPr>
                <w:sz w:val="28"/>
                <w:szCs w:val="28"/>
              </w:rPr>
              <w:t xml:space="preserve"> </w:t>
            </w:r>
            <w:proofErr w:type="spellStart"/>
            <w:r w:rsidRPr="00EC43A1">
              <w:rPr>
                <w:sz w:val="28"/>
                <w:szCs w:val="28"/>
              </w:rPr>
              <w:t>hợp</w:t>
            </w:r>
            <w:proofErr w:type="spellEnd"/>
            <w:r w:rsidRPr="00EC43A1">
              <w:rPr>
                <w:sz w:val="28"/>
                <w:szCs w:val="28"/>
              </w:rPr>
              <w:t xml:space="preserve"> </w:t>
            </w:r>
            <w:proofErr w:type="spellStart"/>
            <w:r w:rsidRPr="00EC43A1">
              <w:rPr>
                <w:sz w:val="28"/>
                <w:szCs w:val="28"/>
              </w:rPr>
              <w:t>đồng</w:t>
            </w:r>
            <w:proofErr w:type="spellEnd"/>
            <w:r w:rsidRPr="00EC43A1">
              <w:rPr>
                <w:sz w:val="28"/>
                <w:szCs w:val="28"/>
              </w:rPr>
              <w:t xml:space="preserve"> </w:t>
            </w:r>
            <w:proofErr w:type="spellStart"/>
            <w:r w:rsidRPr="00EC43A1">
              <w:rPr>
                <w:sz w:val="28"/>
                <w:szCs w:val="28"/>
              </w:rPr>
              <w:t>của</w:t>
            </w:r>
            <w:proofErr w:type="spellEnd"/>
            <w:r w:rsidRPr="00EC43A1">
              <w:rPr>
                <w:sz w:val="28"/>
                <w:szCs w:val="28"/>
              </w:rPr>
              <w:t xml:space="preserve"> </w:t>
            </w:r>
            <w:proofErr w:type="spellStart"/>
            <w:r w:rsidRPr="00EC43A1">
              <w:rPr>
                <w:sz w:val="28"/>
                <w:szCs w:val="28"/>
              </w:rPr>
              <w:lastRenderedPageBreak/>
              <w:t>nhà</w:t>
            </w:r>
            <w:proofErr w:type="spellEnd"/>
            <w:r w:rsidRPr="00EC43A1">
              <w:rPr>
                <w:sz w:val="28"/>
                <w:szCs w:val="28"/>
              </w:rPr>
              <w:t xml:space="preserve"> </w:t>
            </w:r>
            <w:proofErr w:type="spellStart"/>
            <w:r w:rsidRPr="00EC43A1">
              <w:rPr>
                <w:sz w:val="28"/>
                <w:szCs w:val="28"/>
              </w:rPr>
              <w:t>thầu</w:t>
            </w:r>
            <w:proofErr w:type="spellEnd"/>
            <w:r w:rsidRPr="00EC43A1">
              <w:rPr>
                <w:sz w:val="28"/>
                <w:szCs w:val="28"/>
              </w:rPr>
              <w:t xml:space="preserve"> </w:t>
            </w:r>
            <w:proofErr w:type="spellStart"/>
            <w:r w:rsidRPr="00EC43A1">
              <w:rPr>
                <w:sz w:val="28"/>
                <w:szCs w:val="28"/>
              </w:rPr>
              <w:t>thực</w:t>
            </w:r>
            <w:proofErr w:type="spellEnd"/>
            <w:r w:rsidRPr="00EC43A1">
              <w:rPr>
                <w:sz w:val="28"/>
                <w:szCs w:val="28"/>
              </w:rPr>
              <w:t xml:space="preserve"> </w:t>
            </w:r>
            <w:proofErr w:type="spellStart"/>
            <w:r w:rsidRPr="00EC43A1">
              <w:rPr>
                <w:sz w:val="28"/>
                <w:szCs w:val="28"/>
              </w:rPr>
              <w:t>hiện</w:t>
            </w:r>
            <w:proofErr w:type="spellEnd"/>
            <w:r w:rsidRPr="00EC43A1">
              <w:rPr>
                <w:sz w:val="28"/>
                <w:szCs w:val="28"/>
              </w:rPr>
              <w:t xml:space="preserve"> </w:t>
            </w:r>
            <w:proofErr w:type="spellStart"/>
            <w:r w:rsidRPr="00EC43A1">
              <w:rPr>
                <w:sz w:val="28"/>
                <w:szCs w:val="28"/>
              </w:rPr>
              <w:t>theo</w:t>
            </w:r>
            <w:proofErr w:type="spellEnd"/>
            <w:r w:rsidRPr="00EC43A1">
              <w:rPr>
                <w:sz w:val="28"/>
                <w:szCs w:val="28"/>
              </w:rPr>
              <w:t xml:space="preserve"> </w:t>
            </w:r>
            <w:proofErr w:type="spellStart"/>
            <w:r w:rsidRPr="00EC43A1">
              <w:rPr>
                <w:sz w:val="28"/>
                <w:szCs w:val="28"/>
              </w:rPr>
              <w:t>quy</w:t>
            </w:r>
            <w:proofErr w:type="spellEnd"/>
            <w:r w:rsidRPr="00EC43A1">
              <w:rPr>
                <w:sz w:val="28"/>
                <w:szCs w:val="28"/>
              </w:rPr>
              <w:t xml:space="preserve"> </w:t>
            </w:r>
            <w:proofErr w:type="spellStart"/>
            <w:r w:rsidRPr="00EC43A1">
              <w:rPr>
                <w:sz w:val="28"/>
                <w:szCs w:val="28"/>
              </w:rPr>
              <w:t>định</w:t>
            </w:r>
            <w:proofErr w:type="spellEnd"/>
            <w:r w:rsidRPr="00EC43A1">
              <w:rPr>
                <w:sz w:val="28"/>
                <w:szCs w:val="28"/>
              </w:rPr>
              <w:t xml:space="preserve"> </w:t>
            </w:r>
            <w:proofErr w:type="spellStart"/>
            <w:r w:rsidRPr="00EC43A1">
              <w:rPr>
                <w:sz w:val="28"/>
                <w:szCs w:val="28"/>
              </w:rPr>
              <w:t>tại</w:t>
            </w:r>
            <w:proofErr w:type="spellEnd"/>
            <w:r w:rsidRPr="00EC43A1">
              <w:rPr>
                <w:sz w:val="28"/>
                <w:szCs w:val="28"/>
              </w:rPr>
              <w:t xml:space="preserve"> </w:t>
            </w:r>
            <w:proofErr w:type="spellStart"/>
            <w:r w:rsidRPr="00EC43A1">
              <w:rPr>
                <w:rFonts w:eastAsia="Calibri"/>
                <w:spacing w:val="2"/>
                <w:sz w:val="28"/>
                <w:szCs w:val="28"/>
              </w:rPr>
              <w:t>Điều</w:t>
            </w:r>
            <w:proofErr w:type="spellEnd"/>
            <w:r w:rsidRPr="00EC43A1">
              <w:rPr>
                <w:rFonts w:eastAsia="Calibri"/>
                <w:spacing w:val="2"/>
                <w:sz w:val="28"/>
                <w:szCs w:val="28"/>
              </w:rPr>
              <w:t xml:space="preserve"> 19 </w:t>
            </w:r>
            <w:proofErr w:type="spellStart"/>
            <w:r w:rsidRPr="00EC43A1">
              <w:rPr>
                <w:rFonts w:eastAsia="Calibri"/>
                <w:spacing w:val="2"/>
                <w:sz w:val="28"/>
                <w:szCs w:val="28"/>
              </w:rPr>
              <w:t>và</w:t>
            </w:r>
            <w:proofErr w:type="spellEnd"/>
            <w:r w:rsidRPr="00EC43A1">
              <w:rPr>
                <w:sz w:val="28"/>
                <w:szCs w:val="28"/>
                <w:lang w:val="vi-VN"/>
              </w:rPr>
              <w:t xml:space="preserve"> Điều </w:t>
            </w:r>
            <w:r w:rsidRPr="00EC43A1">
              <w:rPr>
                <w:sz w:val="28"/>
                <w:szCs w:val="28"/>
              </w:rPr>
              <w:t>20</w:t>
            </w:r>
            <w:r w:rsidRPr="00EC43A1">
              <w:rPr>
                <w:sz w:val="28"/>
                <w:szCs w:val="28"/>
                <w:lang w:val="vi-VN"/>
              </w:rPr>
              <w:t xml:space="preserve"> của Nghị định số</w:t>
            </w:r>
            <w:r w:rsidRPr="00EC43A1">
              <w:rPr>
                <w:sz w:val="28"/>
                <w:szCs w:val="28"/>
              </w:rPr>
              <w:t xml:space="preserve"> 214</w:t>
            </w:r>
            <w:r w:rsidRPr="00EC43A1">
              <w:rPr>
                <w:sz w:val="28"/>
                <w:szCs w:val="28"/>
                <w:lang w:val="vi-VN"/>
              </w:rPr>
              <w:t xml:space="preserve">/2025/NĐ-CP, chất lượng hàng hóa tương tự được công khai theo quy định tại Điều </w:t>
            </w:r>
            <w:r w:rsidRPr="00EC43A1">
              <w:rPr>
                <w:sz w:val="28"/>
                <w:szCs w:val="28"/>
              </w:rPr>
              <w:t>20</w:t>
            </w:r>
            <w:r w:rsidRPr="00EC43A1">
              <w:rPr>
                <w:sz w:val="28"/>
                <w:szCs w:val="28"/>
                <w:lang w:val="vi-VN"/>
              </w:rPr>
              <w:t xml:space="preserve"> của Nghị định số</w:t>
            </w:r>
            <w:r w:rsidRPr="00EC43A1">
              <w:rPr>
                <w:sz w:val="28"/>
                <w:szCs w:val="28"/>
              </w:rPr>
              <w:t xml:space="preserve"> 214</w:t>
            </w:r>
            <w:r w:rsidRPr="00EC43A1">
              <w:rPr>
                <w:sz w:val="28"/>
                <w:szCs w:val="28"/>
                <w:lang w:val="vi-VN"/>
              </w:rPr>
              <w:t>/2025/NĐ-CP</w:t>
            </w:r>
          </w:p>
        </w:tc>
        <w:tc>
          <w:tcPr>
            <w:tcW w:w="1499" w:type="dxa"/>
            <w:gridSpan w:val="2"/>
            <w:vAlign w:val="center"/>
          </w:tcPr>
          <w:p w14:paraId="1B9A79D0" w14:textId="77777777" w:rsidR="00EC43A1" w:rsidRPr="00EC43A1" w:rsidRDefault="00EC43A1" w:rsidP="002B535A">
            <w:pPr>
              <w:ind w:right="43"/>
              <w:jc w:val="center"/>
              <w:rPr>
                <w:sz w:val="28"/>
                <w:szCs w:val="28"/>
              </w:rPr>
            </w:pPr>
            <w:r w:rsidRPr="00EC43A1">
              <w:rPr>
                <w:sz w:val="28"/>
                <w:szCs w:val="28"/>
              </w:rPr>
              <w:lastRenderedPageBreak/>
              <w:t>Đạt</w:t>
            </w:r>
          </w:p>
        </w:tc>
      </w:tr>
      <w:tr w:rsidR="00EC43A1" w:rsidRPr="00EC43A1" w14:paraId="0E72C840" w14:textId="77777777" w:rsidTr="002B535A">
        <w:trPr>
          <w:trHeight w:val="397"/>
          <w:jc w:val="center"/>
        </w:trPr>
        <w:tc>
          <w:tcPr>
            <w:tcW w:w="3376" w:type="dxa"/>
            <w:vMerge/>
          </w:tcPr>
          <w:p w14:paraId="008A5DB3" w14:textId="77777777" w:rsidR="00EC43A1" w:rsidRPr="00EC43A1" w:rsidRDefault="00EC43A1" w:rsidP="002B535A">
            <w:pPr>
              <w:ind w:right="43"/>
              <w:rPr>
                <w:sz w:val="28"/>
                <w:szCs w:val="28"/>
              </w:rPr>
            </w:pPr>
          </w:p>
        </w:tc>
        <w:tc>
          <w:tcPr>
            <w:tcW w:w="4430" w:type="dxa"/>
          </w:tcPr>
          <w:p w14:paraId="573947B6" w14:textId="77777777" w:rsidR="00EC43A1" w:rsidRPr="00EC43A1" w:rsidRDefault="00EC43A1" w:rsidP="002B535A">
            <w:pPr>
              <w:widowControl w:val="0"/>
              <w:ind w:firstLine="305"/>
              <w:outlineLvl w:val="2"/>
              <w:rPr>
                <w:sz w:val="28"/>
                <w:szCs w:val="28"/>
              </w:rPr>
            </w:pPr>
            <w:proofErr w:type="spellStart"/>
            <w:r w:rsidRPr="00EC43A1">
              <w:rPr>
                <w:sz w:val="28"/>
                <w:szCs w:val="28"/>
              </w:rPr>
              <w:t>Nhà</w:t>
            </w:r>
            <w:proofErr w:type="spellEnd"/>
            <w:r w:rsidRPr="00EC43A1">
              <w:rPr>
                <w:sz w:val="28"/>
                <w:szCs w:val="28"/>
              </w:rPr>
              <w:t xml:space="preserve"> </w:t>
            </w:r>
            <w:proofErr w:type="spellStart"/>
            <w:r w:rsidRPr="00EC43A1">
              <w:rPr>
                <w:sz w:val="28"/>
                <w:szCs w:val="28"/>
              </w:rPr>
              <w:t>thầu</w:t>
            </w:r>
            <w:proofErr w:type="spellEnd"/>
            <w:r w:rsidRPr="00EC43A1">
              <w:rPr>
                <w:sz w:val="28"/>
                <w:szCs w:val="28"/>
              </w:rPr>
              <w:t xml:space="preserve"> </w:t>
            </w: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có</w:t>
            </w:r>
            <w:proofErr w:type="spellEnd"/>
            <w:r w:rsidRPr="00EC43A1">
              <w:rPr>
                <w:sz w:val="28"/>
                <w:szCs w:val="28"/>
              </w:rPr>
              <w:t xml:space="preserve"> cam </w:t>
            </w:r>
            <w:proofErr w:type="spellStart"/>
            <w:r w:rsidRPr="00EC43A1">
              <w:rPr>
                <w:sz w:val="28"/>
                <w:szCs w:val="28"/>
              </w:rPr>
              <w:t>kết</w:t>
            </w:r>
            <w:proofErr w:type="spellEnd"/>
            <w:r w:rsidRPr="00EC43A1">
              <w:rPr>
                <w:sz w:val="28"/>
                <w:szCs w:val="28"/>
              </w:rPr>
              <w:t xml:space="preserve"> </w:t>
            </w:r>
            <w:r w:rsidRPr="00EC43A1">
              <w:rPr>
                <w:spacing w:val="2"/>
                <w:sz w:val="28"/>
                <w:szCs w:val="28"/>
                <w:lang w:val="vi-VN"/>
              </w:rPr>
              <w:t>uy tín nhà thầu</w:t>
            </w:r>
          </w:p>
          <w:p w14:paraId="4B80E6FC" w14:textId="77777777" w:rsidR="00EC43A1" w:rsidRPr="00EC43A1" w:rsidRDefault="00EC43A1" w:rsidP="002B535A">
            <w:pPr>
              <w:ind w:left="49" w:right="43" w:firstLine="305"/>
              <w:rPr>
                <w:sz w:val="28"/>
                <w:szCs w:val="28"/>
              </w:rPr>
            </w:pPr>
            <w:proofErr w:type="spellStart"/>
            <w:r w:rsidRPr="00EC43A1">
              <w:rPr>
                <w:sz w:val="28"/>
                <w:szCs w:val="28"/>
              </w:rPr>
              <w:t>Nhà</w:t>
            </w:r>
            <w:proofErr w:type="spellEnd"/>
            <w:r w:rsidRPr="00EC43A1">
              <w:rPr>
                <w:sz w:val="28"/>
                <w:szCs w:val="28"/>
              </w:rPr>
              <w:t xml:space="preserve"> </w:t>
            </w:r>
            <w:proofErr w:type="spellStart"/>
            <w:r w:rsidRPr="00EC43A1">
              <w:rPr>
                <w:sz w:val="28"/>
                <w:szCs w:val="28"/>
              </w:rPr>
              <w:t>thầu</w:t>
            </w:r>
            <w:proofErr w:type="spellEnd"/>
            <w:r w:rsidRPr="00EC43A1">
              <w:rPr>
                <w:sz w:val="28"/>
                <w:szCs w:val="28"/>
              </w:rPr>
              <w:t xml:space="preserve"> vi </w:t>
            </w:r>
            <w:proofErr w:type="spellStart"/>
            <w:r w:rsidRPr="00EC43A1">
              <w:rPr>
                <w:sz w:val="28"/>
                <w:szCs w:val="28"/>
              </w:rPr>
              <w:t>phạm</w:t>
            </w:r>
            <w:proofErr w:type="spellEnd"/>
            <w:r w:rsidRPr="00EC43A1">
              <w:rPr>
                <w:sz w:val="28"/>
                <w:szCs w:val="28"/>
              </w:rPr>
              <w:t xml:space="preserve"> </w:t>
            </w:r>
            <w:proofErr w:type="spellStart"/>
            <w:r w:rsidRPr="00EC43A1">
              <w:rPr>
                <w:sz w:val="28"/>
                <w:szCs w:val="28"/>
              </w:rPr>
              <w:t>một</w:t>
            </w:r>
            <w:proofErr w:type="spellEnd"/>
            <w:r w:rsidRPr="00EC43A1">
              <w:rPr>
                <w:sz w:val="28"/>
                <w:szCs w:val="28"/>
              </w:rPr>
              <w:t xml:space="preserve"> </w:t>
            </w:r>
            <w:proofErr w:type="spellStart"/>
            <w:r w:rsidRPr="00EC43A1">
              <w:rPr>
                <w:sz w:val="28"/>
                <w:szCs w:val="28"/>
              </w:rPr>
              <w:t>trong</w:t>
            </w:r>
            <w:proofErr w:type="spellEnd"/>
            <w:r w:rsidRPr="00EC43A1">
              <w:rPr>
                <w:sz w:val="28"/>
                <w:szCs w:val="28"/>
              </w:rPr>
              <w:t xml:space="preserve"> </w:t>
            </w:r>
            <w:proofErr w:type="spellStart"/>
            <w:r w:rsidRPr="00EC43A1">
              <w:rPr>
                <w:sz w:val="28"/>
                <w:szCs w:val="28"/>
              </w:rPr>
              <w:t>các</w:t>
            </w:r>
            <w:proofErr w:type="spellEnd"/>
            <w:r w:rsidRPr="00EC43A1">
              <w:rPr>
                <w:sz w:val="28"/>
                <w:szCs w:val="28"/>
              </w:rPr>
              <w:t xml:space="preserve"> </w:t>
            </w:r>
            <w:proofErr w:type="spellStart"/>
            <w:r w:rsidRPr="00EC43A1">
              <w:rPr>
                <w:sz w:val="28"/>
                <w:szCs w:val="28"/>
              </w:rPr>
              <w:t>nội</w:t>
            </w:r>
            <w:proofErr w:type="spellEnd"/>
            <w:r w:rsidRPr="00EC43A1">
              <w:rPr>
                <w:sz w:val="28"/>
                <w:szCs w:val="28"/>
              </w:rPr>
              <w:t xml:space="preserve"> dung </w:t>
            </w:r>
            <w:proofErr w:type="spellStart"/>
            <w:r w:rsidRPr="00EC43A1">
              <w:rPr>
                <w:sz w:val="28"/>
                <w:szCs w:val="28"/>
              </w:rPr>
              <w:t>nêu</w:t>
            </w:r>
            <w:proofErr w:type="spellEnd"/>
            <w:r w:rsidRPr="00EC43A1">
              <w:rPr>
                <w:sz w:val="28"/>
                <w:szCs w:val="28"/>
              </w:rPr>
              <w:t xml:space="preserve"> </w:t>
            </w:r>
            <w:proofErr w:type="spellStart"/>
            <w:r w:rsidRPr="00EC43A1">
              <w:rPr>
                <w:sz w:val="28"/>
                <w:szCs w:val="28"/>
              </w:rPr>
              <w:t>trên</w:t>
            </w:r>
            <w:proofErr w:type="spellEnd"/>
          </w:p>
        </w:tc>
        <w:tc>
          <w:tcPr>
            <w:tcW w:w="1499" w:type="dxa"/>
            <w:gridSpan w:val="2"/>
            <w:vAlign w:val="center"/>
          </w:tcPr>
          <w:p w14:paraId="2B2A3CFF" w14:textId="77777777" w:rsidR="00EC43A1" w:rsidRPr="00EC43A1" w:rsidRDefault="00EC43A1" w:rsidP="002B535A">
            <w:pPr>
              <w:ind w:right="43"/>
              <w:jc w:val="center"/>
              <w:rPr>
                <w:sz w:val="28"/>
                <w:szCs w:val="28"/>
              </w:rPr>
            </w:pPr>
            <w:proofErr w:type="spellStart"/>
            <w:r w:rsidRPr="00EC43A1">
              <w:rPr>
                <w:sz w:val="28"/>
                <w:szCs w:val="28"/>
              </w:rPr>
              <w:t>Không</w:t>
            </w:r>
            <w:proofErr w:type="spellEnd"/>
            <w:r w:rsidRPr="00EC43A1">
              <w:rPr>
                <w:sz w:val="28"/>
                <w:szCs w:val="28"/>
              </w:rPr>
              <w:t xml:space="preserve"> </w:t>
            </w:r>
            <w:proofErr w:type="spellStart"/>
            <w:r w:rsidRPr="00EC43A1">
              <w:rPr>
                <w:sz w:val="28"/>
                <w:szCs w:val="28"/>
              </w:rPr>
              <w:t>đạt</w:t>
            </w:r>
            <w:proofErr w:type="spellEnd"/>
          </w:p>
        </w:tc>
      </w:tr>
      <w:tr w:rsidR="00EC43A1" w:rsidRPr="00EC43A1" w14:paraId="616C3EAB" w14:textId="77777777" w:rsidTr="002B535A">
        <w:trPr>
          <w:trHeight w:val="397"/>
          <w:jc w:val="center"/>
        </w:trPr>
        <w:tc>
          <w:tcPr>
            <w:tcW w:w="3376" w:type="dxa"/>
            <w:vMerge w:val="restart"/>
            <w:vAlign w:val="center"/>
          </w:tcPr>
          <w:p w14:paraId="6478E8E9" w14:textId="77777777" w:rsidR="00EC43A1" w:rsidRPr="00EC43A1" w:rsidRDefault="00EC43A1" w:rsidP="002B535A">
            <w:pPr>
              <w:ind w:right="43"/>
              <w:jc w:val="center"/>
              <w:rPr>
                <w:b/>
                <w:sz w:val="28"/>
                <w:szCs w:val="28"/>
              </w:rPr>
            </w:pPr>
            <w:proofErr w:type="spellStart"/>
            <w:r w:rsidRPr="00EC43A1">
              <w:rPr>
                <w:b/>
                <w:sz w:val="28"/>
                <w:szCs w:val="28"/>
              </w:rPr>
              <w:t>Kết</w:t>
            </w:r>
            <w:proofErr w:type="spellEnd"/>
            <w:r w:rsidRPr="00EC43A1">
              <w:rPr>
                <w:b/>
                <w:sz w:val="28"/>
                <w:szCs w:val="28"/>
              </w:rPr>
              <w:t xml:space="preserve"> </w:t>
            </w:r>
            <w:proofErr w:type="spellStart"/>
            <w:r w:rsidRPr="00EC43A1">
              <w:rPr>
                <w:b/>
                <w:sz w:val="28"/>
                <w:szCs w:val="28"/>
              </w:rPr>
              <w:t>luận</w:t>
            </w:r>
            <w:proofErr w:type="spellEnd"/>
          </w:p>
        </w:tc>
        <w:tc>
          <w:tcPr>
            <w:tcW w:w="4430" w:type="dxa"/>
            <w:vAlign w:val="center"/>
          </w:tcPr>
          <w:p w14:paraId="0D8C0C30" w14:textId="77777777" w:rsidR="00EC43A1" w:rsidRPr="00EC43A1" w:rsidRDefault="00EC43A1" w:rsidP="002B535A">
            <w:pPr>
              <w:ind w:left="49" w:right="43" w:firstLine="283"/>
              <w:rPr>
                <w:b/>
                <w:sz w:val="28"/>
                <w:szCs w:val="28"/>
              </w:rPr>
            </w:pPr>
            <w:r w:rsidRPr="00EC43A1">
              <w:rPr>
                <w:b/>
                <w:sz w:val="28"/>
                <w:szCs w:val="28"/>
              </w:rPr>
              <w:t xml:space="preserve">E-HSDT </w:t>
            </w:r>
            <w:proofErr w:type="spellStart"/>
            <w:r w:rsidRPr="00EC43A1">
              <w:rPr>
                <w:b/>
                <w:sz w:val="28"/>
                <w:szCs w:val="28"/>
              </w:rPr>
              <w:t>đáp</w:t>
            </w:r>
            <w:proofErr w:type="spellEnd"/>
            <w:r w:rsidRPr="00EC43A1">
              <w:rPr>
                <w:b/>
                <w:sz w:val="28"/>
                <w:szCs w:val="28"/>
              </w:rPr>
              <w:t xml:space="preserve"> </w:t>
            </w:r>
            <w:proofErr w:type="spellStart"/>
            <w:r w:rsidRPr="00EC43A1">
              <w:rPr>
                <w:b/>
                <w:sz w:val="28"/>
                <w:szCs w:val="28"/>
              </w:rPr>
              <w:t>ứng</w:t>
            </w:r>
            <w:proofErr w:type="spellEnd"/>
            <w:r w:rsidRPr="00EC43A1">
              <w:rPr>
                <w:b/>
                <w:sz w:val="28"/>
                <w:szCs w:val="28"/>
              </w:rPr>
              <w:t xml:space="preserve"> </w:t>
            </w:r>
            <w:proofErr w:type="spellStart"/>
            <w:r w:rsidRPr="00EC43A1">
              <w:rPr>
                <w:b/>
                <w:sz w:val="28"/>
                <w:szCs w:val="28"/>
              </w:rPr>
              <w:t>tất</w:t>
            </w:r>
            <w:proofErr w:type="spellEnd"/>
            <w:r w:rsidRPr="00EC43A1">
              <w:rPr>
                <w:b/>
                <w:sz w:val="28"/>
                <w:szCs w:val="28"/>
              </w:rPr>
              <w:t xml:space="preserve"> </w:t>
            </w:r>
            <w:proofErr w:type="spellStart"/>
            <w:r w:rsidRPr="00EC43A1">
              <w:rPr>
                <w:b/>
                <w:sz w:val="28"/>
                <w:szCs w:val="28"/>
              </w:rPr>
              <w:t>cả</w:t>
            </w:r>
            <w:proofErr w:type="spellEnd"/>
            <w:r w:rsidRPr="00EC43A1">
              <w:rPr>
                <w:b/>
                <w:sz w:val="28"/>
                <w:szCs w:val="28"/>
              </w:rPr>
              <w:t xml:space="preserve"> </w:t>
            </w:r>
            <w:proofErr w:type="spellStart"/>
            <w:r w:rsidRPr="00EC43A1">
              <w:rPr>
                <w:b/>
                <w:sz w:val="28"/>
                <w:szCs w:val="28"/>
              </w:rPr>
              <w:t>các</w:t>
            </w:r>
            <w:proofErr w:type="spellEnd"/>
            <w:r w:rsidRPr="00EC43A1">
              <w:rPr>
                <w:b/>
                <w:sz w:val="28"/>
                <w:szCs w:val="28"/>
              </w:rPr>
              <w:t xml:space="preserve"> </w:t>
            </w:r>
            <w:proofErr w:type="spellStart"/>
            <w:r w:rsidRPr="00EC43A1">
              <w:rPr>
                <w:b/>
                <w:sz w:val="28"/>
                <w:szCs w:val="28"/>
              </w:rPr>
              <w:t>yêu</w:t>
            </w:r>
            <w:proofErr w:type="spellEnd"/>
            <w:r w:rsidRPr="00EC43A1">
              <w:rPr>
                <w:b/>
                <w:sz w:val="28"/>
                <w:szCs w:val="28"/>
              </w:rPr>
              <w:t xml:space="preserve"> </w:t>
            </w:r>
            <w:proofErr w:type="spellStart"/>
            <w:r w:rsidRPr="00EC43A1">
              <w:rPr>
                <w:b/>
                <w:sz w:val="28"/>
                <w:szCs w:val="28"/>
              </w:rPr>
              <w:t>cầu</w:t>
            </w:r>
            <w:proofErr w:type="spellEnd"/>
            <w:r w:rsidRPr="00EC43A1">
              <w:rPr>
                <w:b/>
                <w:sz w:val="28"/>
                <w:szCs w:val="28"/>
              </w:rPr>
              <w:t xml:space="preserve"> </w:t>
            </w:r>
            <w:proofErr w:type="spellStart"/>
            <w:r w:rsidRPr="00EC43A1">
              <w:rPr>
                <w:b/>
                <w:sz w:val="28"/>
                <w:szCs w:val="28"/>
              </w:rPr>
              <w:t>trong</w:t>
            </w:r>
            <w:proofErr w:type="spellEnd"/>
            <w:r w:rsidRPr="00EC43A1">
              <w:rPr>
                <w:b/>
                <w:sz w:val="28"/>
                <w:szCs w:val="28"/>
              </w:rPr>
              <w:t xml:space="preserve"> </w:t>
            </w:r>
            <w:proofErr w:type="spellStart"/>
            <w:r w:rsidRPr="00EC43A1">
              <w:rPr>
                <w:b/>
                <w:sz w:val="28"/>
                <w:szCs w:val="28"/>
              </w:rPr>
              <w:t>bảng</w:t>
            </w:r>
            <w:proofErr w:type="spellEnd"/>
            <w:r w:rsidRPr="00EC43A1">
              <w:rPr>
                <w:b/>
                <w:sz w:val="28"/>
                <w:szCs w:val="28"/>
              </w:rPr>
              <w:t xml:space="preserve"> </w:t>
            </w:r>
            <w:proofErr w:type="spellStart"/>
            <w:r w:rsidRPr="00EC43A1">
              <w:rPr>
                <w:b/>
                <w:sz w:val="28"/>
                <w:szCs w:val="28"/>
              </w:rPr>
              <w:t>này</w:t>
            </w:r>
            <w:proofErr w:type="spellEnd"/>
            <w:r w:rsidRPr="00EC43A1">
              <w:rPr>
                <w:b/>
                <w:sz w:val="28"/>
                <w:szCs w:val="28"/>
              </w:rPr>
              <w:t>.</w:t>
            </w:r>
          </w:p>
        </w:tc>
        <w:tc>
          <w:tcPr>
            <w:tcW w:w="1499" w:type="dxa"/>
            <w:gridSpan w:val="2"/>
            <w:vAlign w:val="center"/>
          </w:tcPr>
          <w:p w14:paraId="50BC433C" w14:textId="77777777" w:rsidR="00EC43A1" w:rsidRPr="00EC43A1" w:rsidRDefault="00EC43A1" w:rsidP="002B535A">
            <w:pPr>
              <w:ind w:right="43"/>
              <w:jc w:val="center"/>
              <w:rPr>
                <w:b/>
                <w:sz w:val="28"/>
                <w:szCs w:val="28"/>
              </w:rPr>
            </w:pPr>
            <w:r w:rsidRPr="00EC43A1">
              <w:rPr>
                <w:b/>
                <w:sz w:val="28"/>
                <w:szCs w:val="28"/>
              </w:rPr>
              <w:t>Đạt</w:t>
            </w:r>
          </w:p>
        </w:tc>
      </w:tr>
      <w:tr w:rsidR="00EC43A1" w:rsidRPr="00EC43A1" w14:paraId="28BDFFBD" w14:textId="77777777" w:rsidTr="002B535A">
        <w:trPr>
          <w:trHeight w:val="397"/>
          <w:jc w:val="center"/>
        </w:trPr>
        <w:tc>
          <w:tcPr>
            <w:tcW w:w="3376" w:type="dxa"/>
            <w:vMerge/>
            <w:vAlign w:val="center"/>
          </w:tcPr>
          <w:p w14:paraId="10AD1937" w14:textId="77777777" w:rsidR="00EC43A1" w:rsidRPr="00EC43A1" w:rsidRDefault="00EC43A1" w:rsidP="002B535A">
            <w:pPr>
              <w:ind w:right="43"/>
              <w:jc w:val="center"/>
              <w:rPr>
                <w:b/>
                <w:sz w:val="28"/>
                <w:szCs w:val="28"/>
              </w:rPr>
            </w:pPr>
          </w:p>
        </w:tc>
        <w:tc>
          <w:tcPr>
            <w:tcW w:w="4430" w:type="dxa"/>
            <w:vAlign w:val="center"/>
          </w:tcPr>
          <w:p w14:paraId="5BAD0674" w14:textId="77777777" w:rsidR="00EC43A1" w:rsidRPr="00EC43A1" w:rsidRDefault="00EC43A1" w:rsidP="002B535A">
            <w:pPr>
              <w:ind w:left="49" w:right="43" w:firstLine="283"/>
              <w:rPr>
                <w:b/>
                <w:sz w:val="28"/>
                <w:szCs w:val="28"/>
              </w:rPr>
            </w:pPr>
            <w:r w:rsidRPr="00EC43A1">
              <w:rPr>
                <w:b/>
                <w:sz w:val="28"/>
                <w:szCs w:val="28"/>
              </w:rPr>
              <w:t xml:space="preserve">E-HSDT </w:t>
            </w:r>
            <w:proofErr w:type="spellStart"/>
            <w:r w:rsidRPr="00EC43A1">
              <w:rPr>
                <w:b/>
                <w:sz w:val="28"/>
                <w:szCs w:val="28"/>
              </w:rPr>
              <w:t>không</w:t>
            </w:r>
            <w:proofErr w:type="spellEnd"/>
            <w:r w:rsidRPr="00EC43A1">
              <w:rPr>
                <w:b/>
                <w:sz w:val="28"/>
                <w:szCs w:val="28"/>
              </w:rPr>
              <w:t xml:space="preserve"> </w:t>
            </w:r>
            <w:proofErr w:type="spellStart"/>
            <w:r w:rsidRPr="00EC43A1">
              <w:rPr>
                <w:b/>
                <w:sz w:val="28"/>
                <w:szCs w:val="28"/>
              </w:rPr>
              <w:t>đáp</w:t>
            </w:r>
            <w:proofErr w:type="spellEnd"/>
            <w:r w:rsidRPr="00EC43A1">
              <w:rPr>
                <w:b/>
                <w:sz w:val="28"/>
                <w:szCs w:val="28"/>
              </w:rPr>
              <w:t xml:space="preserve"> </w:t>
            </w:r>
            <w:proofErr w:type="spellStart"/>
            <w:r w:rsidRPr="00EC43A1">
              <w:rPr>
                <w:b/>
                <w:sz w:val="28"/>
                <w:szCs w:val="28"/>
              </w:rPr>
              <w:t>ứng</w:t>
            </w:r>
            <w:proofErr w:type="spellEnd"/>
            <w:r w:rsidRPr="00EC43A1">
              <w:rPr>
                <w:b/>
                <w:sz w:val="28"/>
                <w:szCs w:val="28"/>
              </w:rPr>
              <w:t xml:space="preserve"> </w:t>
            </w:r>
            <w:proofErr w:type="spellStart"/>
            <w:r w:rsidRPr="00EC43A1">
              <w:rPr>
                <w:b/>
                <w:sz w:val="28"/>
                <w:szCs w:val="28"/>
              </w:rPr>
              <w:t>khi</w:t>
            </w:r>
            <w:proofErr w:type="spellEnd"/>
            <w:r w:rsidRPr="00EC43A1">
              <w:rPr>
                <w:b/>
                <w:sz w:val="28"/>
                <w:szCs w:val="28"/>
              </w:rPr>
              <w:t xml:space="preserve"> </w:t>
            </w:r>
            <w:proofErr w:type="spellStart"/>
            <w:r w:rsidRPr="00EC43A1">
              <w:rPr>
                <w:b/>
                <w:sz w:val="28"/>
                <w:szCs w:val="28"/>
              </w:rPr>
              <w:t>có</w:t>
            </w:r>
            <w:proofErr w:type="spellEnd"/>
            <w:r w:rsidRPr="00EC43A1">
              <w:rPr>
                <w:b/>
                <w:sz w:val="28"/>
                <w:szCs w:val="28"/>
              </w:rPr>
              <w:t xml:space="preserve"> 01 </w:t>
            </w:r>
            <w:proofErr w:type="spellStart"/>
            <w:r w:rsidRPr="00EC43A1">
              <w:rPr>
                <w:b/>
                <w:sz w:val="28"/>
                <w:szCs w:val="28"/>
              </w:rPr>
              <w:t>yêu</w:t>
            </w:r>
            <w:proofErr w:type="spellEnd"/>
            <w:r w:rsidRPr="00EC43A1">
              <w:rPr>
                <w:b/>
                <w:sz w:val="28"/>
                <w:szCs w:val="28"/>
              </w:rPr>
              <w:t xml:space="preserve"> </w:t>
            </w:r>
            <w:proofErr w:type="spellStart"/>
            <w:r w:rsidRPr="00EC43A1">
              <w:rPr>
                <w:b/>
                <w:sz w:val="28"/>
                <w:szCs w:val="28"/>
              </w:rPr>
              <w:t>cầu</w:t>
            </w:r>
            <w:proofErr w:type="spellEnd"/>
            <w:r w:rsidRPr="00EC43A1">
              <w:rPr>
                <w:b/>
                <w:sz w:val="28"/>
                <w:szCs w:val="28"/>
              </w:rPr>
              <w:t xml:space="preserve"> </w:t>
            </w:r>
            <w:proofErr w:type="spellStart"/>
            <w:r w:rsidRPr="00EC43A1">
              <w:rPr>
                <w:b/>
                <w:sz w:val="28"/>
                <w:szCs w:val="28"/>
              </w:rPr>
              <w:t>trong</w:t>
            </w:r>
            <w:proofErr w:type="spellEnd"/>
            <w:r w:rsidRPr="00EC43A1">
              <w:rPr>
                <w:b/>
                <w:sz w:val="28"/>
                <w:szCs w:val="28"/>
              </w:rPr>
              <w:t xml:space="preserve"> </w:t>
            </w:r>
            <w:proofErr w:type="spellStart"/>
            <w:r w:rsidRPr="00EC43A1">
              <w:rPr>
                <w:b/>
                <w:sz w:val="28"/>
                <w:szCs w:val="28"/>
              </w:rPr>
              <w:t>bảng</w:t>
            </w:r>
            <w:proofErr w:type="spellEnd"/>
            <w:r w:rsidRPr="00EC43A1">
              <w:rPr>
                <w:b/>
                <w:sz w:val="28"/>
                <w:szCs w:val="28"/>
              </w:rPr>
              <w:t xml:space="preserve"> </w:t>
            </w:r>
            <w:proofErr w:type="spellStart"/>
            <w:r w:rsidRPr="00EC43A1">
              <w:rPr>
                <w:b/>
                <w:sz w:val="28"/>
                <w:szCs w:val="28"/>
              </w:rPr>
              <w:t>này</w:t>
            </w:r>
            <w:proofErr w:type="spellEnd"/>
            <w:r w:rsidRPr="00EC43A1">
              <w:rPr>
                <w:b/>
                <w:sz w:val="28"/>
                <w:szCs w:val="28"/>
              </w:rPr>
              <w:t xml:space="preserve"> </w:t>
            </w:r>
            <w:proofErr w:type="spellStart"/>
            <w:r w:rsidRPr="00EC43A1">
              <w:rPr>
                <w:b/>
                <w:sz w:val="28"/>
                <w:szCs w:val="28"/>
              </w:rPr>
              <w:t>không</w:t>
            </w:r>
            <w:proofErr w:type="spellEnd"/>
            <w:r w:rsidRPr="00EC43A1">
              <w:rPr>
                <w:b/>
                <w:sz w:val="28"/>
                <w:szCs w:val="28"/>
              </w:rPr>
              <w:t xml:space="preserve"> </w:t>
            </w:r>
            <w:proofErr w:type="spellStart"/>
            <w:r w:rsidRPr="00EC43A1">
              <w:rPr>
                <w:b/>
                <w:sz w:val="28"/>
                <w:szCs w:val="28"/>
              </w:rPr>
              <w:t>đạt</w:t>
            </w:r>
            <w:proofErr w:type="spellEnd"/>
          </w:p>
        </w:tc>
        <w:tc>
          <w:tcPr>
            <w:tcW w:w="1499" w:type="dxa"/>
            <w:gridSpan w:val="2"/>
            <w:vAlign w:val="center"/>
          </w:tcPr>
          <w:p w14:paraId="17DD882E" w14:textId="77777777" w:rsidR="00EC43A1" w:rsidRPr="00EC43A1" w:rsidRDefault="00EC43A1" w:rsidP="002B535A">
            <w:pPr>
              <w:ind w:right="43"/>
              <w:jc w:val="center"/>
              <w:rPr>
                <w:b/>
                <w:sz w:val="28"/>
                <w:szCs w:val="28"/>
              </w:rPr>
            </w:pPr>
            <w:proofErr w:type="spellStart"/>
            <w:r w:rsidRPr="00EC43A1">
              <w:rPr>
                <w:b/>
                <w:sz w:val="28"/>
                <w:szCs w:val="28"/>
              </w:rPr>
              <w:t>Không</w:t>
            </w:r>
            <w:proofErr w:type="spellEnd"/>
            <w:r w:rsidRPr="00EC43A1">
              <w:rPr>
                <w:b/>
                <w:sz w:val="28"/>
                <w:szCs w:val="28"/>
              </w:rPr>
              <w:t xml:space="preserve"> </w:t>
            </w:r>
            <w:proofErr w:type="spellStart"/>
            <w:r w:rsidRPr="00EC43A1">
              <w:rPr>
                <w:b/>
                <w:sz w:val="28"/>
                <w:szCs w:val="28"/>
              </w:rPr>
              <w:t>đạt</w:t>
            </w:r>
            <w:proofErr w:type="spellEnd"/>
          </w:p>
        </w:tc>
      </w:tr>
    </w:tbl>
    <w:p w14:paraId="1C08C3E3" w14:textId="77777777" w:rsidR="00EC43A1" w:rsidRPr="00EC43A1" w:rsidRDefault="00EC43A1" w:rsidP="00EC43A1">
      <w:pPr>
        <w:pStyle w:val="TOC1"/>
        <w:spacing w:line="264" w:lineRule="auto"/>
        <w:rPr>
          <w:rFonts w:ascii="Times New Roman" w:hAnsi="Times New Roman" w:cs="Times New Roman"/>
        </w:rPr>
      </w:pPr>
      <w:r w:rsidRPr="00EC43A1">
        <w:rPr>
          <w:rFonts w:ascii="Times New Roman" w:hAnsi="Times New Roman" w:cs="Times New Roman"/>
        </w:rPr>
        <w:t>Mục 4. Tiêu chuẩn đánh giá về tài chính</w:t>
      </w:r>
    </w:p>
    <w:p w14:paraId="174FA738" w14:textId="77777777" w:rsidR="00EC43A1" w:rsidRPr="00EC43A1" w:rsidRDefault="00EC43A1" w:rsidP="00EC43A1">
      <w:pPr>
        <w:spacing w:before="80" w:after="80" w:line="264" w:lineRule="auto"/>
        <w:ind w:firstLine="709"/>
        <w:rPr>
          <w:i/>
          <w:sz w:val="28"/>
          <w:szCs w:val="28"/>
          <w:lang w:val="es-ES"/>
        </w:rPr>
      </w:pPr>
      <w:proofErr w:type="spellStart"/>
      <w:r w:rsidRPr="00EC43A1">
        <w:rPr>
          <w:i/>
          <w:sz w:val="28"/>
          <w:szCs w:val="28"/>
          <w:lang w:val="es-ES"/>
        </w:rPr>
        <w:t>Căn</w:t>
      </w:r>
      <w:proofErr w:type="spellEnd"/>
      <w:r w:rsidRPr="00EC43A1">
        <w:rPr>
          <w:i/>
          <w:sz w:val="28"/>
          <w:szCs w:val="28"/>
          <w:lang w:val="es-ES"/>
        </w:rPr>
        <w:t xml:space="preserve"> </w:t>
      </w:r>
      <w:proofErr w:type="spellStart"/>
      <w:r w:rsidRPr="00EC43A1">
        <w:rPr>
          <w:i/>
          <w:sz w:val="28"/>
          <w:szCs w:val="28"/>
          <w:lang w:val="es-ES"/>
        </w:rPr>
        <w:t>cứ</w:t>
      </w:r>
      <w:proofErr w:type="spellEnd"/>
      <w:r w:rsidRPr="00EC43A1">
        <w:rPr>
          <w:i/>
          <w:sz w:val="28"/>
          <w:szCs w:val="28"/>
          <w:lang w:val="es-ES"/>
        </w:rPr>
        <w:t xml:space="preserve"> </w:t>
      </w:r>
      <w:proofErr w:type="spellStart"/>
      <w:r w:rsidRPr="00EC43A1">
        <w:rPr>
          <w:i/>
          <w:sz w:val="28"/>
          <w:szCs w:val="28"/>
          <w:lang w:val="es-ES"/>
        </w:rPr>
        <w:t>tính</w:t>
      </w:r>
      <w:proofErr w:type="spellEnd"/>
      <w:r w:rsidRPr="00EC43A1">
        <w:rPr>
          <w:i/>
          <w:sz w:val="28"/>
          <w:szCs w:val="28"/>
          <w:lang w:val="es-ES"/>
        </w:rPr>
        <w:t xml:space="preserve"> </w:t>
      </w:r>
      <w:proofErr w:type="spellStart"/>
      <w:r w:rsidRPr="00EC43A1">
        <w:rPr>
          <w:i/>
          <w:sz w:val="28"/>
          <w:szCs w:val="28"/>
          <w:lang w:val="es-ES"/>
        </w:rPr>
        <w:t>chất</w:t>
      </w:r>
      <w:proofErr w:type="spellEnd"/>
      <w:r w:rsidRPr="00EC43A1">
        <w:rPr>
          <w:i/>
          <w:sz w:val="28"/>
          <w:szCs w:val="28"/>
          <w:lang w:val="es-ES"/>
        </w:rPr>
        <w:t xml:space="preserve">, </w:t>
      </w:r>
      <w:proofErr w:type="spellStart"/>
      <w:r w:rsidRPr="00EC43A1">
        <w:rPr>
          <w:i/>
          <w:sz w:val="28"/>
          <w:szCs w:val="28"/>
          <w:lang w:val="es-ES"/>
        </w:rPr>
        <w:t>quy</w:t>
      </w:r>
      <w:proofErr w:type="spellEnd"/>
      <w:r w:rsidRPr="00EC43A1">
        <w:rPr>
          <w:i/>
          <w:sz w:val="28"/>
          <w:szCs w:val="28"/>
          <w:lang w:val="es-ES"/>
        </w:rPr>
        <w:t xml:space="preserve"> </w:t>
      </w:r>
      <w:proofErr w:type="spellStart"/>
      <w:r w:rsidRPr="00EC43A1">
        <w:rPr>
          <w:i/>
          <w:sz w:val="28"/>
          <w:szCs w:val="28"/>
          <w:lang w:val="es-ES"/>
        </w:rPr>
        <w:t>mô</w:t>
      </w:r>
      <w:proofErr w:type="spellEnd"/>
      <w:r w:rsidRPr="00EC43A1">
        <w:rPr>
          <w:i/>
          <w:sz w:val="28"/>
          <w:szCs w:val="28"/>
          <w:lang w:val="es-ES"/>
        </w:rPr>
        <w:t xml:space="preserve"> </w:t>
      </w:r>
      <w:proofErr w:type="spellStart"/>
      <w:r w:rsidRPr="00EC43A1">
        <w:rPr>
          <w:i/>
          <w:sz w:val="28"/>
          <w:szCs w:val="28"/>
          <w:lang w:val="es-ES"/>
        </w:rPr>
        <w:t>của</w:t>
      </w:r>
      <w:proofErr w:type="spellEnd"/>
      <w:r w:rsidRPr="00EC43A1">
        <w:rPr>
          <w:i/>
          <w:sz w:val="28"/>
          <w:szCs w:val="28"/>
          <w:lang w:val="es-ES"/>
        </w:rPr>
        <w:t xml:space="preserve"> </w:t>
      </w:r>
      <w:proofErr w:type="spellStart"/>
      <w:r w:rsidRPr="00EC43A1">
        <w:rPr>
          <w:i/>
          <w:sz w:val="28"/>
          <w:szCs w:val="28"/>
          <w:lang w:val="es-ES"/>
        </w:rPr>
        <w:t>từng</w:t>
      </w:r>
      <w:proofErr w:type="spellEnd"/>
      <w:r w:rsidRPr="00EC43A1">
        <w:rPr>
          <w:i/>
          <w:sz w:val="28"/>
          <w:szCs w:val="28"/>
          <w:lang w:val="es-ES"/>
        </w:rPr>
        <w:t xml:space="preserve"> </w:t>
      </w:r>
      <w:proofErr w:type="spellStart"/>
      <w:r w:rsidRPr="00EC43A1">
        <w:rPr>
          <w:i/>
          <w:sz w:val="28"/>
          <w:szCs w:val="28"/>
          <w:lang w:val="es-ES"/>
        </w:rPr>
        <w:t>gói</w:t>
      </w:r>
      <w:proofErr w:type="spellEnd"/>
      <w:r w:rsidRPr="00EC43A1">
        <w:rPr>
          <w:i/>
          <w:sz w:val="28"/>
          <w:szCs w:val="28"/>
          <w:lang w:val="es-ES"/>
        </w:rPr>
        <w:t xml:space="preserve"> </w:t>
      </w:r>
      <w:proofErr w:type="spellStart"/>
      <w:r w:rsidRPr="00EC43A1">
        <w:rPr>
          <w:i/>
          <w:sz w:val="28"/>
          <w:szCs w:val="28"/>
          <w:lang w:val="es-ES"/>
        </w:rPr>
        <w:t>thầu</w:t>
      </w:r>
      <w:proofErr w:type="spellEnd"/>
      <w:r w:rsidRPr="00EC43A1">
        <w:rPr>
          <w:i/>
          <w:sz w:val="28"/>
          <w:szCs w:val="28"/>
          <w:lang w:val="es-ES"/>
        </w:rPr>
        <w:t xml:space="preserve"> </w:t>
      </w:r>
      <w:proofErr w:type="spellStart"/>
      <w:r w:rsidRPr="00EC43A1">
        <w:rPr>
          <w:i/>
          <w:sz w:val="28"/>
          <w:szCs w:val="28"/>
          <w:lang w:val="es-ES"/>
        </w:rPr>
        <w:t>cụ</w:t>
      </w:r>
      <w:proofErr w:type="spellEnd"/>
      <w:r w:rsidRPr="00EC43A1">
        <w:rPr>
          <w:i/>
          <w:sz w:val="28"/>
          <w:szCs w:val="28"/>
          <w:lang w:val="es-ES"/>
        </w:rPr>
        <w:t xml:space="preserve"> </w:t>
      </w:r>
      <w:proofErr w:type="spellStart"/>
      <w:r w:rsidRPr="00EC43A1">
        <w:rPr>
          <w:i/>
          <w:sz w:val="28"/>
          <w:szCs w:val="28"/>
          <w:lang w:val="es-ES"/>
        </w:rPr>
        <w:t>thể</w:t>
      </w:r>
      <w:proofErr w:type="spellEnd"/>
      <w:r w:rsidRPr="00EC43A1">
        <w:rPr>
          <w:i/>
          <w:sz w:val="28"/>
          <w:szCs w:val="28"/>
          <w:lang w:val="es-ES"/>
        </w:rPr>
        <w:t xml:space="preserve"> </w:t>
      </w:r>
      <w:proofErr w:type="spellStart"/>
      <w:r w:rsidRPr="00EC43A1">
        <w:rPr>
          <w:i/>
          <w:sz w:val="28"/>
          <w:szCs w:val="28"/>
          <w:lang w:val="es-ES"/>
        </w:rPr>
        <w:t>mà</w:t>
      </w:r>
      <w:proofErr w:type="spellEnd"/>
      <w:r w:rsidRPr="00EC43A1">
        <w:rPr>
          <w:i/>
          <w:sz w:val="28"/>
          <w:szCs w:val="28"/>
          <w:lang w:val="es-ES"/>
        </w:rPr>
        <w:t xml:space="preserve"> </w:t>
      </w:r>
      <w:proofErr w:type="spellStart"/>
      <w:r w:rsidRPr="00EC43A1">
        <w:rPr>
          <w:i/>
          <w:sz w:val="28"/>
          <w:szCs w:val="28"/>
          <w:lang w:val="es-ES"/>
        </w:rPr>
        <w:t>lựa</w:t>
      </w:r>
      <w:proofErr w:type="spellEnd"/>
      <w:r w:rsidRPr="00EC43A1">
        <w:rPr>
          <w:i/>
          <w:sz w:val="28"/>
          <w:szCs w:val="28"/>
          <w:lang w:val="es-ES"/>
        </w:rPr>
        <w:t xml:space="preserve"> </w:t>
      </w:r>
      <w:proofErr w:type="spellStart"/>
      <w:r w:rsidRPr="00EC43A1">
        <w:rPr>
          <w:i/>
          <w:sz w:val="28"/>
          <w:szCs w:val="28"/>
          <w:lang w:val="es-ES"/>
        </w:rPr>
        <w:t>chọn</w:t>
      </w:r>
      <w:proofErr w:type="spellEnd"/>
      <w:r w:rsidRPr="00EC43A1">
        <w:rPr>
          <w:i/>
          <w:sz w:val="28"/>
          <w:szCs w:val="28"/>
          <w:lang w:val="es-ES"/>
        </w:rPr>
        <w:t xml:space="preserve"> </w:t>
      </w:r>
      <w:proofErr w:type="spellStart"/>
      <w:r w:rsidRPr="00EC43A1">
        <w:rPr>
          <w:i/>
          <w:sz w:val="28"/>
          <w:szCs w:val="28"/>
          <w:lang w:val="es-ES"/>
        </w:rPr>
        <w:t>một</w:t>
      </w:r>
      <w:proofErr w:type="spellEnd"/>
      <w:r w:rsidRPr="00EC43A1">
        <w:rPr>
          <w:i/>
          <w:sz w:val="28"/>
          <w:szCs w:val="28"/>
          <w:lang w:val="es-ES"/>
        </w:rPr>
        <w:t xml:space="preserve"> </w:t>
      </w:r>
      <w:proofErr w:type="spellStart"/>
      <w:r w:rsidRPr="00EC43A1">
        <w:rPr>
          <w:i/>
          <w:sz w:val="28"/>
          <w:szCs w:val="28"/>
          <w:lang w:val="es-ES"/>
        </w:rPr>
        <w:t>trong</w:t>
      </w:r>
      <w:proofErr w:type="spellEnd"/>
      <w:r w:rsidRPr="00EC43A1">
        <w:rPr>
          <w:i/>
          <w:sz w:val="28"/>
          <w:szCs w:val="28"/>
          <w:lang w:val="es-ES"/>
        </w:rPr>
        <w:t xml:space="preserve"> </w:t>
      </w:r>
      <w:proofErr w:type="spellStart"/>
      <w:r w:rsidRPr="00EC43A1">
        <w:rPr>
          <w:i/>
          <w:sz w:val="28"/>
          <w:szCs w:val="28"/>
          <w:lang w:val="es-ES"/>
        </w:rPr>
        <w:t>các</w:t>
      </w:r>
      <w:proofErr w:type="spellEnd"/>
      <w:r w:rsidRPr="00EC43A1">
        <w:rPr>
          <w:i/>
          <w:sz w:val="28"/>
          <w:szCs w:val="28"/>
          <w:lang w:val="es-ES"/>
        </w:rPr>
        <w:t xml:space="preserve"> </w:t>
      </w:r>
      <w:proofErr w:type="spellStart"/>
      <w:r w:rsidRPr="00EC43A1">
        <w:rPr>
          <w:i/>
          <w:sz w:val="28"/>
          <w:szCs w:val="28"/>
          <w:lang w:val="es-ES"/>
        </w:rPr>
        <w:t>phương</w:t>
      </w:r>
      <w:proofErr w:type="spellEnd"/>
      <w:r w:rsidRPr="00EC43A1">
        <w:rPr>
          <w:i/>
          <w:sz w:val="28"/>
          <w:szCs w:val="28"/>
          <w:lang w:val="es-ES"/>
        </w:rPr>
        <w:t xml:space="preserve"> </w:t>
      </w:r>
      <w:proofErr w:type="spellStart"/>
      <w:r w:rsidRPr="00EC43A1">
        <w:rPr>
          <w:i/>
          <w:sz w:val="28"/>
          <w:szCs w:val="28"/>
          <w:lang w:val="es-ES"/>
        </w:rPr>
        <w:t>pháp</w:t>
      </w:r>
      <w:proofErr w:type="spellEnd"/>
      <w:r w:rsidRPr="00EC43A1">
        <w:rPr>
          <w:i/>
          <w:sz w:val="28"/>
          <w:szCs w:val="28"/>
          <w:lang w:val="es-ES"/>
        </w:rPr>
        <w:t xml:space="preserve"> </w:t>
      </w:r>
      <w:proofErr w:type="spellStart"/>
      <w:r w:rsidRPr="00EC43A1">
        <w:rPr>
          <w:i/>
          <w:sz w:val="28"/>
          <w:szCs w:val="28"/>
          <w:lang w:val="es-ES"/>
        </w:rPr>
        <w:t>dưới</w:t>
      </w:r>
      <w:proofErr w:type="spellEnd"/>
      <w:r w:rsidRPr="00EC43A1">
        <w:rPr>
          <w:i/>
          <w:sz w:val="28"/>
          <w:szCs w:val="28"/>
          <w:lang w:val="es-ES"/>
        </w:rPr>
        <w:t xml:space="preserve"> </w:t>
      </w:r>
      <w:proofErr w:type="spellStart"/>
      <w:r w:rsidRPr="00EC43A1">
        <w:rPr>
          <w:i/>
          <w:sz w:val="28"/>
          <w:szCs w:val="28"/>
          <w:lang w:val="es-ES"/>
        </w:rPr>
        <w:t>đây</w:t>
      </w:r>
      <w:proofErr w:type="spellEnd"/>
      <w:r w:rsidRPr="00EC43A1">
        <w:rPr>
          <w:i/>
          <w:sz w:val="28"/>
          <w:szCs w:val="28"/>
          <w:lang w:val="es-ES"/>
        </w:rPr>
        <w:t xml:space="preserve"> cho </w:t>
      </w:r>
      <w:proofErr w:type="spellStart"/>
      <w:r w:rsidRPr="00EC43A1">
        <w:rPr>
          <w:i/>
          <w:sz w:val="28"/>
          <w:szCs w:val="28"/>
          <w:lang w:val="es-ES"/>
        </w:rPr>
        <w:t>phù</w:t>
      </w:r>
      <w:proofErr w:type="spellEnd"/>
      <w:r w:rsidRPr="00EC43A1">
        <w:rPr>
          <w:i/>
          <w:sz w:val="28"/>
          <w:szCs w:val="28"/>
          <w:lang w:val="es-ES"/>
        </w:rPr>
        <w:t xml:space="preserve"> </w:t>
      </w:r>
      <w:proofErr w:type="spellStart"/>
      <w:r w:rsidRPr="00EC43A1">
        <w:rPr>
          <w:i/>
          <w:sz w:val="28"/>
          <w:szCs w:val="28"/>
          <w:lang w:val="es-ES"/>
        </w:rPr>
        <w:t>hợp</w:t>
      </w:r>
      <w:proofErr w:type="spellEnd"/>
      <w:r w:rsidRPr="00EC43A1">
        <w:rPr>
          <w:i/>
          <w:sz w:val="28"/>
          <w:szCs w:val="28"/>
          <w:lang w:val="es-ES"/>
        </w:rPr>
        <w:t>:</w:t>
      </w:r>
    </w:p>
    <w:p w14:paraId="65CEDB52" w14:textId="77777777" w:rsidR="00EC43A1" w:rsidRPr="00EC43A1" w:rsidRDefault="00EC43A1" w:rsidP="00EC43A1">
      <w:pPr>
        <w:spacing w:before="80" w:after="80" w:line="264" w:lineRule="auto"/>
        <w:ind w:firstLine="709"/>
        <w:rPr>
          <w:b/>
          <w:sz w:val="28"/>
          <w:szCs w:val="28"/>
          <w:lang w:val="es-ES"/>
        </w:rPr>
      </w:pPr>
      <w:r w:rsidRPr="00EC43A1">
        <w:rPr>
          <w:b/>
          <w:sz w:val="28"/>
          <w:szCs w:val="28"/>
          <w:lang w:val="es-ES"/>
        </w:rPr>
        <w:t xml:space="preserve">4.1. Phương </w:t>
      </w:r>
      <w:proofErr w:type="spellStart"/>
      <w:r w:rsidRPr="00EC43A1">
        <w:rPr>
          <w:b/>
          <w:sz w:val="28"/>
          <w:szCs w:val="28"/>
          <w:lang w:val="es-ES"/>
        </w:rPr>
        <w:t>pháp</w:t>
      </w:r>
      <w:proofErr w:type="spellEnd"/>
      <w:r w:rsidRPr="00EC43A1">
        <w:rPr>
          <w:b/>
          <w:sz w:val="28"/>
          <w:szCs w:val="28"/>
          <w:lang w:val="es-ES"/>
        </w:rPr>
        <w:t xml:space="preserve"> </w:t>
      </w:r>
      <w:proofErr w:type="spellStart"/>
      <w:r w:rsidRPr="00EC43A1">
        <w:rPr>
          <w:b/>
          <w:sz w:val="28"/>
          <w:szCs w:val="28"/>
          <w:lang w:val="es-ES"/>
        </w:rPr>
        <w:t>giá</w:t>
      </w:r>
      <w:proofErr w:type="spellEnd"/>
      <w:r w:rsidRPr="00EC43A1">
        <w:rPr>
          <w:b/>
          <w:sz w:val="28"/>
          <w:szCs w:val="28"/>
          <w:lang w:val="es-ES"/>
        </w:rPr>
        <w:t xml:space="preserve"> </w:t>
      </w:r>
      <w:proofErr w:type="spellStart"/>
      <w:r w:rsidRPr="00EC43A1">
        <w:rPr>
          <w:b/>
          <w:sz w:val="28"/>
          <w:szCs w:val="28"/>
          <w:lang w:val="es-ES"/>
        </w:rPr>
        <w:t>thấp</w:t>
      </w:r>
      <w:proofErr w:type="spellEnd"/>
      <w:r w:rsidRPr="00EC43A1">
        <w:rPr>
          <w:b/>
          <w:sz w:val="28"/>
          <w:szCs w:val="28"/>
          <w:lang w:val="es-ES"/>
        </w:rPr>
        <w:t xml:space="preserve"> </w:t>
      </w:r>
      <w:proofErr w:type="spellStart"/>
      <w:r w:rsidRPr="00EC43A1">
        <w:rPr>
          <w:b/>
          <w:sz w:val="28"/>
          <w:szCs w:val="28"/>
          <w:lang w:val="es-ES"/>
        </w:rPr>
        <w:t>nhất</w:t>
      </w:r>
      <w:proofErr w:type="spellEnd"/>
      <w:r w:rsidRPr="00EC43A1">
        <w:rPr>
          <w:rStyle w:val="FootnoteReference"/>
          <w:sz w:val="28"/>
          <w:szCs w:val="28"/>
        </w:rPr>
        <w:footnoteReference w:id="1"/>
      </w:r>
      <w:r w:rsidRPr="00EC43A1">
        <w:rPr>
          <w:b/>
          <w:sz w:val="28"/>
          <w:szCs w:val="28"/>
          <w:lang w:val="es-ES"/>
        </w:rPr>
        <w:t>:</w:t>
      </w:r>
    </w:p>
    <w:p w14:paraId="4BC0B9AC" w14:textId="77777777" w:rsidR="00EC43A1" w:rsidRPr="00EC43A1" w:rsidRDefault="00EC43A1" w:rsidP="00EC43A1">
      <w:pPr>
        <w:spacing w:before="80" w:after="80" w:line="264" w:lineRule="auto"/>
        <w:ind w:firstLine="709"/>
        <w:rPr>
          <w:sz w:val="28"/>
          <w:szCs w:val="28"/>
          <w:lang w:val="es-ES"/>
        </w:rPr>
      </w:pPr>
      <w:proofErr w:type="spellStart"/>
      <w:r w:rsidRPr="00EC43A1">
        <w:rPr>
          <w:sz w:val="28"/>
          <w:szCs w:val="28"/>
          <w:lang w:val="es-ES"/>
        </w:rPr>
        <w:t>Cách</w:t>
      </w:r>
      <w:proofErr w:type="spellEnd"/>
      <w:r w:rsidRPr="00EC43A1">
        <w:rPr>
          <w:sz w:val="28"/>
          <w:szCs w:val="28"/>
          <w:lang w:val="es-ES"/>
        </w:rPr>
        <w:t xml:space="preserve"> </w:t>
      </w:r>
      <w:proofErr w:type="spellStart"/>
      <w:r w:rsidRPr="00EC43A1">
        <w:rPr>
          <w:sz w:val="28"/>
          <w:szCs w:val="28"/>
          <w:lang w:val="es-ES"/>
        </w:rPr>
        <w:t>xác</w:t>
      </w:r>
      <w:proofErr w:type="spellEnd"/>
      <w:r w:rsidRPr="00EC43A1">
        <w:rPr>
          <w:sz w:val="28"/>
          <w:szCs w:val="28"/>
          <w:lang w:val="es-ES"/>
        </w:rPr>
        <w:t xml:space="preserve"> </w:t>
      </w:r>
      <w:proofErr w:type="spellStart"/>
      <w:r w:rsidRPr="00EC43A1">
        <w:rPr>
          <w:sz w:val="28"/>
          <w:szCs w:val="28"/>
          <w:lang w:val="es-ES"/>
        </w:rPr>
        <w:t>định</w:t>
      </w:r>
      <w:proofErr w:type="spellEnd"/>
      <w:r w:rsidRPr="00EC43A1">
        <w:rPr>
          <w:sz w:val="28"/>
          <w:szCs w:val="28"/>
          <w:lang w:val="es-ES"/>
        </w:rPr>
        <w:t xml:space="preserve"> </w:t>
      </w:r>
      <w:proofErr w:type="spellStart"/>
      <w:r w:rsidRPr="00EC43A1">
        <w:rPr>
          <w:sz w:val="28"/>
          <w:szCs w:val="28"/>
          <w:lang w:val="es-ES"/>
        </w:rPr>
        <w:t>giá</w:t>
      </w:r>
      <w:proofErr w:type="spellEnd"/>
      <w:r w:rsidRPr="00EC43A1">
        <w:rPr>
          <w:sz w:val="28"/>
          <w:szCs w:val="28"/>
          <w:lang w:val="es-ES"/>
        </w:rPr>
        <w:t xml:space="preserve"> </w:t>
      </w:r>
      <w:proofErr w:type="spellStart"/>
      <w:r w:rsidRPr="00EC43A1">
        <w:rPr>
          <w:sz w:val="28"/>
          <w:szCs w:val="28"/>
          <w:lang w:val="es-ES"/>
        </w:rPr>
        <w:t>thấp</w:t>
      </w:r>
      <w:proofErr w:type="spellEnd"/>
      <w:r w:rsidRPr="00EC43A1">
        <w:rPr>
          <w:sz w:val="28"/>
          <w:szCs w:val="28"/>
          <w:lang w:val="es-ES"/>
        </w:rPr>
        <w:t xml:space="preserve"> </w:t>
      </w:r>
      <w:proofErr w:type="spellStart"/>
      <w:r w:rsidRPr="00EC43A1">
        <w:rPr>
          <w:sz w:val="28"/>
          <w:szCs w:val="28"/>
          <w:lang w:val="es-ES"/>
        </w:rPr>
        <w:t>nhất</w:t>
      </w:r>
      <w:proofErr w:type="spellEnd"/>
      <w:r w:rsidRPr="00EC43A1">
        <w:rPr>
          <w:sz w:val="28"/>
          <w:szCs w:val="28"/>
          <w:lang w:val="es-ES"/>
        </w:rPr>
        <w:t xml:space="preserve"> </w:t>
      </w:r>
      <w:proofErr w:type="spellStart"/>
      <w:r w:rsidRPr="00EC43A1">
        <w:rPr>
          <w:sz w:val="28"/>
          <w:szCs w:val="28"/>
          <w:lang w:val="es-ES"/>
        </w:rPr>
        <w:t>theo</w:t>
      </w:r>
      <w:proofErr w:type="spellEnd"/>
      <w:r w:rsidRPr="00EC43A1">
        <w:rPr>
          <w:sz w:val="28"/>
          <w:szCs w:val="28"/>
          <w:lang w:val="es-ES"/>
        </w:rPr>
        <w:t xml:space="preserve"> </w:t>
      </w:r>
      <w:proofErr w:type="spellStart"/>
      <w:r w:rsidRPr="00EC43A1">
        <w:rPr>
          <w:sz w:val="28"/>
          <w:szCs w:val="28"/>
          <w:lang w:val="es-ES"/>
        </w:rPr>
        <w:t>các</w:t>
      </w:r>
      <w:proofErr w:type="spellEnd"/>
      <w:r w:rsidRPr="00EC43A1">
        <w:rPr>
          <w:sz w:val="28"/>
          <w:szCs w:val="28"/>
          <w:lang w:val="es-ES"/>
        </w:rPr>
        <w:t xml:space="preserve"> </w:t>
      </w:r>
      <w:proofErr w:type="spellStart"/>
      <w:r w:rsidRPr="00EC43A1">
        <w:rPr>
          <w:sz w:val="28"/>
          <w:szCs w:val="28"/>
          <w:lang w:val="es-ES"/>
        </w:rPr>
        <w:t>bước</w:t>
      </w:r>
      <w:proofErr w:type="spellEnd"/>
      <w:r w:rsidRPr="00EC43A1">
        <w:rPr>
          <w:sz w:val="28"/>
          <w:szCs w:val="28"/>
          <w:lang w:val="es-ES"/>
        </w:rPr>
        <w:t xml:space="preserve"> </w:t>
      </w:r>
      <w:proofErr w:type="spellStart"/>
      <w:r w:rsidRPr="00EC43A1">
        <w:rPr>
          <w:sz w:val="28"/>
          <w:szCs w:val="28"/>
          <w:lang w:val="es-ES"/>
        </w:rPr>
        <w:t>sau</w:t>
      </w:r>
      <w:proofErr w:type="spellEnd"/>
      <w:r w:rsidRPr="00EC43A1">
        <w:rPr>
          <w:sz w:val="28"/>
          <w:szCs w:val="28"/>
          <w:lang w:val="es-ES"/>
        </w:rPr>
        <w:t xml:space="preserve"> </w:t>
      </w:r>
      <w:proofErr w:type="spellStart"/>
      <w:r w:rsidRPr="00EC43A1">
        <w:rPr>
          <w:sz w:val="28"/>
          <w:szCs w:val="28"/>
          <w:lang w:val="es-ES"/>
        </w:rPr>
        <w:t>đây</w:t>
      </w:r>
      <w:proofErr w:type="spellEnd"/>
      <w:r w:rsidRPr="00EC43A1">
        <w:rPr>
          <w:sz w:val="28"/>
          <w:szCs w:val="28"/>
          <w:lang w:val="es-ES"/>
        </w:rPr>
        <w:t>:</w:t>
      </w:r>
    </w:p>
    <w:p w14:paraId="3B9FD001" w14:textId="77777777" w:rsidR="00EC43A1" w:rsidRPr="00EC43A1" w:rsidRDefault="00EC43A1" w:rsidP="00EC43A1">
      <w:pPr>
        <w:spacing w:before="120" w:after="120" w:line="264" w:lineRule="auto"/>
        <w:ind w:firstLine="709"/>
        <w:rPr>
          <w:sz w:val="28"/>
          <w:szCs w:val="28"/>
          <w:lang w:val="es-ES"/>
        </w:rPr>
      </w:pPr>
      <w:r w:rsidRPr="00EC43A1">
        <w:rPr>
          <w:sz w:val="28"/>
          <w:szCs w:val="28"/>
          <w:lang w:val="es-ES"/>
        </w:rPr>
        <w:t xml:space="preserve">- </w:t>
      </w:r>
      <w:r w:rsidRPr="00EC43A1">
        <w:rPr>
          <w:i/>
          <w:sz w:val="28"/>
          <w:szCs w:val="28"/>
          <w:lang w:val="es-ES"/>
        </w:rPr>
        <w:t xml:space="preserve">Trường </w:t>
      </w:r>
      <w:proofErr w:type="spellStart"/>
      <w:r w:rsidRPr="00EC43A1">
        <w:rPr>
          <w:i/>
          <w:sz w:val="28"/>
          <w:szCs w:val="28"/>
          <w:lang w:val="es-ES"/>
        </w:rPr>
        <w:t>hợp</w:t>
      </w:r>
      <w:proofErr w:type="spellEnd"/>
      <w:r w:rsidRPr="00EC43A1">
        <w:rPr>
          <w:i/>
          <w:sz w:val="28"/>
          <w:szCs w:val="28"/>
          <w:lang w:val="es-ES"/>
        </w:rPr>
        <w:t xml:space="preserve"> </w:t>
      </w:r>
      <w:proofErr w:type="spellStart"/>
      <w:r w:rsidRPr="00EC43A1">
        <w:rPr>
          <w:i/>
          <w:sz w:val="28"/>
          <w:szCs w:val="28"/>
          <w:lang w:val="es-ES"/>
        </w:rPr>
        <w:t>Mục</w:t>
      </w:r>
      <w:proofErr w:type="spellEnd"/>
      <w:r w:rsidRPr="00EC43A1">
        <w:rPr>
          <w:i/>
          <w:sz w:val="28"/>
          <w:szCs w:val="28"/>
          <w:lang w:val="es-ES"/>
        </w:rPr>
        <w:t xml:space="preserve"> 13.5 </w:t>
      </w:r>
      <w:r w:rsidRPr="00EC43A1">
        <w:rPr>
          <w:b/>
          <w:i/>
          <w:sz w:val="28"/>
          <w:szCs w:val="28"/>
          <w:lang w:val="es-ES"/>
        </w:rPr>
        <w:t>E-BDL</w:t>
      </w:r>
      <w:r w:rsidRPr="00EC43A1">
        <w:rPr>
          <w:i/>
          <w:sz w:val="28"/>
          <w:szCs w:val="28"/>
          <w:lang w:val="es-ES"/>
        </w:rPr>
        <w:t xml:space="preserve"> </w:t>
      </w:r>
      <w:proofErr w:type="spellStart"/>
      <w:r w:rsidRPr="00EC43A1">
        <w:rPr>
          <w:i/>
          <w:sz w:val="28"/>
          <w:szCs w:val="28"/>
          <w:lang w:val="es-ES"/>
        </w:rPr>
        <w:t>quy</w:t>
      </w:r>
      <w:proofErr w:type="spellEnd"/>
      <w:r w:rsidRPr="00EC43A1">
        <w:rPr>
          <w:i/>
          <w:sz w:val="28"/>
          <w:szCs w:val="28"/>
          <w:lang w:val="es-ES"/>
        </w:rPr>
        <w:t xml:space="preserve"> </w:t>
      </w:r>
      <w:proofErr w:type="spellStart"/>
      <w:r w:rsidRPr="00EC43A1">
        <w:rPr>
          <w:i/>
          <w:sz w:val="28"/>
          <w:szCs w:val="28"/>
          <w:lang w:val="es-ES"/>
        </w:rPr>
        <w:t>định</w:t>
      </w:r>
      <w:proofErr w:type="spellEnd"/>
      <w:r w:rsidRPr="00EC43A1">
        <w:rPr>
          <w:i/>
          <w:sz w:val="28"/>
          <w:szCs w:val="28"/>
          <w:lang w:val="es-ES"/>
        </w:rPr>
        <w:t xml:space="preserve"> </w:t>
      </w:r>
      <w:proofErr w:type="spellStart"/>
      <w:r w:rsidRPr="00EC43A1">
        <w:rPr>
          <w:i/>
          <w:sz w:val="28"/>
          <w:szCs w:val="28"/>
          <w:lang w:val="es-ES"/>
        </w:rPr>
        <w:t>nhà</w:t>
      </w:r>
      <w:proofErr w:type="spellEnd"/>
      <w:r w:rsidRPr="00EC43A1">
        <w:rPr>
          <w:i/>
          <w:sz w:val="28"/>
          <w:szCs w:val="28"/>
          <w:lang w:val="es-ES"/>
        </w:rPr>
        <w:t xml:space="preserve"> </w:t>
      </w:r>
      <w:proofErr w:type="spellStart"/>
      <w:r w:rsidRPr="00EC43A1">
        <w:rPr>
          <w:i/>
          <w:sz w:val="28"/>
          <w:szCs w:val="28"/>
          <w:lang w:val="es-ES"/>
        </w:rPr>
        <w:t>thầu</w:t>
      </w:r>
      <w:proofErr w:type="spellEnd"/>
      <w:r w:rsidRPr="00EC43A1">
        <w:rPr>
          <w:i/>
          <w:sz w:val="28"/>
          <w:szCs w:val="28"/>
          <w:lang w:val="es-ES"/>
        </w:rPr>
        <w:t xml:space="preserve"> </w:t>
      </w:r>
      <w:proofErr w:type="spellStart"/>
      <w:r w:rsidRPr="00EC43A1">
        <w:rPr>
          <w:i/>
          <w:sz w:val="28"/>
          <w:szCs w:val="28"/>
          <w:lang w:val="es-ES"/>
        </w:rPr>
        <w:t>chào</w:t>
      </w:r>
      <w:proofErr w:type="spellEnd"/>
      <w:r w:rsidRPr="00EC43A1">
        <w:rPr>
          <w:i/>
          <w:sz w:val="28"/>
          <w:szCs w:val="28"/>
          <w:lang w:val="es-ES"/>
        </w:rPr>
        <w:t xml:space="preserve"> </w:t>
      </w:r>
      <w:proofErr w:type="spellStart"/>
      <w:r w:rsidRPr="00EC43A1">
        <w:rPr>
          <w:i/>
          <w:sz w:val="28"/>
          <w:szCs w:val="28"/>
          <w:lang w:val="es-ES"/>
        </w:rPr>
        <w:t>theo</w:t>
      </w:r>
      <w:proofErr w:type="spellEnd"/>
      <w:r w:rsidRPr="00EC43A1">
        <w:rPr>
          <w:i/>
          <w:sz w:val="28"/>
          <w:szCs w:val="28"/>
          <w:lang w:val="es-ES"/>
        </w:rPr>
        <w:t xml:space="preserve"> </w:t>
      </w:r>
      <w:proofErr w:type="spellStart"/>
      <w:r w:rsidRPr="00EC43A1">
        <w:rPr>
          <w:i/>
          <w:sz w:val="28"/>
          <w:szCs w:val="28"/>
          <w:lang w:val="es-ES"/>
        </w:rPr>
        <w:t>Mẫu</w:t>
      </w:r>
      <w:proofErr w:type="spellEnd"/>
      <w:r w:rsidRPr="00EC43A1">
        <w:rPr>
          <w:i/>
          <w:sz w:val="28"/>
          <w:szCs w:val="28"/>
          <w:lang w:val="es-ES"/>
        </w:rPr>
        <w:t xml:space="preserve"> </w:t>
      </w:r>
      <w:proofErr w:type="spellStart"/>
      <w:r w:rsidRPr="00EC43A1">
        <w:rPr>
          <w:i/>
          <w:sz w:val="28"/>
          <w:szCs w:val="28"/>
          <w:lang w:val="es-ES"/>
        </w:rPr>
        <w:t>số</w:t>
      </w:r>
      <w:proofErr w:type="spellEnd"/>
      <w:r w:rsidRPr="00EC43A1">
        <w:rPr>
          <w:i/>
          <w:sz w:val="28"/>
          <w:szCs w:val="28"/>
          <w:lang w:val="es-ES"/>
        </w:rPr>
        <w:t xml:space="preserve"> 12.1 </w:t>
      </w:r>
      <w:r w:rsidRPr="00EC43A1">
        <w:rPr>
          <w:i/>
          <w:sz w:val="28"/>
          <w:szCs w:val="28"/>
        </w:rPr>
        <w:t xml:space="preserve">(12.1A </w:t>
      </w:r>
      <w:proofErr w:type="spellStart"/>
      <w:r w:rsidRPr="00EC43A1">
        <w:rPr>
          <w:i/>
          <w:sz w:val="28"/>
          <w:szCs w:val="28"/>
        </w:rPr>
        <w:t>hoặc</w:t>
      </w:r>
      <w:proofErr w:type="spellEnd"/>
      <w:r w:rsidRPr="00EC43A1">
        <w:rPr>
          <w:i/>
          <w:sz w:val="28"/>
          <w:szCs w:val="28"/>
        </w:rPr>
        <w:t xml:space="preserve"> 12.1B </w:t>
      </w:r>
      <w:proofErr w:type="spellStart"/>
      <w:r w:rsidRPr="00EC43A1">
        <w:rPr>
          <w:i/>
          <w:sz w:val="28"/>
          <w:szCs w:val="28"/>
        </w:rPr>
        <w:t>hoặc</w:t>
      </w:r>
      <w:proofErr w:type="spellEnd"/>
      <w:r w:rsidRPr="00EC43A1">
        <w:rPr>
          <w:i/>
          <w:sz w:val="28"/>
          <w:szCs w:val="28"/>
        </w:rPr>
        <w:t xml:space="preserve"> 12.1C) </w:t>
      </w:r>
      <w:proofErr w:type="spellStart"/>
      <w:r w:rsidRPr="00EC43A1">
        <w:rPr>
          <w:i/>
          <w:sz w:val="28"/>
          <w:szCs w:val="28"/>
          <w:lang w:val="es-ES"/>
        </w:rPr>
        <w:t>Chương</w:t>
      </w:r>
      <w:proofErr w:type="spellEnd"/>
      <w:r w:rsidRPr="00EC43A1">
        <w:rPr>
          <w:i/>
          <w:sz w:val="28"/>
          <w:szCs w:val="28"/>
          <w:lang w:val="es-ES"/>
        </w:rPr>
        <w:t xml:space="preserve"> IV</w:t>
      </w:r>
      <w:r w:rsidRPr="00EC43A1">
        <w:rPr>
          <w:sz w:val="28"/>
          <w:szCs w:val="28"/>
          <w:lang w:val="es-ES"/>
        </w:rPr>
        <w:t>:</w:t>
      </w:r>
    </w:p>
    <w:p w14:paraId="7CFB8C01" w14:textId="77777777" w:rsidR="00EC43A1" w:rsidRPr="00EC43A1" w:rsidRDefault="00EC43A1" w:rsidP="00EC43A1">
      <w:pPr>
        <w:spacing w:before="120" w:after="120" w:line="264" w:lineRule="auto"/>
        <w:ind w:firstLine="709"/>
        <w:rPr>
          <w:sz w:val="28"/>
          <w:szCs w:val="28"/>
          <w:lang w:val="es-ES"/>
        </w:rPr>
      </w:pPr>
      <w:proofErr w:type="spellStart"/>
      <w:r w:rsidRPr="00EC43A1">
        <w:rPr>
          <w:sz w:val="28"/>
          <w:szCs w:val="28"/>
          <w:lang w:val="es-ES"/>
        </w:rPr>
        <w:t>Bước</w:t>
      </w:r>
      <w:proofErr w:type="spellEnd"/>
      <w:r w:rsidRPr="00EC43A1">
        <w:rPr>
          <w:sz w:val="28"/>
          <w:szCs w:val="28"/>
          <w:lang w:val="es-ES"/>
        </w:rPr>
        <w:t xml:space="preserve"> 1. </w:t>
      </w:r>
      <w:proofErr w:type="spellStart"/>
      <w:r w:rsidRPr="00EC43A1">
        <w:rPr>
          <w:sz w:val="28"/>
          <w:szCs w:val="28"/>
          <w:lang w:val="es-ES"/>
        </w:rPr>
        <w:t>Xác</w:t>
      </w:r>
      <w:proofErr w:type="spellEnd"/>
      <w:r w:rsidRPr="00EC43A1">
        <w:rPr>
          <w:sz w:val="28"/>
          <w:szCs w:val="28"/>
          <w:lang w:val="es-ES"/>
        </w:rPr>
        <w:t xml:space="preserve"> </w:t>
      </w:r>
      <w:proofErr w:type="spellStart"/>
      <w:r w:rsidRPr="00EC43A1">
        <w:rPr>
          <w:sz w:val="28"/>
          <w:szCs w:val="28"/>
          <w:lang w:val="es-ES"/>
        </w:rPr>
        <w:t>định</w:t>
      </w:r>
      <w:proofErr w:type="spellEnd"/>
      <w:r w:rsidRPr="00EC43A1">
        <w:rPr>
          <w:sz w:val="28"/>
          <w:szCs w:val="28"/>
          <w:lang w:val="es-ES"/>
        </w:rPr>
        <w:t xml:space="preserve"> </w:t>
      </w:r>
      <w:proofErr w:type="spellStart"/>
      <w:r w:rsidRPr="00EC43A1">
        <w:rPr>
          <w:sz w:val="28"/>
          <w:szCs w:val="28"/>
          <w:lang w:val="es-ES"/>
        </w:rPr>
        <w:t>giá</w:t>
      </w:r>
      <w:proofErr w:type="spellEnd"/>
      <w:r w:rsidRPr="00EC43A1">
        <w:rPr>
          <w:sz w:val="28"/>
          <w:szCs w:val="28"/>
          <w:lang w:val="es-ES"/>
        </w:rPr>
        <w:t xml:space="preserve"> </w:t>
      </w:r>
      <w:proofErr w:type="spellStart"/>
      <w:r w:rsidRPr="00EC43A1">
        <w:rPr>
          <w:sz w:val="28"/>
          <w:szCs w:val="28"/>
          <w:lang w:val="es-ES"/>
        </w:rPr>
        <w:t>dự</w:t>
      </w:r>
      <w:proofErr w:type="spellEnd"/>
      <w:r w:rsidRPr="00EC43A1">
        <w:rPr>
          <w:sz w:val="28"/>
          <w:szCs w:val="28"/>
          <w:lang w:val="es-ES"/>
        </w:rPr>
        <w:t xml:space="preserve"> </w:t>
      </w:r>
      <w:proofErr w:type="spellStart"/>
      <w:r w:rsidRPr="00EC43A1">
        <w:rPr>
          <w:sz w:val="28"/>
          <w:szCs w:val="28"/>
          <w:lang w:val="es-ES"/>
        </w:rPr>
        <w:t>thầu</w:t>
      </w:r>
      <w:proofErr w:type="spellEnd"/>
      <w:r w:rsidRPr="00EC43A1">
        <w:rPr>
          <w:sz w:val="28"/>
          <w:szCs w:val="28"/>
          <w:lang w:val="es-ES"/>
        </w:rPr>
        <w:t xml:space="preserve">, </w:t>
      </w:r>
      <w:proofErr w:type="spellStart"/>
      <w:r w:rsidRPr="00EC43A1">
        <w:rPr>
          <w:sz w:val="28"/>
          <w:szCs w:val="28"/>
          <w:lang w:val="es-ES"/>
        </w:rPr>
        <w:t>giá</w:t>
      </w:r>
      <w:proofErr w:type="spellEnd"/>
      <w:r w:rsidRPr="00EC43A1">
        <w:rPr>
          <w:sz w:val="28"/>
          <w:szCs w:val="28"/>
          <w:lang w:val="es-ES"/>
        </w:rPr>
        <w:t xml:space="preserve"> </w:t>
      </w:r>
      <w:proofErr w:type="spellStart"/>
      <w:r w:rsidRPr="00EC43A1">
        <w:rPr>
          <w:sz w:val="28"/>
          <w:szCs w:val="28"/>
          <w:lang w:val="es-ES"/>
        </w:rPr>
        <w:t>dự</w:t>
      </w:r>
      <w:proofErr w:type="spellEnd"/>
      <w:r w:rsidRPr="00EC43A1">
        <w:rPr>
          <w:sz w:val="28"/>
          <w:szCs w:val="28"/>
          <w:lang w:val="es-ES"/>
        </w:rPr>
        <w:t xml:space="preserve"> </w:t>
      </w:r>
      <w:proofErr w:type="spellStart"/>
      <w:r w:rsidRPr="00EC43A1">
        <w:rPr>
          <w:sz w:val="28"/>
          <w:szCs w:val="28"/>
          <w:lang w:val="es-ES"/>
        </w:rPr>
        <w:t>thầu</w:t>
      </w:r>
      <w:proofErr w:type="spellEnd"/>
      <w:r w:rsidRPr="00EC43A1">
        <w:rPr>
          <w:sz w:val="28"/>
          <w:szCs w:val="28"/>
          <w:lang w:val="es-ES"/>
        </w:rPr>
        <w:t xml:space="preserve"> </w:t>
      </w:r>
      <w:proofErr w:type="spellStart"/>
      <w:r w:rsidRPr="00EC43A1">
        <w:rPr>
          <w:sz w:val="28"/>
          <w:szCs w:val="28"/>
          <w:lang w:val="es-ES"/>
        </w:rPr>
        <w:t>sau</w:t>
      </w:r>
      <w:proofErr w:type="spellEnd"/>
      <w:r w:rsidRPr="00EC43A1">
        <w:rPr>
          <w:sz w:val="28"/>
          <w:szCs w:val="28"/>
          <w:lang w:val="es-ES"/>
        </w:rPr>
        <w:t xml:space="preserve"> </w:t>
      </w:r>
      <w:proofErr w:type="spellStart"/>
      <w:r w:rsidRPr="00EC43A1">
        <w:rPr>
          <w:sz w:val="28"/>
          <w:szCs w:val="28"/>
          <w:lang w:val="es-ES"/>
        </w:rPr>
        <w:t>giảm</w:t>
      </w:r>
      <w:proofErr w:type="spellEnd"/>
      <w:r w:rsidRPr="00EC43A1">
        <w:rPr>
          <w:sz w:val="28"/>
          <w:szCs w:val="28"/>
          <w:lang w:val="es-ES"/>
        </w:rPr>
        <w:t xml:space="preserve"> </w:t>
      </w:r>
      <w:proofErr w:type="spellStart"/>
      <w:r w:rsidRPr="00EC43A1">
        <w:rPr>
          <w:sz w:val="28"/>
          <w:szCs w:val="28"/>
          <w:lang w:val="es-ES"/>
        </w:rPr>
        <w:t>giá</w:t>
      </w:r>
      <w:proofErr w:type="spellEnd"/>
      <w:r w:rsidRPr="00EC43A1">
        <w:rPr>
          <w:sz w:val="28"/>
          <w:szCs w:val="28"/>
          <w:lang w:val="es-ES"/>
        </w:rPr>
        <w:t xml:space="preserve"> (</w:t>
      </w:r>
      <w:proofErr w:type="spellStart"/>
      <w:r w:rsidRPr="00EC43A1">
        <w:rPr>
          <w:sz w:val="28"/>
          <w:szCs w:val="28"/>
          <w:lang w:val="es-ES"/>
        </w:rPr>
        <w:t>nếu</w:t>
      </w:r>
      <w:proofErr w:type="spellEnd"/>
      <w:r w:rsidRPr="00EC43A1">
        <w:rPr>
          <w:sz w:val="28"/>
          <w:szCs w:val="28"/>
          <w:lang w:val="es-ES"/>
        </w:rPr>
        <w:t xml:space="preserve"> </w:t>
      </w:r>
      <w:proofErr w:type="spellStart"/>
      <w:r w:rsidRPr="00EC43A1">
        <w:rPr>
          <w:sz w:val="28"/>
          <w:szCs w:val="28"/>
          <w:lang w:val="es-ES"/>
        </w:rPr>
        <w:t>có</w:t>
      </w:r>
      <w:proofErr w:type="spellEnd"/>
      <w:r w:rsidRPr="00EC43A1">
        <w:rPr>
          <w:sz w:val="28"/>
          <w:szCs w:val="28"/>
          <w:lang w:val="es-ES"/>
        </w:rPr>
        <w:t>);</w:t>
      </w:r>
    </w:p>
    <w:p w14:paraId="5936F3CE" w14:textId="77777777" w:rsidR="00EC43A1" w:rsidRPr="00EC43A1" w:rsidRDefault="00EC43A1" w:rsidP="00EC43A1">
      <w:pPr>
        <w:spacing w:before="120" w:after="120" w:line="264" w:lineRule="auto"/>
        <w:ind w:firstLine="709"/>
        <w:rPr>
          <w:sz w:val="28"/>
          <w:szCs w:val="28"/>
          <w:lang w:val="es-ES"/>
        </w:rPr>
      </w:pPr>
      <w:proofErr w:type="spellStart"/>
      <w:r w:rsidRPr="00EC43A1">
        <w:rPr>
          <w:sz w:val="28"/>
          <w:szCs w:val="28"/>
          <w:lang w:val="es-ES"/>
        </w:rPr>
        <w:t>Bước</w:t>
      </w:r>
      <w:proofErr w:type="spellEnd"/>
      <w:r w:rsidRPr="00EC43A1">
        <w:rPr>
          <w:sz w:val="28"/>
          <w:szCs w:val="28"/>
          <w:lang w:val="es-ES"/>
        </w:rPr>
        <w:t xml:space="preserve"> 2. </w:t>
      </w:r>
      <w:proofErr w:type="spellStart"/>
      <w:r w:rsidRPr="00EC43A1">
        <w:rPr>
          <w:sz w:val="28"/>
          <w:szCs w:val="28"/>
          <w:lang w:val="es-ES"/>
        </w:rPr>
        <w:t>Xác</w:t>
      </w:r>
      <w:proofErr w:type="spellEnd"/>
      <w:r w:rsidRPr="00EC43A1">
        <w:rPr>
          <w:sz w:val="28"/>
          <w:szCs w:val="28"/>
          <w:lang w:val="es-ES"/>
        </w:rPr>
        <w:t xml:space="preserve"> </w:t>
      </w:r>
      <w:proofErr w:type="spellStart"/>
      <w:r w:rsidRPr="00EC43A1">
        <w:rPr>
          <w:sz w:val="28"/>
          <w:szCs w:val="28"/>
          <w:lang w:val="es-ES"/>
        </w:rPr>
        <w:t>định</w:t>
      </w:r>
      <w:proofErr w:type="spellEnd"/>
      <w:r w:rsidRPr="00EC43A1">
        <w:rPr>
          <w:sz w:val="28"/>
          <w:szCs w:val="28"/>
          <w:lang w:val="es-ES"/>
        </w:rPr>
        <w:t xml:space="preserve"> </w:t>
      </w:r>
      <w:proofErr w:type="spellStart"/>
      <w:r w:rsidRPr="00EC43A1">
        <w:rPr>
          <w:sz w:val="28"/>
          <w:szCs w:val="28"/>
          <w:lang w:val="es-ES"/>
        </w:rPr>
        <w:t>giá</w:t>
      </w:r>
      <w:proofErr w:type="spellEnd"/>
      <w:r w:rsidRPr="00EC43A1">
        <w:rPr>
          <w:sz w:val="28"/>
          <w:szCs w:val="28"/>
          <w:lang w:val="es-ES"/>
        </w:rPr>
        <w:t xml:space="preserve"> </w:t>
      </w:r>
      <w:proofErr w:type="spellStart"/>
      <w:r w:rsidRPr="00EC43A1">
        <w:rPr>
          <w:sz w:val="28"/>
          <w:szCs w:val="28"/>
          <w:lang w:val="es-ES"/>
        </w:rPr>
        <w:t>trị</w:t>
      </w:r>
      <w:proofErr w:type="spellEnd"/>
      <w:r w:rsidRPr="00EC43A1">
        <w:rPr>
          <w:sz w:val="28"/>
          <w:szCs w:val="28"/>
          <w:lang w:val="es-ES"/>
        </w:rPr>
        <w:t xml:space="preserve"> </w:t>
      </w:r>
      <w:proofErr w:type="spellStart"/>
      <w:r w:rsidRPr="00EC43A1">
        <w:rPr>
          <w:sz w:val="28"/>
          <w:szCs w:val="28"/>
          <w:lang w:val="es-ES"/>
        </w:rPr>
        <w:t>ưu</w:t>
      </w:r>
      <w:proofErr w:type="spellEnd"/>
      <w:r w:rsidRPr="00EC43A1">
        <w:rPr>
          <w:sz w:val="28"/>
          <w:szCs w:val="28"/>
          <w:lang w:val="es-ES"/>
        </w:rPr>
        <w:t xml:space="preserve"> </w:t>
      </w:r>
      <w:proofErr w:type="spellStart"/>
      <w:r w:rsidRPr="00EC43A1">
        <w:rPr>
          <w:sz w:val="28"/>
          <w:szCs w:val="28"/>
          <w:lang w:val="es-ES"/>
        </w:rPr>
        <w:t>đãi</w:t>
      </w:r>
      <w:proofErr w:type="spellEnd"/>
      <w:r w:rsidRPr="00EC43A1">
        <w:rPr>
          <w:sz w:val="28"/>
          <w:szCs w:val="28"/>
          <w:lang w:val="es-ES"/>
        </w:rPr>
        <w:t xml:space="preserve"> (</w:t>
      </w:r>
      <w:proofErr w:type="spellStart"/>
      <w:r w:rsidRPr="00EC43A1">
        <w:rPr>
          <w:sz w:val="28"/>
          <w:szCs w:val="28"/>
          <w:lang w:val="es-ES"/>
        </w:rPr>
        <w:t>nếu</w:t>
      </w:r>
      <w:proofErr w:type="spellEnd"/>
      <w:r w:rsidRPr="00EC43A1">
        <w:rPr>
          <w:sz w:val="28"/>
          <w:szCs w:val="28"/>
          <w:lang w:val="es-ES"/>
        </w:rPr>
        <w:t xml:space="preserve"> </w:t>
      </w:r>
      <w:proofErr w:type="spellStart"/>
      <w:r w:rsidRPr="00EC43A1">
        <w:rPr>
          <w:sz w:val="28"/>
          <w:szCs w:val="28"/>
          <w:lang w:val="es-ES"/>
        </w:rPr>
        <w:t>có</w:t>
      </w:r>
      <w:proofErr w:type="spellEnd"/>
      <w:r w:rsidRPr="00EC43A1">
        <w:rPr>
          <w:sz w:val="28"/>
          <w:szCs w:val="28"/>
          <w:lang w:val="es-ES"/>
        </w:rPr>
        <w:t xml:space="preserve">) </w:t>
      </w:r>
      <w:proofErr w:type="spellStart"/>
      <w:r w:rsidRPr="00EC43A1">
        <w:rPr>
          <w:sz w:val="28"/>
          <w:szCs w:val="28"/>
          <w:lang w:val="es-ES"/>
        </w:rPr>
        <w:t>theo</w:t>
      </w:r>
      <w:proofErr w:type="spellEnd"/>
      <w:r w:rsidRPr="00EC43A1">
        <w:rPr>
          <w:sz w:val="28"/>
          <w:szCs w:val="28"/>
          <w:lang w:val="es-ES"/>
        </w:rPr>
        <w:t xml:space="preserve"> </w:t>
      </w:r>
      <w:proofErr w:type="spellStart"/>
      <w:r w:rsidRPr="00EC43A1">
        <w:rPr>
          <w:sz w:val="28"/>
          <w:szCs w:val="28"/>
          <w:lang w:val="es-ES"/>
        </w:rPr>
        <w:t>quy</w:t>
      </w:r>
      <w:proofErr w:type="spellEnd"/>
      <w:r w:rsidRPr="00EC43A1">
        <w:rPr>
          <w:sz w:val="28"/>
          <w:szCs w:val="28"/>
          <w:lang w:val="es-ES"/>
        </w:rPr>
        <w:t xml:space="preserve"> </w:t>
      </w:r>
      <w:proofErr w:type="spellStart"/>
      <w:r w:rsidRPr="00EC43A1">
        <w:rPr>
          <w:sz w:val="28"/>
          <w:szCs w:val="28"/>
          <w:lang w:val="es-ES"/>
        </w:rPr>
        <w:t>định</w:t>
      </w:r>
      <w:proofErr w:type="spellEnd"/>
      <w:r w:rsidRPr="00EC43A1">
        <w:rPr>
          <w:sz w:val="28"/>
          <w:szCs w:val="28"/>
          <w:lang w:val="es-ES"/>
        </w:rPr>
        <w:t xml:space="preserve"> </w:t>
      </w:r>
      <w:proofErr w:type="spellStart"/>
      <w:r w:rsidRPr="00EC43A1">
        <w:rPr>
          <w:sz w:val="28"/>
          <w:szCs w:val="28"/>
          <w:lang w:val="es-ES"/>
        </w:rPr>
        <w:t>tại</w:t>
      </w:r>
      <w:proofErr w:type="spellEnd"/>
      <w:r w:rsidRPr="00EC43A1">
        <w:rPr>
          <w:sz w:val="28"/>
          <w:szCs w:val="28"/>
          <w:lang w:val="es-ES"/>
        </w:rPr>
        <w:t xml:space="preserve"> </w:t>
      </w:r>
      <w:proofErr w:type="spellStart"/>
      <w:r w:rsidRPr="00EC43A1">
        <w:rPr>
          <w:sz w:val="28"/>
          <w:szCs w:val="28"/>
          <w:lang w:val="es-ES"/>
        </w:rPr>
        <w:t>Mục</w:t>
      </w:r>
      <w:proofErr w:type="spellEnd"/>
      <w:r w:rsidRPr="00EC43A1">
        <w:rPr>
          <w:sz w:val="28"/>
          <w:szCs w:val="28"/>
          <w:lang w:val="es-ES"/>
        </w:rPr>
        <w:t xml:space="preserve"> 28 E-CDNT;</w:t>
      </w:r>
    </w:p>
    <w:p w14:paraId="2C33FFFA" w14:textId="77777777" w:rsidR="00BE7A75" w:rsidRPr="00EC43A1" w:rsidRDefault="00EC43A1" w:rsidP="00EC43A1">
      <w:pPr>
        <w:rPr>
          <w:sz w:val="28"/>
          <w:szCs w:val="28"/>
        </w:rPr>
      </w:pPr>
      <w:proofErr w:type="spellStart"/>
      <w:r w:rsidRPr="00EC43A1">
        <w:rPr>
          <w:spacing w:val="-6"/>
          <w:sz w:val="28"/>
          <w:szCs w:val="28"/>
          <w:lang w:val="es-ES"/>
        </w:rPr>
        <w:t>Bước</w:t>
      </w:r>
      <w:proofErr w:type="spellEnd"/>
      <w:r w:rsidRPr="00EC43A1">
        <w:rPr>
          <w:spacing w:val="-6"/>
          <w:sz w:val="28"/>
          <w:szCs w:val="28"/>
          <w:lang w:val="es-ES"/>
        </w:rPr>
        <w:t xml:space="preserve"> 3. </w:t>
      </w:r>
      <w:proofErr w:type="spellStart"/>
      <w:r w:rsidRPr="00EC43A1">
        <w:rPr>
          <w:spacing w:val="-6"/>
          <w:sz w:val="28"/>
          <w:szCs w:val="28"/>
          <w:lang w:val="es-ES"/>
        </w:rPr>
        <w:t>Xếp</w:t>
      </w:r>
      <w:proofErr w:type="spellEnd"/>
      <w:r w:rsidRPr="00EC43A1">
        <w:rPr>
          <w:spacing w:val="-6"/>
          <w:sz w:val="28"/>
          <w:szCs w:val="28"/>
          <w:lang w:val="es-ES"/>
        </w:rPr>
        <w:t xml:space="preserve"> </w:t>
      </w:r>
      <w:proofErr w:type="spellStart"/>
      <w:r w:rsidRPr="00EC43A1">
        <w:rPr>
          <w:spacing w:val="-6"/>
          <w:sz w:val="28"/>
          <w:szCs w:val="28"/>
          <w:lang w:val="es-ES"/>
        </w:rPr>
        <w:t>hạng</w:t>
      </w:r>
      <w:proofErr w:type="spellEnd"/>
      <w:r w:rsidRPr="00EC43A1">
        <w:rPr>
          <w:spacing w:val="-6"/>
          <w:sz w:val="28"/>
          <w:szCs w:val="28"/>
          <w:lang w:val="es-ES"/>
        </w:rPr>
        <w:t xml:space="preserve"> </w:t>
      </w:r>
      <w:proofErr w:type="spellStart"/>
      <w:r w:rsidRPr="00EC43A1">
        <w:rPr>
          <w:spacing w:val="-6"/>
          <w:sz w:val="28"/>
          <w:szCs w:val="28"/>
          <w:lang w:val="es-ES"/>
        </w:rPr>
        <w:t>nhà</w:t>
      </w:r>
      <w:proofErr w:type="spellEnd"/>
      <w:r w:rsidRPr="00EC43A1">
        <w:rPr>
          <w:spacing w:val="-6"/>
          <w:sz w:val="28"/>
          <w:szCs w:val="28"/>
          <w:lang w:val="es-ES"/>
        </w:rPr>
        <w:t xml:space="preserve"> </w:t>
      </w:r>
      <w:proofErr w:type="spellStart"/>
      <w:r w:rsidRPr="00EC43A1">
        <w:rPr>
          <w:spacing w:val="-6"/>
          <w:sz w:val="28"/>
          <w:szCs w:val="28"/>
          <w:lang w:val="es-ES"/>
        </w:rPr>
        <w:t>thầu</w:t>
      </w:r>
      <w:proofErr w:type="spellEnd"/>
      <w:r w:rsidRPr="00EC43A1">
        <w:rPr>
          <w:spacing w:val="-6"/>
          <w:sz w:val="28"/>
          <w:szCs w:val="28"/>
          <w:lang w:val="es-ES"/>
        </w:rPr>
        <w:t xml:space="preserve">: E-HSDT </w:t>
      </w:r>
      <w:proofErr w:type="spellStart"/>
      <w:r w:rsidRPr="00EC43A1">
        <w:rPr>
          <w:spacing w:val="-6"/>
          <w:sz w:val="28"/>
          <w:szCs w:val="28"/>
          <w:lang w:val="es-ES"/>
        </w:rPr>
        <w:t>có</w:t>
      </w:r>
      <w:proofErr w:type="spellEnd"/>
      <w:r w:rsidRPr="00EC43A1">
        <w:rPr>
          <w:spacing w:val="-6"/>
          <w:sz w:val="28"/>
          <w:szCs w:val="28"/>
          <w:lang w:val="es-ES"/>
        </w:rPr>
        <w:t xml:space="preserve"> </w:t>
      </w:r>
      <w:proofErr w:type="spellStart"/>
      <w:r w:rsidRPr="00EC43A1">
        <w:rPr>
          <w:spacing w:val="-6"/>
          <w:sz w:val="28"/>
          <w:szCs w:val="28"/>
          <w:lang w:val="es-ES"/>
        </w:rPr>
        <w:t>giá</w:t>
      </w:r>
      <w:proofErr w:type="spellEnd"/>
      <w:r w:rsidRPr="00EC43A1">
        <w:rPr>
          <w:spacing w:val="-6"/>
          <w:sz w:val="28"/>
          <w:szCs w:val="28"/>
          <w:lang w:val="es-ES"/>
        </w:rPr>
        <w:t xml:space="preserve"> </w:t>
      </w:r>
      <w:proofErr w:type="spellStart"/>
      <w:r w:rsidRPr="00EC43A1">
        <w:rPr>
          <w:spacing w:val="-6"/>
          <w:sz w:val="28"/>
          <w:szCs w:val="28"/>
          <w:lang w:val="es-ES"/>
        </w:rPr>
        <w:t>dự</w:t>
      </w:r>
      <w:proofErr w:type="spellEnd"/>
      <w:r w:rsidRPr="00EC43A1">
        <w:rPr>
          <w:spacing w:val="-6"/>
          <w:sz w:val="28"/>
          <w:szCs w:val="28"/>
          <w:lang w:val="es-ES"/>
        </w:rPr>
        <w:t xml:space="preserve"> </w:t>
      </w:r>
      <w:proofErr w:type="spellStart"/>
      <w:r w:rsidRPr="00EC43A1">
        <w:rPr>
          <w:spacing w:val="-6"/>
          <w:sz w:val="28"/>
          <w:szCs w:val="28"/>
          <w:lang w:val="es-ES"/>
        </w:rPr>
        <w:t>thầu</w:t>
      </w:r>
      <w:proofErr w:type="spellEnd"/>
      <w:r w:rsidRPr="00EC43A1">
        <w:rPr>
          <w:spacing w:val="-6"/>
          <w:sz w:val="28"/>
          <w:szCs w:val="28"/>
          <w:lang w:val="es-ES"/>
        </w:rPr>
        <w:t xml:space="preserve"> </w:t>
      </w:r>
      <w:proofErr w:type="spellStart"/>
      <w:r w:rsidRPr="00EC43A1">
        <w:rPr>
          <w:spacing w:val="-6"/>
          <w:sz w:val="28"/>
          <w:szCs w:val="28"/>
          <w:lang w:val="es-ES"/>
        </w:rPr>
        <w:t>sau</w:t>
      </w:r>
      <w:proofErr w:type="spellEnd"/>
      <w:r w:rsidRPr="00EC43A1">
        <w:rPr>
          <w:spacing w:val="-6"/>
          <w:sz w:val="28"/>
          <w:szCs w:val="28"/>
          <w:lang w:val="es-ES"/>
        </w:rPr>
        <w:t xml:space="preserve"> </w:t>
      </w:r>
      <w:proofErr w:type="spellStart"/>
      <w:r w:rsidRPr="00EC43A1">
        <w:rPr>
          <w:spacing w:val="-6"/>
          <w:sz w:val="28"/>
          <w:szCs w:val="28"/>
          <w:lang w:val="es-ES"/>
        </w:rPr>
        <w:t>khi</w:t>
      </w:r>
      <w:proofErr w:type="spellEnd"/>
      <w:r w:rsidRPr="00EC43A1">
        <w:rPr>
          <w:spacing w:val="-6"/>
          <w:sz w:val="28"/>
          <w:szCs w:val="28"/>
          <w:lang w:val="es-ES"/>
        </w:rPr>
        <w:t xml:space="preserve"> </w:t>
      </w:r>
      <w:proofErr w:type="spellStart"/>
      <w:r w:rsidRPr="00EC43A1">
        <w:rPr>
          <w:spacing w:val="-6"/>
          <w:sz w:val="28"/>
          <w:szCs w:val="28"/>
          <w:lang w:val="es-ES"/>
        </w:rPr>
        <w:t>trừ</w:t>
      </w:r>
      <w:proofErr w:type="spellEnd"/>
      <w:r w:rsidRPr="00EC43A1">
        <w:rPr>
          <w:spacing w:val="-6"/>
          <w:sz w:val="28"/>
          <w:szCs w:val="28"/>
          <w:lang w:val="es-ES"/>
        </w:rPr>
        <w:t xml:space="preserve"> </w:t>
      </w:r>
      <w:proofErr w:type="spellStart"/>
      <w:r w:rsidRPr="00EC43A1">
        <w:rPr>
          <w:spacing w:val="-6"/>
          <w:sz w:val="28"/>
          <w:szCs w:val="28"/>
          <w:lang w:val="es-ES"/>
        </w:rPr>
        <w:t>đi</w:t>
      </w:r>
      <w:proofErr w:type="spellEnd"/>
      <w:r w:rsidRPr="00EC43A1">
        <w:rPr>
          <w:spacing w:val="-6"/>
          <w:sz w:val="28"/>
          <w:szCs w:val="28"/>
          <w:lang w:val="es-ES"/>
        </w:rPr>
        <w:t xml:space="preserve"> </w:t>
      </w:r>
      <w:proofErr w:type="spellStart"/>
      <w:r w:rsidRPr="00EC43A1">
        <w:rPr>
          <w:spacing w:val="-6"/>
          <w:sz w:val="28"/>
          <w:szCs w:val="28"/>
          <w:lang w:val="es-ES"/>
        </w:rPr>
        <w:t>giá</w:t>
      </w:r>
      <w:proofErr w:type="spellEnd"/>
      <w:r w:rsidRPr="00EC43A1">
        <w:rPr>
          <w:spacing w:val="-6"/>
          <w:sz w:val="28"/>
          <w:szCs w:val="28"/>
          <w:lang w:val="es-ES"/>
        </w:rPr>
        <w:t xml:space="preserve"> </w:t>
      </w:r>
      <w:proofErr w:type="spellStart"/>
      <w:r w:rsidRPr="00EC43A1">
        <w:rPr>
          <w:spacing w:val="-6"/>
          <w:sz w:val="28"/>
          <w:szCs w:val="28"/>
          <w:lang w:val="es-ES"/>
        </w:rPr>
        <w:t>trị</w:t>
      </w:r>
      <w:proofErr w:type="spellEnd"/>
      <w:r w:rsidRPr="00EC43A1">
        <w:rPr>
          <w:spacing w:val="-6"/>
          <w:sz w:val="28"/>
          <w:szCs w:val="28"/>
          <w:lang w:val="es-ES"/>
        </w:rPr>
        <w:t xml:space="preserve"> </w:t>
      </w:r>
      <w:proofErr w:type="spellStart"/>
      <w:r w:rsidRPr="00EC43A1">
        <w:rPr>
          <w:spacing w:val="-6"/>
          <w:sz w:val="28"/>
          <w:szCs w:val="28"/>
          <w:lang w:val="es-ES"/>
        </w:rPr>
        <w:t>giảm</w:t>
      </w:r>
      <w:proofErr w:type="spellEnd"/>
      <w:r w:rsidRPr="00EC43A1">
        <w:rPr>
          <w:spacing w:val="-6"/>
          <w:sz w:val="28"/>
          <w:szCs w:val="28"/>
          <w:lang w:val="es-ES"/>
        </w:rPr>
        <w:t xml:space="preserve"> </w:t>
      </w:r>
      <w:proofErr w:type="spellStart"/>
      <w:r w:rsidRPr="00EC43A1">
        <w:rPr>
          <w:spacing w:val="-6"/>
          <w:sz w:val="28"/>
          <w:szCs w:val="28"/>
          <w:lang w:val="es-ES"/>
        </w:rPr>
        <w:t>giá</w:t>
      </w:r>
      <w:proofErr w:type="spellEnd"/>
      <w:r w:rsidRPr="00EC43A1">
        <w:rPr>
          <w:spacing w:val="-6"/>
          <w:sz w:val="28"/>
          <w:szCs w:val="28"/>
          <w:lang w:val="es-ES"/>
        </w:rPr>
        <w:t xml:space="preserve"> (</w:t>
      </w:r>
      <w:proofErr w:type="spellStart"/>
      <w:r w:rsidRPr="00EC43A1">
        <w:rPr>
          <w:spacing w:val="-6"/>
          <w:sz w:val="28"/>
          <w:szCs w:val="28"/>
          <w:lang w:val="es-ES"/>
        </w:rPr>
        <w:t>nếu</w:t>
      </w:r>
      <w:proofErr w:type="spellEnd"/>
      <w:r w:rsidRPr="00EC43A1">
        <w:rPr>
          <w:spacing w:val="-6"/>
          <w:sz w:val="28"/>
          <w:szCs w:val="28"/>
          <w:lang w:val="es-ES"/>
        </w:rPr>
        <w:t xml:space="preserve"> </w:t>
      </w:r>
      <w:proofErr w:type="spellStart"/>
      <w:r w:rsidRPr="00EC43A1">
        <w:rPr>
          <w:spacing w:val="-6"/>
          <w:sz w:val="28"/>
          <w:szCs w:val="28"/>
          <w:lang w:val="es-ES"/>
        </w:rPr>
        <w:t>có</w:t>
      </w:r>
      <w:proofErr w:type="spellEnd"/>
      <w:r w:rsidRPr="00EC43A1">
        <w:rPr>
          <w:spacing w:val="-6"/>
          <w:sz w:val="28"/>
          <w:szCs w:val="28"/>
          <w:lang w:val="es-ES"/>
        </w:rPr>
        <w:t xml:space="preserve">), </w:t>
      </w:r>
      <w:proofErr w:type="spellStart"/>
      <w:r w:rsidRPr="00EC43A1">
        <w:rPr>
          <w:spacing w:val="-6"/>
          <w:sz w:val="28"/>
          <w:szCs w:val="28"/>
          <w:lang w:val="es-ES"/>
        </w:rPr>
        <w:t>cộng</w:t>
      </w:r>
      <w:proofErr w:type="spellEnd"/>
      <w:r w:rsidRPr="00EC43A1">
        <w:rPr>
          <w:spacing w:val="-6"/>
          <w:sz w:val="28"/>
          <w:szCs w:val="28"/>
          <w:lang w:val="es-ES"/>
        </w:rPr>
        <w:t xml:space="preserve"> </w:t>
      </w:r>
      <w:proofErr w:type="spellStart"/>
      <w:r w:rsidRPr="00EC43A1">
        <w:rPr>
          <w:spacing w:val="-6"/>
          <w:sz w:val="28"/>
          <w:szCs w:val="28"/>
          <w:lang w:val="es-ES"/>
        </w:rPr>
        <w:t>giá</w:t>
      </w:r>
      <w:proofErr w:type="spellEnd"/>
      <w:r w:rsidRPr="00EC43A1">
        <w:rPr>
          <w:spacing w:val="-6"/>
          <w:sz w:val="28"/>
          <w:szCs w:val="28"/>
          <w:lang w:val="es-ES"/>
        </w:rPr>
        <w:t xml:space="preserve"> </w:t>
      </w:r>
      <w:proofErr w:type="spellStart"/>
      <w:r w:rsidRPr="00EC43A1">
        <w:rPr>
          <w:spacing w:val="-6"/>
          <w:sz w:val="28"/>
          <w:szCs w:val="28"/>
          <w:lang w:val="es-ES"/>
        </w:rPr>
        <w:t>trị</w:t>
      </w:r>
      <w:proofErr w:type="spellEnd"/>
      <w:r w:rsidRPr="00EC43A1">
        <w:rPr>
          <w:spacing w:val="-6"/>
          <w:sz w:val="28"/>
          <w:szCs w:val="28"/>
          <w:lang w:val="es-ES"/>
        </w:rPr>
        <w:t xml:space="preserve"> </w:t>
      </w:r>
      <w:proofErr w:type="spellStart"/>
      <w:r w:rsidRPr="00EC43A1">
        <w:rPr>
          <w:spacing w:val="-6"/>
          <w:sz w:val="28"/>
          <w:szCs w:val="28"/>
          <w:lang w:val="es-ES"/>
        </w:rPr>
        <w:t>ưu</w:t>
      </w:r>
      <w:proofErr w:type="spellEnd"/>
      <w:r w:rsidRPr="00EC43A1">
        <w:rPr>
          <w:spacing w:val="-6"/>
          <w:sz w:val="28"/>
          <w:szCs w:val="28"/>
          <w:lang w:val="es-ES"/>
        </w:rPr>
        <w:t xml:space="preserve"> </w:t>
      </w:r>
      <w:proofErr w:type="spellStart"/>
      <w:r w:rsidRPr="00EC43A1">
        <w:rPr>
          <w:spacing w:val="-6"/>
          <w:sz w:val="28"/>
          <w:szCs w:val="28"/>
          <w:lang w:val="es-ES"/>
        </w:rPr>
        <w:t>đãi</w:t>
      </w:r>
      <w:proofErr w:type="spellEnd"/>
      <w:r w:rsidRPr="00EC43A1">
        <w:rPr>
          <w:spacing w:val="-6"/>
          <w:sz w:val="28"/>
          <w:szCs w:val="28"/>
          <w:lang w:val="es-ES"/>
        </w:rPr>
        <w:t xml:space="preserve"> (</w:t>
      </w:r>
      <w:proofErr w:type="spellStart"/>
      <w:r w:rsidRPr="00EC43A1">
        <w:rPr>
          <w:spacing w:val="-6"/>
          <w:sz w:val="28"/>
          <w:szCs w:val="28"/>
          <w:lang w:val="es-ES"/>
        </w:rPr>
        <w:t>nếu</w:t>
      </w:r>
      <w:proofErr w:type="spellEnd"/>
      <w:r w:rsidRPr="00EC43A1">
        <w:rPr>
          <w:spacing w:val="-6"/>
          <w:sz w:val="28"/>
          <w:szCs w:val="28"/>
          <w:lang w:val="es-ES"/>
        </w:rPr>
        <w:t xml:space="preserve"> </w:t>
      </w:r>
      <w:proofErr w:type="spellStart"/>
      <w:r w:rsidRPr="00EC43A1">
        <w:rPr>
          <w:spacing w:val="-6"/>
          <w:sz w:val="28"/>
          <w:szCs w:val="28"/>
          <w:lang w:val="es-ES"/>
        </w:rPr>
        <w:t>có</w:t>
      </w:r>
      <w:proofErr w:type="spellEnd"/>
      <w:r w:rsidRPr="00EC43A1">
        <w:rPr>
          <w:spacing w:val="-6"/>
          <w:sz w:val="28"/>
          <w:szCs w:val="28"/>
          <w:lang w:val="es-ES"/>
        </w:rPr>
        <w:t xml:space="preserve">) </w:t>
      </w:r>
      <w:proofErr w:type="spellStart"/>
      <w:r w:rsidRPr="00EC43A1">
        <w:rPr>
          <w:spacing w:val="-6"/>
          <w:sz w:val="28"/>
          <w:szCs w:val="28"/>
          <w:lang w:val="es-ES"/>
        </w:rPr>
        <w:t>thấp</w:t>
      </w:r>
      <w:proofErr w:type="spellEnd"/>
      <w:r w:rsidRPr="00EC43A1">
        <w:rPr>
          <w:spacing w:val="-6"/>
          <w:sz w:val="28"/>
          <w:szCs w:val="28"/>
          <w:lang w:val="es-ES"/>
        </w:rPr>
        <w:t xml:space="preserve"> </w:t>
      </w:r>
      <w:proofErr w:type="spellStart"/>
      <w:r w:rsidRPr="00EC43A1">
        <w:rPr>
          <w:spacing w:val="-6"/>
          <w:sz w:val="28"/>
          <w:szCs w:val="28"/>
          <w:lang w:val="es-ES"/>
        </w:rPr>
        <w:t>nhất</w:t>
      </w:r>
      <w:proofErr w:type="spellEnd"/>
      <w:r w:rsidRPr="00EC43A1">
        <w:rPr>
          <w:spacing w:val="-6"/>
          <w:sz w:val="28"/>
          <w:szCs w:val="28"/>
          <w:lang w:val="es-ES"/>
        </w:rPr>
        <w:t xml:space="preserve"> </w:t>
      </w:r>
      <w:proofErr w:type="spellStart"/>
      <w:r w:rsidRPr="00EC43A1">
        <w:rPr>
          <w:spacing w:val="-6"/>
          <w:sz w:val="28"/>
          <w:szCs w:val="28"/>
          <w:lang w:val="es-ES"/>
        </w:rPr>
        <w:t>được</w:t>
      </w:r>
      <w:proofErr w:type="spellEnd"/>
      <w:r w:rsidRPr="00EC43A1">
        <w:rPr>
          <w:spacing w:val="-6"/>
          <w:sz w:val="28"/>
          <w:szCs w:val="28"/>
          <w:lang w:val="es-ES"/>
        </w:rPr>
        <w:t xml:space="preserve"> </w:t>
      </w:r>
      <w:proofErr w:type="spellStart"/>
      <w:r w:rsidRPr="00EC43A1">
        <w:rPr>
          <w:spacing w:val="-6"/>
          <w:sz w:val="28"/>
          <w:szCs w:val="28"/>
          <w:lang w:val="es-ES"/>
        </w:rPr>
        <w:t>xếp</w:t>
      </w:r>
      <w:proofErr w:type="spellEnd"/>
      <w:r w:rsidRPr="00EC43A1">
        <w:rPr>
          <w:spacing w:val="-6"/>
          <w:sz w:val="28"/>
          <w:szCs w:val="28"/>
          <w:lang w:val="es-ES"/>
        </w:rPr>
        <w:t xml:space="preserve"> </w:t>
      </w:r>
      <w:proofErr w:type="spellStart"/>
      <w:r w:rsidRPr="00EC43A1">
        <w:rPr>
          <w:spacing w:val="-6"/>
          <w:sz w:val="28"/>
          <w:szCs w:val="28"/>
          <w:lang w:val="es-ES"/>
        </w:rPr>
        <w:t>hạng</w:t>
      </w:r>
      <w:proofErr w:type="spellEnd"/>
      <w:r w:rsidRPr="00EC43A1">
        <w:rPr>
          <w:spacing w:val="-6"/>
          <w:sz w:val="28"/>
          <w:szCs w:val="28"/>
          <w:lang w:val="es-ES"/>
        </w:rPr>
        <w:t xml:space="preserve"> </w:t>
      </w:r>
      <w:proofErr w:type="spellStart"/>
      <w:r w:rsidRPr="00EC43A1">
        <w:rPr>
          <w:spacing w:val="-6"/>
          <w:sz w:val="28"/>
          <w:szCs w:val="28"/>
          <w:lang w:val="es-ES"/>
        </w:rPr>
        <w:t>thứ</w:t>
      </w:r>
      <w:proofErr w:type="spellEnd"/>
      <w:r w:rsidRPr="00EC43A1">
        <w:rPr>
          <w:spacing w:val="-6"/>
          <w:sz w:val="28"/>
          <w:szCs w:val="28"/>
          <w:lang w:val="es-ES"/>
        </w:rPr>
        <w:t xml:space="preserve"> </w:t>
      </w:r>
      <w:proofErr w:type="spellStart"/>
      <w:r w:rsidRPr="00EC43A1">
        <w:rPr>
          <w:spacing w:val="-6"/>
          <w:sz w:val="28"/>
          <w:szCs w:val="28"/>
          <w:lang w:val="es-ES"/>
        </w:rPr>
        <w:t>nhất</w:t>
      </w:r>
      <w:proofErr w:type="spellEnd"/>
      <w:r w:rsidRPr="00EC43A1">
        <w:rPr>
          <w:spacing w:val="-6"/>
          <w:sz w:val="28"/>
          <w:szCs w:val="28"/>
          <w:lang w:val="es-ES"/>
        </w:rPr>
        <w:t>.</w:t>
      </w:r>
    </w:p>
    <w:sectPr w:rsidR="00BE7A75" w:rsidRPr="00EC43A1" w:rsidSect="00717A0C">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A383" w14:textId="77777777" w:rsidR="003A094A" w:rsidRDefault="003A094A" w:rsidP="00EC43A1">
      <w:r>
        <w:separator/>
      </w:r>
    </w:p>
  </w:endnote>
  <w:endnote w:type="continuationSeparator" w:id="0">
    <w:p w14:paraId="2F53A0CD" w14:textId="77777777" w:rsidR="003A094A" w:rsidRDefault="003A094A" w:rsidP="00EC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15E6" w14:textId="77777777" w:rsidR="003A094A" w:rsidRDefault="003A094A" w:rsidP="00EC43A1">
      <w:r>
        <w:separator/>
      </w:r>
    </w:p>
  </w:footnote>
  <w:footnote w:type="continuationSeparator" w:id="0">
    <w:p w14:paraId="21CAD914" w14:textId="77777777" w:rsidR="003A094A" w:rsidRDefault="003A094A" w:rsidP="00EC43A1">
      <w:r>
        <w:continuationSeparator/>
      </w:r>
    </w:p>
  </w:footnote>
  <w:footnote w:id="1">
    <w:p w14:paraId="74B027E2" w14:textId="77777777" w:rsidR="00EC43A1" w:rsidRPr="00E951D2" w:rsidRDefault="00EC43A1" w:rsidP="00EC43A1">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A1"/>
    <w:rsid w:val="00371CCE"/>
    <w:rsid w:val="003A094A"/>
    <w:rsid w:val="00637DE1"/>
    <w:rsid w:val="00717A0C"/>
    <w:rsid w:val="00BE7A75"/>
    <w:rsid w:val="00DC6323"/>
    <w:rsid w:val="00EC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833F"/>
  <w15:chartTrackingRefBased/>
  <w15:docId w15:val="{A04B9FBE-12BA-49BC-954C-7DF8DD8E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3A1"/>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C43A1"/>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43A1"/>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43A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43A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C43A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C43A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EC43A1"/>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C43A1"/>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C43A1"/>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3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3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3A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3A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43A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43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43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43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43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43A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4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3A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43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43A1"/>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C43A1"/>
    <w:rPr>
      <w:i/>
      <w:iCs/>
      <w:color w:val="404040" w:themeColor="text1" w:themeTint="BF"/>
    </w:rPr>
  </w:style>
  <w:style w:type="paragraph" w:styleId="ListParagraph">
    <w:name w:val="List Paragraph"/>
    <w:basedOn w:val="Normal"/>
    <w:uiPriority w:val="34"/>
    <w:qFormat/>
    <w:rsid w:val="00EC43A1"/>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EC43A1"/>
    <w:rPr>
      <w:i/>
      <w:iCs/>
      <w:color w:val="2F5496" w:themeColor="accent1" w:themeShade="BF"/>
    </w:rPr>
  </w:style>
  <w:style w:type="paragraph" w:styleId="IntenseQuote">
    <w:name w:val="Intense Quote"/>
    <w:basedOn w:val="Normal"/>
    <w:next w:val="Normal"/>
    <w:link w:val="IntenseQuoteChar"/>
    <w:uiPriority w:val="30"/>
    <w:qFormat/>
    <w:rsid w:val="00EC43A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C43A1"/>
    <w:rPr>
      <w:i/>
      <w:iCs/>
      <w:color w:val="2F5496" w:themeColor="accent1" w:themeShade="BF"/>
    </w:rPr>
  </w:style>
  <w:style w:type="character" w:styleId="IntenseReference">
    <w:name w:val="Intense Reference"/>
    <w:basedOn w:val="DefaultParagraphFont"/>
    <w:uiPriority w:val="32"/>
    <w:qFormat/>
    <w:rsid w:val="00EC43A1"/>
    <w:rPr>
      <w:b/>
      <w:bCs/>
      <w:smallCaps/>
      <w:color w:val="2F5496" w:themeColor="accent1" w:themeShade="BF"/>
      <w:spacing w:val="5"/>
    </w:rPr>
  </w:style>
  <w:style w:type="paragraph" w:styleId="TOC1">
    <w:name w:val="toc 1"/>
    <w:basedOn w:val="Normal"/>
    <w:next w:val="Normal"/>
    <w:autoRedefine/>
    <w:uiPriority w:val="39"/>
    <w:qFormat/>
    <w:rsid w:val="00EC43A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C43A1"/>
    <w:pPr>
      <w:tabs>
        <w:tab w:val="left" w:pos="360"/>
      </w:tabs>
      <w:ind w:left="360" w:hanging="360"/>
    </w:pPr>
    <w:rPr>
      <w:sz w:val="20"/>
    </w:rPr>
  </w:style>
  <w:style w:type="character" w:customStyle="1" w:styleId="FootnoteTextChar">
    <w:name w:val="Footnote Text Char"/>
    <w:basedOn w:val="DefaultParagraphFont"/>
    <w:link w:val="FootnoteText"/>
    <w:rsid w:val="00EC43A1"/>
    <w:rPr>
      <w:rFonts w:eastAsia="Times New Roman" w:cs="Times New Roman"/>
      <w:kern w:val="0"/>
      <w:sz w:val="20"/>
      <w:szCs w:val="20"/>
      <w14:ligatures w14:val="none"/>
    </w:rPr>
  </w:style>
  <w:style w:type="character" w:styleId="FootnoteReference">
    <w:name w:val="footnote reference"/>
    <w:aliases w:val="callout"/>
    <w:uiPriority w:val="99"/>
    <w:rsid w:val="00EC4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2026-05-13T08:14:00Z</dcterms:created>
  <dcterms:modified xsi:type="dcterms:W3CDTF">2026-05-13T08:14:00Z</dcterms:modified>
</cp:coreProperties>
</file>