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C6E1" w14:textId="77777777" w:rsidR="005568D0" w:rsidRPr="005568D0" w:rsidRDefault="005568D0" w:rsidP="00EF550C">
      <w:pPr>
        <w:widowControl w:val="0"/>
        <w:spacing w:after="20" w:line="276" w:lineRule="auto"/>
        <w:ind w:firstLine="567"/>
        <w:jc w:val="center"/>
        <w:outlineLvl w:val="1"/>
        <w:rPr>
          <w:sz w:val="26"/>
          <w:szCs w:val="26"/>
          <w:lang w:val="nl-NL"/>
        </w:rPr>
      </w:pPr>
      <w:r w:rsidRPr="005568D0">
        <w:rPr>
          <w:b/>
          <w:sz w:val="26"/>
          <w:szCs w:val="26"/>
          <w:lang w:val="nl-NL"/>
        </w:rPr>
        <w:t>Chương V. YÊU CẦU VỀ KỸ THUẬT</w:t>
      </w:r>
    </w:p>
    <w:p w14:paraId="74259F92" w14:textId="77777777" w:rsidR="005568D0" w:rsidRPr="005568D0" w:rsidRDefault="005568D0" w:rsidP="00EF550C">
      <w:pPr>
        <w:pStyle w:val="SectionVIHeader"/>
        <w:widowControl w:val="0"/>
        <w:spacing w:before="0" w:after="20" w:line="276" w:lineRule="auto"/>
        <w:ind w:firstLine="567"/>
        <w:jc w:val="both"/>
        <w:rPr>
          <w:sz w:val="26"/>
          <w:szCs w:val="26"/>
          <w:lang w:val="nl-NL"/>
        </w:rPr>
      </w:pPr>
      <w:r w:rsidRPr="005568D0">
        <w:rPr>
          <w:sz w:val="26"/>
          <w:szCs w:val="26"/>
          <w:lang w:val="nl-NL"/>
        </w:rPr>
        <w:t>Mục 1. Yêu cầu về kỹ thuật</w:t>
      </w:r>
    </w:p>
    <w:p w14:paraId="62678B5D" w14:textId="77777777" w:rsidR="005568D0" w:rsidRPr="005568D0" w:rsidRDefault="005568D0" w:rsidP="00EF550C">
      <w:pPr>
        <w:widowControl w:val="0"/>
        <w:spacing w:after="20" w:line="276" w:lineRule="auto"/>
        <w:ind w:firstLine="567"/>
        <w:rPr>
          <w:b/>
          <w:i/>
          <w:sz w:val="26"/>
          <w:szCs w:val="26"/>
          <w:lang w:val="nl-NL"/>
        </w:rPr>
      </w:pPr>
      <w:r w:rsidRPr="005568D0">
        <w:rPr>
          <w:b/>
          <w:i/>
          <w:sz w:val="26"/>
          <w:szCs w:val="26"/>
          <w:lang w:val="nl-NL"/>
        </w:rPr>
        <w:t>1.1. Giới thiệu chung về dự án/</w:t>
      </w:r>
      <w:proofErr w:type="spellStart"/>
      <w:r w:rsidRPr="005568D0">
        <w:rPr>
          <w:b/>
          <w:i/>
          <w:sz w:val="26"/>
          <w:szCs w:val="26"/>
        </w:rPr>
        <w:t>dự</w:t>
      </w:r>
      <w:proofErr w:type="spellEnd"/>
      <w:r w:rsidRPr="005568D0">
        <w:rPr>
          <w:b/>
          <w:i/>
          <w:sz w:val="26"/>
          <w:szCs w:val="26"/>
        </w:rPr>
        <w:t xml:space="preserve"> </w:t>
      </w:r>
      <w:proofErr w:type="spellStart"/>
      <w:r w:rsidRPr="005568D0">
        <w:rPr>
          <w:b/>
          <w:i/>
          <w:sz w:val="26"/>
          <w:szCs w:val="26"/>
        </w:rPr>
        <w:t>toán</w:t>
      </w:r>
      <w:proofErr w:type="spellEnd"/>
      <w:r w:rsidRPr="005568D0">
        <w:rPr>
          <w:b/>
          <w:i/>
          <w:sz w:val="26"/>
          <w:szCs w:val="26"/>
        </w:rPr>
        <w:t xml:space="preserve"> </w:t>
      </w:r>
      <w:proofErr w:type="spellStart"/>
      <w:r w:rsidRPr="005568D0">
        <w:rPr>
          <w:b/>
          <w:i/>
          <w:sz w:val="26"/>
          <w:szCs w:val="26"/>
        </w:rPr>
        <w:t>mua</w:t>
      </w:r>
      <w:proofErr w:type="spellEnd"/>
      <w:r w:rsidRPr="005568D0">
        <w:rPr>
          <w:b/>
          <w:i/>
          <w:sz w:val="26"/>
          <w:szCs w:val="26"/>
        </w:rPr>
        <w:t xml:space="preserve"> </w:t>
      </w:r>
      <w:proofErr w:type="spellStart"/>
      <w:r w:rsidRPr="005568D0">
        <w:rPr>
          <w:b/>
          <w:i/>
          <w:sz w:val="26"/>
          <w:szCs w:val="26"/>
        </w:rPr>
        <w:t>sắm</w:t>
      </w:r>
      <w:proofErr w:type="spellEnd"/>
      <w:r w:rsidRPr="005568D0">
        <w:rPr>
          <w:b/>
          <w:i/>
          <w:sz w:val="26"/>
          <w:szCs w:val="26"/>
          <w:lang w:val="nl-NL"/>
        </w:rPr>
        <w:t>, gói thầu</w:t>
      </w:r>
    </w:p>
    <w:p w14:paraId="2FA897D1" w14:textId="77777777" w:rsidR="00790D96" w:rsidRPr="00790D96" w:rsidRDefault="005568D0" w:rsidP="00790D96">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bookmarkStart w:id="0" w:name="_Hlk154743134"/>
      <w:r w:rsidRPr="007A5A63">
        <w:rPr>
          <w:sz w:val="26"/>
          <w:szCs w:val="26"/>
          <w:lang w:val="nl-NL"/>
        </w:rPr>
        <w:t>Chủ</w:t>
      </w:r>
      <w:r w:rsidRPr="007A5A63">
        <w:rPr>
          <w:bCs/>
          <w:sz w:val="26"/>
          <w:szCs w:val="26"/>
          <w:lang w:val="nl-NL"/>
        </w:rPr>
        <w:t xml:space="preserve"> đầu tư: </w:t>
      </w:r>
      <w:r w:rsidR="008B31DE" w:rsidRPr="00242CED">
        <w:rPr>
          <w:bCs/>
          <w:sz w:val="26"/>
          <w:szCs w:val="26"/>
          <w:lang w:val="nl-NL"/>
        </w:rPr>
        <w:t>Bệnh Viện Đa Khoa Xanh Pôn</w:t>
      </w:r>
    </w:p>
    <w:p w14:paraId="0D9ACB4D" w14:textId="77777777" w:rsidR="00CB0673" w:rsidRPr="00CB0673" w:rsidRDefault="00790D96" w:rsidP="00CB0673">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Pr>
          <w:bCs/>
          <w:sz w:val="26"/>
          <w:szCs w:val="26"/>
          <w:lang w:val="vi-VN"/>
        </w:rPr>
        <w:t xml:space="preserve">Tên </w:t>
      </w:r>
      <w:r w:rsidR="005568D0" w:rsidRPr="00790D96">
        <w:rPr>
          <w:sz w:val="26"/>
          <w:szCs w:val="26"/>
          <w:lang w:val="nl-NL"/>
        </w:rPr>
        <w:t xml:space="preserve">gói thầu: </w:t>
      </w:r>
      <w:r w:rsidR="00201211" w:rsidRPr="00790D96">
        <w:rPr>
          <w:sz w:val="26"/>
          <w:szCs w:val="26"/>
          <w:lang w:val="it-IT"/>
        </w:rPr>
        <w:t>Mua sắm vật tư y</w:t>
      </w:r>
      <w:r>
        <w:rPr>
          <w:sz w:val="26"/>
          <w:szCs w:val="26"/>
          <w:lang w:val="vi-VN"/>
        </w:rPr>
        <w:t xml:space="preserve"> tế </w:t>
      </w:r>
      <w:r w:rsidR="00201211" w:rsidRPr="00790D96">
        <w:rPr>
          <w:sz w:val="26"/>
          <w:szCs w:val="26"/>
          <w:lang w:val="it-IT"/>
        </w:rPr>
        <w:t>dùng cho dao mổ điện Plasma</w:t>
      </w:r>
      <w:r w:rsidR="00480938">
        <w:rPr>
          <w:sz w:val="26"/>
          <w:szCs w:val="26"/>
          <w:lang w:val="vi-VN"/>
        </w:rPr>
        <w:t xml:space="preserve"> </w:t>
      </w:r>
      <w:r w:rsidR="00201211" w:rsidRPr="00790D96">
        <w:rPr>
          <w:sz w:val="26"/>
          <w:szCs w:val="26"/>
          <w:lang w:val="it-IT"/>
        </w:rPr>
        <w:t xml:space="preserve">và máy cắt hút </w:t>
      </w:r>
      <w:r w:rsidR="00201211" w:rsidRPr="00480938">
        <w:rPr>
          <w:sz w:val="26"/>
          <w:szCs w:val="26"/>
          <w:lang w:val="it-IT"/>
        </w:rPr>
        <w:t xml:space="preserve">Hummer trong </w:t>
      </w:r>
      <w:r w:rsidR="00201211" w:rsidRPr="00250BB4">
        <w:rPr>
          <w:sz w:val="26"/>
          <w:szCs w:val="26"/>
          <w:lang w:val="it-IT"/>
        </w:rPr>
        <w:t>thời gian chờ kết quả thầu của</w:t>
      </w:r>
      <w:r w:rsidR="00CE01D6">
        <w:rPr>
          <w:sz w:val="26"/>
          <w:szCs w:val="26"/>
          <w:lang w:val="vi-VN"/>
        </w:rPr>
        <w:t xml:space="preserve"> </w:t>
      </w:r>
      <w:r w:rsidR="00201211" w:rsidRPr="00CE01D6">
        <w:rPr>
          <w:sz w:val="26"/>
          <w:szCs w:val="26"/>
          <w:lang w:val="it-IT"/>
        </w:rPr>
        <w:t xml:space="preserve">Trung tâm kỹ thuật cao và tiêu </w:t>
      </w:r>
      <w:r w:rsidR="00201211" w:rsidRPr="00EE0A91">
        <w:rPr>
          <w:sz w:val="26"/>
          <w:szCs w:val="26"/>
          <w:lang w:val="it-IT"/>
        </w:rPr>
        <w:t>Hà Nội</w:t>
      </w:r>
      <w:r w:rsidR="00CB0673">
        <w:rPr>
          <w:sz w:val="26"/>
          <w:szCs w:val="26"/>
          <w:lang w:val="vi-VN"/>
        </w:rPr>
        <w:t xml:space="preserve"> </w:t>
      </w:r>
    </w:p>
    <w:p w14:paraId="3CC701E1" w14:textId="77777777" w:rsidR="00AB58A2" w:rsidRPr="00AB58A2" w:rsidRDefault="005568D0" w:rsidP="00AB58A2">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CB0673">
        <w:rPr>
          <w:sz w:val="26"/>
          <w:szCs w:val="26"/>
          <w:lang w:val="nl-NL"/>
        </w:rPr>
        <w:t xml:space="preserve">Tên </w:t>
      </w:r>
      <w:r w:rsidR="00AD159A" w:rsidRPr="00CB0673">
        <w:rPr>
          <w:sz w:val="26"/>
          <w:szCs w:val="26"/>
          <w:lang w:val="nl-NL"/>
        </w:rPr>
        <w:t>KHLCNT</w:t>
      </w:r>
      <w:r w:rsidRPr="00CB0673">
        <w:rPr>
          <w:sz w:val="26"/>
          <w:szCs w:val="26"/>
          <w:lang w:val="nl-NL"/>
        </w:rPr>
        <w:t>:</w:t>
      </w:r>
      <w:r w:rsidR="00CB0673" w:rsidRPr="00CB0673">
        <w:rPr>
          <w:sz w:val="26"/>
          <w:szCs w:val="26"/>
          <w:lang w:val="vi-VN"/>
        </w:rPr>
        <w:t xml:space="preserve"> </w:t>
      </w:r>
      <w:proofErr w:type="spellStart"/>
      <w:r w:rsidR="000125B9" w:rsidRPr="00CB0673">
        <w:rPr>
          <w:sz w:val="26"/>
          <w:szCs w:val="26"/>
        </w:rPr>
        <w:t>Dự</w:t>
      </w:r>
      <w:proofErr w:type="spellEnd"/>
      <w:r w:rsidR="000125B9" w:rsidRPr="00CB0673">
        <w:rPr>
          <w:sz w:val="26"/>
          <w:szCs w:val="26"/>
        </w:rPr>
        <w:t xml:space="preserve"> </w:t>
      </w:r>
      <w:proofErr w:type="spellStart"/>
      <w:r w:rsidR="000125B9" w:rsidRPr="00CB0673">
        <w:rPr>
          <w:sz w:val="26"/>
          <w:szCs w:val="26"/>
        </w:rPr>
        <w:t>toán</w:t>
      </w:r>
      <w:proofErr w:type="spellEnd"/>
      <w:r w:rsidR="000125B9" w:rsidRPr="00CB0673">
        <w:rPr>
          <w:sz w:val="26"/>
          <w:szCs w:val="26"/>
        </w:rPr>
        <w:t xml:space="preserve"> </w:t>
      </w:r>
      <w:proofErr w:type="spellStart"/>
      <w:r w:rsidR="000125B9" w:rsidRPr="00CB0673">
        <w:rPr>
          <w:sz w:val="26"/>
          <w:szCs w:val="26"/>
        </w:rPr>
        <w:t>mua</w:t>
      </w:r>
      <w:proofErr w:type="spellEnd"/>
      <w:r w:rsidR="000125B9" w:rsidRPr="00CB0673">
        <w:rPr>
          <w:sz w:val="26"/>
          <w:szCs w:val="26"/>
        </w:rPr>
        <w:t xml:space="preserve"> </w:t>
      </w:r>
      <w:proofErr w:type="spellStart"/>
      <w:r w:rsidR="000125B9" w:rsidRPr="00CB0673">
        <w:rPr>
          <w:sz w:val="26"/>
          <w:szCs w:val="26"/>
        </w:rPr>
        <w:t>sắm</w:t>
      </w:r>
      <w:proofErr w:type="spellEnd"/>
      <w:r w:rsidR="000125B9" w:rsidRPr="00CB0673">
        <w:rPr>
          <w:sz w:val="26"/>
          <w:szCs w:val="26"/>
        </w:rPr>
        <w:t xml:space="preserve">: Mua sắm vật </w:t>
      </w:r>
      <w:proofErr w:type="spellStart"/>
      <w:r w:rsidR="000125B9" w:rsidRPr="00CB0673">
        <w:rPr>
          <w:sz w:val="26"/>
          <w:szCs w:val="26"/>
        </w:rPr>
        <w:t>tư</w:t>
      </w:r>
      <w:proofErr w:type="spellEnd"/>
      <w:r w:rsidR="000125B9" w:rsidRPr="00CB0673">
        <w:rPr>
          <w:sz w:val="26"/>
          <w:szCs w:val="26"/>
        </w:rPr>
        <w:t xml:space="preserve"> y </w:t>
      </w:r>
      <w:proofErr w:type="spellStart"/>
      <w:r w:rsidR="000125B9" w:rsidRPr="00CB0673">
        <w:rPr>
          <w:sz w:val="26"/>
          <w:szCs w:val="26"/>
        </w:rPr>
        <w:t>tế</w:t>
      </w:r>
      <w:proofErr w:type="spellEnd"/>
      <w:r w:rsidR="000125B9" w:rsidRPr="00CB0673">
        <w:rPr>
          <w:sz w:val="26"/>
          <w:szCs w:val="26"/>
        </w:rPr>
        <w:t xml:space="preserve"> </w:t>
      </w:r>
      <w:proofErr w:type="spellStart"/>
      <w:r w:rsidR="000125B9" w:rsidRPr="00CB0673">
        <w:rPr>
          <w:sz w:val="26"/>
          <w:szCs w:val="26"/>
        </w:rPr>
        <w:t>dùng</w:t>
      </w:r>
      <w:proofErr w:type="spellEnd"/>
      <w:r w:rsidR="000125B9" w:rsidRPr="00CB0673">
        <w:rPr>
          <w:sz w:val="26"/>
          <w:szCs w:val="26"/>
        </w:rPr>
        <w:t xml:space="preserve"> </w:t>
      </w:r>
      <w:proofErr w:type="spellStart"/>
      <w:r w:rsidR="000125B9" w:rsidRPr="00CB0673">
        <w:rPr>
          <w:sz w:val="26"/>
          <w:szCs w:val="26"/>
        </w:rPr>
        <w:t>cho</w:t>
      </w:r>
      <w:proofErr w:type="spellEnd"/>
      <w:r w:rsidR="000125B9" w:rsidRPr="00CB0673">
        <w:rPr>
          <w:sz w:val="26"/>
          <w:szCs w:val="26"/>
        </w:rPr>
        <w:t xml:space="preserve"> dao </w:t>
      </w:r>
      <w:proofErr w:type="spellStart"/>
      <w:r w:rsidR="000125B9" w:rsidRPr="00CB0673">
        <w:rPr>
          <w:sz w:val="26"/>
          <w:szCs w:val="26"/>
        </w:rPr>
        <w:t>mổ</w:t>
      </w:r>
      <w:proofErr w:type="spellEnd"/>
      <w:r w:rsidR="000125B9" w:rsidRPr="00CB0673">
        <w:rPr>
          <w:sz w:val="26"/>
          <w:szCs w:val="26"/>
        </w:rPr>
        <w:t xml:space="preserve"> </w:t>
      </w:r>
      <w:proofErr w:type="spellStart"/>
      <w:r w:rsidR="000125B9" w:rsidRPr="00CB0673">
        <w:rPr>
          <w:sz w:val="26"/>
          <w:szCs w:val="26"/>
        </w:rPr>
        <w:t>điện</w:t>
      </w:r>
      <w:proofErr w:type="spellEnd"/>
      <w:r w:rsidR="00844F0F" w:rsidRPr="00CB0673">
        <w:rPr>
          <w:sz w:val="26"/>
          <w:szCs w:val="26"/>
          <w:lang w:val="vi-VN"/>
        </w:rPr>
        <w:t xml:space="preserve"> </w:t>
      </w:r>
      <w:r w:rsidR="000125B9" w:rsidRPr="00CB0673">
        <w:rPr>
          <w:sz w:val="26"/>
          <w:szCs w:val="26"/>
        </w:rPr>
        <w:t xml:space="preserve">Plasma </w:t>
      </w:r>
      <w:proofErr w:type="spellStart"/>
      <w:r w:rsidR="000125B9" w:rsidRPr="00CB0673">
        <w:rPr>
          <w:sz w:val="26"/>
          <w:szCs w:val="26"/>
        </w:rPr>
        <w:t>và</w:t>
      </w:r>
      <w:proofErr w:type="spellEnd"/>
      <w:r w:rsidR="000125B9" w:rsidRPr="00CB0673">
        <w:rPr>
          <w:sz w:val="26"/>
          <w:szCs w:val="26"/>
        </w:rPr>
        <w:t xml:space="preserve"> </w:t>
      </w:r>
      <w:r w:rsidR="00844F0F" w:rsidRPr="00CB0673">
        <w:rPr>
          <w:sz w:val="26"/>
          <w:szCs w:val="26"/>
          <w:lang w:val="vi-VN"/>
        </w:rPr>
        <w:t xml:space="preserve">máy </w:t>
      </w:r>
      <w:proofErr w:type="spellStart"/>
      <w:r w:rsidR="000125B9" w:rsidRPr="00CB0673">
        <w:rPr>
          <w:sz w:val="26"/>
          <w:szCs w:val="26"/>
        </w:rPr>
        <w:t>cắt</w:t>
      </w:r>
      <w:proofErr w:type="spellEnd"/>
      <w:r w:rsidR="000125B9" w:rsidRPr="00CB0673">
        <w:rPr>
          <w:sz w:val="26"/>
          <w:szCs w:val="26"/>
        </w:rPr>
        <w:t xml:space="preserve"> </w:t>
      </w:r>
      <w:proofErr w:type="spellStart"/>
      <w:r w:rsidR="000125B9" w:rsidRPr="00CB0673">
        <w:rPr>
          <w:sz w:val="26"/>
          <w:szCs w:val="26"/>
        </w:rPr>
        <w:t>hút</w:t>
      </w:r>
      <w:proofErr w:type="spellEnd"/>
      <w:r w:rsidR="000125B9" w:rsidRPr="00CB0673">
        <w:rPr>
          <w:sz w:val="26"/>
          <w:szCs w:val="26"/>
        </w:rPr>
        <w:t xml:space="preserve"> Hummer </w:t>
      </w:r>
      <w:proofErr w:type="spellStart"/>
      <w:r w:rsidR="000125B9" w:rsidRPr="00CB0673">
        <w:rPr>
          <w:sz w:val="26"/>
          <w:szCs w:val="26"/>
        </w:rPr>
        <w:t>trong</w:t>
      </w:r>
      <w:proofErr w:type="spellEnd"/>
      <w:r w:rsidR="000125B9" w:rsidRPr="00CB0673">
        <w:rPr>
          <w:sz w:val="26"/>
          <w:szCs w:val="26"/>
        </w:rPr>
        <w:t xml:space="preserve"> </w:t>
      </w:r>
      <w:proofErr w:type="spellStart"/>
      <w:r w:rsidR="000125B9" w:rsidRPr="00CB0673">
        <w:rPr>
          <w:sz w:val="26"/>
          <w:szCs w:val="26"/>
        </w:rPr>
        <w:t>thời</w:t>
      </w:r>
      <w:proofErr w:type="spellEnd"/>
      <w:r w:rsidR="000125B9" w:rsidRPr="00CB0673">
        <w:rPr>
          <w:sz w:val="26"/>
          <w:szCs w:val="26"/>
        </w:rPr>
        <w:t xml:space="preserve"> </w:t>
      </w:r>
      <w:proofErr w:type="spellStart"/>
      <w:r w:rsidR="000125B9" w:rsidRPr="00CB0673">
        <w:rPr>
          <w:sz w:val="26"/>
          <w:szCs w:val="26"/>
        </w:rPr>
        <w:t>gian</w:t>
      </w:r>
      <w:proofErr w:type="spellEnd"/>
      <w:r w:rsidR="000125B9" w:rsidRPr="00CB0673">
        <w:rPr>
          <w:sz w:val="26"/>
          <w:szCs w:val="26"/>
        </w:rPr>
        <w:t xml:space="preserve"> </w:t>
      </w:r>
      <w:proofErr w:type="spellStart"/>
      <w:r w:rsidR="000125B9" w:rsidRPr="00CB0673">
        <w:rPr>
          <w:sz w:val="26"/>
          <w:szCs w:val="26"/>
        </w:rPr>
        <w:t>chờ</w:t>
      </w:r>
      <w:proofErr w:type="spellEnd"/>
      <w:r w:rsidR="000125B9" w:rsidRPr="00CB0673">
        <w:rPr>
          <w:sz w:val="26"/>
          <w:szCs w:val="26"/>
        </w:rPr>
        <w:t xml:space="preserve"> </w:t>
      </w:r>
      <w:proofErr w:type="spellStart"/>
      <w:r w:rsidR="000125B9" w:rsidRPr="00CB0673">
        <w:rPr>
          <w:sz w:val="26"/>
          <w:szCs w:val="26"/>
        </w:rPr>
        <w:t>kết</w:t>
      </w:r>
      <w:proofErr w:type="spellEnd"/>
      <w:r w:rsidR="000125B9" w:rsidRPr="00CB0673">
        <w:rPr>
          <w:sz w:val="26"/>
          <w:szCs w:val="26"/>
        </w:rPr>
        <w:t xml:space="preserve"> </w:t>
      </w:r>
      <w:proofErr w:type="spellStart"/>
      <w:r w:rsidR="000125B9" w:rsidRPr="00CB0673">
        <w:rPr>
          <w:sz w:val="26"/>
          <w:szCs w:val="26"/>
        </w:rPr>
        <w:t>quả</w:t>
      </w:r>
      <w:proofErr w:type="spellEnd"/>
      <w:r w:rsidR="000125B9" w:rsidRPr="00CB0673">
        <w:rPr>
          <w:sz w:val="26"/>
          <w:szCs w:val="26"/>
        </w:rPr>
        <w:t xml:space="preserve"> </w:t>
      </w:r>
      <w:proofErr w:type="spellStart"/>
      <w:r w:rsidR="000125B9" w:rsidRPr="00CB0673">
        <w:rPr>
          <w:sz w:val="26"/>
          <w:szCs w:val="26"/>
        </w:rPr>
        <w:t>thầu</w:t>
      </w:r>
      <w:proofErr w:type="spellEnd"/>
      <w:r w:rsidR="000125B9" w:rsidRPr="00CB0673">
        <w:rPr>
          <w:sz w:val="26"/>
          <w:szCs w:val="26"/>
        </w:rPr>
        <w:t xml:space="preserve"> </w:t>
      </w:r>
      <w:proofErr w:type="spellStart"/>
      <w:r w:rsidR="000125B9" w:rsidRPr="00CB0673">
        <w:rPr>
          <w:sz w:val="26"/>
          <w:szCs w:val="26"/>
        </w:rPr>
        <w:t>của</w:t>
      </w:r>
      <w:proofErr w:type="spellEnd"/>
      <w:r w:rsidR="00844F0F" w:rsidRPr="00CB0673">
        <w:rPr>
          <w:sz w:val="26"/>
          <w:szCs w:val="26"/>
          <w:lang w:val="vi-VN"/>
        </w:rPr>
        <w:t xml:space="preserve"> </w:t>
      </w:r>
      <w:r w:rsidR="000125B9" w:rsidRPr="00CB0673">
        <w:rPr>
          <w:sz w:val="26"/>
          <w:szCs w:val="26"/>
        </w:rPr>
        <w:t xml:space="preserve">Trung </w:t>
      </w:r>
      <w:proofErr w:type="spellStart"/>
      <w:r w:rsidR="000125B9" w:rsidRPr="00CB0673">
        <w:rPr>
          <w:sz w:val="26"/>
          <w:szCs w:val="26"/>
        </w:rPr>
        <w:t>tâm</w:t>
      </w:r>
      <w:proofErr w:type="spellEnd"/>
      <w:r w:rsidR="000125B9" w:rsidRPr="00CB0673">
        <w:rPr>
          <w:sz w:val="26"/>
          <w:szCs w:val="26"/>
        </w:rPr>
        <w:t xml:space="preserve"> </w:t>
      </w:r>
      <w:proofErr w:type="spellStart"/>
      <w:r w:rsidR="000125B9" w:rsidRPr="00CB0673">
        <w:rPr>
          <w:sz w:val="26"/>
          <w:szCs w:val="26"/>
        </w:rPr>
        <w:t>kỹ</w:t>
      </w:r>
      <w:proofErr w:type="spellEnd"/>
      <w:r w:rsidR="000125B9" w:rsidRPr="00CB0673">
        <w:rPr>
          <w:sz w:val="26"/>
          <w:szCs w:val="26"/>
        </w:rPr>
        <w:t xml:space="preserve"> </w:t>
      </w:r>
      <w:proofErr w:type="spellStart"/>
      <w:r w:rsidR="000125B9" w:rsidRPr="00CB0673">
        <w:rPr>
          <w:sz w:val="26"/>
          <w:szCs w:val="26"/>
        </w:rPr>
        <w:t>thuật</w:t>
      </w:r>
      <w:proofErr w:type="spellEnd"/>
      <w:r w:rsidR="000125B9" w:rsidRPr="00CB0673">
        <w:rPr>
          <w:sz w:val="26"/>
          <w:szCs w:val="26"/>
        </w:rPr>
        <w:t xml:space="preserve"> </w:t>
      </w:r>
      <w:proofErr w:type="spellStart"/>
      <w:r w:rsidR="000125B9" w:rsidRPr="00CB0673">
        <w:rPr>
          <w:sz w:val="26"/>
          <w:szCs w:val="26"/>
        </w:rPr>
        <w:t>cao</w:t>
      </w:r>
      <w:proofErr w:type="spellEnd"/>
      <w:r w:rsidR="000125B9" w:rsidRPr="00CB0673">
        <w:rPr>
          <w:sz w:val="26"/>
          <w:szCs w:val="26"/>
        </w:rPr>
        <w:t xml:space="preserve"> </w:t>
      </w:r>
      <w:proofErr w:type="spellStart"/>
      <w:r w:rsidR="000125B9" w:rsidRPr="00CB0673">
        <w:rPr>
          <w:sz w:val="26"/>
          <w:szCs w:val="26"/>
        </w:rPr>
        <w:t>và</w:t>
      </w:r>
      <w:proofErr w:type="spellEnd"/>
      <w:r w:rsidR="000125B9" w:rsidRPr="00CB0673">
        <w:rPr>
          <w:sz w:val="26"/>
          <w:szCs w:val="26"/>
        </w:rPr>
        <w:t xml:space="preserve"> </w:t>
      </w:r>
      <w:proofErr w:type="spellStart"/>
      <w:r w:rsidR="000125B9" w:rsidRPr="00CB0673">
        <w:rPr>
          <w:sz w:val="26"/>
          <w:szCs w:val="26"/>
        </w:rPr>
        <w:t>tiêu</w:t>
      </w:r>
      <w:proofErr w:type="spellEnd"/>
      <w:r w:rsidR="000125B9" w:rsidRPr="00CB0673">
        <w:rPr>
          <w:sz w:val="26"/>
          <w:szCs w:val="26"/>
        </w:rPr>
        <w:t xml:space="preserve"> </w:t>
      </w:r>
      <w:proofErr w:type="spellStart"/>
      <w:r w:rsidR="000125B9" w:rsidRPr="00CB0673">
        <w:rPr>
          <w:sz w:val="26"/>
          <w:szCs w:val="26"/>
        </w:rPr>
        <w:t>hóa</w:t>
      </w:r>
      <w:proofErr w:type="spellEnd"/>
      <w:r w:rsidR="000125B9" w:rsidRPr="00CB0673">
        <w:rPr>
          <w:sz w:val="26"/>
          <w:szCs w:val="26"/>
        </w:rPr>
        <w:t xml:space="preserve"> Hà </w:t>
      </w:r>
      <w:proofErr w:type="spellStart"/>
      <w:r w:rsidR="000125B9" w:rsidRPr="00CB0673">
        <w:rPr>
          <w:sz w:val="26"/>
          <w:szCs w:val="26"/>
        </w:rPr>
        <w:t>Nội</w:t>
      </w:r>
      <w:proofErr w:type="spellEnd"/>
    </w:p>
    <w:p w14:paraId="6F74A433" w14:textId="0AB0D423" w:rsidR="003F19E8" w:rsidRPr="00AB58A2" w:rsidRDefault="005568D0" w:rsidP="00AB58A2">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AB58A2">
        <w:rPr>
          <w:sz w:val="26"/>
          <w:szCs w:val="26"/>
          <w:lang w:val="nl-NL"/>
        </w:rPr>
        <w:t xml:space="preserve">Nguồn vốn: </w:t>
      </w:r>
      <w:r w:rsidR="00106A73" w:rsidRPr="00AB58A2">
        <w:rPr>
          <w:sz w:val="26"/>
          <w:szCs w:val="26"/>
          <w:lang w:val="nl-NL"/>
        </w:rPr>
        <w:t>Nguồn thu hoạt động thường xuyên</w:t>
      </w:r>
    </w:p>
    <w:p w14:paraId="16129CD6" w14:textId="7E4ECA5B" w:rsidR="005568D0" w:rsidRPr="003F19E8"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proofErr w:type="spellStart"/>
      <w:r w:rsidRPr="003F19E8">
        <w:rPr>
          <w:sz w:val="26"/>
          <w:szCs w:val="26"/>
          <w:lang w:val="es-ES"/>
        </w:rPr>
        <w:t>Giá</w:t>
      </w:r>
      <w:proofErr w:type="spellEnd"/>
      <w:r w:rsidRPr="003F19E8">
        <w:rPr>
          <w:sz w:val="26"/>
          <w:szCs w:val="26"/>
          <w:lang w:val="es-ES"/>
        </w:rPr>
        <w:t xml:space="preserve"> </w:t>
      </w:r>
      <w:proofErr w:type="spellStart"/>
      <w:r w:rsidRPr="003F19E8">
        <w:rPr>
          <w:sz w:val="26"/>
          <w:szCs w:val="26"/>
          <w:lang w:val="es-ES"/>
        </w:rPr>
        <w:t>gói</w:t>
      </w:r>
      <w:proofErr w:type="spellEnd"/>
      <w:r w:rsidRPr="003F19E8">
        <w:rPr>
          <w:sz w:val="26"/>
          <w:szCs w:val="26"/>
          <w:lang w:val="es-ES"/>
        </w:rPr>
        <w:t xml:space="preserve"> </w:t>
      </w:r>
      <w:proofErr w:type="spellStart"/>
      <w:r w:rsidRPr="003F19E8">
        <w:rPr>
          <w:sz w:val="26"/>
          <w:szCs w:val="26"/>
          <w:lang w:val="es-ES"/>
        </w:rPr>
        <w:t>thầu</w:t>
      </w:r>
      <w:proofErr w:type="spellEnd"/>
      <w:r w:rsidRPr="003F19E8">
        <w:rPr>
          <w:sz w:val="26"/>
          <w:szCs w:val="26"/>
          <w:lang w:val="es-ES"/>
        </w:rPr>
        <w:t xml:space="preserve">: </w:t>
      </w:r>
      <w:r w:rsidR="003A6083" w:rsidRPr="003A6083">
        <w:rPr>
          <w:b/>
          <w:bCs/>
          <w:sz w:val="26"/>
          <w:szCs w:val="26"/>
        </w:rPr>
        <w:t>495.762.000</w:t>
      </w:r>
      <w:r w:rsidR="00555030">
        <w:rPr>
          <w:b/>
          <w:bCs/>
          <w:sz w:val="26"/>
          <w:szCs w:val="26"/>
        </w:rPr>
        <w:t xml:space="preserve"> </w:t>
      </w:r>
      <w:r w:rsidR="003F19E8" w:rsidRPr="003F19E8">
        <w:rPr>
          <w:b/>
          <w:bCs/>
          <w:sz w:val="26"/>
          <w:szCs w:val="26"/>
        </w:rPr>
        <w:t>VND</w:t>
      </w:r>
      <w:r w:rsidRPr="003F19E8">
        <w:rPr>
          <w:b/>
          <w:bCs/>
          <w:sz w:val="26"/>
          <w:szCs w:val="26"/>
          <w:lang w:val="es-ES"/>
        </w:rPr>
        <w:t>.</w:t>
      </w:r>
    </w:p>
    <w:p w14:paraId="631781ED" w14:textId="77777777" w:rsidR="005568D0" w:rsidRPr="005568D0" w:rsidRDefault="005568D0" w:rsidP="00EF550C">
      <w:pPr>
        <w:pStyle w:val="ListParagraph"/>
        <w:tabs>
          <w:tab w:val="left" w:pos="426"/>
          <w:tab w:val="left" w:pos="2295"/>
        </w:tabs>
        <w:spacing w:after="20" w:line="276" w:lineRule="auto"/>
        <w:ind w:left="0" w:right="43" w:firstLine="14"/>
        <w:contextualSpacing w:val="0"/>
        <w:rPr>
          <w:i/>
          <w:sz w:val="26"/>
          <w:szCs w:val="26"/>
          <w:lang w:val="es-ES"/>
        </w:rPr>
      </w:pPr>
      <w:proofErr w:type="spellStart"/>
      <w:r w:rsidRPr="005568D0">
        <w:rPr>
          <w:i/>
          <w:sz w:val="26"/>
          <w:szCs w:val="26"/>
          <w:lang w:val="es-ES"/>
        </w:rPr>
        <w:t>Giá</w:t>
      </w:r>
      <w:proofErr w:type="spellEnd"/>
      <w:r w:rsidRPr="005568D0">
        <w:rPr>
          <w:i/>
          <w:sz w:val="26"/>
          <w:szCs w:val="26"/>
          <w:lang w:val="es-ES"/>
        </w:rPr>
        <w:t xml:space="preserve"> </w:t>
      </w:r>
      <w:proofErr w:type="spellStart"/>
      <w:r w:rsidRPr="005568D0">
        <w:rPr>
          <w:i/>
          <w:sz w:val="26"/>
          <w:szCs w:val="26"/>
          <w:lang w:val="es-ES"/>
        </w:rPr>
        <w:t>trên</w:t>
      </w:r>
      <w:proofErr w:type="spellEnd"/>
      <w:r w:rsidRPr="005568D0">
        <w:rPr>
          <w:i/>
          <w:sz w:val="26"/>
          <w:szCs w:val="26"/>
          <w:lang w:val="es-ES"/>
        </w:rPr>
        <w:t xml:space="preserve"> </w:t>
      </w:r>
      <w:proofErr w:type="spellStart"/>
      <w:r w:rsidRPr="005568D0">
        <w:rPr>
          <w:i/>
          <w:sz w:val="26"/>
          <w:szCs w:val="26"/>
          <w:lang w:val="es-ES"/>
        </w:rPr>
        <w:t>đã</w:t>
      </w:r>
      <w:proofErr w:type="spellEnd"/>
      <w:r w:rsidRPr="005568D0">
        <w:rPr>
          <w:i/>
          <w:sz w:val="26"/>
          <w:szCs w:val="26"/>
          <w:lang w:val="es-ES"/>
        </w:rPr>
        <w:t xml:space="preserve"> </w:t>
      </w:r>
      <w:proofErr w:type="spellStart"/>
      <w:r w:rsidRPr="005568D0">
        <w:rPr>
          <w:i/>
          <w:sz w:val="26"/>
          <w:szCs w:val="26"/>
          <w:lang w:val="es-ES"/>
        </w:rPr>
        <w:t>bao</w:t>
      </w:r>
      <w:proofErr w:type="spellEnd"/>
      <w:r w:rsidRPr="005568D0">
        <w:rPr>
          <w:i/>
          <w:sz w:val="26"/>
          <w:szCs w:val="26"/>
          <w:lang w:val="es-ES"/>
        </w:rPr>
        <w:t xml:space="preserve"> </w:t>
      </w:r>
      <w:proofErr w:type="spellStart"/>
      <w:r w:rsidRPr="005568D0">
        <w:rPr>
          <w:i/>
          <w:sz w:val="26"/>
          <w:szCs w:val="26"/>
          <w:lang w:val="es-ES"/>
        </w:rPr>
        <w:t>gồm</w:t>
      </w:r>
      <w:proofErr w:type="spellEnd"/>
      <w:r w:rsidRPr="005568D0">
        <w:rPr>
          <w:i/>
          <w:sz w:val="26"/>
          <w:szCs w:val="26"/>
          <w:lang w:val="es-ES"/>
        </w:rPr>
        <w:t xml:space="preserve"> </w:t>
      </w:r>
      <w:proofErr w:type="spellStart"/>
      <w:r w:rsidRPr="005568D0">
        <w:rPr>
          <w:i/>
          <w:sz w:val="26"/>
          <w:szCs w:val="26"/>
          <w:lang w:val="es-ES"/>
        </w:rPr>
        <w:t>thuế</w:t>
      </w:r>
      <w:proofErr w:type="spellEnd"/>
      <w:r w:rsidRPr="005568D0">
        <w:rPr>
          <w:i/>
          <w:sz w:val="26"/>
          <w:szCs w:val="26"/>
          <w:lang w:val="es-ES"/>
        </w:rPr>
        <w:t xml:space="preserve"> GTGT, </w:t>
      </w:r>
      <w:proofErr w:type="spellStart"/>
      <w:r w:rsidRPr="005568D0">
        <w:rPr>
          <w:i/>
          <w:sz w:val="26"/>
          <w:szCs w:val="26"/>
          <w:lang w:val="es-ES"/>
        </w:rPr>
        <w:t>phí</w:t>
      </w:r>
      <w:proofErr w:type="spellEnd"/>
      <w:r w:rsidRPr="005568D0">
        <w:rPr>
          <w:i/>
          <w:sz w:val="26"/>
          <w:szCs w:val="26"/>
          <w:lang w:val="es-ES"/>
        </w:rPr>
        <w:t xml:space="preserve">, </w:t>
      </w:r>
      <w:proofErr w:type="spellStart"/>
      <w:r w:rsidRPr="005568D0">
        <w:rPr>
          <w:i/>
          <w:sz w:val="26"/>
          <w:szCs w:val="26"/>
          <w:lang w:val="es-ES"/>
        </w:rPr>
        <w:t>lệ</w:t>
      </w:r>
      <w:proofErr w:type="spellEnd"/>
      <w:r w:rsidRPr="005568D0">
        <w:rPr>
          <w:i/>
          <w:sz w:val="26"/>
          <w:szCs w:val="26"/>
          <w:lang w:val="es-ES"/>
        </w:rPr>
        <w:t xml:space="preserve"> </w:t>
      </w:r>
      <w:proofErr w:type="spellStart"/>
      <w:r w:rsidRPr="005568D0">
        <w:rPr>
          <w:i/>
          <w:sz w:val="26"/>
          <w:szCs w:val="26"/>
          <w:lang w:val="es-ES"/>
        </w:rPr>
        <w:t>phí</w:t>
      </w:r>
      <w:proofErr w:type="spellEnd"/>
      <w:r w:rsidRPr="005568D0">
        <w:rPr>
          <w:i/>
          <w:sz w:val="26"/>
          <w:szCs w:val="26"/>
          <w:lang w:val="es-ES"/>
        </w:rPr>
        <w:t xml:space="preserve"> (</w:t>
      </w:r>
      <w:proofErr w:type="spellStart"/>
      <w:r w:rsidRPr="005568D0">
        <w:rPr>
          <w:i/>
          <w:sz w:val="26"/>
          <w:szCs w:val="26"/>
          <w:lang w:val="es-ES"/>
        </w:rPr>
        <w:t>nếu</w:t>
      </w:r>
      <w:proofErr w:type="spellEnd"/>
      <w:r w:rsidRPr="005568D0">
        <w:rPr>
          <w:i/>
          <w:sz w:val="26"/>
          <w:szCs w:val="26"/>
          <w:lang w:val="es-ES"/>
        </w:rPr>
        <w:t xml:space="preserve"> </w:t>
      </w:r>
      <w:proofErr w:type="spellStart"/>
      <w:r w:rsidRPr="005568D0">
        <w:rPr>
          <w:i/>
          <w:sz w:val="26"/>
          <w:szCs w:val="26"/>
          <w:lang w:val="es-ES"/>
        </w:rPr>
        <w:t>có</w:t>
      </w:r>
      <w:proofErr w:type="spellEnd"/>
      <w:r w:rsidRPr="005568D0">
        <w:rPr>
          <w:i/>
          <w:sz w:val="26"/>
          <w:szCs w:val="26"/>
          <w:lang w:val="es-ES"/>
        </w:rPr>
        <w:t xml:space="preserve">) </w:t>
      </w:r>
      <w:proofErr w:type="spellStart"/>
      <w:r w:rsidRPr="005568D0">
        <w:rPr>
          <w:i/>
          <w:sz w:val="26"/>
          <w:szCs w:val="26"/>
          <w:lang w:val="es-ES"/>
        </w:rPr>
        <w:t>và</w:t>
      </w:r>
      <w:proofErr w:type="spellEnd"/>
      <w:r w:rsidRPr="005568D0">
        <w:rPr>
          <w:i/>
          <w:sz w:val="26"/>
          <w:szCs w:val="26"/>
          <w:lang w:val="es-ES"/>
        </w:rPr>
        <w:t xml:space="preserve"> </w:t>
      </w:r>
      <w:proofErr w:type="spellStart"/>
      <w:r w:rsidRPr="005568D0">
        <w:rPr>
          <w:i/>
          <w:sz w:val="26"/>
          <w:szCs w:val="26"/>
          <w:lang w:val="es-ES"/>
        </w:rPr>
        <w:t>các</w:t>
      </w:r>
      <w:proofErr w:type="spellEnd"/>
      <w:r w:rsidRPr="005568D0">
        <w:rPr>
          <w:i/>
          <w:sz w:val="26"/>
          <w:szCs w:val="26"/>
          <w:lang w:val="es-ES"/>
        </w:rPr>
        <w:t xml:space="preserve"> chi </w:t>
      </w:r>
      <w:proofErr w:type="spellStart"/>
      <w:r w:rsidRPr="005568D0">
        <w:rPr>
          <w:i/>
          <w:sz w:val="26"/>
          <w:szCs w:val="26"/>
          <w:lang w:val="es-ES"/>
        </w:rPr>
        <w:t>phí</w:t>
      </w:r>
      <w:proofErr w:type="spellEnd"/>
      <w:r w:rsidRPr="005568D0">
        <w:rPr>
          <w:i/>
          <w:sz w:val="26"/>
          <w:szCs w:val="26"/>
          <w:lang w:val="es-ES"/>
        </w:rPr>
        <w:t xml:space="preserve"> </w:t>
      </w:r>
      <w:proofErr w:type="spellStart"/>
      <w:r w:rsidRPr="005568D0">
        <w:rPr>
          <w:i/>
          <w:sz w:val="26"/>
          <w:szCs w:val="26"/>
          <w:lang w:val="es-ES"/>
        </w:rPr>
        <w:t>khác</w:t>
      </w:r>
      <w:proofErr w:type="spellEnd"/>
      <w:r w:rsidRPr="005568D0">
        <w:rPr>
          <w:i/>
          <w:sz w:val="26"/>
          <w:szCs w:val="26"/>
          <w:lang w:val="es-ES"/>
        </w:rPr>
        <w:t xml:space="preserve">. </w:t>
      </w:r>
    </w:p>
    <w:p w14:paraId="17E0462E" w14:textId="2FB60915"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proofErr w:type="spellStart"/>
      <w:r w:rsidRPr="005568D0">
        <w:rPr>
          <w:sz w:val="26"/>
          <w:szCs w:val="26"/>
          <w:lang w:val="es-ES"/>
        </w:rPr>
        <w:t>Thời</w:t>
      </w:r>
      <w:proofErr w:type="spellEnd"/>
      <w:r w:rsidRPr="005568D0">
        <w:rPr>
          <w:sz w:val="26"/>
          <w:szCs w:val="26"/>
          <w:lang w:val="es-ES"/>
        </w:rPr>
        <w:t xml:space="preserve"> </w:t>
      </w:r>
      <w:proofErr w:type="spellStart"/>
      <w:r w:rsidRPr="005568D0">
        <w:rPr>
          <w:sz w:val="26"/>
          <w:szCs w:val="26"/>
          <w:lang w:val="es-ES"/>
        </w:rPr>
        <w:t>gian</w:t>
      </w:r>
      <w:proofErr w:type="spellEnd"/>
      <w:r w:rsidRPr="005568D0">
        <w:rPr>
          <w:sz w:val="26"/>
          <w:szCs w:val="26"/>
          <w:lang w:val="es-ES"/>
        </w:rPr>
        <w:t xml:space="preserve"> </w:t>
      </w:r>
      <w:proofErr w:type="spellStart"/>
      <w:r w:rsidRPr="005568D0">
        <w:rPr>
          <w:sz w:val="26"/>
          <w:szCs w:val="26"/>
          <w:lang w:val="es-ES"/>
        </w:rPr>
        <w:t>bắt</w:t>
      </w:r>
      <w:proofErr w:type="spellEnd"/>
      <w:r w:rsidRPr="005568D0">
        <w:rPr>
          <w:sz w:val="26"/>
          <w:szCs w:val="26"/>
          <w:lang w:val="es-ES"/>
        </w:rPr>
        <w:t xml:space="preserve"> </w:t>
      </w:r>
      <w:proofErr w:type="spellStart"/>
      <w:r w:rsidRPr="005568D0">
        <w:rPr>
          <w:sz w:val="26"/>
          <w:szCs w:val="26"/>
          <w:lang w:val="es-ES"/>
        </w:rPr>
        <w:t>đầu</w:t>
      </w:r>
      <w:proofErr w:type="spellEnd"/>
      <w:r w:rsidRPr="005568D0">
        <w:rPr>
          <w:sz w:val="26"/>
          <w:szCs w:val="26"/>
          <w:lang w:val="es-ES"/>
        </w:rPr>
        <w:t xml:space="preserve"> </w:t>
      </w:r>
      <w:proofErr w:type="spellStart"/>
      <w:r w:rsidRPr="005568D0">
        <w:rPr>
          <w:sz w:val="26"/>
          <w:szCs w:val="26"/>
          <w:lang w:val="es-ES"/>
        </w:rPr>
        <w:t>tổ</w:t>
      </w:r>
      <w:proofErr w:type="spellEnd"/>
      <w:r w:rsidRPr="005568D0">
        <w:rPr>
          <w:sz w:val="26"/>
          <w:szCs w:val="26"/>
          <w:lang w:val="es-ES"/>
        </w:rPr>
        <w:t xml:space="preserve"> </w:t>
      </w:r>
      <w:proofErr w:type="spellStart"/>
      <w:r w:rsidRPr="005568D0">
        <w:rPr>
          <w:sz w:val="26"/>
          <w:szCs w:val="26"/>
          <w:lang w:val="es-ES"/>
        </w:rPr>
        <w:t>chức</w:t>
      </w:r>
      <w:proofErr w:type="spellEnd"/>
      <w:r w:rsidRPr="005568D0">
        <w:rPr>
          <w:sz w:val="26"/>
          <w:szCs w:val="26"/>
          <w:lang w:val="es-ES"/>
        </w:rPr>
        <w:t xml:space="preserve"> </w:t>
      </w:r>
      <w:proofErr w:type="spellStart"/>
      <w:r w:rsidRPr="005568D0">
        <w:rPr>
          <w:sz w:val="26"/>
          <w:szCs w:val="26"/>
          <w:lang w:val="es-ES"/>
        </w:rPr>
        <w:t>lựa</w:t>
      </w:r>
      <w:proofErr w:type="spellEnd"/>
      <w:r w:rsidRPr="005568D0">
        <w:rPr>
          <w:sz w:val="26"/>
          <w:szCs w:val="26"/>
          <w:lang w:val="es-ES"/>
        </w:rPr>
        <w:t xml:space="preserve"> </w:t>
      </w:r>
      <w:proofErr w:type="spellStart"/>
      <w:r w:rsidRPr="005568D0">
        <w:rPr>
          <w:sz w:val="26"/>
          <w:szCs w:val="26"/>
          <w:lang w:val="es-ES"/>
        </w:rPr>
        <w:t>chọn</w:t>
      </w:r>
      <w:proofErr w:type="spellEnd"/>
      <w:r w:rsidRPr="005568D0">
        <w:rPr>
          <w:sz w:val="26"/>
          <w:szCs w:val="26"/>
          <w:lang w:val="es-ES"/>
        </w:rPr>
        <w:t xml:space="preserve"> </w:t>
      </w:r>
      <w:proofErr w:type="spellStart"/>
      <w:r w:rsidRPr="005568D0">
        <w:rPr>
          <w:sz w:val="26"/>
          <w:szCs w:val="26"/>
          <w:lang w:val="es-ES"/>
        </w:rPr>
        <w:t>nhà</w:t>
      </w:r>
      <w:proofErr w:type="spellEnd"/>
      <w:r w:rsidRPr="005568D0">
        <w:rPr>
          <w:sz w:val="26"/>
          <w:szCs w:val="26"/>
          <w:lang w:val="es-ES"/>
        </w:rPr>
        <w:t xml:space="preserve"> </w:t>
      </w:r>
      <w:proofErr w:type="spellStart"/>
      <w:r w:rsidRPr="005568D0">
        <w:rPr>
          <w:sz w:val="26"/>
          <w:szCs w:val="26"/>
          <w:lang w:val="es-ES"/>
        </w:rPr>
        <w:t>thầu</w:t>
      </w:r>
      <w:proofErr w:type="spellEnd"/>
      <w:r w:rsidRPr="005568D0">
        <w:rPr>
          <w:sz w:val="26"/>
          <w:szCs w:val="26"/>
          <w:lang w:val="es-ES"/>
        </w:rPr>
        <w:t xml:space="preserve">: </w:t>
      </w:r>
      <w:r w:rsidR="00153A51">
        <w:rPr>
          <w:sz w:val="26"/>
          <w:szCs w:val="26"/>
          <w:lang w:val="es-ES"/>
        </w:rPr>
        <w:t>Quý I</w:t>
      </w:r>
      <w:r w:rsidR="003A6083">
        <w:rPr>
          <w:sz w:val="26"/>
          <w:szCs w:val="26"/>
          <w:lang w:val="vi-VN"/>
        </w:rPr>
        <w:t>I</w:t>
      </w:r>
      <w:r w:rsidR="00153A51">
        <w:rPr>
          <w:sz w:val="26"/>
          <w:szCs w:val="26"/>
          <w:lang w:val="es-ES"/>
        </w:rPr>
        <w:t>, 2026</w:t>
      </w:r>
      <w:r w:rsidRPr="005568D0">
        <w:rPr>
          <w:sz w:val="26"/>
          <w:szCs w:val="26"/>
          <w:lang w:val="es-ES"/>
        </w:rPr>
        <w:t xml:space="preserve"> </w:t>
      </w:r>
    </w:p>
    <w:p w14:paraId="11F10777" w14:textId="05EFC1AA"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proofErr w:type="spellStart"/>
      <w:r w:rsidRPr="005568D0">
        <w:rPr>
          <w:sz w:val="26"/>
          <w:szCs w:val="26"/>
          <w:lang w:val="es-ES"/>
        </w:rPr>
        <w:t>Hình</w:t>
      </w:r>
      <w:proofErr w:type="spellEnd"/>
      <w:r w:rsidRPr="005568D0">
        <w:rPr>
          <w:sz w:val="26"/>
          <w:szCs w:val="26"/>
          <w:lang w:val="es-ES"/>
        </w:rPr>
        <w:t xml:space="preserve"> </w:t>
      </w:r>
      <w:proofErr w:type="spellStart"/>
      <w:r w:rsidRPr="005568D0">
        <w:rPr>
          <w:sz w:val="26"/>
          <w:szCs w:val="26"/>
          <w:lang w:val="es-ES"/>
        </w:rPr>
        <w:t>thức</w:t>
      </w:r>
      <w:proofErr w:type="spellEnd"/>
      <w:r w:rsidRPr="005568D0">
        <w:rPr>
          <w:sz w:val="26"/>
          <w:szCs w:val="26"/>
          <w:lang w:val="es-ES"/>
        </w:rPr>
        <w:t xml:space="preserve"> </w:t>
      </w:r>
      <w:proofErr w:type="spellStart"/>
      <w:r w:rsidRPr="005568D0">
        <w:rPr>
          <w:sz w:val="26"/>
          <w:szCs w:val="26"/>
          <w:lang w:val="es-ES"/>
        </w:rPr>
        <w:t>lựa</w:t>
      </w:r>
      <w:proofErr w:type="spellEnd"/>
      <w:r w:rsidRPr="005568D0">
        <w:rPr>
          <w:sz w:val="26"/>
          <w:szCs w:val="26"/>
          <w:lang w:val="es-ES"/>
        </w:rPr>
        <w:t xml:space="preserve"> </w:t>
      </w:r>
      <w:proofErr w:type="spellStart"/>
      <w:r w:rsidRPr="005568D0">
        <w:rPr>
          <w:sz w:val="26"/>
          <w:szCs w:val="26"/>
          <w:lang w:val="es-ES"/>
        </w:rPr>
        <w:t>chọn</w:t>
      </w:r>
      <w:proofErr w:type="spellEnd"/>
      <w:r w:rsidRPr="005568D0">
        <w:rPr>
          <w:sz w:val="26"/>
          <w:szCs w:val="26"/>
          <w:lang w:val="es-ES"/>
        </w:rPr>
        <w:t xml:space="preserve"> nhà thầu: </w:t>
      </w:r>
      <w:r w:rsidR="003A6083">
        <w:rPr>
          <w:sz w:val="26"/>
          <w:szCs w:val="26"/>
          <w:lang w:val="vi-VN"/>
        </w:rPr>
        <w:t>Chào hàng cạnh tranh</w:t>
      </w:r>
    </w:p>
    <w:p w14:paraId="66B80EE9" w14:textId="30993732"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 xml:space="preserve">Phương </w:t>
      </w:r>
      <w:proofErr w:type="spellStart"/>
      <w:r w:rsidRPr="005568D0">
        <w:rPr>
          <w:sz w:val="26"/>
          <w:szCs w:val="26"/>
          <w:lang w:val="es-ES"/>
        </w:rPr>
        <w:t>thức</w:t>
      </w:r>
      <w:proofErr w:type="spellEnd"/>
      <w:r w:rsidRPr="005568D0">
        <w:rPr>
          <w:sz w:val="26"/>
          <w:szCs w:val="26"/>
          <w:lang w:val="es-ES"/>
        </w:rPr>
        <w:t xml:space="preserve"> </w:t>
      </w:r>
      <w:proofErr w:type="spellStart"/>
      <w:r w:rsidRPr="005568D0">
        <w:rPr>
          <w:sz w:val="26"/>
          <w:szCs w:val="26"/>
          <w:lang w:val="es-ES"/>
        </w:rPr>
        <w:t>lựa</w:t>
      </w:r>
      <w:proofErr w:type="spellEnd"/>
      <w:r w:rsidRPr="005568D0">
        <w:rPr>
          <w:sz w:val="26"/>
          <w:szCs w:val="26"/>
          <w:lang w:val="es-ES"/>
        </w:rPr>
        <w:t xml:space="preserve"> </w:t>
      </w:r>
      <w:proofErr w:type="spellStart"/>
      <w:r w:rsidRPr="005568D0">
        <w:rPr>
          <w:sz w:val="26"/>
          <w:szCs w:val="26"/>
          <w:lang w:val="es-ES"/>
        </w:rPr>
        <w:t>chọn</w:t>
      </w:r>
      <w:proofErr w:type="spellEnd"/>
      <w:r w:rsidRPr="005568D0">
        <w:rPr>
          <w:sz w:val="26"/>
          <w:szCs w:val="26"/>
          <w:lang w:val="es-ES"/>
        </w:rPr>
        <w:t xml:space="preserve"> </w:t>
      </w:r>
      <w:proofErr w:type="spellStart"/>
      <w:r w:rsidRPr="005568D0">
        <w:rPr>
          <w:sz w:val="26"/>
          <w:szCs w:val="26"/>
          <w:lang w:val="es-ES"/>
        </w:rPr>
        <w:t>nhà</w:t>
      </w:r>
      <w:proofErr w:type="spellEnd"/>
      <w:r w:rsidRPr="005568D0">
        <w:rPr>
          <w:sz w:val="26"/>
          <w:szCs w:val="26"/>
          <w:lang w:val="es-ES"/>
        </w:rPr>
        <w:t xml:space="preserve"> </w:t>
      </w:r>
      <w:proofErr w:type="spellStart"/>
      <w:r w:rsidRPr="005568D0">
        <w:rPr>
          <w:sz w:val="26"/>
          <w:szCs w:val="26"/>
          <w:lang w:val="es-ES"/>
        </w:rPr>
        <w:t>thầu</w:t>
      </w:r>
      <w:proofErr w:type="spellEnd"/>
      <w:r w:rsidRPr="005568D0">
        <w:rPr>
          <w:sz w:val="26"/>
          <w:szCs w:val="26"/>
          <w:lang w:val="es-ES"/>
        </w:rPr>
        <w:t xml:space="preserve">: </w:t>
      </w:r>
      <w:proofErr w:type="spellStart"/>
      <w:r w:rsidRPr="005568D0">
        <w:rPr>
          <w:sz w:val="26"/>
          <w:szCs w:val="26"/>
          <w:lang w:val="es-ES"/>
        </w:rPr>
        <w:t>Một</w:t>
      </w:r>
      <w:proofErr w:type="spellEnd"/>
      <w:r w:rsidRPr="005568D0">
        <w:rPr>
          <w:sz w:val="26"/>
          <w:szCs w:val="26"/>
          <w:lang w:val="es-ES"/>
        </w:rPr>
        <w:t xml:space="preserve"> </w:t>
      </w:r>
      <w:proofErr w:type="spellStart"/>
      <w:r w:rsidRPr="005568D0">
        <w:rPr>
          <w:sz w:val="26"/>
          <w:szCs w:val="26"/>
          <w:lang w:val="es-ES"/>
        </w:rPr>
        <w:t>giai</w:t>
      </w:r>
      <w:proofErr w:type="spellEnd"/>
      <w:r w:rsidRPr="005568D0">
        <w:rPr>
          <w:sz w:val="26"/>
          <w:szCs w:val="26"/>
          <w:lang w:val="es-ES"/>
        </w:rPr>
        <w:t xml:space="preserve"> </w:t>
      </w:r>
      <w:proofErr w:type="spellStart"/>
      <w:r w:rsidRPr="005568D0">
        <w:rPr>
          <w:sz w:val="26"/>
          <w:szCs w:val="26"/>
          <w:lang w:val="es-ES"/>
        </w:rPr>
        <w:t>đoạn</w:t>
      </w:r>
      <w:proofErr w:type="spellEnd"/>
      <w:r w:rsidRPr="005568D0">
        <w:rPr>
          <w:sz w:val="26"/>
          <w:szCs w:val="26"/>
          <w:lang w:val="es-ES"/>
        </w:rPr>
        <w:t xml:space="preserve">, </w:t>
      </w:r>
      <w:proofErr w:type="spellStart"/>
      <w:r w:rsidRPr="005568D0">
        <w:rPr>
          <w:sz w:val="26"/>
          <w:szCs w:val="26"/>
          <w:lang w:val="es-ES"/>
        </w:rPr>
        <w:t>một</w:t>
      </w:r>
      <w:proofErr w:type="spellEnd"/>
      <w:r w:rsidRPr="005568D0">
        <w:rPr>
          <w:sz w:val="26"/>
          <w:szCs w:val="26"/>
          <w:lang w:val="es-ES"/>
        </w:rPr>
        <w:t xml:space="preserve"> </w:t>
      </w:r>
      <w:proofErr w:type="spellStart"/>
      <w:r w:rsidRPr="005568D0">
        <w:rPr>
          <w:sz w:val="26"/>
          <w:szCs w:val="26"/>
          <w:lang w:val="es-ES"/>
        </w:rPr>
        <w:t>túi</w:t>
      </w:r>
      <w:proofErr w:type="spellEnd"/>
      <w:r w:rsidRPr="005568D0">
        <w:rPr>
          <w:sz w:val="26"/>
          <w:szCs w:val="26"/>
          <w:lang w:val="es-ES"/>
        </w:rPr>
        <w:t xml:space="preserve"> hồ sơ.</w:t>
      </w:r>
    </w:p>
    <w:p w14:paraId="3E20E0B4" w14:textId="429C5F3D" w:rsidR="005568D0" w:rsidRPr="00862716"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862716">
        <w:rPr>
          <w:sz w:val="26"/>
          <w:szCs w:val="26"/>
          <w:lang w:val="es-ES"/>
        </w:rPr>
        <w:t xml:space="preserve">Loại </w:t>
      </w:r>
      <w:proofErr w:type="spellStart"/>
      <w:r w:rsidRPr="00862716">
        <w:rPr>
          <w:sz w:val="26"/>
          <w:szCs w:val="26"/>
          <w:lang w:val="es-ES"/>
        </w:rPr>
        <w:t>hợp</w:t>
      </w:r>
      <w:proofErr w:type="spellEnd"/>
      <w:r w:rsidRPr="00862716">
        <w:rPr>
          <w:sz w:val="26"/>
          <w:szCs w:val="26"/>
          <w:lang w:val="es-ES"/>
        </w:rPr>
        <w:t xml:space="preserve"> </w:t>
      </w:r>
      <w:proofErr w:type="spellStart"/>
      <w:r w:rsidRPr="00862716">
        <w:rPr>
          <w:sz w:val="26"/>
          <w:szCs w:val="26"/>
          <w:lang w:val="es-ES"/>
        </w:rPr>
        <w:t>đồng</w:t>
      </w:r>
      <w:proofErr w:type="spellEnd"/>
      <w:r w:rsidRPr="00862716">
        <w:rPr>
          <w:sz w:val="26"/>
          <w:szCs w:val="26"/>
          <w:lang w:val="es-ES"/>
        </w:rPr>
        <w:t xml:space="preserve">: </w:t>
      </w:r>
      <w:proofErr w:type="spellStart"/>
      <w:r w:rsidRPr="00862716">
        <w:rPr>
          <w:sz w:val="26"/>
          <w:szCs w:val="26"/>
          <w:lang w:val="es-ES"/>
        </w:rPr>
        <w:t>Trọn</w:t>
      </w:r>
      <w:proofErr w:type="spellEnd"/>
      <w:r w:rsidRPr="00862716">
        <w:rPr>
          <w:sz w:val="26"/>
          <w:szCs w:val="26"/>
          <w:lang w:val="es-ES"/>
        </w:rPr>
        <w:t xml:space="preserve"> </w:t>
      </w:r>
      <w:proofErr w:type="spellStart"/>
      <w:r w:rsidRPr="00862716">
        <w:rPr>
          <w:sz w:val="26"/>
          <w:szCs w:val="26"/>
          <w:lang w:val="es-ES"/>
        </w:rPr>
        <w:t>gói</w:t>
      </w:r>
      <w:proofErr w:type="spellEnd"/>
      <w:r w:rsidRPr="00862716">
        <w:rPr>
          <w:sz w:val="26"/>
          <w:szCs w:val="26"/>
          <w:lang w:val="es-ES"/>
        </w:rPr>
        <w:t>.</w:t>
      </w:r>
    </w:p>
    <w:p w14:paraId="0E592DFD" w14:textId="6B454E6E" w:rsidR="005568D0" w:rsidRPr="00926C21"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proofErr w:type="spellStart"/>
      <w:r w:rsidRPr="00862716">
        <w:rPr>
          <w:sz w:val="26"/>
          <w:szCs w:val="26"/>
          <w:lang w:val="es-ES"/>
        </w:rPr>
        <w:t>Thời</w:t>
      </w:r>
      <w:proofErr w:type="spellEnd"/>
      <w:r w:rsidRPr="00862716">
        <w:rPr>
          <w:sz w:val="26"/>
          <w:szCs w:val="26"/>
          <w:lang w:val="es-ES"/>
        </w:rPr>
        <w:t xml:space="preserve"> </w:t>
      </w:r>
      <w:proofErr w:type="spellStart"/>
      <w:r w:rsidRPr="00862716">
        <w:rPr>
          <w:sz w:val="26"/>
          <w:szCs w:val="26"/>
          <w:lang w:val="es-ES"/>
        </w:rPr>
        <w:t>gian</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thực</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hiện</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gói</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thầu</w:t>
      </w:r>
      <w:proofErr w:type="spellEnd"/>
      <w:r w:rsidRPr="005568D0">
        <w:rPr>
          <w:color w:val="000000" w:themeColor="text1"/>
          <w:sz w:val="26"/>
          <w:szCs w:val="26"/>
          <w:lang w:val="es-ES"/>
        </w:rPr>
        <w:t xml:space="preserve">: </w:t>
      </w:r>
      <w:r w:rsidR="0085080C">
        <w:rPr>
          <w:color w:val="000000" w:themeColor="text1"/>
          <w:sz w:val="26"/>
          <w:szCs w:val="26"/>
          <w:lang w:val="vi-VN"/>
        </w:rPr>
        <w:t>45</w:t>
      </w:r>
      <w:r w:rsidR="00555030">
        <w:rPr>
          <w:color w:val="000000" w:themeColor="text1"/>
          <w:sz w:val="26"/>
          <w:szCs w:val="26"/>
          <w:lang w:val="es-ES"/>
        </w:rPr>
        <w:t xml:space="preserve"> </w:t>
      </w:r>
      <w:proofErr w:type="spellStart"/>
      <w:r w:rsidR="00555030">
        <w:rPr>
          <w:color w:val="000000" w:themeColor="text1"/>
          <w:sz w:val="26"/>
          <w:szCs w:val="26"/>
          <w:lang w:val="es-ES"/>
        </w:rPr>
        <w:t>ngày</w:t>
      </w:r>
      <w:proofErr w:type="spellEnd"/>
    </w:p>
    <w:p w14:paraId="0F8870DB" w14:textId="17295A02" w:rsidR="00926C21" w:rsidRPr="005568D0" w:rsidRDefault="00926C21"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proofErr w:type="spellStart"/>
      <w:r>
        <w:rPr>
          <w:color w:val="000000" w:themeColor="text1"/>
          <w:sz w:val="26"/>
          <w:szCs w:val="26"/>
          <w:lang w:val="es-ES"/>
        </w:rPr>
        <w:t>Tùy</w:t>
      </w:r>
      <w:proofErr w:type="spellEnd"/>
      <w:r>
        <w:rPr>
          <w:color w:val="000000" w:themeColor="text1"/>
          <w:sz w:val="26"/>
          <w:szCs w:val="26"/>
          <w:lang w:val="es-ES"/>
        </w:rPr>
        <w:t xml:space="preserve"> </w:t>
      </w:r>
      <w:proofErr w:type="spellStart"/>
      <w:r>
        <w:rPr>
          <w:color w:val="000000" w:themeColor="text1"/>
          <w:sz w:val="26"/>
          <w:szCs w:val="26"/>
          <w:lang w:val="es-ES"/>
        </w:rPr>
        <w:t>chọn</w:t>
      </w:r>
      <w:proofErr w:type="spellEnd"/>
      <w:r>
        <w:rPr>
          <w:color w:val="000000" w:themeColor="text1"/>
          <w:sz w:val="26"/>
          <w:szCs w:val="26"/>
          <w:lang w:val="es-ES"/>
        </w:rPr>
        <w:t xml:space="preserve"> mua </w:t>
      </w:r>
      <w:proofErr w:type="spellStart"/>
      <w:r>
        <w:rPr>
          <w:color w:val="000000" w:themeColor="text1"/>
          <w:sz w:val="26"/>
          <w:szCs w:val="26"/>
          <w:lang w:val="es-ES"/>
        </w:rPr>
        <w:t>thêm</w:t>
      </w:r>
      <w:proofErr w:type="spellEnd"/>
      <w:r>
        <w:rPr>
          <w:color w:val="000000" w:themeColor="text1"/>
          <w:sz w:val="26"/>
          <w:szCs w:val="26"/>
          <w:lang w:val="es-ES"/>
        </w:rPr>
        <w:t xml:space="preserve">: </w:t>
      </w:r>
      <w:proofErr w:type="spellStart"/>
      <w:r>
        <w:rPr>
          <w:color w:val="000000" w:themeColor="text1"/>
          <w:sz w:val="26"/>
          <w:szCs w:val="26"/>
          <w:lang w:val="es-ES"/>
        </w:rPr>
        <w:t>Không</w:t>
      </w:r>
      <w:proofErr w:type="spellEnd"/>
      <w:r>
        <w:rPr>
          <w:color w:val="000000" w:themeColor="text1"/>
          <w:sz w:val="26"/>
          <w:szCs w:val="26"/>
          <w:lang w:val="es-ES"/>
        </w:rPr>
        <w:t xml:space="preserve"> </w:t>
      </w:r>
      <w:proofErr w:type="spellStart"/>
      <w:r>
        <w:rPr>
          <w:color w:val="000000" w:themeColor="text1"/>
          <w:sz w:val="26"/>
          <w:szCs w:val="26"/>
          <w:lang w:val="es-ES"/>
        </w:rPr>
        <w:t>áp</w:t>
      </w:r>
      <w:proofErr w:type="spellEnd"/>
      <w:r>
        <w:rPr>
          <w:color w:val="000000" w:themeColor="text1"/>
          <w:sz w:val="26"/>
          <w:szCs w:val="26"/>
          <w:lang w:val="es-ES"/>
        </w:rPr>
        <w:t xml:space="preserve"> </w:t>
      </w:r>
      <w:proofErr w:type="spellStart"/>
      <w:r>
        <w:rPr>
          <w:color w:val="000000" w:themeColor="text1"/>
          <w:sz w:val="26"/>
          <w:szCs w:val="26"/>
          <w:lang w:val="es-ES"/>
        </w:rPr>
        <w:t>dụng</w:t>
      </w:r>
      <w:proofErr w:type="spellEnd"/>
      <w:r>
        <w:rPr>
          <w:color w:val="000000" w:themeColor="text1"/>
          <w:sz w:val="26"/>
          <w:szCs w:val="26"/>
          <w:lang w:val="es-ES"/>
        </w:rPr>
        <w:t>.</w:t>
      </w:r>
    </w:p>
    <w:bookmarkEnd w:id="0"/>
    <w:p w14:paraId="0E45F929" w14:textId="77777777" w:rsidR="005568D0" w:rsidRPr="005568D0" w:rsidRDefault="005568D0" w:rsidP="00EF550C">
      <w:pPr>
        <w:widowControl w:val="0"/>
        <w:spacing w:after="20" w:line="276" w:lineRule="auto"/>
        <w:ind w:firstLine="567"/>
        <w:rPr>
          <w:b/>
          <w:i/>
          <w:sz w:val="26"/>
          <w:szCs w:val="26"/>
          <w:lang w:val="nl-NL"/>
        </w:rPr>
      </w:pPr>
      <w:r w:rsidRPr="005568D0">
        <w:rPr>
          <w:b/>
          <w:i/>
          <w:sz w:val="26"/>
          <w:szCs w:val="26"/>
          <w:lang w:val="nl-NL"/>
        </w:rPr>
        <w:t>1.2. Yêu cầu về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201"/>
        <w:gridCol w:w="3399"/>
        <w:gridCol w:w="2696"/>
      </w:tblGrid>
      <w:tr w:rsidR="002D5052" w:rsidRPr="005568D0" w14:paraId="06236E33" w14:textId="77777777" w:rsidTr="00F76F2E">
        <w:trPr>
          <w:trHeight w:val="1125"/>
          <w:tblHeader/>
        </w:trPr>
        <w:tc>
          <w:tcPr>
            <w:tcW w:w="776" w:type="dxa"/>
            <w:vAlign w:val="center"/>
          </w:tcPr>
          <w:p w14:paraId="2D7460DA" w14:textId="77777777" w:rsidR="002D5052" w:rsidRPr="005568D0" w:rsidRDefault="002D5052" w:rsidP="00EF550C">
            <w:pPr>
              <w:spacing w:after="20" w:line="276" w:lineRule="auto"/>
              <w:ind w:left="-660" w:firstLine="567"/>
              <w:jc w:val="center"/>
              <w:rPr>
                <w:b/>
                <w:sz w:val="26"/>
                <w:szCs w:val="26"/>
                <w:lang w:val="nl-NL"/>
              </w:rPr>
            </w:pPr>
            <w:r w:rsidRPr="005568D0">
              <w:rPr>
                <w:b/>
                <w:sz w:val="26"/>
                <w:szCs w:val="26"/>
                <w:lang w:val="nl-NL"/>
              </w:rPr>
              <w:t>STT</w:t>
            </w:r>
          </w:p>
        </w:tc>
        <w:tc>
          <w:tcPr>
            <w:tcW w:w="2201" w:type="dxa"/>
            <w:vAlign w:val="center"/>
          </w:tcPr>
          <w:p w14:paraId="64B4658F" w14:textId="77777777" w:rsidR="002D5052" w:rsidRPr="005568D0" w:rsidRDefault="002D5052" w:rsidP="00EF550C">
            <w:pPr>
              <w:spacing w:after="20" w:line="276" w:lineRule="auto"/>
              <w:ind w:left="-660" w:firstLine="567"/>
              <w:jc w:val="center"/>
              <w:rPr>
                <w:b/>
                <w:sz w:val="26"/>
                <w:szCs w:val="26"/>
                <w:lang w:val="nl-NL"/>
              </w:rPr>
            </w:pPr>
            <w:r w:rsidRPr="005568D0">
              <w:rPr>
                <w:b/>
                <w:sz w:val="26"/>
                <w:szCs w:val="26"/>
                <w:lang w:val="nl-NL"/>
              </w:rPr>
              <w:t>Biểu mẫu</w:t>
            </w:r>
          </w:p>
        </w:tc>
        <w:tc>
          <w:tcPr>
            <w:tcW w:w="3399" w:type="dxa"/>
            <w:vAlign w:val="center"/>
          </w:tcPr>
          <w:p w14:paraId="77A8FB08" w14:textId="77777777" w:rsidR="002D5052" w:rsidRPr="005568D0" w:rsidRDefault="002D5052" w:rsidP="00EF550C">
            <w:pPr>
              <w:spacing w:after="20" w:line="276" w:lineRule="auto"/>
              <w:ind w:left="-660" w:firstLine="567"/>
              <w:jc w:val="center"/>
              <w:rPr>
                <w:b/>
                <w:sz w:val="26"/>
                <w:szCs w:val="26"/>
                <w:lang w:val="nl-NL"/>
              </w:rPr>
            </w:pPr>
            <w:r w:rsidRPr="005568D0">
              <w:rPr>
                <w:b/>
                <w:sz w:val="26"/>
                <w:szCs w:val="26"/>
                <w:lang w:val="nl-NL"/>
              </w:rPr>
              <w:t>Cách thức thực hiện</w:t>
            </w:r>
          </w:p>
        </w:tc>
        <w:tc>
          <w:tcPr>
            <w:tcW w:w="2696" w:type="dxa"/>
            <w:vAlign w:val="center"/>
          </w:tcPr>
          <w:p w14:paraId="28B36B2D" w14:textId="77777777" w:rsidR="002D5052" w:rsidRPr="005568D0" w:rsidRDefault="002D5052" w:rsidP="00EF550C">
            <w:pPr>
              <w:spacing w:after="20" w:line="276" w:lineRule="auto"/>
              <w:ind w:left="-660" w:firstLine="567"/>
              <w:jc w:val="center"/>
              <w:rPr>
                <w:b/>
                <w:sz w:val="26"/>
                <w:szCs w:val="26"/>
                <w:lang w:val="nl-NL"/>
              </w:rPr>
            </w:pPr>
            <w:r w:rsidRPr="005568D0">
              <w:rPr>
                <w:b/>
                <w:sz w:val="26"/>
                <w:szCs w:val="26"/>
                <w:lang w:val="nl-NL"/>
              </w:rPr>
              <w:t>Trách nhiệm thực hiện</w:t>
            </w:r>
          </w:p>
        </w:tc>
      </w:tr>
      <w:tr w:rsidR="002D5052" w:rsidRPr="005568D0" w14:paraId="460B4553" w14:textId="77777777" w:rsidTr="00446050">
        <w:tc>
          <w:tcPr>
            <w:tcW w:w="776" w:type="dxa"/>
            <w:vAlign w:val="center"/>
          </w:tcPr>
          <w:p w14:paraId="5A630AE5" w14:textId="0DED4894" w:rsidR="002D5052" w:rsidRPr="005568D0" w:rsidRDefault="002D5052" w:rsidP="002D5052">
            <w:pPr>
              <w:spacing w:after="20" w:line="276" w:lineRule="auto"/>
              <w:jc w:val="center"/>
              <w:rPr>
                <w:sz w:val="26"/>
                <w:szCs w:val="26"/>
                <w:lang w:val="nl-NL"/>
              </w:rPr>
            </w:pPr>
            <w:r>
              <w:rPr>
                <w:sz w:val="26"/>
                <w:szCs w:val="26"/>
                <w:lang w:val="nl-NL"/>
              </w:rPr>
              <w:t>1</w:t>
            </w:r>
          </w:p>
        </w:tc>
        <w:tc>
          <w:tcPr>
            <w:tcW w:w="2201" w:type="dxa"/>
            <w:vAlign w:val="center"/>
          </w:tcPr>
          <w:p w14:paraId="24A5CF81" w14:textId="166C18BD" w:rsidR="002D5052" w:rsidRPr="005568D0" w:rsidRDefault="002D5052" w:rsidP="002D5052">
            <w:pPr>
              <w:spacing w:after="20" w:line="276" w:lineRule="auto"/>
              <w:rPr>
                <w:sz w:val="26"/>
                <w:szCs w:val="26"/>
                <w:lang w:val="nl-NL"/>
              </w:rPr>
            </w:pPr>
            <w:r w:rsidRPr="005568D0">
              <w:rPr>
                <w:sz w:val="26"/>
                <w:szCs w:val="26"/>
              </w:rPr>
              <w:t>Mẫu A</w:t>
            </w:r>
            <w:r>
              <w:rPr>
                <w:sz w:val="26"/>
                <w:szCs w:val="26"/>
              </w:rPr>
              <w:t xml:space="preserve">. </w:t>
            </w:r>
            <w:proofErr w:type="spellStart"/>
            <w:r w:rsidRPr="005568D0">
              <w:rPr>
                <w:sz w:val="26"/>
                <w:szCs w:val="26"/>
              </w:rPr>
              <w:t>Bảng</w:t>
            </w:r>
            <w:proofErr w:type="spellEnd"/>
            <w:r w:rsidRPr="005568D0">
              <w:rPr>
                <w:sz w:val="26"/>
                <w:szCs w:val="26"/>
              </w:rPr>
              <w:t xml:space="preserve"> </w:t>
            </w:r>
            <w:proofErr w:type="spellStart"/>
            <w:r w:rsidRPr="005568D0">
              <w:rPr>
                <w:sz w:val="26"/>
                <w:szCs w:val="26"/>
              </w:rPr>
              <w:t>đáp</w:t>
            </w:r>
            <w:proofErr w:type="spellEnd"/>
            <w:r w:rsidRPr="005568D0">
              <w:rPr>
                <w:sz w:val="26"/>
                <w:szCs w:val="26"/>
              </w:rPr>
              <w:t xml:space="preserve"> </w:t>
            </w:r>
            <w:proofErr w:type="spellStart"/>
            <w:r>
              <w:rPr>
                <w:sz w:val="26"/>
                <w:szCs w:val="26"/>
              </w:rPr>
              <w:t>ứng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chào</w:t>
            </w:r>
            <w:proofErr w:type="spellEnd"/>
            <w:r>
              <w:rPr>
                <w:sz w:val="26"/>
                <w:szCs w:val="26"/>
              </w:rPr>
              <w:t xml:space="preserve"> </w:t>
            </w:r>
            <w:proofErr w:type="spellStart"/>
            <w:r>
              <w:rPr>
                <w:sz w:val="26"/>
                <w:szCs w:val="26"/>
              </w:rPr>
              <w:t>thầu</w:t>
            </w:r>
            <w:proofErr w:type="spellEnd"/>
          </w:p>
        </w:tc>
        <w:tc>
          <w:tcPr>
            <w:tcW w:w="3399" w:type="dxa"/>
          </w:tcPr>
          <w:p w14:paraId="08165950" w14:textId="77777777" w:rsidR="002D5052" w:rsidRPr="005568D0" w:rsidRDefault="002D5052" w:rsidP="002D5052">
            <w:pPr>
              <w:spacing w:after="20" w:line="276" w:lineRule="auto"/>
              <w:rPr>
                <w:sz w:val="26"/>
                <w:szCs w:val="26"/>
                <w:lang w:val="nl-NL"/>
              </w:rPr>
            </w:pPr>
            <w:r w:rsidRPr="005568D0">
              <w:rPr>
                <w:sz w:val="26"/>
                <w:szCs w:val="26"/>
                <w:lang w:val="nl-NL"/>
              </w:rPr>
              <w:t>- File định dạng excel; và</w:t>
            </w:r>
          </w:p>
          <w:p w14:paraId="5C6D168C" w14:textId="77777777" w:rsidR="002D5052" w:rsidRPr="005568D0" w:rsidRDefault="002D5052" w:rsidP="002D5052">
            <w:pPr>
              <w:spacing w:after="20" w:line="276" w:lineRule="auto"/>
              <w:rPr>
                <w:sz w:val="26"/>
                <w:szCs w:val="26"/>
                <w:lang w:val="nl-NL"/>
              </w:rPr>
            </w:pPr>
            <w:r w:rsidRPr="005568D0">
              <w:rPr>
                <w:sz w:val="26"/>
                <w:szCs w:val="26"/>
                <w:lang w:val="nl-NL"/>
              </w:rPr>
              <w:t>- File scan đính kèm (ký, đóng dấu (nếu có) hoặc ký số)</w:t>
            </w:r>
          </w:p>
        </w:tc>
        <w:tc>
          <w:tcPr>
            <w:tcW w:w="2696" w:type="dxa"/>
          </w:tcPr>
          <w:p w14:paraId="00EAAD69" w14:textId="6C0A0CDA" w:rsidR="002D5052" w:rsidRPr="005568D0" w:rsidRDefault="002D5052" w:rsidP="002D5052">
            <w:pPr>
              <w:spacing w:after="20" w:line="276" w:lineRule="auto"/>
              <w:jc w:val="center"/>
              <w:rPr>
                <w:b/>
                <w:bCs/>
                <w:sz w:val="26"/>
                <w:szCs w:val="26"/>
                <w:lang w:val="nl-NL"/>
              </w:rPr>
            </w:pPr>
            <w:r w:rsidRPr="001316A6">
              <w:rPr>
                <w:b/>
                <w:sz w:val="26"/>
                <w:szCs w:val="26"/>
                <w:lang w:val="nl-NL"/>
              </w:rPr>
              <w:t>Nhà thầu</w:t>
            </w:r>
          </w:p>
        </w:tc>
      </w:tr>
      <w:tr w:rsidR="002D5052" w:rsidRPr="005568D0" w14:paraId="595F6A53" w14:textId="77777777" w:rsidTr="00446050">
        <w:tc>
          <w:tcPr>
            <w:tcW w:w="776" w:type="dxa"/>
            <w:vAlign w:val="center"/>
          </w:tcPr>
          <w:p w14:paraId="396F5320" w14:textId="79E25E17" w:rsidR="002D5052" w:rsidRPr="005568D0" w:rsidRDefault="002D5052" w:rsidP="002D5052">
            <w:pPr>
              <w:spacing w:after="20" w:line="276" w:lineRule="auto"/>
              <w:jc w:val="center"/>
              <w:rPr>
                <w:sz w:val="26"/>
                <w:szCs w:val="26"/>
                <w:lang w:val="nl-NL"/>
              </w:rPr>
            </w:pPr>
            <w:r>
              <w:rPr>
                <w:sz w:val="26"/>
                <w:szCs w:val="26"/>
                <w:lang w:val="nl-NL"/>
              </w:rPr>
              <w:t>2</w:t>
            </w:r>
          </w:p>
        </w:tc>
        <w:tc>
          <w:tcPr>
            <w:tcW w:w="2201" w:type="dxa"/>
            <w:vAlign w:val="center"/>
          </w:tcPr>
          <w:p w14:paraId="7ED4CCFC" w14:textId="77777777" w:rsidR="002D5052" w:rsidRPr="005568D0" w:rsidRDefault="002D5052" w:rsidP="002D5052">
            <w:pPr>
              <w:spacing w:after="20" w:line="276" w:lineRule="auto"/>
              <w:jc w:val="left"/>
              <w:rPr>
                <w:b/>
                <w:sz w:val="26"/>
                <w:szCs w:val="26"/>
                <w:lang w:val="nl-NL"/>
              </w:rPr>
            </w:pPr>
            <w:r w:rsidRPr="005568D0">
              <w:rPr>
                <w:sz w:val="26"/>
                <w:szCs w:val="26"/>
                <w:lang w:val="nl-NL"/>
              </w:rPr>
              <w:t>Mẫu B. Bản cam kết</w:t>
            </w:r>
          </w:p>
        </w:tc>
        <w:tc>
          <w:tcPr>
            <w:tcW w:w="3399" w:type="dxa"/>
          </w:tcPr>
          <w:p w14:paraId="44C8E1FF" w14:textId="77777777" w:rsidR="002D5052" w:rsidRPr="005568D0" w:rsidRDefault="002D5052" w:rsidP="002D5052">
            <w:pPr>
              <w:spacing w:after="20" w:line="276" w:lineRule="auto"/>
              <w:rPr>
                <w:sz w:val="26"/>
                <w:szCs w:val="26"/>
                <w:lang w:val="nl-NL"/>
              </w:rPr>
            </w:pPr>
            <w:r w:rsidRPr="005568D0">
              <w:rPr>
                <w:sz w:val="26"/>
                <w:szCs w:val="26"/>
                <w:lang w:val="nl-NL"/>
              </w:rPr>
              <w:t>Scan và đính kèm (ký, đóng dấu (nếu có) hoặc ký số)</w:t>
            </w:r>
          </w:p>
        </w:tc>
        <w:tc>
          <w:tcPr>
            <w:tcW w:w="2696" w:type="dxa"/>
          </w:tcPr>
          <w:p w14:paraId="41404337" w14:textId="7150EE5A" w:rsidR="002D5052" w:rsidRPr="005568D0" w:rsidRDefault="002D5052" w:rsidP="002D5052">
            <w:pPr>
              <w:spacing w:after="20" w:line="276" w:lineRule="auto"/>
              <w:jc w:val="center"/>
              <w:rPr>
                <w:b/>
                <w:sz w:val="26"/>
                <w:szCs w:val="26"/>
                <w:lang w:val="nl-NL"/>
              </w:rPr>
            </w:pPr>
            <w:r w:rsidRPr="001316A6">
              <w:rPr>
                <w:b/>
                <w:sz w:val="26"/>
                <w:szCs w:val="26"/>
                <w:lang w:val="nl-NL"/>
              </w:rPr>
              <w:t>Nhà thầu</w:t>
            </w:r>
          </w:p>
        </w:tc>
      </w:tr>
    </w:tbl>
    <w:p w14:paraId="66C0C851" w14:textId="77777777" w:rsidR="005568D0" w:rsidRPr="005568D0" w:rsidRDefault="005568D0" w:rsidP="00EF550C">
      <w:pPr>
        <w:pStyle w:val="Heading3"/>
        <w:spacing w:before="0" w:after="20" w:line="276" w:lineRule="auto"/>
        <w:ind w:firstLine="567"/>
        <w:rPr>
          <w:rFonts w:cs="Times New Roman"/>
          <w:b/>
          <w:bCs/>
          <w:i/>
          <w:color w:val="auto"/>
          <w:spacing w:val="-2"/>
          <w:sz w:val="26"/>
          <w:szCs w:val="26"/>
          <w:lang w:val="nl-NL"/>
        </w:rPr>
      </w:pPr>
      <w:r w:rsidRPr="005568D0">
        <w:rPr>
          <w:rFonts w:cs="Times New Roman"/>
          <w:b/>
          <w:bCs/>
          <w:i/>
          <w:color w:val="auto"/>
          <w:spacing w:val="-2"/>
          <w:sz w:val="26"/>
          <w:szCs w:val="26"/>
          <w:lang w:val="nl-NL"/>
        </w:rPr>
        <w:t>1.2.1. Yêu cầu chung</w:t>
      </w:r>
    </w:p>
    <w:p w14:paraId="6261CC00" w14:textId="77777777" w:rsidR="005568D0" w:rsidRPr="005568D0" w:rsidRDefault="005568D0" w:rsidP="00EF550C">
      <w:pPr>
        <w:widowControl w:val="0"/>
        <w:spacing w:after="20" w:line="276" w:lineRule="auto"/>
        <w:ind w:right="43" w:firstLine="567"/>
        <w:rPr>
          <w:b/>
          <w:bCs/>
          <w:sz w:val="26"/>
          <w:szCs w:val="26"/>
          <w:lang w:val="es-ES"/>
        </w:rPr>
      </w:pPr>
      <w:r w:rsidRPr="005568D0">
        <w:rPr>
          <w:b/>
          <w:bCs/>
          <w:sz w:val="26"/>
          <w:szCs w:val="26"/>
          <w:lang w:val="es-ES"/>
        </w:rPr>
        <w:t xml:space="preserve">* </w:t>
      </w:r>
      <w:proofErr w:type="spellStart"/>
      <w:r w:rsidRPr="005568D0">
        <w:rPr>
          <w:b/>
          <w:bCs/>
          <w:sz w:val="26"/>
          <w:szCs w:val="26"/>
          <w:lang w:val="es-ES"/>
        </w:rPr>
        <w:t>Yêu</w:t>
      </w:r>
      <w:proofErr w:type="spellEnd"/>
      <w:r w:rsidRPr="005568D0">
        <w:rPr>
          <w:b/>
          <w:bCs/>
          <w:sz w:val="26"/>
          <w:szCs w:val="26"/>
          <w:lang w:val="es-ES"/>
        </w:rPr>
        <w:t xml:space="preserve"> </w:t>
      </w:r>
      <w:proofErr w:type="spellStart"/>
      <w:r w:rsidRPr="005568D0">
        <w:rPr>
          <w:b/>
          <w:bCs/>
          <w:sz w:val="26"/>
          <w:szCs w:val="26"/>
          <w:lang w:val="es-ES"/>
        </w:rPr>
        <w:t>cầu</w:t>
      </w:r>
      <w:proofErr w:type="spellEnd"/>
      <w:r w:rsidRPr="005568D0">
        <w:rPr>
          <w:b/>
          <w:bCs/>
          <w:sz w:val="26"/>
          <w:szCs w:val="26"/>
          <w:lang w:val="es-ES"/>
        </w:rPr>
        <w:t xml:space="preserve"> </w:t>
      </w:r>
      <w:proofErr w:type="spellStart"/>
      <w:r w:rsidRPr="005568D0">
        <w:rPr>
          <w:b/>
          <w:bCs/>
          <w:sz w:val="26"/>
          <w:szCs w:val="26"/>
          <w:lang w:val="es-ES"/>
        </w:rPr>
        <w:t>về</w:t>
      </w:r>
      <w:proofErr w:type="spellEnd"/>
      <w:r w:rsidRPr="005568D0">
        <w:rPr>
          <w:b/>
          <w:bCs/>
          <w:sz w:val="26"/>
          <w:szCs w:val="26"/>
          <w:lang w:val="es-ES"/>
        </w:rPr>
        <w:t xml:space="preserve"> </w:t>
      </w:r>
      <w:proofErr w:type="spellStart"/>
      <w:r w:rsidRPr="005568D0">
        <w:rPr>
          <w:b/>
          <w:bCs/>
          <w:sz w:val="26"/>
          <w:szCs w:val="26"/>
          <w:lang w:val="es-ES"/>
        </w:rPr>
        <w:t>tài</w:t>
      </w:r>
      <w:proofErr w:type="spellEnd"/>
      <w:r w:rsidRPr="005568D0">
        <w:rPr>
          <w:b/>
          <w:bCs/>
          <w:sz w:val="26"/>
          <w:szCs w:val="26"/>
          <w:lang w:val="es-ES"/>
        </w:rPr>
        <w:t xml:space="preserve"> </w:t>
      </w:r>
      <w:proofErr w:type="spellStart"/>
      <w:r w:rsidRPr="005568D0">
        <w:rPr>
          <w:b/>
          <w:bCs/>
          <w:sz w:val="26"/>
          <w:szCs w:val="26"/>
          <w:lang w:val="es-ES"/>
        </w:rPr>
        <w:t>liệu</w:t>
      </w:r>
      <w:proofErr w:type="spellEnd"/>
      <w:r w:rsidRPr="005568D0">
        <w:rPr>
          <w:b/>
          <w:bCs/>
          <w:sz w:val="26"/>
          <w:szCs w:val="26"/>
          <w:lang w:val="es-ES"/>
        </w:rPr>
        <w:t xml:space="preserve"> </w:t>
      </w:r>
      <w:proofErr w:type="spellStart"/>
      <w:r w:rsidRPr="005568D0">
        <w:rPr>
          <w:b/>
          <w:bCs/>
          <w:sz w:val="26"/>
          <w:szCs w:val="26"/>
          <w:lang w:val="es-ES"/>
        </w:rPr>
        <w:t>chứng</w:t>
      </w:r>
      <w:proofErr w:type="spellEnd"/>
      <w:r w:rsidRPr="005568D0">
        <w:rPr>
          <w:b/>
          <w:bCs/>
          <w:sz w:val="26"/>
          <w:szCs w:val="26"/>
          <w:lang w:val="es-ES"/>
        </w:rPr>
        <w:t xml:space="preserve"> </w:t>
      </w:r>
      <w:proofErr w:type="spellStart"/>
      <w:r w:rsidRPr="005568D0">
        <w:rPr>
          <w:b/>
          <w:bCs/>
          <w:sz w:val="26"/>
          <w:szCs w:val="26"/>
          <w:lang w:val="es-ES"/>
        </w:rPr>
        <w:t>minh</w:t>
      </w:r>
      <w:proofErr w:type="spellEnd"/>
      <w:r w:rsidRPr="005568D0">
        <w:rPr>
          <w:b/>
          <w:bCs/>
          <w:sz w:val="26"/>
          <w:szCs w:val="26"/>
          <w:lang w:val="es-ES"/>
        </w:rPr>
        <w:t xml:space="preserve"> </w:t>
      </w:r>
      <w:proofErr w:type="spellStart"/>
      <w:r w:rsidRPr="005568D0">
        <w:rPr>
          <w:b/>
          <w:bCs/>
          <w:sz w:val="26"/>
          <w:szCs w:val="26"/>
          <w:lang w:val="es-ES"/>
        </w:rPr>
        <w:t>tính</w:t>
      </w:r>
      <w:proofErr w:type="spellEnd"/>
      <w:r w:rsidRPr="005568D0">
        <w:rPr>
          <w:b/>
          <w:bCs/>
          <w:sz w:val="26"/>
          <w:szCs w:val="26"/>
          <w:lang w:val="es-ES"/>
        </w:rPr>
        <w:t xml:space="preserve"> </w:t>
      </w:r>
      <w:proofErr w:type="spellStart"/>
      <w:r w:rsidRPr="005568D0">
        <w:rPr>
          <w:b/>
          <w:bCs/>
          <w:sz w:val="26"/>
          <w:szCs w:val="26"/>
          <w:lang w:val="es-ES"/>
        </w:rPr>
        <w:t>hợp</w:t>
      </w:r>
      <w:proofErr w:type="spellEnd"/>
      <w:r w:rsidRPr="005568D0">
        <w:rPr>
          <w:b/>
          <w:bCs/>
          <w:sz w:val="26"/>
          <w:szCs w:val="26"/>
          <w:lang w:val="es-ES"/>
        </w:rPr>
        <w:t xml:space="preserve"> </w:t>
      </w:r>
      <w:proofErr w:type="spellStart"/>
      <w:r w:rsidRPr="005568D0">
        <w:rPr>
          <w:b/>
          <w:bCs/>
          <w:sz w:val="26"/>
          <w:szCs w:val="26"/>
          <w:lang w:val="es-ES"/>
        </w:rPr>
        <w:t>lệ</w:t>
      </w:r>
      <w:proofErr w:type="spellEnd"/>
      <w:r w:rsidRPr="005568D0">
        <w:rPr>
          <w:b/>
          <w:bCs/>
          <w:sz w:val="26"/>
          <w:szCs w:val="26"/>
          <w:lang w:val="es-ES"/>
        </w:rPr>
        <w:t xml:space="preserve"> </w:t>
      </w:r>
      <w:proofErr w:type="spellStart"/>
      <w:r w:rsidRPr="005568D0">
        <w:rPr>
          <w:b/>
          <w:bCs/>
          <w:sz w:val="26"/>
          <w:szCs w:val="26"/>
          <w:lang w:val="es-ES"/>
        </w:rPr>
        <w:t>hàng</w:t>
      </w:r>
      <w:proofErr w:type="spellEnd"/>
      <w:r w:rsidRPr="005568D0">
        <w:rPr>
          <w:b/>
          <w:bCs/>
          <w:sz w:val="26"/>
          <w:szCs w:val="26"/>
          <w:lang w:val="es-ES"/>
        </w:rPr>
        <w:t xml:space="preserve"> </w:t>
      </w:r>
      <w:proofErr w:type="spellStart"/>
      <w:r w:rsidRPr="005568D0">
        <w:rPr>
          <w:b/>
          <w:bCs/>
          <w:sz w:val="26"/>
          <w:szCs w:val="26"/>
          <w:lang w:val="es-ES"/>
        </w:rPr>
        <w:t>hóa</w:t>
      </w:r>
      <w:proofErr w:type="spellEnd"/>
      <w:r w:rsidRPr="005568D0">
        <w:rPr>
          <w:b/>
          <w:bCs/>
          <w:sz w:val="26"/>
          <w:szCs w:val="26"/>
          <w:lang w:val="es-ES"/>
        </w:rPr>
        <w:t>:</w:t>
      </w:r>
    </w:p>
    <w:p w14:paraId="734C58D7" w14:textId="77777777" w:rsidR="00472E1C" w:rsidRPr="007B7276" w:rsidRDefault="00472E1C" w:rsidP="00472E1C">
      <w:pPr>
        <w:tabs>
          <w:tab w:val="left" w:pos="1985"/>
          <w:tab w:val="right" w:pos="7254"/>
        </w:tabs>
        <w:spacing w:after="120" w:line="276" w:lineRule="auto"/>
        <w:ind w:firstLine="720"/>
        <w:rPr>
          <w:sz w:val="26"/>
          <w:szCs w:val="26"/>
          <w:lang w:val="es-ES"/>
        </w:rPr>
      </w:pPr>
      <w:r w:rsidRPr="007B7276">
        <w:rPr>
          <w:sz w:val="26"/>
          <w:szCs w:val="26"/>
          <w:lang w:val="es-ES"/>
        </w:rPr>
        <w:t xml:space="preserve">- </w:t>
      </w:r>
      <w:proofErr w:type="spellStart"/>
      <w:r w:rsidRPr="007B7276">
        <w:rPr>
          <w:sz w:val="26"/>
          <w:szCs w:val="26"/>
          <w:lang w:val="es-ES"/>
        </w:rPr>
        <w:t>Đối</w:t>
      </w:r>
      <w:proofErr w:type="spellEnd"/>
      <w:r w:rsidRPr="007B7276">
        <w:rPr>
          <w:sz w:val="26"/>
          <w:szCs w:val="26"/>
          <w:lang w:val="es-ES"/>
        </w:rPr>
        <w:t xml:space="preserve"> </w:t>
      </w:r>
      <w:proofErr w:type="spellStart"/>
      <w:r w:rsidRPr="007B7276">
        <w:rPr>
          <w:sz w:val="26"/>
          <w:szCs w:val="26"/>
          <w:lang w:val="es-ES"/>
        </w:rPr>
        <w:t>với</w:t>
      </w:r>
      <w:proofErr w:type="spellEnd"/>
      <w:r w:rsidRPr="007B7276">
        <w:rPr>
          <w:sz w:val="26"/>
          <w:szCs w:val="26"/>
          <w:lang w:val="es-ES"/>
        </w:rPr>
        <w:t xml:space="preserve"> </w:t>
      </w:r>
      <w:proofErr w:type="spellStart"/>
      <w:r w:rsidRPr="007B7276">
        <w:rPr>
          <w:sz w:val="26"/>
          <w:szCs w:val="26"/>
          <w:lang w:val="es-ES"/>
        </w:rPr>
        <w:t>hàng</w:t>
      </w:r>
      <w:proofErr w:type="spellEnd"/>
      <w:r w:rsidRPr="007B7276">
        <w:rPr>
          <w:sz w:val="26"/>
          <w:szCs w:val="26"/>
          <w:lang w:val="es-ES"/>
        </w:rPr>
        <w:t xml:space="preserve"> </w:t>
      </w:r>
      <w:proofErr w:type="spellStart"/>
      <w:r w:rsidRPr="007B7276">
        <w:rPr>
          <w:sz w:val="26"/>
          <w:szCs w:val="26"/>
          <w:lang w:val="es-ES"/>
        </w:rPr>
        <w:t>hóa</w:t>
      </w:r>
      <w:proofErr w:type="spellEnd"/>
      <w:r w:rsidRPr="007B7276">
        <w:rPr>
          <w:sz w:val="26"/>
          <w:szCs w:val="26"/>
          <w:lang w:val="es-ES"/>
        </w:rPr>
        <w:t xml:space="preserve"> </w:t>
      </w:r>
      <w:proofErr w:type="spellStart"/>
      <w:r w:rsidRPr="007B7276">
        <w:rPr>
          <w:sz w:val="26"/>
          <w:szCs w:val="26"/>
          <w:lang w:val="es-ES"/>
        </w:rPr>
        <w:t>là</w:t>
      </w:r>
      <w:proofErr w:type="spellEnd"/>
      <w:r w:rsidRPr="007B7276">
        <w:rPr>
          <w:sz w:val="26"/>
          <w:szCs w:val="26"/>
          <w:lang w:val="es-ES"/>
        </w:rPr>
        <w:t xml:space="preserve"> </w:t>
      </w:r>
      <w:proofErr w:type="spellStart"/>
      <w:r w:rsidRPr="007B7276">
        <w:rPr>
          <w:sz w:val="26"/>
          <w:szCs w:val="26"/>
          <w:lang w:val="es-ES"/>
        </w:rPr>
        <w:t>thiết</w:t>
      </w:r>
      <w:proofErr w:type="spellEnd"/>
      <w:r w:rsidRPr="007B7276">
        <w:rPr>
          <w:sz w:val="26"/>
          <w:szCs w:val="26"/>
          <w:lang w:val="es-ES"/>
        </w:rPr>
        <w:t xml:space="preserve"> </w:t>
      </w:r>
      <w:proofErr w:type="spellStart"/>
      <w:r w:rsidRPr="007B7276">
        <w:rPr>
          <w:sz w:val="26"/>
          <w:szCs w:val="26"/>
          <w:lang w:val="es-ES"/>
        </w:rPr>
        <w:t>bị</w:t>
      </w:r>
      <w:proofErr w:type="spellEnd"/>
      <w:r w:rsidRPr="007B7276">
        <w:rPr>
          <w:sz w:val="26"/>
          <w:szCs w:val="26"/>
          <w:lang w:val="es-ES"/>
        </w:rPr>
        <w:t xml:space="preserve"> y </w:t>
      </w:r>
      <w:proofErr w:type="spellStart"/>
      <w:r w:rsidRPr="007B7276">
        <w:rPr>
          <w:sz w:val="26"/>
          <w:szCs w:val="26"/>
          <w:lang w:val="es-ES"/>
        </w:rPr>
        <w:t>tế</w:t>
      </w:r>
      <w:proofErr w:type="spellEnd"/>
      <w:r w:rsidRPr="007B7276">
        <w:rPr>
          <w:sz w:val="26"/>
          <w:szCs w:val="26"/>
          <w:lang w:val="es-ES"/>
        </w:rPr>
        <w:t xml:space="preserve">, </w:t>
      </w:r>
      <w:proofErr w:type="spellStart"/>
      <w:r w:rsidRPr="007B7276">
        <w:rPr>
          <w:sz w:val="26"/>
          <w:szCs w:val="26"/>
          <w:lang w:val="es-ES"/>
        </w:rPr>
        <w:t>nhà</w:t>
      </w:r>
      <w:proofErr w:type="spellEnd"/>
      <w:r w:rsidRPr="007B7276">
        <w:rPr>
          <w:sz w:val="26"/>
          <w:szCs w:val="26"/>
          <w:lang w:val="es-ES"/>
        </w:rPr>
        <w:t xml:space="preserve"> </w:t>
      </w:r>
      <w:proofErr w:type="spellStart"/>
      <w:r w:rsidRPr="007B7276">
        <w:rPr>
          <w:sz w:val="26"/>
          <w:szCs w:val="26"/>
          <w:lang w:val="es-ES"/>
        </w:rPr>
        <w:t>thầu</w:t>
      </w:r>
      <w:proofErr w:type="spellEnd"/>
      <w:r w:rsidRPr="007B7276">
        <w:rPr>
          <w:sz w:val="26"/>
          <w:szCs w:val="26"/>
          <w:lang w:val="es-ES"/>
        </w:rPr>
        <w:t xml:space="preserve"> </w:t>
      </w:r>
      <w:proofErr w:type="spellStart"/>
      <w:r w:rsidRPr="007B7276">
        <w:rPr>
          <w:sz w:val="26"/>
          <w:szCs w:val="26"/>
          <w:lang w:val="es-ES"/>
        </w:rPr>
        <w:t>phải</w:t>
      </w:r>
      <w:proofErr w:type="spellEnd"/>
      <w:r w:rsidRPr="007B7276">
        <w:rPr>
          <w:sz w:val="26"/>
          <w:szCs w:val="26"/>
          <w:lang w:val="es-ES"/>
        </w:rPr>
        <w:t xml:space="preserve"> </w:t>
      </w:r>
      <w:proofErr w:type="spellStart"/>
      <w:r w:rsidRPr="007B7276">
        <w:rPr>
          <w:sz w:val="26"/>
          <w:szCs w:val="26"/>
          <w:lang w:val="es-ES"/>
        </w:rPr>
        <w:t>cung</w:t>
      </w:r>
      <w:proofErr w:type="spellEnd"/>
      <w:r w:rsidRPr="007B7276">
        <w:rPr>
          <w:sz w:val="26"/>
          <w:szCs w:val="26"/>
          <w:lang w:val="es-ES"/>
        </w:rPr>
        <w:t xml:space="preserve"> </w:t>
      </w:r>
      <w:proofErr w:type="spellStart"/>
      <w:r w:rsidRPr="007B7276">
        <w:rPr>
          <w:sz w:val="26"/>
          <w:szCs w:val="26"/>
          <w:lang w:val="es-ES"/>
        </w:rPr>
        <w:t>cấp</w:t>
      </w:r>
      <w:proofErr w:type="spellEnd"/>
      <w:r w:rsidRPr="007B7276">
        <w:rPr>
          <w:sz w:val="26"/>
          <w:szCs w:val="26"/>
          <w:lang w:val="es-ES"/>
        </w:rPr>
        <w:t xml:space="preserve"> </w:t>
      </w:r>
      <w:proofErr w:type="spellStart"/>
      <w:r w:rsidRPr="007B7276">
        <w:rPr>
          <w:sz w:val="26"/>
          <w:szCs w:val="26"/>
          <w:lang w:val="es-ES"/>
        </w:rPr>
        <w:t>các</w:t>
      </w:r>
      <w:proofErr w:type="spellEnd"/>
      <w:r w:rsidRPr="007B7276">
        <w:rPr>
          <w:sz w:val="26"/>
          <w:szCs w:val="26"/>
          <w:lang w:val="es-ES"/>
        </w:rPr>
        <w:t xml:space="preserve"> </w:t>
      </w:r>
      <w:proofErr w:type="spellStart"/>
      <w:r w:rsidRPr="007B7276">
        <w:rPr>
          <w:sz w:val="26"/>
          <w:szCs w:val="26"/>
          <w:lang w:val="es-ES"/>
        </w:rPr>
        <w:t>tài</w:t>
      </w:r>
      <w:proofErr w:type="spellEnd"/>
      <w:r w:rsidRPr="007B7276">
        <w:rPr>
          <w:sz w:val="26"/>
          <w:szCs w:val="26"/>
          <w:lang w:val="es-ES"/>
        </w:rPr>
        <w:t xml:space="preserve"> </w:t>
      </w:r>
      <w:proofErr w:type="spellStart"/>
      <w:r w:rsidRPr="007B7276">
        <w:rPr>
          <w:sz w:val="26"/>
          <w:szCs w:val="26"/>
          <w:lang w:val="es-ES"/>
        </w:rPr>
        <w:t>liệu</w:t>
      </w:r>
      <w:proofErr w:type="spellEnd"/>
      <w:r w:rsidRPr="007B7276">
        <w:rPr>
          <w:sz w:val="26"/>
          <w:szCs w:val="26"/>
          <w:lang w:val="es-ES"/>
        </w:rPr>
        <w:t xml:space="preserve"> </w:t>
      </w:r>
      <w:proofErr w:type="spellStart"/>
      <w:r w:rsidRPr="007B7276">
        <w:rPr>
          <w:sz w:val="26"/>
          <w:szCs w:val="26"/>
          <w:lang w:val="es-ES"/>
        </w:rPr>
        <w:t>chứng</w:t>
      </w:r>
      <w:proofErr w:type="spellEnd"/>
      <w:r w:rsidRPr="007B7276">
        <w:rPr>
          <w:sz w:val="26"/>
          <w:szCs w:val="26"/>
          <w:lang w:val="es-ES"/>
        </w:rPr>
        <w:t xml:space="preserve"> </w:t>
      </w:r>
      <w:proofErr w:type="spellStart"/>
      <w:r w:rsidRPr="007B7276">
        <w:rPr>
          <w:sz w:val="26"/>
          <w:szCs w:val="26"/>
          <w:lang w:val="es-ES"/>
        </w:rPr>
        <w:t>minh</w:t>
      </w:r>
      <w:proofErr w:type="spellEnd"/>
      <w:r w:rsidRPr="007B7276">
        <w:rPr>
          <w:sz w:val="26"/>
          <w:szCs w:val="26"/>
          <w:lang w:val="es-ES"/>
        </w:rPr>
        <w:t xml:space="preserve"> </w:t>
      </w:r>
      <w:proofErr w:type="spellStart"/>
      <w:r w:rsidRPr="007B7276">
        <w:rPr>
          <w:sz w:val="26"/>
          <w:szCs w:val="26"/>
          <w:lang w:val="es-ES"/>
        </w:rPr>
        <w:t>lưu</w:t>
      </w:r>
      <w:proofErr w:type="spellEnd"/>
      <w:r w:rsidRPr="007B7276">
        <w:rPr>
          <w:sz w:val="26"/>
          <w:szCs w:val="26"/>
          <w:lang w:val="es-ES"/>
        </w:rPr>
        <w:t xml:space="preserve"> </w:t>
      </w:r>
      <w:proofErr w:type="spellStart"/>
      <w:r w:rsidRPr="007B7276">
        <w:rPr>
          <w:sz w:val="26"/>
          <w:szCs w:val="26"/>
          <w:lang w:val="es-ES"/>
        </w:rPr>
        <w:t>hành</w:t>
      </w:r>
      <w:proofErr w:type="spellEnd"/>
      <w:r w:rsidRPr="007B7276">
        <w:rPr>
          <w:sz w:val="26"/>
          <w:szCs w:val="26"/>
          <w:lang w:val="es-ES"/>
        </w:rPr>
        <w:t xml:space="preserve"> </w:t>
      </w:r>
      <w:proofErr w:type="spellStart"/>
      <w:r w:rsidRPr="007B7276">
        <w:rPr>
          <w:sz w:val="26"/>
          <w:szCs w:val="26"/>
          <w:lang w:val="es-ES"/>
        </w:rPr>
        <w:t>còn</w:t>
      </w:r>
      <w:proofErr w:type="spellEnd"/>
      <w:r w:rsidRPr="007B7276">
        <w:rPr>
          <w:sz w:val="26"/>
          <w:szCs w:val="26"/>
          <w:lang w:val="es-ES"/>
        </w:rPr>
        <w:t xml:space="preserve"> </w:t>
      </w:r>
      <w:proofErr w:type="spellStart"/>
      <w:r w:rsidRPr="007B7276">
        <w:rPr>
          <w:sz w:val="26"/>
          <w:szCs w:val="26"/>
          <w:lang w:val="es-ES"/>
        </w:rPr>
        <w:t>hiệu</w:t>
      </w:r>
      <w:proofErr w:type="spellEnd"/>
      <w:r w:rsidRPr="007B7276">
        <w:rPr>
          <w:sz w:val="26"/>
          <w:szCs w:val="26"/>
          <w:lang w:val="es-ES"/>
        </w:rPr>
        <w:t xml:space="preserve"> </w:t>
      </w:r>
      <w:proofErr w:type="spellStart"/>
      <w:r w:rsidRPr="007B7276">
        <w:rPr>
          <w:sz w:val="26"/>
          <w:szCs w:val="26"/>
          <w:lang w:val="es-ES"/>
        </w:rPr>
        <w:t>lực</w:t>
      </w:r>
      <w:proofErr w:type="spellEnd"/>
      <w:r w:rsidRPr="007B7276">
        <w:rPr>
          <w:sz w:val="26"/>
          <w:szCs w:val="26"/>
          <w:lang w:val="es-ES"/>
        </w:rPr>
        <w:t xml:space="preserve"> </w:t>
      </w:r>
      <w:proofErr w:type="spellStart"/>
      <w:r w:rsidRPr="007B7276">
        <w:rPr>
          <w:sz w:val="26"/>
          <w:szCs w:val="26"/>
          <w:lang w:val="es-ES"/>
        </w:rPr>
        <w:t>theo</w:t>
      </w:r>
      <w:proofErr w:type="spellEnd"/>
      <w:r w:rsidRPr="007B7276">
        <w:rPr>
          <w:sz w:val="26"/>
          <w:szCs w:val="26"/>
          <w:lang w:val="es-ES"/>
        </w:rPr>
        <w:t xml:space="preserve"> </w:t>
      </w:r>
      <w:proofErr w:type="spellStart"/>
      <w:r w:rsidRPr="007B7276">
        <w:rPr>
          <w:sz w:val="26"/>
          <w:szCs w:val="26"/>
          <w:lang w:val="es-ES"/>
        </w:rPr>
        <w:t>các</w:t>
      </w:r>
      <w:proofErr w:type="spellEnd"/>
      <w:r w:rsidRPr="007B7276">
        <w:rPr>
          <w:sz w:val="26"/>
          <w:szCs w:val="26"/>
          <w:lang w:val="es-ES"/>
        </w:rPr>
        <w:t xml:space="preserve"> </w:t>
      </w:r>
      <w:proofErr w:type="spellStart"/>
      <w:r w:rsidRPr="007B7276">
        <w:rPr>
          <w:sz w:val="26"/>
          <w:szCs w:val="26"/>
          <w:lang w:val="es-ES"/>
        </w:rPr>
        <w:t>quy</w:t>
      </w:r>
      <w:proofErr w:type="spellEnd"/>
      <w:r w:rsidRPr="007B7276">
        <w:rPr>
          <w:sz w:val="26"/>
          <w:szCs w:val="26"/>
          <w:lang w:val="es-ES"/>
        </w:rPr>
        <w:t xml:space="preserve"> </w:t>
      </w:r>
      <w:proofErr w:type="spellStart"/>
      <w:r w:rsidRPr="007B7276">
        <w:rPr>
          <w:sz w:val="26"/>
          <w:szCs w:val="26"/>
          <w:lang w:val="es-ES"/>
        </w:rPr>
        <w:t>định</w:t>
      </w:r>
      <w:proofErr w:type="spellEnd"/>
      <w:r w:rsidRPr="007B7276">
        <w:rPr>
          <w:sz w:val="26"/>
          <w:szCs w:val="26"/>
          <w:lang w:val="es-ES"/>
        </w:rPr>
        <w:t xml:space="preserve"> </w:t>
      </w:r>
      <w:proofErr w:type="spellStart"/>
      <w:r w:rsidRPr="007B7276">
        <w:rPr>
          <w:sz w:val="26"/>
          <w:szCs w:val="26"/>
          <w:lang w:val="es-ES"/>
        </w:rPr>
        <w:t>hiện</w:t>
      </w:r>
      <w:proofErr w:type="spellEnd"/>
      <w:r w:rsidRPr="007B7276">
        <w:rPr>
          <w:sz w:val="26"/>
          <w:szCs w:val="26"/>
          <w:lang w:val="es-ES"/>
        </w:rPr>
        <w:t xml:space="preserve"> </w:t>
      </w:r>
      <w:proofErr w:type="spellStart"/>
      <w:r w:rsidRPr="007B7276">
        <w:rPr>
          <w:sz w:val="26"/>
          <w:szCs w:val="26"/>
          <w:lang w:val="es-ES"/>
        </w:rPr>
        <w:t>hành</w:t>
      </w:r>
      <w:proofErr w:type="spellEnd"/>
      <w:r w:rsidRPr="007B7276">
        <w:rPr>
          <w:sz w:val="26"/>
          <w:szCs w:val="26"/>
          <w:lang w:val="es-ES"/>
        </w:rPr>
        <w:t xml:space="preserve"> </w:t>
      </w:r>
      <w:proofErr w:type="spellStart"/>
      <w:r w:rsidRPr="007B7276">
        <w:rPr>
          <w:sz w:val="26"/>
          <w:szCs w:val="26"/>
          <w:lang w:val="es-ES"/>
        </w:rPr>
        <w:t>của</w:t>
      </w:r>
      <w:proofErr w:type="spellEnd"/>
      <w:r w:rsidRPr="007B7276">
        <w:rPr>
          <w:sz w:val="26"/>
          <w:szCs w:val="26"/>
          <w:lang w:val="es-ES"/>
        </w:rPr>
        <w:t xml:space="preserve"> </w:t>
      </w:r>
      <w:r w:rsidRPr="00CF1132">
        <w:rPr>
          <w:sz w:val="26"/>
          <w:szCs w:val="26"/>
          <w:lang w:val="es-ES"/>
        </w:rPr>
        <w:t xml:space="preserve">Văn </w:t>
      </w:r>
      <w:proofErr w:type="spellStart"/>
      <w:r w:rsidRPr="00CF1132">
        <w:rPr>
          <w:sz w:val="26"/>
          <w:szCs w:val="26"/>
          <w:lang w:val="es-ES"/>
        </w:rPr>
        <w:t>bản</w:t>
      </w:r>
      <w:proofErr w:type="spellEnd"/>
      <w:r w:rsidRPr="00CF1132">
        <w:rPr>
          <w:sz w:val="26"/>
          <w:szCs w:val="26"/>
          <w:lang w:val="es-ES"/>
        </w:rPr>
        <w:t xml:space="preserve"> </w:t>
      </w:r>
      <w:proofErr w:type="spellStart"/>
      <w:r w:rsidRPr="00CF1132">
        <w:rPr>
          <w:sz w:val="26"/>
          <w:szCs w:val="26"/>
          <w:lang w:val="es-ES"/>
        </w:rPr>
        <w:t>hợp</w:t>
      </w:r>
      <w:proofErr w:type="spellEnd"/>
      <w:r w:rsidRPr="00CF1132">
        <w:rPr>
          <w:sz w:val="26"/>
          <w:szCs w:val="26"/>
          <w:lang w:val="es-ES"/>
        </w:rPr>
        <w:t xml:space="preserve"> </w:t>
      </w:r>
      <w:proofErr w:type="spellStart"/>
      <w:r w:rsidRPr="00CF1132">
        <w:rPr>
          <w:sz w:val="26"/>
          <w:szCs w:val="26"/>
          <w:lang w:val="es-ES"/>
        </w:rPr>
        <w:t>nhất</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05/VBHN-BYT </w:t>
      </w:r>
      <w:proofErr w:type="spellStart"/>
      <w:r w:rsidRPr="00CF1132">
        <w:rPr>
          <w:sz w:val="26"/>
          <w:szCs w:val="26"/>
          <w:lang w:val="es-ES"/>
        </w:rPr>
        <w:t>ngày</w:t>
      </w:r>
      <w:proofErr w:type="spellEnd"/>
      <w:r w:rsidRPr="00CF1132">
        <w:rPr>
          <w:sz w:val="26"/>
          <w:szCs w:val="26"/>
          <w:lang w:val="es-ES"/>
        </w:rPr>
        <w:t xml:space="preserve"> 26/3/2025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Bộ</w:t>
      </w:r>
      <w:proofErr w:type="spellEnd"/>
      <w:r w:rsidRPr="00CF1132">
        <w:rPr>
          <w:sz w:val="26"/>
          <w:szCs w:val="26"/>
          <w:lang w:val="es-ES"/>
        </w:rPr>
        <w:t xml:space="preserve"> Y </w:t>
      </w:r>
      <w:proofErr w:type="spellStart"/>
      <w:r w:rsidRPr="00CF1132">
        <w:rPr>
          <w:sz w:val="26"/>
          <w:szCs w:val="26"/>
          <w:lang w:val="es-ES"/>
        </w:rPr>
        <w:t>Tế</w:t>
      </w:r>
      <w:proofErr w:type="spellEnd"/>
      <w:r w:rsidRPr="00CF1132">
        <w:rPr>
          <w:sz w:val="26"/>
          <w:szCs w:val="26"/>
          <w:lang w:val="es-ES"/>
        </w:rPr>
        <w:t xml:space="preserve"> </w:t>
      </w:r>
      <w:proofErr w:type="spellStart"/>
      <w:r w:rsidRPr="00CF1132">
        <w:rPr>
          <w:sz w:val="26"/>
          <w:szCs w:val="26"/>
          <w:lang w:val="es-ES"/>
        </w:rPr>
        <w:t>về</w:t>
      </w:r>
      <w:proofErr w:type="spellEnd"/>
      <w:r w:rsidRPr="00CF1132">
        <w:rPr>
          <w:sz w:val="26"/>
          <w:szCs w:val="26"/>
          <w:lang w:val="es-ES"/>
        </w:rPr>
        <w:t xml:space="preserve"> </w:t>
      </w:r>
      <w:proofErr w:type="spellStart"/>
      <w:r w:rsidRPr="00CF1132">
        <w:rPr>
          <w:sz w:val="26"/>
          <w:szCs w:val="26"/>
          <w:lang w:val="es-ES"/>
        </w:rPr>
        <w:t>Nghị</w:t>
      </w:r>
      <w:proofErr w:type="spellEnd"/>
      <w:r w:rsidRPr="00CF1132">
        <w:rPr>
          <w:sz w:val="26"/>
          <w:szCs w:val="26"/>
          <w:lang w:val="es-ES"/>
        </w:rPr>
        <w:t xml:space="preserve"> </w:t>
      </w:r>
      <w:proofErr w:type="spellStart"/>
      <w:r w:rsidRPr="00CF1132">
        <w:rPr>
          <w:sz w:val="26"/>
          <w:szCs w:val="26"/>
          <w:lang w:val="es-ES"/>
        </w:rPr>
        <w:t>định</w:t>
      </w:r>
      <w:proofErr w:type="spellEnd"/>
      <w:r w:rsidRPr="00CF1132">
        <w:rPr>
          <w:sz w:val="26"/>
          <w:szCs w:val="26"/>
          <w:lang w:val="es-ES"/>
        </w:rPr>
        <w:t xml:space="preserve"> </w:t>
      </w:r>
      <w:proofErr w:type="spellStart"/>
      <w:r w:rsidRPr="00CF1132">
        <w:rPr>
          <w:sz w:val="26"/>
          <w:szCs w:val="26"/>
          <w:lang w:val="es-ES"/>
        </w:rPr>
        <w:t>về</w:t>
      </w:r>
      <w:proofErr w:type="spellEnd"/>
      <w:r w:rsidRPr="00CF1132">
        <w:rPr>
          <w:sz w:val="26"/>
          <w:szCs w:val="26"/>
          <w:lang w:val="es-ES"/>
        </w:rPr>
        <w:t xml:space="preserve"> </w:t>
      </w:r>
      <w:proofErr w:type="spellStart"/>
      <w:r w:rsidRPr="00CF1132">
        <w:rPr>
          <w:sz w:val="26"/>
          <w:szCs w:val="26"/>
          <w:lang w:val="es-ES"/>
        </w:rPr>
        <w:t>quản</w:t>
      </w:r>
      <w:proofErr w:type="spellEnd"/>
      <w:r w:rsidRPr="00CF1132">
        <w:rPr>
          <w:sz w:val="26"/>
          <w:szCs w:val="26"/>
          <w:lang w:val="es-ES"/>
        </w:rPr>
        <w:t xml:space="preserve"> </w:t>
      </w:r>
      <w:proofErr w:type="spellStart"/>
      <w:r w:rsidRPr="00CF1132">
        <w:rPr>
          <w:sz w:val="26"/>
          <w:szCs w:val="26"/>
          <w:lang w:val="es-ES"/>
        </w:rPr>
        <w:t>lý</w:t>
      </w:r>
      <w:proofErr w:type="spellEnd"/>
      <w:r w:rsidRPr="00CF1132">
        <w:rPr>
          <w:sz w:val="26"/>
          <w:szCs w:val="26"/>
          <w:lang w:val="es-ES"/>
        </w:rPr>
        <w:t xml:space="preserve"> </w:t>
      </w:r>
      <w:proofErr w:type="spellStart"/>
      <w:r w:rsidRPr="00CF1132">
        <w:rPr>
          <w:sz w:val="26"/>
          <w:szCs w:val="26"/>
          <w:lang w:val="es-ES"/>
        </w:rPr>
        <w:t>thiết</w:t>
      </w:r>
      <w:proofErr w:type="spellEnd"/>
      <w:r w:rsidRPr="00CF1132">
        <w:rPr>
          <w:sz w:val="26"/>
          <w:szCs w:val="26"/>
          <w:lang w:val="es-ES"/>
        </w:rPr>
        <w:t xml:space="preserve"> </w:t>
      </w:r>
      <w:proofErr w:type="spellStart"/>
      <w:r w:rsidRPr="00CF1132">
        <w:rPr>
          <w:sz w:val="26"/>
          <w:szCs w:val="26"/>
          <w:lang w:val="es-ES"/>
        </w:rPr>
        <w:t>bị</w:t>
      </w:r>
      <w:proofErr w:type="spellEnd"/>
      <w:r w:rsidRPr="00CF1132">
        <w:rPr>
          <w:sz w:val="26"/>
          <w:szCs w:val="26"/>
          <w:lang w:val="es-ES"/>
        </w:rPr>
        <w:t xml:space="preserve"> y </w:t>
      </w:r>
      <w:proofErr w:type="spellStart"/>
      <w:r w:rsidRPr="00CF1132">
        <w:rPr>
          <w:sz w:val="26"/>
          <w:szCs w:val="26"/>
          <w:lang w:val="es-ES"/>
        </w:rPr>
        <w:t>tế</w:t>
      </w:r>
      <w:proofErr w:type="spellEnd"/>
      <w:r w:rsidRPr="00CF1132">
        <w:rPr>
          <w:sz w:val="26"/>
          <w:szCs w:val="26"/>
          <w:lang w:val="es-ES"/>
        </w:rPr>
        <w:t xml:space="preserve"> </w:t>
      </w:r>
      <w:proofErr w:type="spellStart"/>
      <w:r w:rsidRPr="00CF1132">
        <w:rPr>
          <w:sz w:val="26"/>
          <w:szCs w:val="26"/>
          <w:lang w:val="es-ES"/>
        </w:rPr>
        <w:t>bao</w:t>
      </w:r>
      <w:proofErr w:type="spellEnd"/>
      <w:r w:rsidRPr="00CF1132">
        <w:rPr>
          <w:sz w:val="26"/>
          <w:szCs w:val="26"/>
          <w:lang w:val="es-ES"/>
        </w:rPr>
        <w:t xml:space="preserve"> </w:t>
      </w:r>
      <w:proofErr w:type="spellStart"/>
      <w:r w:rsidRPr="00CF1132">
        <w:rPr>
          <w:sz w:val="26"/>
          <w:szCs w:val="26"/>
          <w:lang w:val="es-ES"/>
        </w:rPr>
        <w:t>gồm</w:t>
      </w:r>
      <w:proofErr w:type="spellEnd"/>
      <w:r w:rsidRPr="00CF1132">
        <w:rPr>
          <w:sz w:val="26"/>
          <w:szCs w:val="26"/>
          <w:lang w:val="es-ES"/>
        </w:rPr>
        <w:t xml:space="preserve"> </w:t>
      </w:r>
      <w:proofErr w:type="spellStart"/>
      <w:r w:rsidRPr="00CF1132">
        <w:rPr>
          <w:sz w:val="26"/>
          <w:szCs w:val="26"/>
          <w:lang w:val="es-ES"/>
        </w:rPr>
        <w:t>Nghị</w:t>
      </w:r>
      <w:proofErr w:type="spellEnd"/>
      <w:r w:rsidRPr="00CF1132">
        <w:rPr>
          <w:sz w:val="26"/>
          <w:szCs w:val="26"/>
          <w:lang w:val="es-ES"/>
        </w:rPr>
        <w:t xml:space="preserve"> </w:t>
      </w:r>
      <w:proofErr w:type="spellStart"/>
      <w:r w:rsidRPr="00CF1132">
        <w:rPr>
          <w:sz w:val="26"/>
          <w:szCs w:val="26"/>
          <w:lang w:val="es-ES"/>
        </w:rPr>
        <w:t>định</w:t>
      </w:r>
      <w:proofErr w:type="spellEnd"/>
      <w:r w:rsidRPr="00CF1132">
        <w:rPr>
          <w:sz w:val="26"/>
          <w:szCs w:val="26"/>
          <w:lang w:val="es-ES"/>
        </w:rPr>
        <w:t xml:space="preserve"> 98/2021/NĐ-CP </w:t>
      </w:r>
      <w:proofErr w:type="spellStart"/>
      <w:r w:rsidRPr="00CF1132">
        <w:rPr>
          <w:sz w:val="26"/>
          <w:szCs w:val="26"/>
          <w:lang w:val="es-ES"/>
        </w:rPr>
        <w:t>ngày</w:t>
      </w:r>
      <w:proofErr w:type="spellEnd"/>
      <w:r w:rsidRPr="00CF1132">
        <w:rPr>
          <w:sz w:val="26"/>
          <w:szCs w:val="26"/>
          <w:lang w:val="es-ES"/>
        </w:rPr>
        <w:t xml:space="preserve"> 08/11/2021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Chính</w:t>
      </w:r>
      <w:proofErr w:type="spellEnd"/>
      <w:r w:rsidRPr="00CF1132">
        <w:rPr>
          <w:sz w:val="26"/>
          <w:szCs w:val="26"/>
          <w:lang w:val="es-ES"/>
        </w:rPr>
        <w:t xml:space="preserve"> </w:t>
      </w:r>
      <w:proofErr w:type="spellStart"/>
      <w:r w:rsidRPr="00CF1132">
        <w:rPr>
          <w:sz w:val="26"/>
          <w:szCs w:val="26"/>
          <w:lang w:val="es-ES"/>
        </w:rPr>
        <w:t>phủ</w:t>
      </w:r>
      <w:proofErr w:type="spellEnd"/>
      <w:r w:rsidRPr="00CF1132">
        <w:rPr>
          <w:sz w:val="26"/>
          <w:szCs w:val="26"/>
          <w:lang w:val="es-ES"/>
        </w:rPr>
        <w:t xml:space="preserve"> </w:t>
      </w:r>
      <w:proofErr w:type="spellStart"/>
      <w:r w:rsidRPr="00CF1132">
        <w:rPr>
          <w:sz w:val="26"/>
          <w:szCs w:val="26"/>
          <w:lang w:val="es-ES"/>
        </w:rPr>
        <w:t>quy</w:t>
      </w:r>
      <w:proofErr w:type="spellEnd"/>
      <w:r w:rsidRPr="00CF1132">
        <w:rPr>
          <w:sz w:val="26"/>
          <w:szCs w:val="26"/>
          <w:lang w:val="es-ES"/>
        </w:rPr>
        <w:t xml:space="preserve"> </w:t>
      </w:r>
      <w:proofErr w:type="spellStart"/>
      <w:r w:rsidRPr="00CF1132">
        <w:rPr>
          <w:sz w:val="26"/>
          <w:szCs w:val="26"/>
          <w:lang w:val="es-ES"/>
        </w:rPr>
        <w:t>định</w:t>
      </w:r>
      <w:proofErr w:type="spellEnd"/>
      <w:r w:rsidRPr="00CF1132">
        <w:rPr>
          <w:sz w:val="26"/>
          <w:szCs w:val="26"/>
          <w:lang w:val="es-ES"/>
        </w:rPr>
        <w:t xml:space="preserve"> </w:t>
      </w:r>
      <w:proofErr w:type="spellStart"/>
      <w:r w:rsidRPr="00CF1132">
        <w:rPr>
          <w:sz w:val="26"/>
          <w:szCs w:val="26"/>
          <w:lang w:val="es-ES"/>
        </w:rPr>
        <w:t>về</w:t>
      </w:r>
      <w:proofErr w:type="spellEnd"/>
      <w:r w:rsidRPr="00CF1132">
        <w:rPr>
          <w:sz w:val="26"/>
          <w:szCs w:val="26"/>
          <w:lang w:val="es-ES"/>
        </w:rPr>
        <w:t xml:space="preserve"> </w:t>
      </w:r>
      <w:proofErr w:type="spellStart"/>
      <w:r w:rsidRPr="00CF1132">
        <w:rPr>
          <w:sz w:val="26"/>
          <w:szCs w:val="26"/>
          <w:lang w:val="es-ES"/>
        </w:rPr>
        <w:t>quản</w:t>
      </w:r>
      <w:proofErr w:type="spellEnd"/>
      <w:r w:rsidRPr="00CF1132">
        <w:rPr>
          <w:sz w:val="26"/>
          <w:szCs w:val="26"/>
          <w:lang w:val="es-ES"/>
        </w:rPr>
        <w:t xml:space="preserve"> </w:t>
      </w:r>
      <w:proofErr w:type="spellStart"/>
      <w:r w:rsidRPr="00CF1132">
        <w:rPr>
          <w:sz w:val="26"/>
          <w:szCs w:val="26"/>
          <w:lang w:val="es-ES"/>
        </w:rPr>
        <w:t>lý</w:t>
      </w:r>
      <w:proofErr w:type="spellEnd"/>
      <w:r w:rsidRPr="00CF1132">
        <w:rPr>
          <w:sz w:val="26"/>
          <w:szCs w:val="26"/>
          <w:lang w:val="es-ES"/>
        </w:rPr>
        <w:t xml:space="preserve"> </w:t>
      </w:r>
      <w:proofErr w:type="spellStart"/>
      <w:r w:rsidRPr="00CF1132">
        <w:rPr>
          <w:sz w:val="26"/>
          <w:szCs w:val="26"/>
          <w:lang w:val="es-ES"/>
        </w:rPr>
        <w:t>trang</w:t>
      </w:r>
      <w:proofErr w:type="spellEnd"/>
      <w:r w:rsidRPr="00CF1132">
        <w:rPr>
          <w:sz w:val="26"/>
          <w:szCs w:val="26"/>
          <w:lang w:val="es-ES"/>
        </w:rPr>
        <w:t xml:space="preserve"> </w:t>
      </w:r>
      <w:proofErr w:type="spellStart"/>
      <w:r w:rsidRPr="00CF1132">
        <w:rPr>
          <w:sz w:val="26"/>
          <w:szCs w:val="26"/>
          <w:lang w:val="es-ES"/>
        </w:rPr>
        <w:t>thiết</w:t>
      </w:r>
      <w:proofErr w:type="spellEnd"/>
      <w:r w:rsidRPr="00CF1132">
        <w:rPr>
          <w:sz w:val="26"/>
          <w:szCs w:val="26"/>
          <w:lang w:val="es-ES"/>
        </w:rPr>
        <w:t xml:space="preserve"> </w:t>
      </w:r>
      <w:proofErr w:type="spellStart"/>
      <w:r w:rsidRPr="00CF1132">
        <w:rPr>
          <w:sz w:val="26"/>
          <w:szCs w:val="26"/>
          <w:lang w:val="es-ES"/>
        </w:rPr>
        <w:t>bị</w:t>
      </w:r>
      <w:proofErr w:type="spellEnd"/>
      <w:r w:rsidRPr="00CF1132">
        <w:rPr>
          <w:sz w:val="26"/>
          <w:szCs w:val="26"/>
          <w:lang w:val="es-ES"/>
        </w:rPr>
        <w:t xml:space="preserve"> y </w:t>
      </w:r>
      <w:proofErr w:type="spellStart"/>
      <w:r w:rsidRPr="00CF1132">
        <w:rPr>
          <w:sz w:val="26"/>
          <w:szCs w:val="26"/>
          <w:lang w:val="es-ES"/>
        </w:rPr>
        <w:t>tế</w:t>
      </w:r>
      <w:proofErr w:type="spellEnd"/>
      <w:r w:rsidRPr="00CF1132">
        <w:rPr>
          <w:sz w:val="26"/>
          <w:szCs w:val="26"/>
          <w:lang w:val="es-ES"/>
        </w:rPr>
        <w:t xml:space="preserve">; </w:t>
      </w:r>
      <w:proofErr w:type="spellStart"/>
      <w:r w:rsidRPr="00CF1132">
        <w:rPr>
          <w:sz w:val="26"/>
          <w:szCs w:val="26"/>
          <w:lang w:val="es-ES"/>
        </w:rPr>
        <w:t>Căn</w:t>
      </w:r>
      <w:proofErr w:type="spellEnd"/>
      <w:r w:rsidRPr="00CF1132">
        <w:rPr>
          <w:sz w:val="26"/>
          <w:szCs w:val="26"/>
          <w:lang w:val="es-ES"/>
        </w:rPr>
        <w:t xml:space="preserve"> </w:t>
      </w:r>
      <w:proofErr w:type="spellStart"/>
      <w:r w:rsidRPr="00CF1132">
        <w:rPr>
          <w:sz w:val="26"/>
          <w:szCs w:val="26"/>
          <w:lang w:val="es-ES"/>
        </w:rPr>
        <w:t>cứ</w:t>
      </w:r>
      <w:proofErr w:type="spellEnd"/>
      <w:r w:rsidRPr="00CF1132">
        <w:rPr>
          <w:sz w:val="26"/>
          <w:szCs w:val="26"/>
          <w:lang w:val="es-ES"/>
        </w:rPr>
        <w:t xml:space="preserve"> </w:t>
      </w:r>
      <w:proofErr w:type="spellStart"/>
      <w:r w:rsidRPr="00CF1132">
        <w:rPr>
          <w:sz w:val="26"/>
          <w:szCs w:val="26"/>
          <w:lang w:val="es-ES"/>
        </w:rPr>
        <w:t>Nghị</w:t>
      </w:r>
      <w:proofErr w:type="spellEnd"/>
      <w:r w:rsidRPr="00CF1132">
        <w:rPr>
          <w:sz w:val="26"/>
          <w:szCs w:val="26"/>
          <w:lang w:val="es-ES"/>
        </w:rPr>
        <w:t xml:space="preserve"> </w:t>
      </w:r>
      <w:proofErr w:type="spellStart"/>
      <w:r w:rsidRPr="00CF1132">
        <w:rPr>
          <w:sz w:val="26"/>
          <w:szCs w:val="26"/>
          <w:lang w:val="es-ES"/>
        </w:rPr>
        <w:t>định</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07/2023/NĐ-CP </w:t>
      </w:r>
      <w:proofErr w:type="spellStart"/>
      <w:r w:rsidRPr="00CF1132">
        <w:rPr>
          <w:sz w:val="26"/>
          <w:szCs w:val="26"/>
          <w:lang w:val="es-ES"/>
        </w:rPr>
        <w:t>ngày</w:t>
      </w:r>
      <w:proofErr w:type="spellEnd"/>
      <w:r w:rsidRPr="00CF1132">
        <w:rPr>
          <w:sz w:val="26"/>
          <w:szCs w:val="26"/>
          <w:lang w:val="es-ES"/>
        </w:rPr>
        <w:t xml:space="preserve"> 03/3/2023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Chính</w:t>
      </w:r>
      <w:proofErr w:type="spellEnd"/>
      <w:r w:rsidRPr="00CF1132">
        <w:rPr>
          <w:sz w:val="26"/>
          <w:szCs w:val="26"/>
          <w:lang w:val="es-ES"/>
        </w:rPr>
        <w:t xml:space="preserve"> </w:t>
      </w:r>
      <w:proofErr w:type="spellStart"/>
      <w:r w:rsidRPr="00CF1132">
        <w:rPr>
          <w:sz w:val="26"/>
          <w:szCs w:val="26"/>
          <w:lang w:val="es-ES"/>
        </w:rPr>
        <w:t>phủ</w:t>
      </w:r>
      <w:proofErr w:type="spellEnd"/>
      <w:r w:rsidRPr="00CF1132">
        <w:rPr>
          <w:sz w:val="26"/>
          <w:szCs w:val="26"/>
          <w:lang w:val="es-ES"/>
        </w:rPr>
        <w:t xml:space="preserve"> </w:t>
      </w:r>
      <w:proofErr w:type="spellStart"/>
      <w:r w:rsidRPr="00CF1132">
        <w:rPr>
          <w:sz w:val="26"/>
          <w:szCs w:val="26"/>
          <w:lang w:val="es-ES"/>
        </w:rPr>
        <w:t>sửa</w:t>
      </w:r>
      <w:proofErr w:type="spellEnd"/>
      <w:r w:rsidRPr="00CF1132">
        <w:rPr>
          <w:sz w:val="26"/>
          <w:szCs w:val="26"/>
          <w:lang w:val="es-ES"/>
        </w:rPr>
        <w:t xml:space="preserve"> </w:t>
      </w:r>
      <w:proofErr w:type="spellStart"/>
      <w:r w:rsidRPr="00CF1132">
        <w:rPr>
          <w:sz w:val="26"/>
          <w:szCs w:val="26"/>
          <w:lang w:val="es-ES"/>
        </w:rPr>
        <w:t>đổi</w:t>
      </w:r>
      <w:proofErr w:type="spellEnd"/>
      <w:r w:rsidRPr="00CF1132">
        <w:rPr>
          <w:sz w:val="26"/>
          <w:szCs w:val="26"/>
          <w:lang w:val="es-ES"/>
        </w:rPr>
        <w:t xml:space="preserve">, </w:t>
      </w:r>
      <w:proofErr w:type="spellStart"/>
      <w:r w:rsidRPr="00CF1132">
        <w:rPr>
          <w:sz w:val="26"/>
          <w:szCs w:val="26"/>
          <w:lang w:val="es-ES"/>
        </w:rPr>
        <w:t>bổ</w:t>
      </w:r>
      <w:proofErr w:type="spellEnd"/>
      <w:r w:rsidRPr="00CF1132">
        <w:rPr>
          <w:sz w:val="26"/>
          <w:szCs w:val="26"/>
          <w:lang w:val="es-ES"/>
        </w:rPr>
        <w:t xml:space="preserve"> </w:t>
      </w:r>
      <w:proofErr w:type="spellStart"/>
      <w:r w:rsidRPr="00CF1132">
        <w:rPr>
          <w:sz w:val="26"/>
          <w:szCs w:val="26"/>
          <w:lang w:val="es-ES"/>
        </w:rPr>
        <w:t>sung</w:t>
      </w:r>
      <w:proofErr w:type="spellEnd"/>
      <w:r w:rsidRPr="00CF1132">
        <w:rPr>
          <w:sz w:val="26"/>
          <w:szCs w:val="26"/>
          <w:lang w:val="es-ES"/>
        </w:rPr>
        <w:t xml:space="preserve"> </w:t>
      </w:r>
      <w:proofErr w:type="spellStart"/>
      <w:r w:rsidRPr="00CF1132">
        <w:rPr>
          <w:sz w:val="26"/>
          <w:szCs w:val="26"/>
          <w:lang w:val="es-ES"/>
        </w:rPr>
        <w:t>một</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w:t>
      </w:r>
      <w:proofErr w:type="spellStart"/>
      <w:r w:rsidRPr="00CF1132">
        <w:rPr>
          <w:sz w:val="26"/>
          <w:szCs w:val="26"/>
          <w:lang w:val="es-ES"/>
        </w:rPr>
        <w:t>điều</w:t>
      </w:r>
      <w:proofErr w:type="spellEnd"/>
      <w:r w:rsidRPr="00CF1132">
        <w:rPr>
          <w:sz w:val="26"/>
          <w:szCs w:val="26"/>
          <w:lang w:val="es-ES"/>
        </w:rPr>
        <w:t xml:space="preserve"> </w:t>
      </w:r>
      <w:proofErr w:type="spellStart"/>
      <w:r w:rsidRPr="00CF1132">
        <w:rPr>
          <w:sz w:val="26"/>
          <w:szCs w:val="26"/>
          <w:lang w:val="es-ES"/>
        </w:rPr>
        <w:t>của</w:t>
      </w:r>
      <w:proofErr w:type="spellEnd"/>
      <w:r w:rsidRPr="00CF1132">
        <w:rPr>
          <w:sz w:val="26"/>
          <w:szCs w:val="26"/>
          <w:lang w:val="es-ES"/>
        </w:rPr>
        <w:t xml:space="preserve"> Nghị </w:t>
      </w:r>
      <w:proofErr w:type="spellStart"/>
      <w:r w:rsidRPr="00CF1132">
        <w:rPr>
          <w:sz w:val="26"/>
          <w:szCs w:val="26"/>
          <w:lang w:val="es-ES"/>
        </w:rPr>
        <w:t>định</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98/2021/NĐ-CP </w:t>
      </w:r>
      <w:proofErr w:type="spellStart"/>
      <w:r w:rsidRPr="00CF1132">
        <w:rPr>
          <w:sz w:val="26"/>
          <w:szCs w:val="26"/>
          <w:lang w:val="es-ES"/>
        </w:rPr>
        <w:t>ngày</w:t>
      </w:r>
      <w:proofErr w:type="spellEnd"/>
      <w:r w:rsidRPr="00CF1132">
        <w:rPr>
          <w:sz w:val="26"/>
          <w:szCs w:val="26"/>
          <w:lang w:val="es-ES"/>
        </w:rPr>
        <w:t xml:space="preserve"> 08 </w:t>
      </w:r>
      <w:proofErr w:type="spellStart"/>
      <w:r w:rsidRPr="00CF1132">
        <w:rPr>
          <w:sz w:val="26"/>
          <w:szCs w:val="26"/>
          <w:lang w:val="es-ES"/>
        </w:rPr>
        <w:t>tháng</w:t>
      </w:r>
      <w:proofErr w:type="spellEnd"/>
      <w:r w:rsidRPr="00CF1132">
        <w:rPr>
          <w:sz w:val="26"/>
          <w:szCs w:val="26"/>
          <w:lang w:val="es-ES"/>
        </w:rPr>
        <w:t xml:space="preserve"> 11 </w:t>
      </w:r>
      <w:proofErr w:type="spellStart"/>
      <w:r w:rsidRPr="00CF1132">
        <w:rPr>
          <w:sz w:val="26"/>
          <w:szCs w:val="26"/>
          <w:lang w:val="es-ES"/>
        </w:rPr>
        <w:t>năm</w:t>
      </w:r>
      <w:proofErr w:type="spellEnd"/>
      <w:r w:rsidRPr="00CF1132">
        <w:rPr>
          <w:sz w:val="26"/>
          <w:szCs w:val="26"/>
          <w:lang w:val="es-ES"/>
        </w:rPr>
        <w:t xml:space="preserve"> 2021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Chính</w:t>
      </w:r>
      <w:proofErr w:type="spellEnd"/>
      <w:r w:rsidRPr="00CF1132">
        <w:rPr>
          <w:sz w:val="26"/>
          <w:szCs w:val="26"/>
          <w:lang w:val="es-ES"/>
        </w:rPr>
        <w:t xml:space="preserve"> </w:t>
      </w:r>
      <w:proofErr w:type="spellStart"/>
      <w:r w:rsidRPr="00CF1132">
        <w:rPr>
          <w:sz w:val="26"/>
          <w:szCs w:val="26"/>
          <w:lang w:val="es-ES"/>
        </w:rPr>
        <w:t>phủ</w:t>
      </w:r>
      <w:proofErr w:type="spellEnd"/>
      <w:r w:rsidRPr="00CF1132">
        <w:rPr>
          <w:sz w:val="26"/>
          <w:szCs w:val="26"/>
          <w:lang w:val="es-ES"/>
        </w:rPr>
        <w:t xml:space="preserve"> </w:t>
      </w:r>
      <w:proofErr w:type="spellStart"/>
      <w:r w:rsidRPr="00CF1132">
        <w:rPr>
          <w:sz w:val="26"/>
          <w:szCs w:val="26"/>
          <w:lang w:val="es-ES"/>
        </w:rPr>
        <w:t>về</w:t>
      </w:r>
      <w:proofErr w:type="spellEnd"/>
      <w:r w:rsidRPr="00CF1132">
        <w:rPr>
          <w:sz w:val="26"/>
          <w:szCs w:val="26"/>
          <w:lang w:val="es-ES"/>
        </w:rPr>
        <w:t xml:space="preserve"> </w:t>
      </w:r>
      <w:proofErr w:type="spellStart"/>
      <w:r w:rsidRPr="00CF1132">
        <w:rPr>
          <w:sz w:val="26"/>
          <w:szCs w:val="26"/>
          <w:lang w:val="es-ES"/>
        </w:rPr>
        <w:t>quản</w:t>
      </w:r>
      <w:proofErr w:type="spellEnd"/>
      <w:r w:rsidRPr="00CF1132">
        <w:rPr>
          <w:sz w:val="26"/>
          <w:szCs w:val="26"/>
          <w:lang w:val="es-ES"/>
        </w:rPr>
        <w:t xml:space="preserve"> </w:t>
      </w:r>
      <w:proofErr w:type="spellStart"/>
      <w:r w:rsidRPr="00CF1132">
        <w:rPr>
          <w:sz w:val="26"/>
          <w:szCs w:val="26"/>
          <w:lang w:val="es-ES"/>
        </w:rPr>
        <w:t>lý</w:t>
      </w:r>
      <w:proofErr w:type="spellEnd"/>
      <w:r w:rsidRPr="00CF1132">
        <w:rPr>
          <w:sz w:val="26"/>
          <w:szCs w:val="26"/>
          <w:lang w:val="es-ES"/>
        </w:rPr>
        <w:t xml:space="preserve"> </w:t>
      </w:r>
      <w:proofErr w:type="spellStart"/>
      <w:r w:rsidRPr="00CF1132">
        <w:rPr>
          <w:sz w:val="26"/>
          <w:szCs w:val="26"/>
          <w:lang w:val="es-ES"/>
        </w:rPr>
        <w:t>trang</w:t>
      </w:r>
      <w:proofErr w:type="spellEnd"/>
      <w:r w:rsidRPr="00CF1132">
        <w:rPr>
          <w:sz w:val="26"/>
          <w:szCs w:val="26"/>
          <w:lang w:val="es-ES"/>
        </w:rPr>
        <w:t xml:space="preserve"> </w:t>
      </w:r>
      <w:proofErr w:type="spellStart"/>
      <w:r w:rsidRPr="00CF1132">
        <w:rPr>
          <w:sz w:val="26"/>
          <w:szCs w:val="26"/>
          <w:lang w:val="es-ES"/>
        </w:rPr>
        <w:t>thiết</w:t>
      </w:r>
      <w:proofErr w:type="spellEnd"/>
      <w:r w:rsidRPr="00CF1132">
        <w:rPr>
          <w:sz w:val="26"/>
          <w:szCs w:val="26"/>
          <w:lang w:val="es-ES"/>
        </w:rPr>
        <w:t xml:space="preserve"> </w:t>
      </w:r>
      <w:proofErr w:type="spellStart"/>
      <w:r w:rsidRPr="00CF1132">
        <w:rPr>
          <w:sz w:val="26"/>
          <w:szCs w:val="26"/>
          <w:lang w:val="es-ES"/>
        </w:rPr>
        <w:t>bị</w:t>
      </w:r>
      <w:proofErr w:type="spellEnd"/>
      <w:r w:rsidRPr="00CF1132">
        <w:rPr>
          <w:sz w:val="26"/>
          <w:szCs w:val="26"/>
          <w:lang w:val="es-ES"/>
        </w:rPr>
        <w:t xml:space="preserve"> y </w:t>
      </w:r>
      <w:proofErr w:type="spellStart"/>
      <w:r w:rsidRPr="00CF1132">
        <w:rPr>
          <w:sz w:val="26"/>
          <w:szCs w:val="26"/>
          <w:lang w:val="es-ES"/>
        </w:rPr>
        <w:t>tế</w:t>
      </w:r>
      <w:proofErr w:type="spellEnd"/>
      <w:r w:rsidRPr="00CF1132">
        <w:rPr>
          <w:sz w:val="26"/>
          <w:szCs w:val="26"/>
          <w:lang w:val="es-ES"/>
        </w:rPr>
        <w:t xml:space="preserve">; </w:t>
      </w:r>
      <w:proofErr w:type="spellStart"/>
      <w:r w:rsidRPr="00CF1132">
        <w:rPr>
          <w:sz w:val="26"/>
          <w:szCs w:val="26"/>
          <w:lang w:val="es-ES"/>
        </w:rPr>
        <w:t>Căn</w:t>
      </w:r>
      <w:proofErr w:type="spellEnd"/>
      <w:r w:rsidRPr="00CF1132">
        <w:rPr>
          <w:sz w:val="26"/>
          <w:szCs w:val="26"/>
          <w:lang w:val="es-ES"/>
        </w:rPr>
        <w:t xml:space="preserve"> </w:t>
      </w:r>
      <w:proofErr w:type="spellStart"/>
      <w:r w:rsidRPr="00CF1132">
        <w:rPr>
          <w:sz w:val="26"/>
          <w:szCs w:val="26"/>
          <w:lang w:val="es-ES"/>
        </w:rPr>
        <w:t>cứ</w:t>
      </w:r>
      <w:proofErr w:type="spellEnd"/>
      <w:r w:rsidRPr="00CF1132">
        <w:rPr>
          <w:sz w:val="26"/>
          <w:szCs w:val="26"/>
          <w:lang w:val="es-ES"/>
        </w:rPr>
        <w:t xml:space="preserve"> </w:t>
      </w:r>
      <w:proofErr w:type="spellStart"/>
      <w:r w:rsidRPr="00CF1132">
        <w:rPr>
          <w:sz w:val="26"/>
          <w:szCs w:val="26"/>
          <w:lang w:val="es-ES"/>
        </w:rPr>
        <w:t>Nghị</w:t>
      </w:r>
      <w:proofErr w:type="spellEnd"/>
      <w:r w:rsidRPr="00CF1132">
        <w:rPr>
          <w:sz w:val="26"/>
          <w:szCs w:val="26"/>
          <w:lang w:val="es-ES"/>
        </w:rPr>
        <w:t xml:space="preserve"> </w:t>
      </w:r>
      <w:proofErr w:type="spellStart"/>
      <w:r w:rsidRPr="00CF1132">
        <w:rPr>
          <w:sz w:val="26"/>
          <w:szCs w:val="26"/>
          <w:lang w:val="es-ES"/>
        </w:rPr>
        <w:t>định</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04/2025/NĐ-CP </w:t>
      </w:r>
      <w:proofErr w:type="spellStart"/>
      <w:r w:rsidRPr="00CF1132">
        <w:rPr>
          <w:sz w:val="26"/>
          <w:szCs w:val="26"/>
          <w:lang w:val="es-ES"/>
        </w:rPr>
        <w:t>ngày</w:t>
      </w:r>
      <w:proofErr w:type="spellEnd"/>
      <w:r w:rsidRPr="00CF1132">
        <w:rPr>
          <w:sz w:val="26"/>
          <w:szCs w:val="26"/>
          <w:lang w:val="es-ES"/>
        </w:rPr>
        <w:t xml:space="preserve"> 01/1/2025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Chính</w:t>
      </w:r>
      <w:proofErr w:type="spellEnd"/>
      <w:r w:rsidRPr="00CF1132">
        <w:rPr>
          <w:sz w:val="26"/>
          <w:szCs w:val="26"/>
          <w:lang w:val="es-ES"/>
        </w:rPr>
        <w:t xml:space="preserve"> </w:t>
      </w:r>
      <w:proofErr w:type="spellStart"/>
      <w:r w:rsidRPr="00CF1132">
        <w:rPr>
          <w:sz w:val="26"/>
          <w:szCs w:val="26"/>
          <w:lang w:val="es-ES"/>
        </w:rPr>
        <w:t>phủ</w:t>
      </w:r>
      <w:proofErr w:type="spellEnd"/>
      <w:r w:rsidRPr="00CF1132">
        <w:rPr>
          <w:sz w:val="26"/>
          <w:szCs w:val="26"/>
          <w:lang w:val="es-ES"/>
        </w:rPr>
        <w:t xml:space="preserve"> </w:t>
      </w:r>
      <w:proofErr w:type="spellStart"/>
      <w:r w:rsidRPr="00CF1132">
        <w:rPr>
          <w:sz w:val="26"/>
          <w:szCs w:val="26"/>
          <w:lang w:val="es-ES"/>
        </w:rPr>
        <w:t>sửa</w:t>
      </w:r>
      <w:proofErr w:type="spellEnd"/>
      <w:r w:rsidRPr="00CF1132">
        <w:rPr>
          <w:sz w:val="26"/>
          <w:szCs w:val="26"/>
          <w:lang w:val="es-ES"/>
        </w:rPr>
        <w:t xml:space="preserve"> </w:t>
      </w:r>
      <w:proofErr w:type="spellStart"/>
      <w:r w:rsidRPr="00CF1132">
        <w:rPr>
          <w:sz w:val="26"/>
          <w:szCs w:val="26"/>
          <w:lang w:val="es-ES"/>
        </w:rPr>
        <w:t>đổi</w:t>
      </w:r>
      <w:proofErr w:type="spellEnd"/>
      <w:r w:rsidRPr="00CF1132">
        <w:rPr>
          <w:sz w:val="26"/>
          <w:szCs w:val="26"/>
          <w:lang w:val="es-ES"/>
        </w:rPr>
        <w:t xml:space="preserve">, </w:t>
      </w:r>
      <w:proofErr w:type="spellStart"/>
      <w:r w:rsidRPr="00CF1132">
        <w:rPr>
          <w:sz w:val="26"/>
          <w:szCs w:val="26"/>
          <w:lang w:val="es-ES"/>
        </w:rPr>
        <w:t>bổ</w:t>
      </w:r>
      <w:proofErr w:type="spellEnd"/>
      <w:r w:rsidRPr="00CF1132">
        <w:rPr>
          <w:sz w:val="26"/>
          <w:szCs w:val="26"/>
          <w:lang w:val="es-ES"/>
        </w:rPr>
        <w:t xml:space="preserve"> </w:t>
      </w:r>
      <w:proofErr w:type="spellStart"/>
      <w:r w:rsidRPr="00CF1132">
        <w:rPr>
          <w:sz w:val="26"/>
          <w:szCs w:val="26"/>
          <w:lang w:val="es-ES"/>
        </w:rPr>
        <w:t>sung</w:t>
      </w:r>
      <w:proofErr w:type="spellEnd"/>
      <w:r w:rsidRPr="00CF1132">
        <w:rPr>
          <w:sz w:val="26"/>
          <w:szCs w:val="26"/>
          <w:lang w:val="es-ES"/>
        </w:rPr>
        <w:t xml:space="preserve"> </w:t>
      </w:r>
      <w:proofErr w:type="spellStart"/>
      <w:r w:rsidRPr="00CF1132">
        <w:rPr>
          <w:sz w:val="26"/>
          <w:szCs w:val="26"/>
          <w:lang w:val="es-ES"/>
        </w:rPr>
        <w:t>một</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w:t>
      </w:r>
      <w:proofErr w:type="spellStart"/>
      <w:r w:rsidRPr="00CF1132">
        <w:rPr>
          <w:sz w:val="26"/>
          <w:szCs w:val="26"/>
          <w:lang w:val="es-ES"/>
        </w:rPr>
        <w:t>điều</w:t>
      </w:r>
      <w:proofErr w:type="spellEnd"/>
      <w:r w:rsidRPr="00CF1132">
        <w:rPr>
          <w:sz w:val="26"/>
          <w:szCs w:val="26"/>
          <w:lang w:val="es-ES"/>
        </w:rPr>
        <w:t xml:space="preserve">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nghị</w:t>
      </w:r>
      <w:proofErr w:type="spellEnd"/>
      <w:r w:rsidRPr="00CF1132">
        <w:rPr>
          <w:sz w:val="26"/>
          <w:szCs w:val="26"/>
          <w:lang w:val="es-ES"/>
        </w:rPr>
        <w:t xml:space="preserve"> </w:t>
      </w:r>
      <w:proofErr w:type="spellStart"/>
      <w:r w:rsidRPr="00CF1132">
        <w:rPr>
          <w:sz w:val="26"/>
          <w:szCs w:val="26"/>
          <w:lang w:val="es-ES"/>
        </w:rPr>
        <w:t>định</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98/2021/NĐ-CP </w:t>
      </w:r>
      <w:proofErr w:type="spellStart"/>
      <w:r w:rsidRPr="00CF1132">
        <w:rPr>
          <w:sz w:val="26"/>
          <w:szCs w:val="26"/>
          <w:lang w:val="es-ES"/>
        </w:rPr>
        <w:t>ngày</w:t>
      </w:r>
      <w:proofErr w:type="spellEnd"/>
      <w:r w:rsidRPr="00CF1132">
        <w:rPr>
          <w:sz w:val="26"/>
          <w:szCs w:val="26"/>
          <w:lang w:val="es-ES"/>
        </w:rPr>
        <w:t xml:space="preserve"> 08 </w:t>
      </w:r>
      <w:proofErr w:type="spellStart"/>
      <w:r w:rsidRPr="00CF1132">
        <w:rPr>
          <w:sz w:val="26"/>
          <w:szCs w:val="26"/>
          <w:lang w:val="es-ES"/>
        </w:rPr>
        <w:t>tháng</w:t>
      </w:r>
      <w:proofErr w:type="spellEnd"/>
      <w:r w:rsidRPr="00CF1132">
        <w:rPr>
          <w:sz w:val="26"/>
          <w:szCs w:val="26"/>
          <w:lang w:val="es-ES"/>
        </w:rPr>
        <w:t xml:space="preserve"> 11 </w:t>
      </w:r>
      <w:proofErr w:type="spellStart"/>
      <w:r w:rsidRPr="00CF1132">
        <w:rPr>
          <w:sz w:val="26"/>
          <w:szCs w:val="26"/>
          <w:lang w:val="es-ES"/>
        </w:rPr>
        <w:t>năm</w:t>
      </w:r>
      <w:proofErr w:type="spellEnd"/>
      <w:r w:rsidRPr="00CF1132">
        <w:rPr>
          <w:sz w:val="26"/>
          <w:szCs w:val="26"/>
          <w:lang w:val="es-ES"/>
        </w:rPr>
        <w:t xml:space="preserve"> 2021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chính</w:t>
      </w:r>
      <w:proofErr w:type="spellEnd"/>
      <w:r w:rsidRPr="00CF1132">
        <w:rPr>
          <w:sz w:val="26"/>
          <w:szCs w:val="26"/>
          <w:lang w:val="es-ES"/>
        </w:rPr>
        <w:t xml:space="preserve"> </w:t>
      </w:r>
      <w:proofErr w:type="spellStart"/>
      <w:r w:rsidRPr="00CF1132">
        <w:rPr>
          <w:sz w:val="26"/>
          <w:szCs w:val="26"/>
          <w:lang w:val="es-ES"/>
        </w:rPr>
        <w:t>phủ</w:t>
      </w:r>
      <w:proofErr w:type="spellEnd"/>
      <w:r w:rsidRPr="00CF1132">
        <w:rPr>
          <w:sz w:val="26"/>
          <w:szCs w:val="26"/>
          <w:lang w:val="es-ES"/>
        </w:rPr>
        <w:t xml:space="preserve"> </w:t>
      </w:r>
      <w:proofErr w:type="spellStart"/>
      <w:r w:rsidRPr="00CF1132">
        <w:rPr>
          <w:sz w:val="26"/>
          <w:szCs w:val="26"/>
          <w:lang w:val="es-ES"/>
        </w:rPr>
        <w:t>về</w:t>
      </w:r>
      <w:proofErr w:type="spellEnd"/>
      <w:r w:rsidRPr="00CF1132">
        <w:rPr>
          <w:sz w:val="26"/>
          <w:szCs w:val="26"/>
          <w:lang w:val="es-ES"/>
        </w:rPr>
        <w:t xml:space="preserve"> </w:t>
      </w:r>
      <w:proofErr w:type="spellStart"/>
      <w:r w:rsidRPr="00CF1132">
        <w:rPr>
          <w:sz w:val="26"/>
          <w:szCs w:val="26"/>
          <w:lang w:val="es-ES"/>
        </w:rPr>
        <w:t>quản</w:t>
      </w:r>
      <w:proofErr w:type="spellEnd"/>
      <w:r w:rsidRPr="00CF1132">
        <w:rPr>
          <w:sz w:val="26"/>
          <w:szCs w:val="26"/>
          <w:lang w:val="es-ES"/>
        </w:rPr>
        <w:t xml:space="preserve"> </w:t>
      </w:r>
      <w:proofErr w:type="spellStart"/>
      <w:r w:rsidRPr="00CF1132">
        <w:rPr>
          <w:sz w:val="26"/>
          <w:szCs w:val="26"/>
          <w:lang w:val="es-ES"/>
        </w:rPr>
        <w:t>lý</w:t>
      </w:r>
      <w:proofErr w:type="spellEnd"/>
      <w:r w:rsidRPr="00CF1132">
        <w:rPr>
          <w:sz w:val="26"/>
          <w:szCs w:val="26"/>
          <w:lang w:val="es-ES"/>
        </w:rPr>
        <w:t xml:space="preserve"> </w:t>
      </w:r>
      <w:proofErr w:type="spellStart"/>
      <w:r w:rsidRPr="00CF1132">
        <w:rPr>
          <w:sz w:val="26"/>
          <w:szCs w:val="26"/>
          <w:lang w:val="es-ES"/>
        </w:rPr>
        <w:t>thiết</w:t>
      </w:r>
      <w:proofErr w:type="spellEnd"/>
      <w:r w:rsidRPr="00CF1132">
        <w:rPr>
          <w:sz w:val="26"/>
          <w:szCs w:val="26"/>
          <w:lang w:val="es-ES"/>
        </w:rPr>
        <w:t xml:space="preserve"> </w:t>
      </w:r>
      <w:proofErr w:type="spellStart"/>
      <w:r w:rsidRPr="00CF1132">
        <w:rPr>
          <w:sz w:val="26"/>
          <w:szCs w:val="26"/>
          <w:lang w:val="es-ES"/>
        </w:rPr>
        <w:t>bị</w:t>
      </w:r>
      <w:proofErr w:type="spellEnd"/>
      <w:r w:rsidRPr="00CF1132">
        <w:rPr>
          <w:sz w:val="26"/>
          <w:szCs w:val="26"/>
          <w:lang w:val="es-ES"/>
        </w:rPr>
        <w:t xml:space="preserve"> y </w:t>
      </w:r>
      <w:proofErr w:type="spellStart"/>
      <w:r w:rsidRPr="00CF1132">
        <w:rPr>
          <w:sz w:val="26"/>
          <w:szCs w:val="26"/>
          <w:lang w:val="es-ES"/>
        </w:rPr>
        <w:t>tế</w:t>
      </w:r>
      <w:proofErr w:type="spellEnd"/>
      <w:r w:rsidRPr="00CF1132">
        <w:rPr>
          <w:sz w:val="26"/>
          <w:szCs w:val="26"/>
          <w:lang w:val="es-ES"/>
        </w:rPr>
        <w:t xml:space="preserve"> </w:t>
      </w:r>
      <w:proofErr w:type="spellStart"/>
      <w:r w:rsidRPr="00CF1132">
        <w:rPr>
          <w:sz w:val="26"/>
          <w:szCs w:val="26"/>
          <w:lang w:val="es-ES"/>
        </w:rPr>
        <w:t>đã</w:t>
      </w:r>
      <w:proofErr w:type="spellEnd"/>
      <w:r w:rsidRPr="00CF1132">
        <w:rPr>
          <w:sz w:val="26"/>
          <w:szCs w:val="26"/>
          <w:lang w:val="es-ES"/>
        </w:rPr>
        <w:t xml:space="preserve"> </w:t>
      </w:r>
      <w:proofErr w:type="spellStart"/>
      <w:r w:rsidRPr="00CF1132">
        <w:rPr>
          <w:sz w:val="26"/>
          <w:szCs w:val="26"/>
          <w:lang w:val="es-ES"/>
        </w:rPr>
        <w:t>được</w:t>
      </w:r>
      <w:proofErr w:type="spellEnd"/>
      <w:r w:rsidRPr="00CF1132">
        <w:rPr>
          <w:sz w:val="26"/>
          <w:szCs w:val="26"/>
          <w:lang w:val="es-ES"/>
        </w:rPr>
        <w:t xml:space="preserve"> </w:t>
      </w:r>
      <w:proofErr w:type="spellStart"/>
      <w:r w:rsidRPr="00CF1132">
        <w:rPr>
          <w:sz w:val="26"/>
          <w:szCs w:val="26"/>
          <w:lang w:val="es-ES"/>
        </w:rPr>
        <w:t>sửa</w:t>
      </w:r>
      <w:proofErr w:type="spellEnd"/>
      <w:r w:rsidRPr="00CF1132">
        <w:rPr>
          <w:sz w:val="26"/>
          <w:szCs w:val="26"/>
          <w:lang w:val="es-ES"/>
        </w:rPr>
        <w:t xml:space="preserve"> </w:t>
      </w:r>
      <w:proofErr w:type="spellStart"/>
      <w:r w:rsidRPr="00CF1132">
        <w:rPr>
          <w:sz w:val="26"/>
          <w:szCs w:val="26"/>
          <w:lang w:val="es-ES"/>
        </w:rPr>
        <w:t>đổi</w:t>
      </w:r>
      <w:proofErr w:type="spellEnd"/>
      <w:r w:rsidRPr="00CF1132">
        <w:rPr>
          <w:sz w:val="26"/>
          <w:szCs w:val="26"/>
          <w:lang w:val="es-ES"/>
        </w:rPr>
        <w:t xml:space="preserve">, </w:t>
      </w:r>
      <w:proofErr w:type="spellStart"/>
      <w:r w:rsidRPr="00CF1132">
        <w:rPr>
          <w:sz w:val="26"/>
          <w:szCs w:val="26"/>
          <w:lang w:val="es-ES"/>
        </w:rPr>
        <w:t>bổ</w:t>
      </w:r>
      <w:proofErr w:type="spellEnd"/>
      <w:r w:rsidRPr="00CF1132">
        <w:rPr>
          <w:sz w:val="26"/>
          <w:szCs w:val="26"/>
          <w:lang w:val="es-ES"/>
        </w:rPr>
        <w:t xml:space="preserve"> </w:t>
      </w:r>
      <w:proofErr w:type="spellStart"/>
      <w:r w:rsidRPr="00CF1132">
        <w:rPr>
          <w:sz w:val="26"/>
          <w:szCs w:val="26"/>
          <w:lang w:val="es-ES"/>
        </w:rPr>
        <w:t>sung</w:t>
      </w:r>
      <w:proofErr w:type="spellEnd"/>
      <w:r w:rsidRPr="00CF1132">
        <w:rPr>
          <w:sz w:val="26"/>
          <w:szCs w:val="26"/>
          <w:lang w:val="es-ES"/>
        </w:rPr>
        <w:t xml:space="preserve"> </w:t>
      </w:r>
      <w:proofErr w:type="spellStart"/>
      <w:r w:rsidRPr="00CF1132">
        <w:rPr>
          <w:sz w:val="26"/>
          <w:szCs w:val="26"/>
          <w:lang w:val="es-ES"/>
        </w:rPr>
        <w:t>một</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w:t>
      </w:r>
      <w:proofErr w:type="spellStart"/>
      <w:r w:rsidRPr="00CF1132">
        <w:rPr>
          <w:sz w:val="26"/>
          <w:szCs w:val="26"/>
          <w:lang w:val="es-ES"/>
        </w:rPr>
        <w:t>điều</w:t>
      </w:r>
      <w:proofErr w:type="spellEnd"/>
      <w:r w:rsidRPr="00CF1132">
        <w:rPr>
          <w:sz w:val="26"/>
          <w:szCs w:val="26"/>
          <w:lang w:val="es-ES"/>
        </w:rPr>
        <w:t xml:space="preserve"> </w:t>
      </w:r>
      <w:proofErr w:type="spellStart"/>
      <w:r w:rsidRPr="00CF1132">
        <w:rPr>
          <w:sz w:val="26"/>
          <w:szCs w:val="26"/>
          <w:lang w:val="es-ES"/>
        </w:rPr>
        <w:t>theo</w:t>
      </w:r>
      <w:proofErr w:type="spellEnd"/>
      <w:r w:rsidRPr="00CF1132">
        <w:rPr>
          <w:sz w:val="26"/>
          <w:szCs w:val="26"/>
          <w:lang w:val="es-ES"/>
        </w:rPr>
        <w:t xml:space="preserve"> </w:t>
      </w:r>
      <w:proofErr w:type="spellStart"/>
      <w:r w:rsidRPr="00CF1132">
        <w:rPr>
          <w:sz w:val="26"/>
          <w:szCs w:val="26"/>
          <w:lang w:val="es-ES"/>
        </w:rPr>
        <w:t>nghị</w:t>
      </w:r>
      <w:proofErr w:type="spellEnd"/>
      <w:r w:rsidRPr="00CF1132">
        <w:rPr>
          <w:sz w:val="26"/>
          <w:szCs w:val="26"/>
          <w:lang w:val="es-ES"/>
        </w:rPr>
        <w:t xml:space="preserve"> </w:t>
      </w:r>
      <w:proofErr w:type="spellStart"/>
      <w:r w:rsidRPr="00CF1132">
        <w:rPr>
          <w:sz w:val="26"/>
          <w:szCs w:val="26"/>
          <w:lang w:val="es-ES"/>
        </w:rPr>
        <w:t>định</w:t>
      </w:r>
      <w:proofErr w:type="spellEnd"/>
      <w:r w:rsidRPr="00CF1132">
        <w:rPr>
          <w:sz w:val="26"/>
          <w:szCs w:val="26"/>
          <w:lang w:val="es-ES"/>
        </w:rPr>
        <w:t xml:space="preserve"> </w:t>
      </w:r>
      <w:proofErr w:type="spellStart"/>
      <w:r w:rsidRPr="00CF1132">
        <w:rPr>
          <w:sz w:val="26"/>
          <w:szCs w:val="26"/>
          <w:lang w:val="es-ES"/>
        </w:rPr>
        <w:t>số</w:t>
      </w:r>
      <w:proofErr w:type="spellEnd"/>
      <w:r w:rsidRPr="00CF1132">
        <w:rPr>
          <w:sz w:val="26"/>
          <w:szCs w:val="26"/>
          <w:lang w:val="es-ES"/>
        </w:rPr>
        <w:t xml:space="preserve"> 07/2023/NĐ-CP </w:t>
      </w:r>
      <w:proofErr w:type="spellStart"/>
      <w:r w:rsidRPr="00CF1132">
        <w:rPr>
          <w:sz w:val="26"/>
          <w:szCs w:val="26"/>
          <w:lang w:val="es-ES"/>
        </w:rPr>
        <w:t>ngày</w:t>
      </w:r>
      <w:proofErr w:type="spellEnd"/>
      <w:r w:rsidRPr="00CF1132">
        <w:rPr>
          <w:sz w:val="26"/>
          <w:szCs w:val="26"/>
          <w:lang w:val="es-ES"/>
        </w:rPr>
        <w:t xml:space="preserve"> 03 </w:t>
      </w:r>
      <w:proofErr w:type="spellStart"/>
      <w:r w:rsidRPr="00CF1132">
        <w:rPr>
          <w:sz w:val="26"/>
          <w:szCs w:val="26"/>
          <w:lang w:val="es-ES"/>
        </w:rPr>
        <w:t>tháng</w:t>
      </w:r>
      <w:proofErr w:type="spellEnd"/>
      <w:r w:rsidRPr="00CF1132">
        <w:rPr>
          <w:sz w:val="26"/>
          <w:szCs w:val="26"/>
          <w:lang w:val="es-ES"/>
        </w:rPr>
        <w:t xml:space="preserve"> 3 </w:t>
      </w:r>
      <w:proofErr w:type="spellStart"/>
      <w:r w:rsidRPr="00CF1132">
        <w:rPr>
          <w:sz w:val="26"/>
          <w:szCs w:val="26"/>
          <w:lang w:val="es-ES"/>
        </w:rPr>
        <w:t>năm</w:t>
      </w:r>
      <w:proofErr w:type="spellEnd"/>
      <w:r w:rsidRPr="00CF1132">
        <w:rPr>
          <w:sz w:val="26"/>
          <w:szCs w:val="26"/>
          <w:lang w:val="es-ES"/>
        </w:rPr>
        <w:t xml:space="preserve"> 2023 </w:t>
      </w:r>
      <w:proofErr w:type="spellStart"/>
      <w:r w:rsidRPr="00CF1132">
        <w:rPr>
          <w:sz w:val="26"/>
          <w:szCs w:val="26"/>
          <w:lang w:val="es-ES"/>
        </w:rPr>
        <w:t>của</w:t>
      </w:r>
      <w:proofErr w:type="spellEnd"/>
      <w:r w:rsidRPr="00CF1132">
        <w:rPr>
          <w:sz w:val="26"/>
          <w:szCs w:val="26"/>
          <w:lang w:val="es-ES"/>
        </w:rPr>
        <w:t xml:space="preserve"> </w:t>
      </w:r>
      <w:proofErr w:type="spellStart"/>
      <w:r w:rsidRPr="00CF1132">
        <w:rPr>
          <w:sz w:val="26"/>
          <w:szCs w:val="26"/>
          <w:lang w:val="es-ES"/>
        </w:rPr>
        <w:t>chính</w:t>
      </w:r>
      <w:proofErr w:type="spellEnd"/>
      <w:r w:rsidRPr="00CF1132">
        <w:rPr>
          <w:sz w:val="26"/>
          <w:szCs w:val="26"/>
          <w:lang w:val="es-ES"/>
        </w:rPr>
        <w:t xml:space="preserve"> </w:t>
      </w:r>
      <w:proofErr w:type="spellStart"/>
      <w:r w:rsidRPr="00CF1132">
        <w:rPr>
          <w:sz w:val="26"/>
          <w:szCs w:val="26"/>
          <w:lang w:val="es-ES"/>
        </w:rPr>
        <w:t>phủ</w:t>
      </w:r>
      <w:proofErr w:type="spellEnd"/>
      <w:r w:rsidRPr="00CF1132">
        <w:rPr>
          <w:sz w:val="26"/>
          <w:szCs w:val="26"/>
          <w:lang w:val="es-ES"/>
        </w:rPr>
        <w:t>;</w:t>
      </w:r>
      <w:r w:rsidRPr="007B7276">
        <w:rPr>
          <w:sz w:val="26"/>
          <w:szCs w:val="26"/>
          <w:lang w:val="es-ES"/>
        </w:rPr>
        <w:t xml:space="preserve">, </w:t>
      </w:r>
      <w:proofErr w:type="spellStart"/>
      <w:r w:rsidRPr="007B7276">
        <w:rPr>
          <w:sz w:val="26"/>
          <w:szCs w:val="26"/>
          <w:lang w:val="es-ES"/>
        </w:rPr>
        <w:t>cụ</w:t>
      </w:r>
      <w:proofErr w:type="spellEnd"/>
      <w:r w:rsidRPr="007B7276">
        <w:rPr>
          <w:sz w:val="26"/>
          <w:szCs w:val="26"/>
          <w:lang w:val="es-ES"/>
        </w:rPr>
        <w:t xml:space="preserve"> </w:t>
      </w:r>
      <w:proofErr w:type="spellStart"/>
      <w:r w:rsidRPr="007B7276">
        <w:rPr>
          <w:sz w:val="26"/>
          <w:szCs w:val="26"/>
          <w:lang w:val="es-ES"/>
        </w:rPr>
        <w:t>thể</w:t>
      </w:r>
      <w:proofErr w:type="spellEnd"/>
      <w:r w:rsidRPr="007B7276">
        <w:rPr>
          <w:sz w:val="26"/>
          <w:szCs w:val="26"/>
          <w:lang w:val="es-ES"/>
        </w:rPr>
        <w:t xml:space="preserve"> </w:t>
      </w:r>
      <w:proofErr w:type="spellStart"/>
      <w:r w:rsidRPr="007B7276">
        <w:rPr>
          <w:sz w:val="26"/>
          <w:szCs w:val="26"/>
          <w:lang w:val="es-ES"/>
        </w:rPr>
        <w:t>như</w:t>
      </w:r>
      <w:proofErr w:type="spellEnd"/>
      <w:r w:rsidRPr="007B7276">
        <w:rPr>
          <w:sz w:val="26"/>
          <w:szCs w:val="26"/>
          <w:lang w:val="es-ES"/>
        </w:rPr>
        <w:t xml:space="preserve"> </w:t>
      </w:r>
      <w:proofErr w:type="spellStart"/>
      <w:r w:rsidRPr="007B7276">
        <w:rPr>
          <w:sz w:val="26"/>
          <w:szCs w:val="26"/>
          <w:lang w:val="es-ES"/>
        </w:rPr>
        <w:t>sau</w:t>
      </w:r>
      <w:proofErr w:type="spellEnd"/>
      <w:r w:rsidRPr="007B7276">
        <w:rPr>
          <w:sz w:val="26"/>
          <w:szCs w:val="26"/>
          <w:lang w:val="es-ES"/>
        </w:rPr>
        <w:t xml:space="preserve">: </w:t>
      </w:r>
    </w:p>
    <w:p w14:paraId="52F93301" w14:textId="77777777" w:rsidR="00472E1C" w:rsidRPr="007B7276" w:rsidRDefault="00472E1C" w:rsidP="00472E1C">
      <w:pPr>
        <w:tabs>
          <w:tab w:val="left" w:pos="1985"/>
          <w:tab w:val="right" w:pos="7254"/>
        </w:tabs>
        <w:spacing w:after="120" w:line="276" w:lineRule="auto"/>
        <w:ind w:firstLine="720"/>
        <w:rPr>
          <w:sz w:val="26"/>
          <w:szCs w:val="26"/>
          <w:lang w:val="es-ES"/>
        </w:rPr>
      </w:pPr>
      <w:r w:rsidRPr="007B7276">
        <w:rPr>
          <w:sz w:val="26"/>
          <w:szCs w:val="26"/>
          <w:lang w:val="es-ES"/>
        </w:rPr>
        <w:lastRenderedPageBreak/>
        <w:t xml:space="preserve">+ </w:t>
      </w:r>
      <w:proofErr w:type="spellStart"/>
      <w:r w:rsidRPr="007B7276">
        <w:rPr>
          <w:sz w:val="26"/>
          <w:szCs w:val="26"/>
          <w:lang w:val="es-ES"/>
        </w:rPr>
        <w:t>Đối</w:t>
      </w:r>
      <w:proofErr w:type="spellEnd"/>
      <w:r w:rsidRPr="007B7276">
        <w:rPr>
          <w:sz w:val="26"/>
          <w:szCs w:val="26"/>
          <w:lang w:val="es-ES"/>
        </w:rPr>
        <w:t xml:space="preserve"> </w:t>
      </w:r>
      <w:proofErr w:type="spellStart"/>
      <w:r w:rsidRPr="007B7276">
        <w:rPr>
          <w:sz w:val="26"/>
          <w:szCs w:val="26"/>
          <w:lang w:val="es-ES"/>
        </w:rPr>
        <w:t>với</w:t>
      </w:r>
      <w:proofErr w:type="spellEnd"/>
      <w:r w:rsidRPr="007B7276">
        <w:rPr>
          <w:sz w:val="26"/>
          <w:szCs w:val="26"/>
          <w:lang w:val="es-ES"/>
        </w:rPr>
        <w:t xml:space="preserve"> </w:t>
      </w:r>
      <w:proofErr w:type="spellStart"/>
      <w:r w:rsidRPr="007B7276">
        <w:rPr>
          <w:sz w:val="26"/>
          <w:szCs w:val="26"/>
          <w:lang w:val="es-ES"/>
        </w:rPr>
        <w:t>thiết</w:t>
      </w:r>
      <w:proofErr w:type="spellEnd"/>
      <w:r w:rsidRPr="007B7276">
        <w:rPr>
          <w:sz w:val="26"/>
          <w:szCs w:val="26"/>
          <w:lang w:val="es-ES"/>
        </w:rPr>
        <w:t xml:space="preserve"> </w:t>
      </w:r>
      <w:proofErr w:type="spellStart"/>
      <w:r w:rsidRPr="007B7276">
        <w:rPr>
          <w:sz w:val="26"/>
          <w:szCs w:val="26"/>
          <w:lang w:val="es-ES"/>
        </w:rPr>
        <w:t>bị</w:t>
      </w:r>
      <w:proofErr w:type="spellEnd"/>
      <w:r w:rsidRPr="007B7276">
        <w:rPr>
          <w:sz w:val="26"/>
          <w:szCs w:val="26"/>
          <w:lang w:val="es-ES"/>
        </w:rPr>
        <w:t xml:space="preserve"> y </w:t>
      </w:r>
      <w:proofErr w:type="spellStart"/>
      <w:r w:rsidRPr="007B7276">
        <w:rPr>
          <w:sz w:val="26"/>
          <w:szCs w:val="26"/>
          <w:lang w:val="es-ES"/>
        </w:rPr>
        <w:t>tế</w:t>
      </w:r>
      <w:proofErr w:type="spellEnd"/>
      <w:r w:rsidRPr="007B7276">
        <w:rPr>
          <w:sz w:val="26"/>
          <w:szCs w:val="26"/>
          <w:lang w:val="es-ES"/>
        </w:rPr>
        <w:t xml:space="preserve"> </w:t>
      </w:r>
      <w:proofErr w:type="spellStart"/>
      <w:r w:rsidRPr="007B7276">
        <w:rPr>
          <w:sz w:val="26"/>
          <w:szCs w:val="26"/>
          <w:lang w:val="es-ES"/>
        </w:rPr>
        <w:t>loại</w:t>
      </w:r>
      <w:proofErr w:type="spellEnd"/>
      <w:r w:rsidRPr="007B7276">
        <w:rPr>
          <w:sz w:val="26"/>
          <w:szCs w:val="26"/>
          <w:lang w:val="es-ES"/>
        </w:rPr>
        <w:t xml:space="preserve"> A, B: Cung </w:t>
      </w:r>
      <w:proofErr w:type="spellStart"/>
      <w:r w:rsidRPr="007B7276">
        <w:rPr>
          <w:sz w:val="26"/>
          <w:szCs w:val="26"/>
          <w:lang w:val="es-ES"/>
        </w:rPr>
        <w:t>cấp</w:t>
      </w:r>
      <w:proofErr w:type="spellEnd"/>
      <w:r w:rsidRPr="007B7276">
        <w:rPr>
          <w:sz w:val="26"/>
          <w:szCs w:val="26"/>
          <w:lang w:val="es-ES"/>
        </w:rPr>
        <w:t xml:space="preserve"> </w:t>
      </w:r>
      <w:proofErr w:type="spellStart"/>
      <w:r w:rsidRPr="007B7276">
        <w:rPr>
          <w:sz w:val="26"/>
          <w:szCs w:val="26"/>
          <w:lang w:val="es-ES"/>
        </w:rPr>
        <w:t>số</w:t>
      </w:r>
      <w:proofErr w:type="spellEnd"/>
      <w:r w:rsidRPr="007B7276">
        <w:rPr>
          <w:sz w:val="26"/>
          <w:szCs w:val="26"/>
          <w:lang w:val="es-ES"/>
        </w:rPr>
        <w:t xml:space="preserve"> </w:t>
      </w:r>
      <w:proofErr w:type="spellStart"/>
      <w:r w:rsidRPr="007B7276">
        <w:rPr>
          <w:sz w:val="26"/>
          <w:szCs w:val="26"/>
          <w:lang w:val="es-ES"/>
        </w:rPr>
        <w:t>công</w:t>
      </w:r>
      <w:proofErr w:type="spellEnd"/>
      <w:r w:rsidRPr="007B7276">
        <w:rPr>
          <w:sz w:val="26"/>
          <w:szCs w:val="26"/>
          <w:lang w:val="es-ES"/>
        </w:rPr>
        <w:t xml:space="preserve"> </w:t>
      </w:r>
      <w:proofErr w:type="spellStart"/>
      <w:r w:rsidRPr="007B7276">
        <w:rPr>
          <w:sz w:val="26"/>
          <w:szCs w:val="26"/>
          <w:lang w:val="es-ES"/>
        </w:rPr>
        <w:t>bố</w:t>
      </w:r>
      <w:proofErr w:type="spellEnd"/>
      <w:r w:rsidRPr="007B7276">
        <w:rPr>
          <w:sz w:val="26"/>
          <w:szCs w:val="26"/>
          <w:lang w:val="es-ES"/>
        </w:rPr>
        <w:t xml:space="preserve"> </w:t>
      </w:r>
      <w:proofErr w:type="spellStart"/>
      <w:r w:rsidRPr="007B7276">
        <w:rPr>
          <w:sz w:val="26"/>
          <w:szCs w:val="26"/>
          <w:lang w:val="es-ES"/>
        </w:rPr>
        <w:t>tiêu</w:t>
      </w:r>
      <w:proofErr w:type="spellEnd"/>
      <w:r w:rsidRPr="007B7276">
        <w:rPr>
          <w:sz w:val="26"/>
          <w:szCs w:val="26"/>
          <w:lang w:val="es-ES"/>
        </w:rPr>
        <w:t xml:space="preserve"> </w:t>
      </w:r>
      <w:proofErr w:type="spellStart"/>
      <w:r w:rsidRPr="007B7276">
        <w:rPr>
          <w:sz w:val="26"/>
          <w:szCs w:val="26"/>
          <w:lang w:val="es-ES"/>
        </w:rPr>
        <w:t>chuẩn</w:t>
      </w:r>
      <w:proofErr w:type="spellEnd"/>
      <w:r w:rsidRPr="007B7276">
        <w:rPr>
          <w:sz w:val="26"/>
          <w:szCs w:val="26"/>
          <w:lang w:val="es-ES"/>
        </w:rPr>
        <w:t xml:space="preserve"> </w:t>
      </w:r>
      <w:proofErr w:type="spellStart"/>
      <w:r w:rsidRPr="007B7276">
        <w:rPr>
          <w:sz w:val="26"/>
          <w:szCs w:val="26"/>
          <w:lang w:val="es-ES"/>
        </w:rPr>
        <w:t>áp</w:t>
      </w:r>
      <w:proofErr w:type="spellEnd"/>
      <w:r w:rsidRPr="007B7276">
        <w:rPr>
          <w:sz w:val="26"/>
          <w:szCs w:val="26"/>
          <w:lang w:val="es-ES"/>
        </w:rPr>
        <w:t xml:space="preserve"> </w:t>
      </w:r>
      <w:proofErr w:type="spellStart"/>
      <w:r w:rsidRPr="007B7276">
        <w:rPr>
          <w:sz w:val="26"/>
          <w:szCs w:val="26"/>
          <w:lang w:val="es-ES"/>
        </w:rPr>
        <w:t>dụng</w:t>
      </w:r>
      <w:proofErr w:type="spellEnd"/>
      <w:r w:rsidRPr="007B7276">
        <w:rPr>
          <w:sz w:val="26"/>
          <w:szCs w:val="26"/>
          <w:lang w:val="es-ES"/>
        </w:rPr>
        <w:t xml:space="preserve"> </w:t>
      </w:r>
      <w:proofErr w:type="spellStart"/>
      <w:r w:rsidRPr="007B7276">
        <w:rPr>
          <w:sz w:val="26"/>
          <w:szCs w:val="26"/>
          <w:lang w:val="es-ES"/>
        </w:rPr>
        <w:t>đối</w:t>
      </w:r>
      <w:proofErr w:type="spellEnd"/>
      <w:r w:rsidRPr="007B7276">
        <w:rPr>
          <w:sz w:val="26"/>
          <w:szCs w:val="26"/>
          <w:lang w:val="es-ES"/>
        </w:rPr>
        <w:t xml:space="preserve"> </w:t>
      </w:r>
      <w:proofErr w:type="spellStart"/>
      <w:r w:rsidRPr="007B7276">
        <w:rPr>
          <w:sz w:val="26"/>
          <w:szCs w:val="26"/>
          <w:lang w:val="es-ES"/>
        </w:rPr>
        <w:t>với</w:t>
      </w:r>
      <w:proofErr w:type="spellEnd"/>
      <w:r w:rsidRPr="007B7276">
        <w:rPr>
          <w:sz w:val="26"/>
          <w:szCs w:val="26"/>
          <w:lang w:val="es-ES"/>
        </w:rPr>
        <w:t xml:space="preserve"> </w:t>
      </w:r>
      <w:proofErr w:type="spellStart"/>
      <w:r w:rsidRPr="007B7276">
        <w:rPr>
          <w:sz w:val="26"/>
          <w:szCs w:val="26"/>
          <w:lang w:val="es-ES"/>
        </w:rPr>
        <w:t>thiết</w:t>
      </w:r>
      <w:proofErr w:type="spellEnd"/>
      <w:r w:rsidRPr="007B7276">
        <w:rPr>
          <w:sz w:val="26"/>
          <w:szCs w:val="26"/>
          <w:lang w:val="es-ES"/>
        </w:rPr>
        <w:t xml:space="preserve"> </w:t>
      </w:r>
      <w:proofErr w:type="spellStart"/>
      <w:r w:rsidRPr="007B7276">
        <w:rPr>
          <w:sz w:val="26"/>
          <w:szCs w:val="26"/>
          <w:lang w:val="es-ES"/>
        </w:rPr>
        <w:t>bị</w:t>
      </w:r>
      <w:proofErr w:type="spellEnd"/>
      <w:r w:rsidRPr="007B7276">
        <w:rPr>
          <w:sz w:val="26"/>
          <w:szCs w:val="26"/>
          <w:lang w:val="es-ES"/>
        </w:rPr>
        <w:t xml:space="preserve"> y </w:t>
      </w:r>
      <w:proofErr w:type="spellStart"/>
      <w:r w:rsidRPr="007B7276">
        <w:rPr>
          <w:sz w:val="26"/>
          <w:szCs w:val="26"/>
          <w:lang w:val="es-ES"/>
        </w:rPr>
        <w:t>tế</w:t>
      </w:r>
      <w:proofErr w:type="spellEnd"/>
      <w:r w:rsidRPr="007B7276">
        <w:rPr>
          <w:sz w:val="26"/>
          <w:szCs w:val="26"/>
          <w:lang w:val="es-ES"/>
        </w:rPr>
        <w:t xml:space="preserve"> </w:t>
      </w:r>
      <w:proofErr w:type="spellStart"/>
      <w:r w:rsidRPr="007B7276">
        <w:rPr>
          <w:sz w:val="26"/>
          <w:szCs w:val="26"/>
          <w:lang w:val="es-ES"/>
        </w:rPr>
        <w:t>thuộc</w:t>
      </w:r>
      <w:proofErr w:type="spellEnd"/>
      <w:r w:rsidRPr="007B7276">
        <w:rPr>
          <w:sz w:val="26"/>
          <w:szCs w:val="26"/>
          <w:lang w:val="es-ES"/>
        </w:rPr>
        <w:t xml:space="preserve"> </w:t>
      </w:r>
      <w:proofErr w:type="spellStart"/>
      <w:r w:rsidRPr="007B7276">
        <w:rPr>
          <w:sz w:val="26"/>
          <w:szCs w:val="26"/>
          <w:lang w:val="es-ES"/>
        </w:rPr>
        <w:t>loại</w:t>
      </w:r>
      <w:proofErr w:type="spellEnd"/>
      <w:r w:rsidRPr="007B7276">
        <w:rPr>
          <w:sz w:val="26"/>
          <w:szCs w:val="26"/>
          <w:lang w:val="es-ES"/>
        </w:rPr>
        <w:t xml:space="preserve"> A, B </w:t>
      </w:r>
      <w:proofErr w:type="spellStart"/>
      <w:r>
        <w:rPr>
          <w:sz w:val="26"/>
          <w:szCs w:val="26"/>
          <w:lang w:val="es-ES"/>
        </w:rPr>
        <w:t>được</w:t>
      </w:r>
      <w:proofErr w:type="spellEnd"/>
      <w:r>
        <w:rPr>
          <w:sz w:val="26"/>
          <w:szCs w:val="26"/>
          <w:lang w:val="es-ES"/>
        </w:rPr>
        <w:t xml:space="preserve"> </w:t>
      </w:r>
      <w:proofErr w:type="spellStart"/>
      <w:r>
        <w:rPr>
          <w:sz w:val="26"/>
          <w:szCs w:val="26"/>
          <w:lang w:val="es-ES"/>
        </w:rPr>
        <w:t>cơ</w:t>
      </w:r>
      <w:proofErr w:type="spellEnd"/>
      <w:r>
        <w:rPr>
          <w:sz w:val="26"/>
          <w:szCs w:val="26"/>
          <w:lang w:val="es-ES"/>
        </w:rPr>
        <w:t xml:space="preserve"> </w:t>
      </w:r>
      <w:proofErr w:type="spellStart"/>
      <w:r>
        <w:rPr>
          <w:sz w:val="26"/>
          <w:szCs w:val="26"/>
          <w:lang w:val="es-ES"/>
        </w:rPr>
        <w:t>quan</w:t>
      </w:r>
      <w:proofErr w:type="spellEnd"/>
      <w:r>
        <w:rPr>
          <w:sz w:val="26"/>
          <w:szCs w:val="26"/>
          <w:lang w:val="es-ES"/>
        </w:rPr>
        <w:t xml:space="preserve"> </w:t>
      </w:r>
      <w:proofErr w:type="spellStart"/>
      <w:r>
        <w:rPr>
          <w:sz w:val="26"/>
          <w:szCs w:val="26"/>
          <w:lang w:val="es-ES"/>
        </w:rPr>
        <w:t>có</w:t>
      </w:r>
      <w:proofErr w:type="spellEnd"/>
      <w:r>
        <w:rPr>
          <w:sz w:val="26"/>
          <w:szCs w:val="26"/>
          <w:lang w:val="es-ES"/>
        </w:rPr>
        <w:t xml:space="preserve"> </w:t>
      </w:r>
      <w:proofErr w:type="spellStart"/>
      <w:r>
        <w:rPr>
          <w:sz w:val="26"/>
          <w:szCs w:val="26"/>
          <w:lang w:val="es-ES"/>
        </w:rPr>
        <w:t>thẩm</w:t>
      </w:r>
      <w:proofErr w:type="spellEnd"/>
      <w:r>
        <w:rPr>
          <w:sz w:val="26"/>
          <w:szCs w:val="26"/>
          <w:lang w:val="es-ES"/>
        </w:rPr>
        <w:t xml:space="preserve"> </w:t>
      </w:r>
      <w:proofErr w:type="spellStart"/>
      <w:r>
        <w:rPr>
          <w:sz w:val="26"/>
          <w:szCs w:val="26"/>
          <w:lang w:val="es-ES"/>
        </w:rPr>
        <w:t>quyền</w:t>
      </w:r>
      <w:proofErr w:type="spellEnd"/>
      <w:r>
        <w:rPr>
          <w:sz w:val="26"/>
          <w:szCs w:val="26"/>
          <w:lang w:val="es-ES"/>
        </w:rPr>
        <w:t xml:space="preserve"> </w:t>
      </w:r>
      <w:proofErr w:type="spellStart"/>
      <w:r>
        <w:rPr>
          <w:sz w:val="26"/>
          <w:szCs w:val="26"/>
          <w:lang w:val="es-ES"/>
        </w:rPr>
        <w:t>cấp</w:t>
      </w:r>
      <w:proofErr w:type="spellEnd"/>
      <w:r>
        <w:rPr>
          <w:sz w:val="26"/>
          <w:szCs w:val="26"/>
          <w:lang w:val="es-ES"/>
        </w:rPr>
        <w:t xml:space="preserve"> </w:t>
      </w:r>
      <w:proofErr w:type="spellStart"/>
      <w:r>
        <w:rPr>
          <w:sz w:val="26"/>
          <w:szCs w:val="26"/>
          <w:lang w:val="es-ES"/>
        </w:rPr>
        <w:t>hoặc</w:t>
      </w:r>
      <w:proofErr w:type="spellEnd"/>
      <w:r>
        <w:rPr>
          <w:sz w:val="26"/>
          <w:szCs w:val="26"/>
          <w:lang w:val="es-ES"/>
        </w:rPr>
        <w:t xml:space="preserve"> </w:t>
      </w:r>
      <w:proofErr w:type="spellStart"/>
      <w:r>
        <w:rPr>
          <w:sz w:val="26"/>
          <w:szCs w:val="26"/>
          <w:lang w:val="es-ES"/>
        </w:rPr>
        <w:t>các</w:t>
      </w:r>
      <w:proofErr w:type="spellEnd"/>
      <w:r>
        <w:rPr>
          <w:sz w:val="26"/>
          <w:szCs w:val="26"/>
          <w:lang w:val="es-ES"/>
        </w:rPr>
        <w:t xml:space="preserve"> </w:t>
      </w:r>
      <w:proofErr w:type="spellStart"/>
      <w:r>
        <w:rPr>
          <w:sz w:val="26"/>
          <w:szCs w:val="26"/>
          <w:lang w:val="es-ES"/>
        </w:rPr>
        <w:t>tài</w:t>
      </w:r>
      <w:proofErr w:type="spellEnd"/>
      <w:r>
        <w:rPr>
          <w:sz w:val="26"/>
          <w:szCs w:val="26"/>
          <w:lang w:val="es-ES"/>
        </w:rPr>
        <w:t xml:space="preserve"> </w:t>
      </w:r>
      <w:proofErr w:type="spellStart"/>
      <w:r>
        <w:rPr>
          <w:sz w:val="26"/>
          <w:szCs w:val="26"/>
          <w:lang w:val="es-ES"/>
        </w:rPr>
        <w:t>liệu</w:t>
      </w:r>
      <w:proofErr w:type="spellEnd"/>
      <w:r>
        <w:rPr>
          <w:sz w:val="26"/>
          <w:szCs w:val="26"/>
          <w:lang w:val="es-ES"/>
        </w:rPr>
        <w:t xml:space="preserve"> </w:t>
      </w:r>
      <w:proofErr w:type="spellStart"/>
      <w:r>
        <w:rPr>
          <w:sz w:val="26"/>
          <w:szCs w:val="26"/>
          <w:lang w:val="es-ES"/>
        </w:rPr>
        <w:t>chứng</w:t>
      </w:r>
      <w:proofErr w:type="spellEnd"/>
      <w:r>
        <w:rPr>
          <w:sz w:val="26"/>
          <w:szCs w:val="26"/>
          <w:lang w:val="es-ES"/>
        </w:rPr>
        <w:t xml:space="preserve"> </w:t>
      </w:r>
      <w:proofErr w:type="spellStart"/>
      <w:r>
        <w:rPr>
          <w:sz w:val="26"/>
          <w:szCs w:val="26"/>
          <w:lang w:val="es-ES"/>
        </w:rPr>
        <w:t>minh</w:t>
      </w:r>
      <w:proofErr w:type="spellEnd"/>
      <w:r>
        <w:rPr>
          <w:sz w:val="26"/>
          <w:szCs w:val="26"/>
          <w:lang w:val="es-ES"/>
        </w:rPr>
        <w:t xml:space="preserve"> </w:t>
      </w:r>
      <w:proofErr w:type="spellStart"/>
      <w:r>
        <w:rPr>
          <w:sz w:val="26"/>
          <w:szCs w:val="26"/>
          <w:lang w:val="es-ES"/>
        </w:rPr>
        <w:t>tương</w:t>
      </w:r>
      <w:proofErr w:type="spellEnd"/>
      <w:r>
        <w:rPr>
          <w:sz w:val="26"/>
          <w:szCs w:val="26"/>
          <w:lang w:val="es-ES"/>
        </w:rPr>
        <w:t xml:space="preserve"> </w:t>
      </w:r>
      <w:proofErr w:type="spellStart"/>
      <w:r>
        <w:rPr>
          <w:sz w:val="26"/>
          <w:szCs w:val="26"/>
          <w:lang w:val="es-ES"/>
        </w:rPr>
        <w:t>đương</w:t>
      </w:r>
      <w:proofErr w:type="spellEnd"/>
      <w:r>
        <w:rPr>
          <w:sz w:val="26"/>
          <w:szCs w:val="26"/>
          <w:lang w:val="es-ES"/>
        </w:rPr>
        <w:t xml:space="preserve"> </w:t>
      </w:r>
      <w:proofErr w:type="spellStart"/>
      <w:r>
        <w:rPr>
          <w:sz w:val="26"/>
          <w:szCs w:val="26"/>
          <w:lang w:val="es-ES"/>
        </w:rPr>
        <w:t>khác</w:t>
      </w:r>
      <w:proofErr w:type="spellEnd"/>
      <w:r>
        <w:rPr>
          <w:sz w:val="26"/>
          <w:szCs w:val="26"/>
          <w:lang w:val="es-ES"/>
        </w:rPr>
        <w:t xml:space="preserve"> </w:t>
      </w:r>
      <w:proofErr w:type="spellStart"/>
      <w:r>
        <w:rPr>
          <w:sz w:val="26"/>
          <w:szCs w:val="26"/>
          <w:lang w:val="es-ES"/>
        </w:rPr>
        <w:t>theo</w:t>
      </w:r>
      <w:proofErr w:type="spellEnd"/>
      <w:r>
        <w:rPr>
          <w:sz w:val="26"/>
          <w:szCs w:val="26"/>
          <w:lang w:val="es-ES"/>
        </w:rPr>
        <w:t xml:space="preserve"> </w:t>
      </w:r>
      <w:proofErr w:type="spellStart"/>
      <w:r>
        <w:rPr>
          <w:sz w:val="26"/>
          <w:szCs w:val="26"/>
          <w:lang w:val="es-ES"/>
        </w:rPr>
        <w:t>quy</w:t>
      </w:r>
      <w:proofErr w:type="spellEnd"/>
      <w:r>
        <w:rPr>
          <w:sz w:val="26"/>
          <w:szCs w:val="26"/>
          <w:lang w:val="es-ES"/>
        </w:rPr>
        <w:t xml:space="preserve"> </w:t>
      </w:r>
      <w:proofErr w:type="spellStart"/>
      <w:r>
        <w:rPr>
          <w:sz w:val="26"/>
          <w:szCs w:val="26"/>
          <w:lang w:val="es-ES"/>
        </w:rPr>
        <w:t>định</w:t>
      </w:r>
      <w:proofErr w:type="spellEnd"/>
      <w:r>
        <w:rPr>
          <w:sz w:val="26"/>
          <w:szCs w:val="26"/>
          <w:lang w:val="es-ES"/>
        </w:rPr>
        <w:t xml:space="preserve"> </w:t>
      </w:r>
      <w:proofErr w:type="spellStart"/>
      <w:r>
        <w:rPr>
          <w:sz w:val="26"/>
          <w:szCs w:val="26"/>
          <w:lang w:val="es-ES"/>
        </w:rPr>
        <w:t>hiện</w:t>
      </w:r>
      <w:proofErr w:type="spellEnd"/>
      <w:r>
        <w:rPr>
          <w:sz w:val="26"/>
          <w:szCs w:val="26"/>
          <w:lang w:val="es-ES"/>
        </w:rPr>
        <w:t xml:space="preserve"> </w:t>
      </w:r>
      <w:proofErr w:type="spellStart"/>
      <w:r>
        <w:rPr>
          <w:sz w:val="26"/>
          <w:szCs w:val="26"/>
          <w:lang w:val="es-ES"/>
        </w:rPr>
        <w:t>hành</w:t>
      </w:r>
      <w:proofErr w:type="spellEnd"/>
      <w:r>
        <w:rPr>
          <w:sz w:val="26"/>
          <w:szCs w:val="26"/>
          <w:lang w:val="es-ES"/>
        </w:rPr>
        <w:t>.</w:t>
      </w:r>
    </w:p>
    <w:p w14:paraId="3D2693CA" w14:textId="77777777" w:rsidR="00472E1C" w:rsidRPr="007B7276" w:rsidRDefault="00472E1C" w:rsidP="00472E1C">
      <w:pPr>
        <w:tabs>
          <w:tab w:val="left" w:pos="1985"/>
          <w:tab w:val="right" w:pos="7254"/>
        </w:tabs>
        <w:spacing w:after="120" w:line="276" w:lineRule="auto"/>
        <w:ind w:firstLine="720"/>
        <w:rPr>
          <w:sz w:val="26"/>
          <w:szCs w:val="26"/>
          <w:lang w:val="es-ES"/>
        </w:rPr>
      </w:pPr>
      <w:r w:rsidRPr="007B7276">
        <w:rPr>
          <w:sz w:val="26"/>
          <w:szCs w:val="26"/>
          <w:lang w:val="es-ES"/>
        </w:rPr>
        <w:t xml:space="preserve">+ </w:t>
      </w:r>
      <w:proofErr w:type="spellStart"/>
      <w:r w:rsidRPr="007B7276">
        <w:rPr>
          <w:sz w:val="26"/>
          <w:szCs w:val="26"/>
          <w:lang w:val="es-ES"/>
        </w:rPr>
        <w:t>Đối</w:t>
      </w:r>
      <w:proofErr w:type="spellEnd"/>
      <w:r w:rsidRPr="007B7276">
        <w:rPr>
          <w:sz w:val="26"/>
          <w:szCs w:val="26"/>
          <w:lang w:val="es-ES"/>
        </w:rPr>
        <w:t xml:space="preserve"> </w:t>
      </w:r>
      <w:proofErr w:type="spellStart"/>
      <w:r w:rsidRPr="007B7276">
        <w:rPr>
          <w:sz w:val="26"/>
          <w:szCs w:val="26"/>
          <w:lang w:val="es-ES"/>
        </w:rPr>
        <w:t>với</w:t>
      </w:r>
      <w:proofErr w:type="spellEnd"/>
      <w:r w:rsidRPr="007B7276">
        <w:rPr>
          <w:sz w:val="26"/>
          <w:szCs w:val="26"/>
          <w:lang w:val="es-ES"/>
        </w:rPr>
        <w:t xml:space="preserve"> </w:t>
      </w:r>
      <w:proofErr w:type="spellStart"/>
      <w:r w:rsidRPr="007B7276">
        <w:rPr>
          <w:sz w:val="26"/>
          <w:szCs w:val="26"/>
          <w:lang w:val="es-ES"/>
        </w:rPr>
        <w:t>thiết</w:t>
      </w:r>
      <w:proofErr w:type="spellEnd"/>
      <w:r w:rsidRPr="007B7276">
        <w:rPr>
          <w:sz w:val="26"/>
          <w:szCs w:val="26"/>
          <w:lang w:val="es-ES"/>
        </w:rPr>
        <w:t xml:space="preserve"> </w:t>
      </w:r>
      <w:proofErr w:type="spellStart"/>
      <w:r w:rsidRPr="007B7276">
        <w:rPr>
          <w:sz w:val="26"/>
          <w:szCs w:val="26"/>
          <w:lang w:val="es-ES"/>
        </w:rPr>
        <w:t>bị</w:t>
      </w:r>
      <w:proofErr w:type="spellEnd"/>
      <w:r w:rsidRPr="007B7276">
        <w:rPr>
          <w:sz w:val="26"/>
          <w:szCs w:val="26"/>
          <w:lang w:val="es-ES"/>
        </w:rPr>
        <w:t xml:space="preserve"> y </w:t>
      </w:r>
      <w:proofErr w:type="spellStart"/>
      <w:r w:rsidRPr="007B7276">
        <w:rPr>
          <w:sz w:val="26"/>
          <w:szCs w:val="26"/>
          <w:lang w:val="es-ES"/>
        </w:rPr>
        <w:t>tế</w:t>
      </w:r>
      <w:proofErr w:type="spellEnd"/>
      <w:r w:rsidRPr="007B7276">
        <w:rPr>
          <w:sz w:val="26"/>
          <w:szCs w:val="26"/>
          <w:lang w:val="es-ES"/>
        </w:rPr>
        <w:t xml:space="preserve"> </w:t>
      </w:r>
      <w:proofErr w:type="spellStart"/>
      <w:r w:rsidRPr="007B7276">
        <w:rPr>
          <w:sz w:val="26"/>
          <w:szCs w:val="26"/>
          <w:lang w:val="es-ES"/>
        </w:rPr>
        <w:t>loại</w:t>
      </w:r>
      <w:proofErr w:type="spellEnd"/>
      <w:r w:rsidRPr="007B7276">
        <w:rPr>
          <w:sz w:val="26"/>
          <w:szCs w:val="26"/>
          <w:lang w:val="es-ES"/>
        </w:rPr>
        <w:t xml:space="preserve"> C, D: Cung </w:t>
      </w:r>
      <w:proofErr w:type="spellStart"/>
      <w:r w:rsidRPr="007B7276">
        <w:rPr>
          <w:sz w:val="26"/>
          <w:szCs w:val="26"/>
          <w:lang w:val="es-ES"/>
        </w:rPr>
        <w:t>cấp</w:t>
      </w:r>
      <w:proofErr w:type="spellEnd"/>
      <w:r w:rsidRPr="007B7276">
        <w:rPr>
          <w:sz w:val="26"/>
          <w:szCs w:val="26"/>
          <w:lang w:val="es-ES"/>
        </w:rPr>
        <w:t xml:space="preserve"> </w:t>
      </w:r>
      <w:proofErr w:type="spellStart"/>
      <w:r w:rsidRPr="007B7276">
        <w:rPr>
          <w:sz w:val="26"/>
          <w:szCs w:val="26"/>
          <w:lang w:val="es-ES"/>
        </w:rPr>
        <w:t>số</w:t>
      </w:r>
      <w:proofErr w:type="spellEnd"/>
      <w:r w:rsidRPr="007B7276">
        <w:rPr>
          <w:sz w:val="26"/>
          <w:szCs w:val="26"/>
          <w:lang w:val="es-ES"/>
        </w:rPr>
        <w:t xml:space="preserve"> </w:t>
      </w:r>
      <w:proofErr w:type="spellStart"/>
      <w:r w:rsidRPr="007B7276">
        <w:rPr>
          <w:sz w:val="26"/>
          <w:szCs w:val="26"/>
          <w:lang w:val="es-ES"/>
        </w:rPr>
        <w:t>giấy</w:t>
      </w:r>
      <w:proofErr w:type="spellEnd"/>
      <w:r w:rsidRPr="007B7276">
        <w:rPr>
          <w:sz w:val="26"/>
          <w:szCs w:val="26"/>
          <w:lang w:val="es-ES"/>
        </w:rPr>
        <w:t xml:space="preserve"> </w:t>
      </w:r>
      <w:proofErr w:type="spellStart"/>
      <w:r w:rsidRPr="007B7276">
        <w:rPr>
          <w:sz w:val="26"/>
          <w:szCs w:val="26"/>
          <w:lang w:val="es-ES"/>
        </w:rPr>
        <w:t>chứng</w:t>
      </w:r>
      <w:proofErr w:type="spellEnd"/>
      <w:r w:rsidRPr="007B7276">
        <w:rPr>
          <w:sz w:val="26"/>
          <w:szCs w:val="26"/>
          <w:lang w:val="es-ES"/>
        </w:rPr>
        <w:t xml:space="preserve"> </w:t>
      </w:r>
      <w:proofErr w:type="spellStart"/>
      <w:r w:rsidRPr="007B7276">
        <w:rPr>
          <w:sz w:val="26"/>
          <w:szCs w:val="26"/>
          <w:lang w:val="es-ES"/>
        </w:rPr>
        <w:t>nhận</w:t>
      </w:r>
      <w:proofErr w:type="spellEnd"/>
      <w:r w:rsidRPr="007B7276">
        <w:rPr>
          <w:sz w:val="26"/>
          <w:szCs w:val="26"/>
          <w:lang w:val="es-ES"/>
        </w:rPr>
        <w:t xml:space="preserve"> </w:t>
      </w:r>
      <w:proofErr w:type="spellStart"/>
      <w:r w:rsidRPr="007B7276">
        <w:rPr>
          <w:sz w:val="26"/>
          <w:szCs w:val="26"/>
          <w:lang w:val="es-ES"/>
        </w:rPr>
        <w:t>đăng</w:t>
      </w:r>
      <w:proofErr w:type="spellEnd"/>
      <w:r w:rsidRPr="007B7276">
        <w:rPr>
          <w:sz w:val="26"/>
          <w:szCs w:val="26"/>
          <w:lang w:val="es-ES"/>
        </w:rPr>
        <w:t xml:space="preserve"> </w:t>
      </w:r>
      <w:proofErr w:type="spellStart"/>
      <w:r w:rsidRPr="007B7276">
        <w:rPr>
          <w:sz w:val="26"/>
          <w:szCs w:val="26"/>
          <w:lang w:val="es-ES"/>
        </w:rPr>
        <w:t>ký</w:t>
      </w:r>
      <w:proofErr w:type="spellEnd"/>
      <w:r w:rsidRPr="007B7276">
        <w:rPr>
          <w:sz w:val="26"/>
          <w:szCs w:val="26"/>
          <w:lang w:val="es-ES"/>
        </w:rPr>
        <w:t xml:space="preserve"> </w:t>
      </w:r>
      <w:proofErr w:type="spellStart"/>
      <w:r w:rsidRPr="007B7276">
        <w:rPr>
          <w:sz w:val="26"/>
          <w:szCs w:val="26"/>
          <w:lang w:val="es-ES"/>
        </w:rPr>
        <w:t>lưu</w:t>
      </w:r>
      <w:proofErr w:type="spellEnd"/>
      <w:r w:rsidRPr="007B7276">
        <w:rPr>
          <w:sz w:val="26"/>
          <w:szCs w:val="26"/>
          <w:lang w:val="es-ES"/>
        </w:rPr>
        <w:t xml:space="preserve"> </w:t>
      </w:r>
      <w:proofErr w:type="spellStart"/>
      <w:r w:rsidRPr="007B7276">
        <w:rPr>
          <w:sz w:val="26"/>
          <w:szCs w:val="26"/>
          <w:lang w:val="es-ES"/>
        </w:rPr>
        <w:t>hành</w:t>
      </w:r>
      <w:proofErr w:type="spellEnd"/>
      <w:r w:rsidRPr="007B7276">
        <w:rPr>
          <w:sz w:val="26"/>
          <w:szCs w:val="26"/>
          <w:lang w:val="es-ES"/>
        </w:rPr>
        <w:t xml:space="preserve"> </w:t>
      </w:r>
      <w:proofErr w:type="spellStart"/>
      <w:r w:rsidRPr="007B7276">
        <w:rPr>
          <w:sz w:val="26"/>
          <w:szCs w:val="26"/>
          <w:lang w:val="es-ES"/>
        </w:rPr>
        <w:t>đối</w:t>
      </w:r>
      <w:proofErr w:type="spellEnd"/>
      <w:r w:rsidRPr="007B7276">
        <w:rPr>
          <w:sz w:val="26"/>
          <w:szCs w:val="26"/>
          <w:lang w:val="es-ES"/>
        </w:rPr>
        <w:t xml:space="preserve"> </w:t>
      </w:r>
      <w:proofErr w:type="spellStart"/>
      <w:r w:rsidRPr="007B7276">
        <w:rPr>
          <w:sz w:val="26"/>
          <w:szCs w:val="26"/>
          <w:lang w:val="es-ES"/>
        </w:rPr>
        <w:t>với</w:t>
      </w:r>
      <w:proofErr w:type="spellEnd"/>
      <w:r w:rsidRPr="007B7276">
        <w:rPr>
          <w:sz w:val="26"/>
          <w:szCs w:val="26"/>
          <w:lang w:val="es-ES"/>
        </w:rPr>
        <w:t xml:space="preserve"> </w:t>
      </w:r>
      <w:proofErr w:type="spellStart"/>
      <w:r w:rsidRPr="007B7276">
        <w:rPr>
          <w:sz w:val="26"/>
          <w:szCs w:val="26"/>
          <w:lang w:val="es-ES"/>
        </w:rPr>
        <w:t>thiết</w:t>
      </w:r>
      <w:proofErr w:type="spellEnd"/>
      <w:r w:rsidRPr="007B7276">
        <w:rPr>
          <w:sz w:val="26"/>
          <w:szCs w:val="26"/>
          <w:lang w:val="es-ES"/>
        </w:rPr>
        <w:t xml:space="preserve"> </w:t>
      </w:r>
      <w:proofErr w:type="spellStart"/>
      <w:r w:rsidRPr="007B7276">
        <w:rPr>
          <w:sz w:val="26"/>
          <w:szCs w:val="26"/>
          <w:lang w:val="es-ES"/>
        </w:rPr>
        <w:t>bị</w:t>
      </w:r>
      <w:proofErr w:type="spellEnd"/>
      <w:r w:rsidRPr="007B7276">
        <w:rPr>
          <w:sz w:val="26"/>
          <w:szCs w:val="26"/>
          <w:lang w:val="es-ES"/>
        </w:rPr>
        <w:t xml:space="preserve"> y </w:t>
      </w:r>
      <w:proofErr w:type="spellStart"/>
      <w:r w:rsidRPr="007B7276">
        <w:rPr>
          <w:sz w:val="26"/>
          <w:szCs w:val="26"/>
          <w:lang w:val="es-ES"/>
        </w:rPr>
        <w:t>tế</w:t>
      </w:r>
      <w:proofErr w:type="spellEnd"/>
      <w:r w:rsidRPr="007B7276">
        <w:rPr>
          <w:sz w:val="26"/>
          <w:szCs w:val="26"/>
          <w:lang w:val="es-ES"/>
        </w:rPr>
        <w:t xml:space="preserve"> </w:t>
      </w:r>
      <w:proofErr w:type="spellStart"/>
      <w:r w:rsidRPr="007B7276">
        <w:rPr>
          <w:sz w:val="26"/>
          <w:szCs w:val="26"/>
          <w:lang w:val="es-ES"/>
        </w:rPr>
        <w:t>thuộc</w:t>
      </w:r>
      <w:proofErr w:type="spellEnd"/>
      <w:r w:rsidRPr="007B7276">
        <w:rPr>
          <w:sz w:val="26"/>
          <w:szCs w:val="26"/>
          <w:lang w:val="es-ES"/>
        </w:rPr>
        <w:t xml:space="preserve"> </w:t>
      </w:r>
      <w:proofErr w:type="spellStart"/>
      <w:r w:rsidRPr="007B7276">
        <w:rPr>
          <w:sz w:val="26"/>
          <w:szCs w:val="26"/>
          <w:lang w:val="es-ES"/>
        </w:rPr>
        <w:t>loại</w:t>
      </w:r>
      <w:proofErr w:type="spellEnd"/>
      <w:r w:rsidRPr="007B7276">
        <w:rPr>
          <w:sz w:val="26"/>
          <w:szCs w:val="26"/>
          <w:lang w:val="es-ES"/>
        </w:rPr>
        <w:t xml:space="preserve"> C, D </w:t>
      </w:r>
      <w:proofErr w:type="spellStart"/>
      <w:r>
        <w:rPr>
          <w:sz w:val="26"/>
          <w:szCs w:val="26"/>
          <w:lang w:val="es-ES"/>
        </w:rPr>
        <w:t>được</w:t>
      </w:r>
      <w:proofErr w:type="spellEnd"/>
      <w:r>
        <w:rPr>
          <w:sz w:val="26"/>
          <w:szCs w:val="26"/>
          <w:lang w:val="es-ES"/>
        </w:rPr>
        <w:t xml:space="preserve"> </w:t>
      </w:r>
      <w:proofErr w:type="spellStart"/>
      <w:r>
        <w:rPr>
          <w:sz w:val="26"/>
          <w:szCs w:val="26"/>
          <w:lang w:val="es-ES"/>
        </w:rPr>
        <w:t>cơ</w:t>
      </w:r>
      <w:proofErr w:type="spellEnd"/>
      <w:r>
        <w:rPr>
          <w:sz w:val="26"/>
          <w:szCs w:val="26"/>
          <w:lang w:val="es-ES"/>
        </w:rPr>
        <w:t xml:space="preserve"> </w:t>
      </w:r>
      <w:proofErr w:type="spellStart"/>
      <w:r>
        <w:rPr>
          <w:sz w:val="26"/>
          <w:szCs w:val="26"/>
          <w:lang w:val="es-ES"/>
        </w:rPr>
        <w:t>quan</w:t>
      </w:r>
      <w:proofErr w:type="spellEnd"/>
      <w:r>
        <w:rPr>
          <w:sz w:val="26"/>
          <w:szCs w:val="26"/>
          <w:lang w:val="es-ES"/>
        </w:rPr>
        <w:t xml:space="preserve"> </w:t>
      </w:r>
      <w:proofErr w:type="spellStart"/>
      <w:r>
        <w:rPr>
          <w:sz w:val="26"/>
          <w:szCs w:val="26"/>
          <w:lang w:val="es-ES"/>
        </w:rPr>
        <w:t>có</w:t>
      </w:r>
      <w:proofErr w:type="spellEnd"/>
      <w:r>
        <w:rPr>
          <w:sz w:val="26"/>
          <w:szCs w:val="26"/>
          <w:lang w:val="es-ES"/>
        </w:rPr>
        <w:t xml:space="preserve"> </w:t>
      </w:r>
      <w:proofErr w:type="spellStart"/>
      <w:r>
        <w:rPr>
          <w:sz w:val="26"/>
          <w:szCs w:val="26"/>
          <w:lang w:val="es-ES"/>
        </w:rPr>
        <w:t>thẩm</w:t>
      </w:r>
      <w:proofErr w:type="spellEnd"/>
      <w:r>
        <w:rPr>
          <w:sz w:val="26"/>
          <w:szCs w:val="26"/>
          <w:lang w:val="es-ES"/>
        </w:rPr>
        <w:t xml:space="preserve"> </w:t>
      </w:r>
      <w:proofErr w:type="spellStart"/>
      <w:r>
        <w:rPr>
          <w:sz w:val="26"/>
          <w:szCs w:val="26"/>
          <w:lang w:val="es-ES"/>
        </w:rPr>
        <w:t>quyền</w:t>
      </w:r>
      <w:proofErr w:type="spellEnd"/>
      <w:r>
        <w:rPr>
          <w:sz w:val="26"/>
          <w:szCs w:val="26"/>
          <w:lang w:val="es-ES"/>
        </w:rPr>
        <w:t xml:space="preserve"> </w:t>
      </w:r>
      <w:proofErr w:type="spellStart"/>
      <w:r>
        <w:rPr>
          <w:sz w:val="26"/>
          <w:szCs w:val="26"/>
          <w:lang w:val="es-ES"/>
        </w:rPr>
        <w:t>cấp</w:t>
      </w:r>
      <w:proofErr w:type="spellEnd"/>
      <w:r>
        <w:rPr>
          <w:sz w:val="26"/>
          <w:szCs w:val="26"/>
          <w:lang w:val="es-ES"/>
        </w:rPr>
        <w:t xml:space="preserve"> </w:t>
      </w:r>
      <w:proofErr w:type="spellStart"/>
      <w:r>
        <w:rPr>
          <w:sz w:val="26"/>
          <w:szCs w:val="26"/>
          <w:lang w:val="es-ES"/>
        </w:rPr>
        <w:t>hoặc</w:t>
      </w:r>
      <w:proofErr w:type="spellEnd"/>
      <w:r>
        <w:rPr>
          <w:sz w:val="26"/>
          <w:szCs w:val="26"/>
          <w:lang w:val="es-ES"/>
        </w:rPr>
        <w:t xml:space="preserve"> </w:t>
      </w:r>
      <w:proofErr w:type="spellStart"/>
      <w:r>
        <w:rPr>
          <w:sz w:val="26"/>
          <w:szCs w:val="26"/>
          <w:lang w:val="es-ES"/>
        </w:rPr>
        <w:t>các</w:t>
      </w:r>
      <w:proofErr w:type="spellEnd"/>
      <w:r>
        <w:rPr>
          <w:sz w:val="26"/>
          <w:szCs w:val="26"/>
          <w:lang w:val="es-ES"/>
        </w:rPr>
        <w:t xml:space="preserve"> </w:t>
      </w:r>
      <w:proofErr w:type="spellStart"/>
      <w:r>
        <w:rPr>
          <w:sz w:val="26"/>
          <w:szCs w:val="26"/>
          <w:lang w:val="es-ES"/>
        </w:rPr>
        <w:t>tài</w:t>
      </w:r>
      <w:proofErr w:type="spellEnd"/>
      <w:r>
        <w:rPr>
          <w:sz w:val="26"/>
          <w:szCs w:val="26"/>
          <w:lang w:val="es-ES"/>
        </w:rPr>
        <w:t xml:space="preserve"> </w:t>
      </w:r>
      <w:proofErr w:type="spellStart"/>
      <w:r>
        <w:rPr>
          <w:sz w:val="26"/>
          <w:szCs w:val="26"/>
          <w:lang w:val="es-ES"/>
        </w:rPr>
        <w:t>liệu</w:t>
      </w:r>
      <w:proofErr w:type="spellEnd"/>
      <w:r>
        <w:rPr>
          <w:sz w:val="26"/>
          <w:szCs w:val="26"/>
          <w:lang w:val="es-ES"/>
        </w:rPr>
        <w:t xml:space="preserve"> </w:t>
      </w:r>
      <w:proofErr w:type="spellStart"/>
      <w:r>
        <w:rPr>
          <w:sz w:val="26"/>
          <w:szCs w:val="26"/>
          <w:lang w:val="es-ES"/>
        </w:rPr>
        <w:t>chứng</w:t>
      </w:r>
      <w:proofErr w:type="spellEnd"/>
      <w:r>
        <w:rPr>
          <w:sz w:val="26"/>
          <w:szCs w:val="26"/>
          <w:lang w:val="es-ES"/>
        </w:rPr>
        <w:t xml:space="preserve"> </w:t>
      </w:r>
      <w:proofErr w:type="spellStart"/>
      <w:r>
        <w:rPr>
          <w:sz w:val="26"/>
          <w:szCs w:val="26"/>
          <w:lang w:val="es-ES"/>
        </w:rPr>
        <w:t>minh</w:t>
      </w:r>
      <w:proofErr w:type="spellEnd"/>
      <w:r>
        <w:rPr>
          <w:sz w:val="26"/>
          <w:szCs w:val="26"/>
          <w:lang w:val="es-ES"/>
        </w:rPr>
        <w:t xml:space="preserve"> </w:t>
      </w:r>
      <w:proofErr w:type="spellStart"/>
      <w:r>
        <w:rPr>
          <w:sz w:val="26"/>
          <w:szCs w:val="26"/>
          <w:lang w:val="es-ES"/>
        </w:rPr>
        <w:t>tương</w:t>
      </w:r>
      <w:proofErr w:type="spellEnd"/>
      <w:r>
        <w:rPr>
          <w:sz w:val="26"/>
          <w:szCs w:val="26"/>
          <w:lang w:val="es-ES"/>
        </w:rPr>
        <w:t xml:space="preserve"> </w:t>
      </w:r>
      <w:proofErr w:type="spellStart"/>
      <w:r>
        <w:rPr>
          <w:sz w:val="26"/>
          <w:szCs w:val="26"/>
          <w:lang w:val="es-ES"/>
        </w:rPr>
        <w:t>đưng</w:t>
      </w:r>
      <w:proofErr w:type="spellEnd"/>
      <w:r>
        <w:rPr>
          <w:sz w:val="26"/>
          <w:szCs w:val="26"/>
          <w:lang w:val="es-ES"/>
        </w:rPr>
        <w:t xml:space="preserve"> </w:t>
      </w:r>
      <w:proofErr w:type="spellStart"/>
      <w:r>
        <w:rPr>
          <w:sz w:val="26"/>
          <w:szCs w:val="26"/>
          <w:lang w:val="es-ES"/>
        </w:rPr>
        <w:t>khác</w:t>
      </w:r>
      <w:proofErr w:type="spellEnd"/>
      <w:r>
        <w:rPr>
          <w:sz w:val="26"/>
          <w:szCs w:val="26"/>
          <w:lang w:val="es-ES"/>
        </w:rPr>
        <w:t xml:space="preserve"> </w:t>
      </w:r>
      <w:proofErr w:type="spellStart"/>
      <w:r>
        <w:rPr>
          <w:sz w:val="26"/>
          <w:szCs w:val="26"/>
          <w:lang w:val="es-ES"/>
        </w:rPr>
        <w:t>theo</w:t>
      </w:r>
      <w:proofErr w:type="spellEnd"/>
      <w:r>
        <w:rPr>
          <w:sz w:val="26"/>
          <w:szCs w:val="26"/>
          <w:lang w:val="es-ES"/>
        </w:rPr>
        <w:t xml:space="preserve"> </w:t>
      </w:r>
      <w:proofErr w:type="spellStart"/>
      <w:r>
        <w:rPr>
          <w:sz w:val="26"/>
          <w:szCs w:val="26"/>
          <w:lang w:val="es-ES"/>
        </w:rPr>
        <w:t>quy</w:t>
      </w:r>
      <w:proofErr w:type="spellEnd"/>
      <w:r>
        <w:rPr>
          <w:sz w:val="26"/>
          <w:szCs w:val="26"/>
          <w:lang w:val="es-ES"/>
        </w:rPr>
        <w:t xml:space="preserve"> </w:t>
      </w:r>
      <w:proofErr w:type="spellStart"/>
      <w:r>
        <w:rPr>
          <w:sz w:val="26"/>
          <w:szCs w:val="26"/>
          <w:lang w:val="es-ES"/>
        </w:rPr>
        <w:t>định</w:t>
      </w:r>
      <w:proofErr w:type="spellEnd"/>
      <w:r>
        <w:rPr>
          <w:sz w:val="26"/>
          <w:szCs w:val="26"/>
          <w:lang w:val="es-ES"/>
        </w:rPr>
        <w:t xml:space="preserve"> </w:t>
      </w:r>
      <w:proofErr w:type="spellStart"/>
      <w:r>
        <w:rPr>
          <w:sz w:val="26"/>
          <w:szCs w:val="26"/>
          <w:lang w:val="es-ES"/>
        </w:rPr>
        <w:t>hiện</w:t>
      </w:r>
      <w:proofErr w:type="spellEnd"/>
      <w:r>
        <w:rPr>
          <w:sz w:val="26"/>
          <w:szCs w:val="26"/>
          <w:lang w:val="es-ES"/>
        </w:rPr>
        <w:t xml:space="preserve"> </w:t>
      </w:r>
      <w:proofErr w:type="spellStart"/>
      <w:r>
        <w:rPr>
          <w:sz w:val="26"/>
          <w:szCs w:val="26"/>
          <w:lang w:val="es-ES"/>
        </w:rPr>
        <w:t>hành</w:t>
      </w:r>
      <w:proofErr w:type="spellEnd"/>
      <w:r>
        <w:rPr>
          <w:sz w:val="26"/>
          <w:szCs w:val="26"/>
          <w:lang w:val="es-ES"/>
        </w:rPr>
        <w:t>.</w:t>
      </w:r>
    </w:p>
    <w:p w14:paraId="2A8FF194" w14:textId="77777777" w:rsidR="001C7430" w:rsidRDefault="00472E1C" w:rsidP="00472E1C">
      <w:pPr>
        <w:widowControl w:val="0"/>
        <w:spacing w:after="20" w:line="276" w:lineRule="auto"/>
        <w:ind w:right="43" w:firstLine="567"/>
        <w:rPr>
          <w:b/>
          <w:bCs/>
          <w:sz w:val="26"/>
          <w:szCs w:val="26"/>
          <w:lang w:val="es-ES"/>
        </w:rPr>
      </w:pPr>
      <w:r w:rsidRPr="007B7276">
        <w:rPr>
          <w:sz w:val="26"/>
          <w:szCs w:val="26"/>
          <w:lang w:val="es-ES"/>
        </w:rPr>
        <w:t xml:space="preserve">+ </w:t>
      </w:r>
      <w:proofErr w:type="spellStart"/>
      <w:r w:rsidRPr="007B7276">
        <w:rPr>
          <w:sz w:val="26"/>
          <w:szCs w:val="26"/>
          <w:lang w:val="es-ES"/>
        </w:rPr>
        <w:t>Đối</w:t>
      </w:r>
      <w:proofErr w:type="spellEnd"/>
      <w:r w:rsidRPr="007B7276">
        <w:rPr>
          <w:sz w:val="26"/>
          <w:szCs w:val="26"/>
          <w:lang w:val="es-ES"/>
        </w:rPr>
        <w:t xml:space="preserve"> </w:t>
      </w:r>
      <w:proofErr w:type="spellStart"/>
      <w:r w:rsidRPr="007B7276">
        <w:rPr>
          <w:sz w:val="26"/>
          <w:szCs w:val="26"/>
          <w:lang w:val="es-ES"/>
        </w:rPr>
        <w:t>với</w:t>
      </w:r>
      <w:proofErr w:type="spellEnd"/>
      <w:r w:rsidRPr="007B7276">
        <w:rPr>
          <w:sz w:val="26"/>
          <w:szCs w:val="26"/>
          <w:lang w:val="es-ES"/>
        </w:rPr>
        <w:t xml:space="preserve"> </w:t>
      </w:r>
      <w:proofErr w:type="spellStart"/>
      <w:r w:rsidRPr="007B7276">
        <w:rPr>
          <w:sz w:val="26"/>
          <w:szCs w:val="26"/>
          <w:lang w:val="es-ES"/>
        </w:rPr>
        <w:t>trang</w:t>
      </w:r>
      <w:proofErr w:type="spellEnd"/>
      <w:r w:rsidRPr="007B7276">
        <w:rPr>
          <w:sz w:val="26"/>
          <w:szCs w:val="26"/>
          <w:lang w:val="es-ES"/>
        </w:rPr>
        <w:t xml:space="preserve"> </w:t>
      </w:r>
      <w:proofErr w:type="spellStart"/>
      <w:r w:rsidRPr="007B7276">
        <w:rPr>
          <w:sz w:val="26"/>
          <w:szCs w:val="26"/>
          <w:lang w:val="es-ES"/>
        </w:rPr>
        <w:t>thiết</w:t>
      </w:r>
      <w:proofErr w:type="spellEnd"/>
      <w:r w:rsidRPr="007B7276">
        <w:rPr>
          <w:sz w:val="26"/>
          <w:szCs w:val="26"/>
          <w:lang w:val="es-ES"/>
        </w:rPr>
        <w:t xml:space="preserve"> </w:t>
      </w:r>
      <w:proofErr w:type="spellStart"/>
      <w:r w:rsidRPr="007B7276">
        <w:rPr>
          <w:sz w:val="26"/>
          <w:szCs w:val="26"/>
          <w:lang w:val="es-ES"/>
        </w:rPr>
        <w:t>bị</w:t>
      </w:r>
      <w:proofErr w:type="spellEnd"/>
      <w:r w:rsidRPr="007B7276">
        <w:rPr>
          <w:sz w:val="26"/>
          <w:szCs w:val="26"/>
          <w:lang w:val="es-ES"/>
        </w:rPr>
        <w:t xml:space="preserve"> y </w:t>
      </w:r>
      <w:proofErr w:type="spellStart"/>
      <w:r w:rsidRPr="007B7276">
        <w:rPr>
          <w:sz w:val="26"/>
          <w:szCs w:val="26"/>
          <w:lang w:val="es-ES"/>
        </w:rPr>
        <w:t>tế</w:t>
      </w:r>
      <w:proofErr w:type="spellEnd"/>
      <w:r w:rsidRPr="007B7276">
        <w:rPr>
          <w:sz w:val="26"/>
          <w:szCs w:val="26"/>
          <w:lang w:val="es-ES"/>
        </w:rPr>
        <w:t xml:space="preserve"> </w:t>
      </w:r>
      <w:proofErr w:type="spellStart"/>
      <w:r w:rsidRPr="007B7276">
        <w:rPr>
          <w:sz w:val="26"/>
          <w:szCs w:val="26"/>
          <w:lang w:val="es-ES"/>
        </w:rPr>
        <w:t>sản</w:t>
      </w:r>
      <w:proofErr w:type="spellEnd"/>
      <w:r w:rsidRPr="007B7276">
        <w:rPr>
          <w:sz w:val="26"/>
          <w:szCs w:val="26"/>
          <w:lang w:val="es-ES"/>
        </w:rPr>
        <w:t xml:space="preserve"> </w:t>
      </w:r>
      <w:proofErr w:type="spellStart"/>
      <w:r w:rsidRPr="007B7276">
        <w:rPr>
          <w:sz w:val="26"/>
          <w:szCs w:val="26"/>
          <w:lang w:val="es-ES"/>
        </w:rPr>
        <w:t>xuất</w:t>
      </w:r>
      <w:proofErr w:type="spellEnd"/>
      <w:r w:rsidRPr="007B7276">
        <w:rPr>
          <w:sz w:val="26"/>
          <w:szCs w:val="26"/>
          <w:lang w:val="es-ES"/>
        </w:rPr>
        <w:t xml:space="preserve"> </w:t>
      </w:r>
      <w:proofErr w:type="spellStart"/>
      <w:r w:rsidRPr="007B7276">
        <w:rPr>
          <w:sz w:val="26"/>
          <w:szCs w:val="26"/>
          <w:lang w:val="es-ES"/>
        </w:rPr>
        <w:t>trong</w:t>
      </w:r>
      <w:proofErr w:type="spellEnd"/>
      <w:r w:rsidRPr="007B7276">
        <w:rPr>
          <w:sz w:val="26"/>
          <w:szCs w:val="26"/>
          <w:lang w:val="es-ES"/>
        </w:rPr>
        <w:t xml:space="preserve"> </w:t>
      </w:r>
      <w:proofErr w:type="spellStart"/>
      <w:r w:rsidRPr="007B7276">
        <w:rPr>
          <w:sz w:val="26"/>
          <w:szCs w:val="26"/>
          <w:lang w:val="es-ES"/>
        </w:rPr>
        <w:t>nước</w:t>
      </w:r>
      <w:proofErr w:type="spellEnd"/>
      <w:r w:rsidRPr="007B7276">
        <w:rPr>
          <w:sz w:val="26"/>
          <w:szCs w:val="26"/>
          <w:lang w:val="es-ES"/>
        </w:rPr>
        <w:t xml:space="preserve">: Cung </w:t>
      </w:r>
      <w:proofErr w:type="spellStart"/>
      <w:r w:rsidRPr="007B7276">
        <w:rPr>
          <w:sz w:val="26"/>
          <w:szCs w:val="26"/>
          <w:lang w:val="es-ES"/>
        </w:rPr>
        <w:t>cấp</w:t>
      </w:r>
      <w:proofErr w:type="spellEnd"/>
      <w:r w:rsidRPr="007B7276">
        <w:rPr>
          <w:sz w:val="26"/>
          <w:szCs w:val="26"/>
          <w:lang w:val="es-ES"/>
        </w:rPr>
        <w:t xml:space="preserve"> </w:t>
      </w:r>
      <w:proofErr w:type="spellStart"/>
      <w:r w:rsidRPr="007B7276">
        <w:rPr>
          <w:sz w:val="26"/>
          <w:szCs w:val="26"/>
          <w:lang w:val="es-ES"/>
        </w:rPr>
        <w:t>Số</w:t>
      </w:r>
      <w:proofErr w:type="spellEnd"/>
      <w:r w:rsidRPr="007B7276">
        <w:rPr>
          <w:sz w:val="26"/>
          <w:szCs w:val="26"/>
          <w:lang w:val="es-ES"/>
        </w:rPr>
        <w:t xml:space="preserve"> </w:t>
      </w:r>
      <w:proofErr w:type="spellStart"/>
      <w:r w:rsidRPr="007B7276">
        <w:rPr>
          <w:sz w:val="26"/>
          <w:szCs w:val="26"/>
          <w:lang w:val="es-ES"/>
        </w:rPr>
        <w:t>công</w:t>
      </w:r>
      <w:proofErr w:type="spellEnd"/>
      <w:r w:rsidRPr="007B7276">
        <w:rPr>
          <w:sz w:val="26"/>
          <w:szCs w:val="26"/>
          <w:lang w:val="es-ES"/>
        </w:rPr>
        <w:t xml:space="preserve"> </w:t>
      </w:r>
      <w:proofErr w:type="spellStart"/>
      <w:r w:rsidRPr="007B7276">
        <w:rPr>
          <w:sz w:val="26"/>
          <w:szCs w:val="26"/>
          <w:lang w:val="es-ES"/>
        </w:rPr>
        <w:t>bố</w:t>
      </w:r>
      <w:proofErr w:type="spellEnd"/>
      <w:r w:rsidRPr="007B7276">
        <w:rPr>
          <w:sz w:val="26"/>
          <w:szCs w:val="26"/>
          <w:lang w:val="es-ES"/>
        </w:rPr>
        <w:t xml:space="preserve"> (</w:t>
      </w:r>
      <w:proofErr w:type="spellStart"/>
      <w:r w:rsidRPr="007B7276">
        <w:rPr>
          <w:sz w:val="26"/>
          <w:szCs w:val="26"/>
          <w:lang w:val="es-ES"/>
        </w:rPr>
        <w:t>hoặc</w:t>
      </w:r>
      <w:proofErr w:type="spellEnd"/>
      <w:r w:rsidRPr="007B7276">
        <w:rPr>
          <w:sz w:val="26"/>
          <w:szCs w:val="26"/>
          <w:lang w:val="es-ES"/>
        </w:rPr>
        <w:t xml:space="preserve"> </w:t>
      </w:r>
      <w:proofErr w:type="spellStart"/>
      <w:r w:rsidRPr="007B7276">
        <w:rPr>
          <w:sz w:val="26"/>
          <w:szCs w:val="26"/>
          <w:lang w:val="es-ES"/>
        </w:rPr>
        <w:t>Phiếu</w:t>
      </w:r>
      <w:proofErr w:type="spellEnd"/>
      <w:r w:rsidRPr="007B7276">
        <w:rPr>
          <w:sz w:val="26"/>
          <w:szCs w:val="26"/>
          <w:lang w:val="es-ES"/>
        </w:rPr>
        <w:t xml:space="preserve"> </w:t>
      </w:r>
      <w:proofErr w:type="spellStart"/>
      <w:r w:rsidRPr="007B7276">
        <w:rPr>
          <w:sz w:val="26"/>
          <w:szCs w:val="26"/>
          <w:lang w:val="es-ES"/>
        </w:rPr>
        <w:t>thông</w:t>
      </w:r>
      <w:proofErr w:type="spellEnd"/>
      <w:r w:rsidRPr="007B7276">
        <w:rPr>
          <w:sz w:val="26"/>
          <w:szCs w:val="26"/>
          <w:lang w:val="es-ES"/>
        </w:rPr>
        <w:t xml:space="preserve"> </w:t>
      </w:r>
      <w:proofErr w:type="spellStart"/>
      <w:r w:rsidRPr="007B7276">
        <w:rPr>
          <w:sz w:val="26"/>
          <w:szCs w:val="26"/>
          <w:lang w:val="es-ES"/>
        </w:rPr>
        <w:t>tin</w:t>
      </w:r>
      <w:proofErr w:type="spellEnd"/>
      <w:r w:rsidRPr="007B7276">
        <w:rPr>
          <w:sz w:val="26"/>
          <w:szCs w:val="26"/>
          <w:lang w:val="es-ES"/>
        </w:rPr>
        <w:t xml:space="preserve">) </w:t>
      </w:r>
      <w:proofErr w:type="spellStart"/>
      <w:r w:rsidRPr="007B7276">
        <w:rPr>
          <w:sz w:val="26"/>
          <w:szCs w:val="26"/>
          <w:lang w:val="es-ES"/>
        </w:rPr>
        <w:t>hồ</w:t>
      </w:r>
      <w:proofErr w:type="spellEnd"/>
      <w:r w:rsidRPr="007B7276">
        <w:rPr>
          <w:sz w:val="26"/>
          <w:szCs w:val="26"/>
          <w:lang w:val="es-ES"/>
        </w:rPr>
        <w:t xml:space="preserve"> </w:t>
      </w:r>
      <w:proofErr w:type="spellStart"/>
      <w:r w:rsidRPr="007B7276">
        <w:rPr>
          <w:sz w:val="26"/>
          <w:szCs w:val="26"/>
          <w:lang w:val="es-ES"/>
        </w:rPr>
        <w:t>sơ</w:t>
      </w:r>
      <w:proofErr w:type="spellEnd"/>
      <w:r w:rsidRPr="007B7276">
        <w:rPr>
          <w:sz w:val="26"/>
          <w:szCs w:val="26"/>
          <w:lang w:val="es-ES"/>
        </w:rPr>
        <w:t xml:space="preserve"> </w:t>
      </w:r>
      <w:proofErr w:type="spellStart"/>
      <w:r w:rsidRPr="007B7276">
        <w:rPr>
          <w:sz w:val="26"/>
          <w:szCs w:val="26"/>
          <w:lang w:val="es-ES"/>
        </w:rPr>
        <w:t>công</w:t>
      </w:r>
      <w:proofErr w:type="spellEnd"/>
      <w:r w:rsidRPr="007B7276">
        <w:rPr>
          <w:sz w:val="26"/>
          <w:szCs w:val="26"/>
          <w:lang w:val="es-ES"/>
        </w:rPr>
        <w:t xml:space="preserve"> </w:t>
      </w:r>
      <w:proofErr w:type="spellStart"/>
      <w:r w:rsidRPr="007B7276">
        <w:rPr>
          <w:sz w:val="26"/>
          <w:szCs w:val="26"/>
          <w:lang w:val="es-ES"/>
        </w:rPr>
        <w:t>bố</w:t>
      </w:r>
      <w:proofErr w:type="spellEnd"/>
      <w:r w:rsidRPr="007B7276">
        <w:rPr>
          <w:sz w:val="26"/>
          <w:szCs w:val="26"/>
          <w:lang w:val="es-ES"/>
        </w:rPr>
        <w:t xml:space="preserve"> </w:t>
      </w:r>
      <w:proofErr w:type="spellStart"/>
      <w:r w:rsidRPr="007B7276">
        <w:rPr>
          <w:sz w:val="26"/>
          <w:szCs w:val="26"/>
          <w:lang w:val="es-ES"/>
        </w:rPr>
        <w:t>đủ</w:t>
      </w:r>
      <w:proofErr w:type="spellEnd"/>
      <w:r w:rsidRPr="007B7276">
        <w:rPr>
          <w:sz w:val="26"/>
          <w:szCs w:val="26"/>
          <w:lang w:val="es-ES"/>
        </w:rPr>
        <w:t xml:space="preserve"> </w:t>
      </w:r>
      <w:proofErr w:type="spellStart"/>
      <w:r w:rsidRPr="007B7276">
        <w:rPr>
          <w:sz w:val="26"/>
          <w:szCs w:val="26"/>
          <w:lang w:val="es-ES"/>
        </w:rPr>
        <w:t>điều</w:t>
      </w:r>
      <w:proofErr w:type="spellEnd"/>
      <w:r w:rsidRPr="007B7276">
        <w:rPr>
          <w:sz w:val="26"/>
          <w:szCs w:val="26"/>
          <w:lang w:val="es-ES"/>
        </w:rPr>
        <w:t xml:space="preserve"> </w:t>
      </w:r>
      <w:proofErr w:type="spellStart"/>
      <w:r w:rsidRPr="007B7276">
        <w:rPr>
          <w:sz w:val="26"/>
          <w:szCs w:val="26"/>
          <w:lang w:val="es-ES"/>
        </w:rPr>
        <w:t>kiện</w:t>
      </w:r>
      <w:proofErr w:type="spellEnd"/>
      <w:r w:rsidRPr="007B7276">
        <w:rPr>
          <w:sz w:val="26"/>
          <w:szCs w:val="26"/>
          <w:lang w:val="es-ES"/>
        </w:rPr>
        <w:t xml:space="preserve"> </w:t>
      </w:r>
      <w:proofErr w:type="spellStart"/>
      <w:r w:rsidRPr="007B7276">
        <w:rPr>
          <w:sz w:val="26"/>
          <w:szCs w:val="26"/>
          <w:lang w:val="es-ES"/>
        </w:rPr>
        <w:t>sản</w:t>
      </w:r>
      <w:proofErr w:type="spellEnd"/>
      <w:r w:rsidRPr="007B7276">
        <w:rPr>
          <w:sz w:val="26"/>
          <w:szCs w:val="26"/>
          <w:lang w:val="es-ES"/>
        </w:rPr>
        <w:t xml:space="preserve"> </w:t>
      </w:r>
      <w:proofErr w:type="spellStart"/>
      <w:r w:rsidRPr="007B7276">
        <w:rPr>
          <w:sz w:val="26"/>
          <w:szCs w:val="26"/>
          <w:lang w:val="es-ES"/>
        </w:rPr>
        <w:t>xuất</w:t>
      </w:r>
      <w:proofErr w:type="spellEnd"/>
      <w:r w:rsidRPr="007B7276">
        <w:rPr>
          <w:sz w:val="26"/>
          <w:szCs w:val="26"/>
          <w:lang w:val="es-ES"/>
        </w:rPr>
        <w:t xml:space="preserve"> </w:t>
      </w:r>
      <w:proofErr w:type="spellStart"/>
      <w:r w:rsidRPr="007B7276">
        <w:rPr>
          <w:sz w:val="26"/>
          <w:szCs w:val="26"/>
          <w:lang w:val="es-ES"/>
        </w:rPr>
        <w:t>trang</w:t>
      </w:r>
      <w:proofErr w:type="spellEnd"/>
      <w:r w:rsidRPr="007B7276">
        <w:rPr>
          <w:sz w:val="26"/>
          <w:szCs w:val="26"/>
          <w:lang w:val="es-ES"/>
        </w:rPr>
        <w:t xml:space="preserve"> </w:t>
      </w:r>
      <w:proofErr w:type="spellStart"/>
      <w:r w:rsidRPr="007B7276">
        <w:rPr>
          <w:sz w:val="26"/>
          <w:szCs w:val="26"/>
          <w:lang w:val="es-ES"/>
        </w:rPr>
        <w:t>thiết</w:t>
      </w:r>
      <w:proofErr w:type="spellEnd"/>
      <w:r w:rsidRPr="007B7276">
        <w:rPr>
          <w:sz w:val="26"/>
          <w:szCs w:val="26"/>
          <w:lang w:val="es-ES"/>
        </w:rPr>
        <w:t xml:space="preserve"> </w:t>
      </w:r>
      <w:proofErr w:type="spellStart"/>
      <w:r w:rsidRPr="007B7276">
        <w:rPr>
          <w:sz w:val="26"/>
          <w:szCs w:val="26"/>
          <w:lang w:val="es-ES"/>
        </w:rPr>
        <w:t>bị</w:t>
      </w:r>
      <w:proofErr w:type="spellEnd"/>
      <w:r w:rsidRPr="007B7276">
        <w:rPr>
          <w:sz w:val="26"/>
          <w:szCs w:val="26"/>
          <w:lang w:val="es-ES"/>
        </w:rPr>
        <w:t xml:space="preserve"> y </w:t>
      </w:r>
      <w:proofErr w:type="spellStart"/>
      <w:r w:rsidRPr="007B7276">
        <w:rPr>
          <w:sz w:val="26"/>
          <w:szCs w:val="26"/>
          <w:lang w:val="es-ES"/>
        </w:rPr>
        <w:t>tế</w:t>
      </w:r>
      <w:proofErr w:type="spellEnd"/>
      <w:r w:rsidRPr="007B7276">
        <w:rPr>
          <w:sz w:val="26"/>
          <w:szCs w:val="26"/>
          <w:lang w:val="es-ES"/>
        </w:rPr>
        <w:t xml:space="preserve"> </w:t>
      </w:r>
      <w:proofErr w:type="spellStart"/>
      <w:r w:rsidRPr="007B7276">
        <w:rPr>
          <w:sz w:val="26"/>
          <w:szCs w:val="26"/>
          <w:lang w:val="es-ES"/>
        </w:rPr>
        <w:t>của</w:t>
      </w:r>
      <w:proofErr w:type="spellEnd"/>
      <w:r w:rsidRPr="007B7276">
        <w:rPr>
          <w:sz w:val="26"/>
          <w:szCs w:val="26"/>
          <w:lang w:val="es-ES"/>
        </w:rPr>
        <w:t xml:space="preserve"> </w:t>
      </w:r>
      <w:proofErr w:type="spellStart"/>
      <w:r w:rsidRPr="007B7276">
        <w:rPr>
          <w:sz w:val="26"/>
          <w:szCs w:val="26"/>
          <w:lang w:val="es-ES"/>
        </w:rPr>
        <w:t>nhà</w:t>
      </w:r>
      <w:proofErr w:type="spellEnd"/>
      <w:r w:rsidRPr="007B7276">
        <w:rPr>
          <w:sz w:val="26"/>
          <w:szCs w:val="26"/>
          <w:lang w:val="es-ES"/>
        </w:rPr>
        <w:t xml:space="preserve"> </w:t>
      </w:r>
      <w:proofErr w:type="spellStart"/>
      <w:r w:rsidRPr="007B7276">
        <w:rPr>
          <w:sz w:val="26"/>
          <w:szCs w:val="26"/>
          <w:lang w:val="es-ES"/>
        </w:rPr>
        <w:t>sản</w:t>
      </w:r>
      <w:proofErr w:type="spellEnd"/>
      <w:r w:rsidRPr="007B7276">
        <w:rPr>
          <w:sz w:val="26"/>
          <w:szCs w:val="26"/>
          <w:lang w:val="es-ES"/>
        </w:rPr>
        <w:t xml:space="preserve"> </w:t>
      </w:r>
      <w:proofErr w:type="spellStart"/>
      <w:r w:rsidRPr="007B7276">
        <w:rPr>
          <w:sz w:val="26"/>
          <w:szCs w:val="26"/>
          <w:lang w:val="es-ES"/>
        </w:rPr>
        <w:t>xuất</w:t>
      </w:r>
      <w:proofErr w:type="spellEnd"/>
      <w:r w:rsidRPr="007B7276">
        <w:rPr>
          <w:sz w:val="26"/>
          <w:szCs w:val="26"/>
          <w:lang w:val="es-ES"/>
        </w:rPr>
        <w:t xml:space="preserve"> </w:t>
      </w:r>
      <w:proofErr w:type="spellStart"/>
      <w:r w:rsidRPr="007B7276">
        <w:rPr>
          <w:sz w:val="26"/>
          <w:szCs w:val="26"/>
          <w:lang w:val="es-ES"/>
        </w:rPr>
        <w:t>hàng</w:t>
      </w:r>
      <w:proofErr w:type="spellEnd"/>
      <w:r w:rsidRPr="007B7276">
        <w:rPr>
          <w:sz w:val="26"/>
          <w:szCs w:val="26"/>
          <w:lang w:val="es-ES"/>
        </w:rPr>
        <w:t xml:space="preserve"> </w:t>
      </w:r>
      <w:proofErr w:type="spellStart"/>
      <w:r w:rsidRPr="007B7276">
        <w:rPr>
          <w:sz w:val="26"/>
          <w:szCs w:val="26"/>
          <w:lang w:val="es-ES"/>
        </w:rPr>
        <w:t>hóa</w:t>
      </w:r>
      <w:proofErr w:type="spellEnd"/>
      <w:r w:rsidRPr="007B7276">
        <w:rPr>
          <w:sz w:val="26"/>
          <w:szCs w:val="26"/>
          <w:lang w:val="es-ES"/>
        </w:rPr>
        <w:t xml:space="preserve"> </w:t>
      </w:r>
      <w:proofErr w:type="spellStart"/>
      <w:r w:rsidRPr="007B7276">
        <w:rPr>
          <w:sz w:val="26"/>
          <w:szCs w:val="26"/>
          <w:lang w:val="es-ES"/>
        </w:rPr>
        <w:t>theo</w:t>
      </w:r>
      <w:proofErr w:type="spellEnd"/>
      <w:r w:rsidRPr="007B7276">
        <w:rPr>
          <w:sz w:val="26"/>
          <w:szCs w:val="26"/>
          <w:lang w:val="es-ES"/>
        </w:rPr>
        <w:t xml:space="preserve"> </w:t>
      </w:r>
      <w:proofErr w:type="spellStart"/>
      <w:r w:rsidRPr="007B7276">
        <w:rPr>
          <w:sz w:val="26"/>
          <w:szCs w:val="26"/>
          <w:lang w:val="es-ES"/>
        </w:rPr>
        <w:t>quy</w:t>
      </w:r>
      <w:proofErr w:type="spellEnd"/>
      <w:r w:rsidRPr="007B7276">
        <w:rPr>
          <w:sz w:val="26"/>
          <w:szCs w:val="26"/>
          <w:lang w:val="es-ES"/>
        </w:rPr>
        <w:t xml:space="preserve"> </w:t>
      </w:r>
      <w:proofErr w:type="spellStart"/>
      <w:r w:rsidRPr="007B7276">
        <w:rPr>
          <w:sz w:val="26"/>
          <w:szCs w:val="26"/>
          <w:lang w:val="es-ES"/>
        </w:rPr>
        <w:t>định</w:t>
      </w:r>
      <w:proofErr w:type="spellEnd"/>
      <w:r w:rsidRPr="007B7276">
        <w:rPr>
          <w:sz w:val="26"/>
          <w:szCs w:val="26"/>
          <w:lang w:val="es-ES"/>
        </w:rPr>
        <w:t xml:space="preserve"> </w:t>
      </w:r>
      <w:proofErr w:type="spellStart"/>
      <w:r w:rsidRPr="007B7276">
        <w:rPr>
          <w:sz w:val="26"/>
          <w:szCs w:val="26"/>
          <w:lang w:val="es-ES"/>
        </w:rPr>
        <w:t>tại</w:t>
      </w:r>
      <w:proofErr w:type="spellEnd"/>
      <w:r w:rsidRPr="007B7276">
        <w:rPr>
          <w:sz w:val="26"/>
          <w:szCs w:val="26"/>
          <w:lang w:val="es-ES"/>
        </w:rPr>
        <w:t xml:space="preserve"> Nghị </w:t>
      </w:r>
      <w:proofErr w:type="spellStart"/>
      <w:r w:rsidRPr="007B7276">
        <w:rPr>
          <w:sz w:val="26"/>
          <w:szCs w:val="26"/>
          <w:lang w:val="es-ES"/>
        </w:rPr>
        <w:t>định</w:t>
      </w:r>
      <w:proofErr w:type="spellEnd"/>
      <w:r w:rsidRPr="007B7276">
        <w:rPr>
          <w:sz w:val="26"/>
          <w:szCs w:val="26"/>
          <w:lang w:val="es-ES"/>
        </w:rPr>
        <w:t xml:space="preserve"> </w:t>
      </w:r>
      <w:proofErr w:type="spellStart"/>
      <w:r w:rsidRPr="007B7276">
        <w:rPr>
          <w:sz w:val="26"/>
          <w:szCs w:val="26"/>
          <w:lang w:val="es-ES"/>
        </w:rPr>
        <w:t>số</w:t>
      </w:r>
      <w:proofErr w:type="spellEnd"/>
      <w:r w:rsidRPr="007B7276">
        <w:rPr>
          <w:sz w:val="26"/>
          <w:szCs w:val="26"/>
          <w:lang w:val="es-ES"/>
        </w:rPr>
        <w:t xml:space="preserve"> 98/2021/NĐ-CP</w:t>
      </w:r>
      <w:r>
        <w:rPr>
          <w:sz w:val="26"/>
          <w:szCs w:val="26"/>
          <w:lang w:val="es-ES"/>
        </w:rPr>
        <w:t xml:space="preserve"> </w:t>
      </w:r>
      <w:proofErr w:type="spellStart"/>
      <w:r>
        <w:rPr>
          <w:sz w:val="26"/>
          <w:szCs w:val="26"/>
          <w:lang w:val="es-ES"/>
        </w:rPr>
        <w:t>được</w:t>
      </w:r>
      <w:proofErr w:type="spellEnd"/>
      <w:r>
        <w:rPr>
          <w:sz w:val="26"/>
          <w:szCs w:val="26"/>
          <w:lang w:val="es-ES"/>
        </w:rPr>
        <w:t xml:space="preserve"> </w:t>
      </w:r>
      <w:proofErr w:type="spellStart"/>
      <w:r>
        <w:rPr>
          <w:sz w:val="26"/>
          <w:szCs w:val="26"/>
          <w:lang w:val="es-ES"/>
        </w:rPr>
        <w:t>cơ</w:t>
      </w:r>
      <w:proofErr w:type="spellEnd"/>
      <w:r>
        <w:rPr>
          <w:sz w:val="26"/>
          <w:szCs w:val="26"/>
          <w:lang w:val="es-ES"/>
        </w:rPr>
        <w:t xml:space="preserve"> </w:t>
      </w:r>
      <w:proofErr w:type="spellStart"/>
      <w:r>
        <w:rPr>
          <w:sz w:val="26"/>
          <w:szCs w:val="26"/>
          <w:lang w:val="es-ES"/>
        </w:rPr>
        <w:t>quan</w:t>
      </w:r>
      <w:proofErr w:type="spellEnd"/>
      <w:r>
        <w:rPr>
          <w:sz w:val="26"/>
          <w:szCs w:val="26"/>
          <w:lang w:val="es-ES"/>
        </w:rPr>
        <w:t xml:space="preserve"> </w:t>
      </w:r>
      <w:proofErr w:type="spellStart"/>
      <w:r>
        <w:rPr>
          <w:sz w:val="26"/>
          <w:szCs w:val="26"/>
          <w:lang w:val="es-ES"/>
        </w:rPr>
        <w:t>có</w:t>
      </w:r>
      <w:proofErr w:type="spellEnd"/>
      <w:r>
        <w:rPr>
          <w:sz w:val="26"/>
          <w:szCs w:val="26"/>
          <w:lang w:val="es-ES"/>
        </w:rPr>
        <w:t xml:space="preserve"> </w:t>
      </w:r>
      <w:proofErr w:type="spellStart"/>
      <w:r>
        <w:rPr>
          <w:sz w:val="26"/>
          <w:szCs w:val="26"/>
          <w:lang w:val="es-ES"/>
        </w:rPr>
        <w:t>thẩm</w:t>
      </w:r>
      <w:proofErr w:type="spellEnd"/>
      <w:r>
        <w:rPr>
          <w:sz w:val="26"/>
          <w:szCs w:val="26"/>
          <w:lang w:val="es-ES"/>
        </w:rPr>
        <w:t xml:space="preserve"> </w:t>
      </w:r>
      <w:proofErr w:type="spellStart"/>
      <w:r>
        <w:rPr>
          <w:sz w:val="26"/>
          <w:szCs w:val="26"/>
          <w:lang w:val="es-ES"/>
        </w:rPr>
        <w:t>quyền</w:t>
      </w:r>
      <w:proofErr w:type="spellEnd"/>
      <w:r>
        <w:rPr>
          <w:sz w:val="26"/>
          <w:szCs w:val="26"/>
          <w:lang w:val="es-ES"/>
        </w:rPr>
        <w:t xml:space="preserve"> </w:t>
      </w:r>
      <w:proofErr w:type="spellStart"/>
      <w:r>
        <w:rPr>
          <w:sz w:val="26"/>
          <w:szCs w:val="26"/>
          <w:lang w:val="es-ES"/>
        </w:rPr>
        <w:t>cấp</w:t>
      </w:r>
      <w:proofErr w:type="spellEnd"/>
      <w:r w:rsidRPr="005568D0">
        <w:rPr>
          <w:b/>
          <w:bCs/>
          <w:sz w:val="26"/>
          <w:szCs w:val="26"/>
          <w:lang w:val="es-ES"/>
        </w:rPr>
        <w:t xml:space="preserve"> </w:t>
      </w:r>
    </w:p>
    <w:p w14:paraId="36864BB2" w14:textId="2DDA4B85" w:rsidR="005568D0" w:rsidRPr="005568D0" w:rsidRDefault="005568D0" w:rsidP="00472E1C">
      <w:pPr>
        <w:widowControl w:val="0"/>
        <w:spacing w:after="20" w:line="276" w:lineRule="auto"/>
        <w:ind w:right="43" w:firstLine="567"/>
        <w:rPr>
          <w:b/>
          <w:bCs/>
          <w:sz w:val="26"/>
          <w:szCs w:val="26"/>
          <w:lang w:val="es-ES"/>
        </w:rPr>
      </w:pPr>
      <w:r w:rsidRPr="005568D0">
        <w:rPr>
          <w:b/>
          <w:bCs/>
          <w:sz w:val="26"/>
          <w:szCs w:val="26"/>
          <w:lang w:val="es-ES"/>
        </w:rPr>
        <w:t xml:space="preserve">* Tài </w:t>
      </w:r>
      <w:proofErr w:type="spellStart"/>
      <w:r w:rsidRPr="005568D0">
        <w:rPr>
          <w:b/>
          <w:bCs/>
          <w:sz w:val="26"/>
          <w:szCs w:val="26"/>
          <w:lang w:val="es-ES"/>
        </w:rPr>
        <w:t>liệu</w:t>
      </w:r>
      <w:proofErr w:type="spellEnd"/>
      <w:r w:rsidRPr="005568D0">
        <w:rPr>
          <w:b/>
          <w:bCs/>
          <w:sz w:val="26"/>
          <w:szCs w:val="26"/>
          <w:lang w:val="es-ES"/>
        </w:rPr>
        <w:t xml:space="preserve"> </w:t>
      </w:r>
      <w:proofErr w:type="spellStart"/>
      <w:r w:rsidRPr="005568D0">
        <w:rPr>
          <w:b/>
          <w:bCs/>
          <w:sz w:val="26"/>
          <w:szCs w:val="26"/>
          <w:lang w:val="es-ES"/>
        </w:rPr>
        <w:t>kỹ</w:t>
      </w:r>
      <w:proofErr w:type="spellEnd"/>
      <w:r w:rsidRPr="005568D0">
        <w:rPr>
          <w:b/>
          <w:bCs/>
          <w:sz w:val="26"/>
          <w:szCs w:val="26"/>
          <w:lang w:val="es-ES"/>
        </w:rPr>
        <w:t xml:space="preserve"> </w:t>
      </w:r>
      <w:proofErr w:type="spellStart"/>
      <w:r w:rsidRPr="005568D0">
        <w:rPr>
          <w:b/>
          <w:bCs/>
          <w:sz w:val="26"/>
          <w:szCs w:val="26"/>
          <w:lang w:val="es-ES"/>
        </w:rPr>
        <w:t>thuật</w:t>
      </w:r>
      <w:proofErr w:type="spellEnd"/>
      <w:r w:rsidRPr="005568D0">
        <w:rPr>
          <w:b/>
          <w:bCs/>
          <w:sz w:val="26"/>
          <w:szCs w:val="26"/>
          <w:lang w:val="es-ES"/>
        </w:rPr>
        <w:t xml:space="preserve"> </w:t>
      </w:r>
      <w:proofErr w:type="spellStart"/>
      <w:r w:rsidRPr="005568D0">
        <w:rPr>
          <w:b/>
          <w:bCs/>
          <w:sz w:val="26"/>
          <w:szCs w:val="26"/>
          <w:lang w:val="es-ES"/>
        </w:rPr>
        <w:t>của</w:t>
      </w:r>
      <w:proofErr w:type="spellEnd"/>
      <w:r w:rsidRPr="005568D0">
        <w:rPr>
          <w:b/>
          <w:bCs/>
          <w:sz w:val="26"/>
          <w:szCs w:val="26"/>
          <w:lang w:val="es-ES"/>
        </w:rPr>
        <w:t xml:space="preserve"> </w:t>
      </w:r>
      <w:proofErr w:type="spellStart"/>
      <w:r w:rsidRPr="005568D0">
        <w:rPr>
          <w:b/>
          <w:bCs/>
          <w:sz w:val="26"/>
          <w:szCs w:val="26"/>
          <w:lang w:val="es-ES"/>
        </w:rPr>
        <w:t>hàng</w:t>
      </w:r>
      <w:proofErr w:type="spellEnd"/>
      <w:r w:rsidRPr="005568D0">
        <w:rPr>
          <w:b/>
          <w:bCs/>
          <w:sz w:val="26"/>
          <w:szCs w:val="26"/>
          <w:lang w:val="es-ES"/>
        </w:rPr>
        <w:t xml:space="preserve"> </w:t>
      </w:r>
      <w:proofErr w:type="spellStart"/>
      <w:r w:rsidRPr="005568D0">
        <w:rPr>
          <w:b/>
          <w:bCs/>
          <w:sz w:val="26"/>
          <w:szCs w:val="26"/>
          <w:lang w:val="es-ES"/>
        </w:rPr>
        <w:t>hóa</w:t>
      </w:r>
      <w:proofErr w:type="spellEnd"/>
      <w:r w:rsidRPr="005568D0">
        <w:rPr>
          <w:b/>
          <w:bCs/>
          <w:sz w:val="26"/>
          <w:szCs w:val="26"/>
          <w:lang w:val="es-ES"/>
        </w:rPr>
        <w:t>:</w:t>
      </w:r>
    </w:p>
    <w:p w14:paraId="163423B5" w14:textId="1CE96040"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w:t>
      </w:r>
      <w:proofErr w:type="spellStart"/>
      <w:r w:rsidRPr="007560F6">
        <w:rPr>
          <w:sz w:val="26"/>
          <w:szCs w:val="26"/>
          <w:lang w:val="es-ES"/>
        </w:rPr>
        <w:t>đầy</w:t>
      </w:r>
      <w:proofErr w:type="spellEnd"/>
      <w:r w:rsidRPr="007560F6">
        <w:rPr>
          <w:sz w:val="26"/>
          <w:szCs w:val="26"/>
          <w:lang w:val="es-ES"/>
        </w:rPr>
        <w:t xml:space="preserve"> </w:t>
      </w:r>
      <w:proofErr w:type="spellStart"/>
      <w:r w:rsidRPr="007560F6">
        <w:rPr>
          <w:sz w:val="26"/>
          <w:szCs w:val="26"/>
          <w:lang w:val="es-ES"/>
        </w:rPr>
        <w:t>đủ</w:t>
      </w:r>
      <w:proofErr w:type="spellEnd"/>
      <w:r w:rsidRPr="007560F6">
        <w:rPr>
          <w:sz w:val="26"/>
          <w:szCs w:val="26"/>
          <w:lang w:val="es-ES"/>
        </w:rPr>
        <w:t xml:space="preserve"> </w:t>
      </w:r>
      <w:proofErr w:type="spellStart"/>
      <w:r w:rsidRPr="007560F6">
        <w:rPr>
          <w:sz w:val="26"/>
          <w:szCs w:val="26"/>
          <w:lang w:val="es-ES"/>
        </w:rPr>
        <w:t>Catalô</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tài</w:t>
      </w:r>
      <w:proofErr w:type="spellEnd"/>
      <w:r w:rsidRPr="007560F6">
        <w:rPr>
          <w:sz w:val="26"/>
          <w:szCs w:val="26"/>
          <w:lang w:val="es-ES"/>
        </w:rPr>
        <w:t xml:space="preserve">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liên</w:t>
      </w:r>
      <w:proofErr w:type="spellEnd"/>
      <w:r w:rsidRPr="007560F6">
        <w:rPr>
          <w:sz w:val="26"/>
          <w:szCs w:val="26"/>
          <w:lang w:val="es-ES"/>
        </w:rPr>
        <w:t xml:space="preserve"> </w:t>
      </w:r>
      <w:proofErr w:type="spellStart"/>
      <w:r w:rsidRPr="007560F6">
        <w:rPr>
          <w:sz w:val="26"/>
          <w:szCs w:val="26"/>
          <w:lang w:val="es-ES"/>
        </w:rPr>
        <w:t>quan</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như</w:t>
      </w:r>
      <w:proofErr w:type="spellEnd"/>
      <w:r w:rsidRPr="007560F6">
        <w:rPr>
          <w:sz w:val="26"/>
          <w:szCs w:val="26"/>
          <w:lang w:val="es-ES"/>
        </w:rPr>
        <w:t xml:space="preserve">: Tài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hướng dẫn sử dụng…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cho </w:t>
      </w:r>
      <w:proofErr w:type="spellStart"/>
      <w:r w:rsidRPr="007560F6">
        <w:rPr>
          <w:sz w:val="26"/>
          <w:szCs w:val="26"/>
          <w:lang w:val="es-ES"/>
        </w:rPr>
        <w:t>toàn</w:t>
      </w:r>
      <w:proofErr w:type="spellEnd"/>
      <w:r w:rsidRPr="007560F6">
        <w:rPr>
          <w:sz w:val="26"/>
          <w:szCs w:val="26"/>
          <w:lang w:val="es-ES"/>
        </w:rPr>
        <w:t xml:space="preserve"> </w:t>
      </w:r>
      <w:proofErr w:type="spellStart"/>
      <w:r w:rsidRPr="007560F6">
        <w:rPr>
          <w:sz w:val="26"/>
          <w:szCs w:val="26"/>
          <w:lang w:val="es-ES"/>
        </w:rPr>
        <w:t>bộ</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w:t>
      </w:r>
      <w:proofErr w:type="spellStart"/>
      <w:r w:rsidRPr="007560F6">
        <w:rPr>
          <w:sz w:val="26"/>
          <w:szCs w:val="26"/>
          <w:lang w:val="es-ES"/>
        </w:rPr>
        <w:t>chào</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để</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minh</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do </w:t>
      </w:r>
      <w:proofErr w:type="spellStart"/>
      <w:r w:rsidRPr="007560F6">
        <w:rPr>
          <w:sz w:val="26"/>
          <w:szCs w:val="26"/>
          <w:lang w:val="es-ES"/>
        </w:rPr>
        <w:t>mình</w:t>
      </w:r>
      <w:proofErr w:type="spellEnd"/>
      <w:r w:rsidRPr="007560F6">
        <w:rPr>
          <w:sz w:val="26"/>
          <w:szCs w:val="26"/>
          <w:lang w:val="es-ES"/>
        </w:rPr>
        <w:t xml:space="preserve"> </w:t>
      </w:r>
      <w:proofErr w:type="spellStart"/>
      <w:r w:rsidRPr="007560F6">
        <w:rPr>
          <w:sz w:val="26"/>
          <w:szCs w:val="26"/>
          <w:lang w:val="es-ES"/>
        </w:rPr>
        <w:t>chào</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là</w:t>
      </w:r>
      <w:proofErr w:type="spellEnd"/>
      <w:r w:rsidRPr="007560F6">
        <w:rPr>
          <w:sz w:val="26"/>
          <w:szCs w:val="26"/>
          <w:lang w:val="es-ES"/>
        </w:rPr>
        <w:t xml:space="preserve"> </w:t>
      </w:r>
      <w:proofErr w:type="spellStart"/>
      <w:r w:rsidRPr="007560F6">
        <w:rPr>
          <w:sz w:val="26"/>
          <w:szCs w:val="26"/>
          <w:lang w:val="es-ES"/>
        </w:rPr>
        <w:t>đáp</w:t>
      </w:r>
      <w:proofErr w:type="spellEnd"/>
      <w:r w:rsidRPr="007560F6">
        <w:rPr>
          <w:sz w:val="26"/>
          <w:szCs w:val="26"/>
          <w:lang w:val="es-ES"/>
        </w:rPr>
        <w:t xml:space="preserve"> </w:t>
      </w:r>
      <w:proofErr w:type="spellStart"/>
      <w:r w:rsidRPr="007560F6">
        <w:rPr>
          <w:sz w:val="26"/>
          <w:szCs w:val="26"/>
          <w:lang w:val="es-ES"/>
        </w:rPr>
        <w:t>ứng</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yêu</w:t>
      </w:r>
      <w:proofErr w:type="spellEnd"/>
      <w:r w:rsidRPr="007560F6">
        <w:rPr>
          <w:sz w:val="26"/>
          <w:szCs w:val="26"/>
          <w:lang w:val="es-ES"/>
        </w:rPr>
        <w:t xml:space="preserve"> cầu về kỹ thuật. Trường hợp cần thiết, </w:t>
      </w:r>
      <w:proofErr w:type="spellStart"/>
      <w:r w:rsidRPr="007560F6">
        <w:rPr>
          <w:sz w:val="26"/>
          <w:szCs w:val="26"/>
          <w:lang w:val="es-ES"/>
        </w:rPr>
        <w:t>Chủ</w:t>
      </w:r>
      <w:proofErr w:type="spellEnd"/>
      <w:r w:rsidRPr="007560F6">
        <w:rPr>
          <w:sz w:val="26"/>
          <w:szCs w:val="26"/>
          <w:lang w:val="es-ES"/>
        </w:rPr>
        <w:t xml:space="preserve"> </w:t>
      </w:r>
      <w:proofErr w:type="spellStart"/>
      <w:r w:rsidRPr="007560F6">
        <w:rPr>
          <w:sz w:val="26"/>
          <w:szCs w:val="26"/>
          <w:lang w:val="es-ES"/>
        </w:rPr>
        <w:t>đầu</w:t>
      </w:r>
      <w:proofErr w:type="spellEnd"/>
      <w:r w:rsidRPr="007560F6">
        <w:rPr>
          <w:sz w:val="26"/>
          <w:szCs w:val="26"/>
          <w:lang w:val="es-ES"/>
        </w:rPr>
        <w:t xml:space="preserve"> </w:t>
      </w:r>
      <w:proofErr w:type="spellStart"/>
      <w:r w:rsidRPr="007560F6">
        <w:rPr>
          <w:sz w:val="26"/>
          <w:szCs w:val="26"/>
          <w:lang w:val="es-ES"/>
        </w:rPr>
        <w:t>tư</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thể</w:t>
      </w:r>
      <w:proofErr w:type="spellEnd"/>
      <w:r w:rsidRPr="007560F6">
        <w:rPr>
          <w:sz w:val="26"/>
          <w:szCs w:val="26"/>
          <w:lang w:val="es-ES"/>
        </w:rPr>
        <w:t xml:space="preserve"> </w:t>
      </w:r>
      <w:proofErr w:type="spellStart"/>
      <w:r w:rsidRPr="007560F6">
        <w:rPr>
          <w:sz w:val="26"/>
          <w:szCs w:val="26"/>
          <w:lang w:val="es-ES"/>
        </w:rPr>
        <w:t>yêu</w:t>
      </w:r>
      <w:proofErr w:type="spellEnd"/>
      <w:r w:rsidRPr="007560F6">
        <w:rPr>
          <w:sz w:val="26"/>
          <w:szCs w:val="26"/>
          <w:lang w:val="es-ES"/>
        </w:rPr>
        <w:t xml:space="preserve"> </w:t>
      </w:r>
      <w:proofErr w:type="spellStart"/>
      <w:r w:rsidRPr="007560F6">
        <w:rPr>
          <w:sz w:val="26"/>
          <w:szCs w:val="26"/>
          <w:lang w:val="es-ES"/>
        </w:rPr>
        <w:t>cầu</w:t>
      </w:r>
      <w:proofErr w:type="spellEnd"/>
      <w:r w:rsidRPr="007560F6">
        <w:rPr>
          <w:sz w:val="26"/>
          <w:szCs w:val="26"/>
          <w:lang w:val="es-ES"/>
        </w:rPr>
        <w:t xml:space="preserve"> </w:t>
      </w:r>
      <w:proofErr w:type="spellStart"/>
      <w:r w:rsidRPr="007560F6">
        <w:rPr>
          <w:sz w:val="26"/>
          <w:szCs w:val="26"/>
          <w:lang w:val="es-ES"/>
        </w:rPr>
        <w:t>bổ</w:t>
      </w:r>
      <w:proofErr w:type="spellEnd"/>
      <w:r w:rsidRPr="007560F6">
        <w:rPr>
          <w:sz w:val="26"/>
          <w:szCs w:val="26"/>
          <w:lang w:val="es-ES"/>
        </w:rPr>
        <w:t xml:space="preserve"> </w:t>
      </w:r>
      <w:proofErr w:type="spellStart"/>
      <w:r w:rsidRPr="007560F6">
        <w:rPr>
          <w:sz w:val="26"/>
          <w:szCs w:val="26"/>
          <w:lang w:val="es-ES"/>
        </w:rPr>
        <w:t>sung</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xác</w:t>
      </w:r>
      <w:proofErr w:type="spellEnd"/>
      <w:r w:rsidRPr="007560F6">
        <w:rPr>
          <w:sz w:val="26"/>
          <w:szCs w:val="26"/>
          <w:lang w:val="es-ES"/>
        </w:rPr>
        <w:t xml:space="preserve"> </w:t>
      </w:r>
      <w:proofErr w:type="spellStart"/>
      <w:r w:rsidRPr="007560F6">
        <w:rPr>
          <w:sz w:val="26"/>
          <w:szCs w:val="26"/>
          <w:lang w:val="es-ES"/>
        </w:rPr>
        <w:t>nhận</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Hãng</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hoặc</w:t>
      </w:r>
      <w:proofErr w:type="spellEnd"/>
      <w:r w:rsidRPr="007560F6">
        <w:rPr>
          <w:sz w:val="26"/>
          <w:szCs w:val="26"/>
          <w:lang w:val="es-ES"/>
        </w:rPr>
        <w:t xml:space="preserve"> </w:t>
      </w:r>
      <w:proofErr w:type="spellStart"/>
      <w:r w:rsidRPr="007560F6">
        <w:rPr>
          <w:sz w:val="26"/>
          <w:szCs w:val="26"/>
          <w:lang w:val="es-ES"/>
        </w:rPr>
        <w:t>Hãng</w:t>
      </w:r>
      <w:proofErr w:type="spellEnd"/>
      <w:r w:rsidRPr="007560F6">
        <w:rPr>
          <w:sz w:val="26"/>
          <w:szCs w:val="26"/>
          <w:lang w:val="es-ES"/>
        </w:rPr>
        <w:t xml:space="preserve"> </w:t>
      </w:r>
      <w:proofErr w:type="spellStart"/>
      <w:r w:rsidRPr="007560F6">
        <w:rPr>
          <w:sz w:val="26"/>
          <w:szCs w:val="26"/>
          <w:lang w:val="es-ES"/>
        </w:rPr>
        <w:t>chủ</w:t>
      </w:r>
      <w:proofErr w:type="spellEnd"/>
      <w:r w:rsidRPr="007560F6">
        <w:rPr>
          <w:sz w:val="26"/>
          <w:szCs w:val="26"/>
          <w:lang w:val="es-ES"/>
        </w:rPr>
        <w:t xml:space="preserve"> </w:t>
      </w:r>
      <w:proofErr w:type="spellStart"/>
      <w:r w:rsidRPr="007560F6">
        <w:rPr>
          <w:sz w:val="26"/>
          <w:szCs w:val="26"/>
          <w:lang w:val="es-ES"/>
        </w:rPr>
        <w:t>sơ</w:t>
      </w:r>
      <w:proofErr w:type="spellEnd"/>
      <w:r w:rsidRPr="007560F6">
        <w:rPr>
          <w:sz w:val="26"/>
          <w:szCs w:val="26"/>
          <w:lang w:val="es-ES"/>
        </w:rPr>
        <w:t xml:space="preserve">̉ </w:t>
      </w:r>
      <w:proofErr w:type="spellStart"/>
      <w:r w:rsidRPr="007560F6">
        <w:rPr>
          <w:sz w:val="26"/>
          <w:szCs w:val="26"/>
          <w:lang w:val="es-ES"/>
        </w:rPr>
        <w:t>hữu</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
    <w:p w14:paraId="694A8701" w14:textId="478028F9"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Tài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miêu</w:t>
      </w:r>
      <w:proofErr w:type="spellEnd"/>
      <w:r w:rsidRPr="007560F6">
        <w:rPr>
          <w:sz w:val="26"/>
          <w:szCs w:val="26"/>
          <w:lang w:val="es-ES"/>
        </w:rPr>
        <w:t xml:space="preserve"> </w:t>
      </w:r>
      <w:proofErr w:type="spellStart"/>
      <w:r w:rsidRPr="007560F6">
        <w:rPr>
          <w:sz w:val="26"/>
          <w:szCs w:val="26"/>
          <w:lang w:val="es-ES"/>
        </w:rPr>
        <w:t>tả</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chức</w:t>
      </w:r>
      <w:proofErr w:type="spellEnd"/>
      <w:r w:rsidRPr="007560F6">
        <w:rPr>
          <w:sz w:val="26"/>
          <w:szCs w:val="26"/>
          <w:lang w:val="es-ES"/>
        </w:rPr>
        <w:t xml:space="preserve"> năng, thông số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chủng</w:t>
      </w:r>
      <w:proofErr w:type="spellEnd"/>
      <w:r w:rsidRPr="007560F6">
        <w:rPr>
          <w:sz w:val="26"/>
          <w:szCs w:val="26"/>
          <w:lang w:val="es-ES"/>
        </w:rPr>
        <w:t xml:space="preserve"> </w:t>
      </w:r>
      <w:proofErr w:type="spellStart"/>
      <w:r w:rsidRPr="007560F6">
        <w:rPr>
          <w:sz w:val="26"/>
          <w:szCs w:val="26"/>
          <w:lang w:val="es-ES"/>
        </w:rPr>
        <w:t>loại</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file </w:t>
      </w:r>
      <w:proofErr w:type="spellStart"/>
      <w:r w:rsidRPr="007560F6">
        <w:rPr>
          <w:sz w:val="26"/>
          <w:szCs w:val="26"/>
          <w:lang w:val="es-ES"/>
        </w:rPr>
        <w:t>scan</w:t>
      </w:r>
      <w:proofErr w:type="spellEnd"/>
      <w:r w:rsidRPr="007560F6">
        <w:rPr>
          <w:sz w:val="26"/>
          <w:szCs w:val="26"/>
          <w:lang w:val="es-ES"/>
        </w:rPr>
        <w:t xml:space="preserve"> (</w:t>
      </w:r>
      <w:proofErr w:type="spellStart"/>
      <w:r w:rsidRPr="007560F6">
        <w:rPr>
          <w:sz w:val="26"/>
          <w:szCs w:val="26"/>
          <w:lang w:val="es-ES"/>
        </w:rPr>
        <w:t>màu</w:t>
      </w:r>
      <w:proofErr w:type="spellEnd"/>
      <w:r w:rsidRPr="007560F6">
        <w:rPr>
          <w:sz w:val="26"/>
          <w:szCs w:val="26"/>
          <w:lang w:val="es-ES"/>
        </w:rPr>
        <w:t xml:space="preserve">) </w:t>
      </w:r>
      <w:proofErr w:type="spellStart"/>
      <w:r w:rsidRPr="007560F6">
        <w:rPr>
          <w:sz w:val="26"/>
          <w:szCs w:val="26"/>
          <w:lang w:val="es-ES"/>
        </w:rPr>
        <w:t>từ</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được</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B3363C">
        <w:rPr>
          <w:b/>
          <w:bCs/>
          <w:sz w:val="26"/>
          <w:szCs w:val="26"/>
          <w:lang w:val="es-ES"/>
        </w:rPr>
        <w:t>và</w:t>
      </w:r>
      <w:proofErr w:type="spellEnd"/>
      <w:r w:rsidRPr="00B3363C">
        <w:rPr>
          <w:b/>
          <w:bCs/>
          <w:sz w:val="26"/>
          <w:szCs w:val="26"/>
          <w:lang w:val="es-ES"/>
        </w:rPr>
        <w:t xml:space="preserve"> </w:t>
      </w:r>
      <w:proofErr w:type="spellStart"/>
      <w:r w:rsidRPr="00B3363C">
        <w:rPr>
          <w:b/>
          <w:bCs/>
          <w:sz w:val="26"/>
          <w:szCs w:val="26"/>
          <w:lang w:val="es-ES"/>
        </w:rPr>
        <w:t>bản</w:t>
      </w:r>
      <w:proofErr w:type="spellEnd"/>
      <w:r w:rsidRPr="00B3363C">
        <w:rPr>
          <w:b/>
          <w:bCs/>
          <w:sz w:val="26"/>
          <w:szCs w:val="26"/>
          <w:lang w:val="es-ES"/>
        </w:rPr>
        <w:t xml:space="preserve"> </w:t>
      </w:r>
      <w:proofErr w:type="spellStart"/>
      <w:r w:rsidRPr="00B3363C">
        <w:rPr>
          <w:b/>
          <w:bCs/>
          <w:sz w:val="26"/>
          <w:szCs w:val="26"/>
          <w:lang w:val="es-ES"/>
        </w:rPr>
        <w:t>pdf</w:t>
      </w:r>
      <w:proofErr w:type="spellEnd"/>
      <w:r w:rsidRPr="00B3363C">
        <w:rPr>
          <w:b/>
          <w:bCs/>
          <w:sz w:val="26"/>
          <w:szCs w:val="26"/>
          <w:lang w:val="es-ES"/>
        </w:rPr>
        <w:t>;</w:t>
      </w:r>
      <w:r w:rsidRPr="007560F6">
        <w:rPr>
          <w:sz w:val="26"/>
          <w:szCs w:val="26"/>
          <w:lang w:val="es-ES"/>
        </w:rPr>
        <w:t xml:space="preserve"> </w:t>
      </w:r>
      <w:proofErr w:type="spellStart"/>
      <w:r w:rsidRPr="00B3363C">
        <w:rPr>
          <w:b/>
          <w:bCs/>
          <w:sz w:val="26"/>
          <w:szCs w:val="26"/>
          <w:lang w:val="es-ES"/>
        </w:rPr>
        <w:t>phải</w:t>
      </w:r>
      <w:proofErr w:type="spellEnd"/>
      <w:r w:rsidRPr="00B3363C">
        <w:rPr>
          <w:b/>
          <w:bCs/>
          <w:sz w:val="26"/>
          <w:szCs w:val="26"/>
          <w:lang w:val="es-ES"/>
        </w:rPr>
        <w:t xml:space="preserve"> </w:t>
      </w:r>
      <w:proofErr w:type="spellStart"/>
      <w:r w:rsidRPr="00B3363C">
        <w:rPr>
          <w:b/>
          <w:bCs/>
          <w:sz w:val="26"/>
          <w:szCs w:val="26"/>
          <w:lang w:val="es-ES"/>
        </w:rPr>
        <w:t>đánh</w:t>
      </w:r>
      <w:proofErr w:type="spellEnd"/>
      <w:r w:rsidRPr="00B3363C">
        <w:rPr>
          <w:b/>
          <w:bCs/>
          <w:sz w:val="26"/>
          <w:szCs w:val="26"/>
          <w:lang w:val="es-ES"/>
        </w:rPr>
        <w:t xml:space="preserve"> </w:t>
      </w:r>
      <w:proofErr w:type="spellStart"/>
      <w:r w:rsidRPr="00B3363C">
        <w:rPr>
          <w:b/>
          <w:bCs/>
          <w:sz w:val="26"/>
          <w:szCs w:val="26"/>
          <w:lang w:val="es-ES"/>
        </w:rPr>
        <w:t>dấu</w:t>
      </w:r>
      <w:proofErr w:type="spellEnd"/>
      <w:r w:rsidRPr="00B3363C">
        <w:rPr>
          <w:b/>
          <w:bCs/>
          <w:sz w:val="26"/>
          <w:szCs w:val="26"/>
          <w:lang w:val="es-ES"/>
        </w:rPr>
        <w:t xml:space="preserve"> (</w:t>
      </w:r>
      <w:proofErr w:type="spellStart"/>
      <w:r w:rsidRPr="00B3363C">
        <w:rPr>
          <w:b/>
          <w:bCs/>
          <w:sz w:val="26"/>
          <w:szCs w:val="26"/>
          <w:lang w:val="es-ES"/>
        </w:rPr>
        <w:t>highlight</w:t>
      </w:r>
      <w:proofErr w:type="spellEnd"/>
      <w:r w:rsidRPr="00B3363C">
        <w:rPr>
          <w:b/>
          <w:bCs/>
          <w:sz w:val="26"/>
          <w:szCs w:val="26"/>
          <w:lang w:val="es-ES"/>
        </w:rPr>
        <w:t xml:space="preserve">) </w:t>
      </w:r>
      <w:proofErr w:type="spellStart"/>
      <w:r w:rsidRPr="00B3363C">
        <w:rPr>
          <w:b/>
          <w:bCs/>
          <w:sz w:val="26"/>
          <w:szCs w:val="26"/>
          <w:lang w:val="es-ES"/>
        </w:rPr>
        <w:t>vào</w:t>
      </w:r>
      <w:proofErr w:type="spellEnd"/>
      <w:r w:rsidRPr="00B3363C">
        <w:rPr>
          <w:b/>
          <w:bCs/>
          <w:sz w:val="26"/>
          <w:szCs w:val="26"/>
          <w:lang w:val="es-ES"/>
        </w:rPr>
        <w:t xml:space="preserve"> </w:t>
      </w:r>
      <w:proofErr w:type="spellStart"/>
      <w:r w:rsidRPr="00B3363C">
        <w:rPr>
          <w:b/>
          <w:bCs/>
          <w:sz w:val="26"/>
          <w:szCs w:val="26"/>
          <w:lang w:val="es-ES"/>
        </w:rPr>
        <w:t>các</w:t>
      </w:r>
      <w:proofErr w:type="spellEnd"/>
      <w:r w:rsidRPr="00B3363C">
        <w:rPr>
          <w:b/>
          <w:bCs/>
          <w:sz w:val="26"/>
          <w:szCs w:val="26"/>
          <w:lang w:val="es-ES"/>
        </w:rPr>
        <w:t xml:space="preserve"> </w:t>
      </w:r>
      <w:proofErr w:type="spellStart"/>
      <w:r w:rsidRPr="00B3363C">
        <w:rPr>
          <w:b/>
          <w:bCs/>
          <w:sz w:val="26"/>
          <w:szCs w:val="26"/>
          <w:lang w:val="es-ES"/>
        </w:rPr>
        <w:t>thông</w:t>
      </w:r>
      <w:proofErr w:type="spellEnd"/>
      <w:r w:rsidRPr="00B3363C">
        <w:rPr>
          <w:b/>
          <w:bCs/>
          <w:sz w:val="26"/>
          <w:szCs w:val="26"/>
          <w:lang w:val="es-ES"/>
        </w:rPr>
        <w:t xml:space="preserve"> </w:t>
      </w:r>
      <w:proofErr w:type="spellStart"/>
      <w:r w:rsidRPr="00B3363C">
        <w:rPr>
          <w:b/>
          <w:bCs/>
          <w:sz w:val="26"/>
          <w:szCs w:val="26"/>
          <w:lang w:val="es-ES"/>
        </w:rPr>
        <w:t>số</w:t>
      </w:r>
      <w:proofErr w:type="spellEnd"/>
      <w:r w:rsidRPr="00B3363C">
        <w:rPr>
          <w:b/>
          <w:bCs/>
          <w:sz w:val="26"/>
          <w:szCs w:val="26"/>
          <w:lang w:val="es-ES"/>
        </w:rPr>
        <w:t xml:space="preserve"> </w:t>
      </w:r>
      <w:proofErr w:type="spellStart"/>
      <w:r w:rsidRPr="00B3363C">
        <w:rPr>
          <w:b/>
          <w:bCs/>
          <w:sz w:val="26"/>
          <w:szCs w:val="26"/>
          <w:lang w:val="es-ES"/>
        </w:rPr>
        <w:t>cụ</w:t>
      </w:r>
      <w:proofErr w:type="spellEnd"/>
      <w:r w:rsidRPr="00B3363C">
        <w:rPr>
          <w:b/>
          <w:bCs/>
          <w:sz w:val="26"/>
          <w:szCs w:val="26"/>
          <w:lang w:val="es-ES"/>
        </w:rPr>
        <w:t xml:space="preserve"> </w:t>
      </w:r>
      <w:proofErr w:type="spellStart"/>
      <w:r w:rsidRPr="00B3363C">
        <w:rPr>
          <w:b/>
          <w:bCs/>
          <w:sz w:val="26"/>
          <w:szCs w:val="26"/>
          <w:lang w:val="es-ES"/>
        </w:rPr>
        <w:t>thể</w:t>
      </w:r>
      <w:proofErr w:type="spellEnd"/>
      <w:r w:rsidRPr="00B3363C">
        <w:rPr>
          <w:b/>
          <w:bCs/>
          <w:sz w:val="26"/>
          <w:szCs w:val="26"/>
          <w:lang w:val="es-ES"/>
        </w:rPr>
        <w:t xml:space="preserve"> </w:t>
      </w:r>
      <w:proofErr w:type="spellStart"/>
      <w:r w:rsidRPr="00B3363C">
        <w:rPr>
          <w:b/>
          <w:bCs/>
          <w:sz w:val="26"/>
          <w:szCs w:val="26"/>
          <w:lang w:val="es-ES"/>
        </w:rPr>
        <w:t>để</w:t>
      </w:r>
      <w:proofErr w:type="spellEnd"/>
      <w:r w:rsidRPr="00B3363C">
        <w:rPr>
          <w:b/>
          <w:bCs/>
          <w:sz w:val="26"/>
          <w:szCs w:val="26"/>
          <w:lang w:val="es-ES"/>
        </w:rPr>
        <w:t xml:space="preserve"> </w:t>
      </w:r>
      <w:proofErr w:type="spellStart"/>
      <w:r w:rsidRPr="00B3363C">
        <w:rPr>
          <w:b/>
          <w:bCs/>
          <w:sz w:val="26"/>
          <w:szCs w:val="26"/>
          <w:lang w:val="es-ES"/>
        </w:rPr>
        <w:t>chứng</w:t>
      </w:r>
      <w:proofErr w:type="spellEnd"/>
      <w:r w:rsidRPr="00B3363C">
        <w:rPr>
          <w:b/>
          <w:bCs/>
          <w:sz w:val="26"/>
          <w:szCs w:val="26"/>
          <w:lang w:val="es-ES"/>
        </w:rPr>
        <w:t xml:space="preserve"> </w:t>
      </w:r>
      <w:proofErr w:type="spellStart"/>
      <w:r w:rsidRPr="00B3363C">
        <w:rPr>
          <w:b/>
          <w:bCs/>
          <w:sz w:val="26"/>
          <w:szCs w:val="26"/>
          <w:lang w:val="es-ES"/>
        </w:rPr>
        <w:t>minh</w:t>
      </w:r>
      <w:proofErr w:type="spellEnd"/>
      <w:r w:rsidRPr="00B3363C">
        <w:rPr>
          <w:b/>
          <w:bCs/>
          <w:sz w:val="26"/>
          <w:szCs w:val="26"/>
          <w:lang w:val="es-ES"/>
        </w:rPr>
        <w:t xml:space="preserve"> thông </w:t>
      </w:r>
      <w:proofErr w:type="spellStart"/>
      <w:r w:rsidRPr="00B3363C">
        <w:rPr>
          <w:b/>
          <w:bCs/>
          <w:sz w:val="26"/>
          <w:szCs w:val="26"/>
          <w:lang w:val="es-ES"/>
        </w:rPr>
        <w:t>số</w:t>
      </w:r>
      <w:proofErr w:type="spellEnd"/>
      <w:r w:rsidRPr="00B3363C">
        <w:rPr>
          <w:b/>
          <w:bCs/>
          <w:sz w:val="26"/>
          <w:szCs w:val="26"/>
          <w:lang w:val="es-ES"/>
        </w:rPr>
        <w:t xml:space="preserve"> </w:t>
      </w:r>
      <w:proofErr w:type="spellStart"/>
      <w:r w:rsidRPr="00B3363C">
        <w:rPr>
          <w:b/>
          <w:bCs/>
          <w:sz w:val="26"/>
          <w:szCs w:val="26"/>
          <w:lang w:val="es-ES"/>
        </w:rPr>
        <w:t>kỹ</w:t>
      </w:r>
      <w:proofErr w:type="spellEnd"/>
      <w:r w:rsidRPr="00B3363C">
        <w:rPr>
          <w:b/>
          <w:bCs/>
          <w:sz w:val="26"/>
          <w:szCs w:val="26"/>
          <w:lang w:val="es-ES"/>
        </w:rPr>
        <w:t xml:space="preserve"> </w:t>
      </w:r>
      <w:proofErr w:type="spellStart"/>
      <w:r w:rsidRPr="00B3363C">
        <w:rPr>
          <w:b/>
          <w:bCs/>
          <w:sz w:val="26"/>
          <w:szCs w:val="26"/>
          <w:lang w:val="es-ES"/>
        </w:rPr>
        <w:t>thuật</w:t>
      </w:r>
      <w:proofErr w:type="spellEnd"/>
      <w:r w:rsidRPr="00B3363C">
        <w:rPr>
          <w:b/>
          <w:bCs/>
          <w:sz w:val="26"/>
          <w:szCs w:val="26"/>
          <w:lang w:val="es-ES"/>
        </w:rPr>
        <w:t xml:space="preserve"> </w:t>
      </w:r>
      <w:proofErr w:type="spellStart"/>
      <w:r w:rsidR="00B3363C">
        <w:rPr>
          <w:b/>
          <w:bCs/>
          <w:sz w:val="26"/>
          <w:szCs w:val="26"/>
          <w:lang w:val="es-ES"/>
        </w:rPr>
        <w:t>đáp</w:t>
      </w:r>
      <w:proofErr w:type="spellEnd"/>
      <w:r w:rsidR="00B3363C">
        <w:rPr>
          <w:b/>
          <w:bCs/>
          <w:sz w:val="26"/>
          <w:szCs w:val="26"/>
          <w:lang w:val="es-ES"/>
        </w:rPr>
        <w:t xml:space="preserve"> </w:t>
      </w:r>
      <w:proofErr w:type="spellStart"/>
      <w:r w:rsidR="00B3363C">
        <w:rPr>
          <w:b/>
          <w:bCs/>
          <w:sz w:val="26"/>
          <w:szCs w:val="26"/>
          <w:lang w:val="es-ES"/>
        </w:rPr>
        <w:t>ứng</w:t>
      </w:r>
      <w:proofErr w:type="spellEnd"/>
      <w:r w:rsidR="00B3363C">
        <w:rPr>
          <w:b/>
          <w:bCs/>
          <w:sz w:val="26"/>
          <w:szCs w:val="26"/>
          <w:lang w:val="es-ES"/>
        </w:rPr>
        <w:t xml:space="preserve"> </w:t>
      </w:r>
      <w:proofErr w:type="spellStart"/>
      <w:r w:rsidRPr="00B3363C">
        <w:rPr>
          <w:b/>
          <w:bCs/>
          <w:sz w:val="26"/>
          <w:szCs w:val="26"/>
          <w:lang w:val="es-ES"/>
        </w:rPr>
        <w:t>dự</w:t>
      </w:r>
      <w:proofErr w:type="spellEnd"/>
      <w:r w:rsidRPr="00B3363C">
        <w:rPr>
          <w:b/>
          <w:bCs/>
          <w:sz w:val="26"/>
          <w:szCs w:val="26"/>
          <w:lang w:val="es-ES"/>
        </w:rPr>
        <w:t xml:space="preserve"> </w:t>
      </w:r>
      <w:proofErr w:type="spellStart"/>
      <w:r w:rsidRPr="00B3363C">
        <w:rPr>
          <w:b/>
          <w:bCs/>
          <w:sz w:val="26"/>
          <w:szCs w:val="26"/>
          <w:lang w:val="es-ES"/>
        </w:rPr>
        <w:t>thầu</w:t>
      </w:r>
      <w:proofErr w:type="spellEnd"/>
      <w:r w:rsidRPr="007560F6">
        <w:rPr>
          <w:sz w:val="26"/>
          <w:szCs w:val="26"/>
          <w:lang w:val="es-ES"/>
        </w:rPr>
        <w:t xml:space="preserve">. </w:t>
      </w:r>
      <w:proofErr w:type="spellStart"/>
      <w:r w:rsidRPr="007560F6">
        <w:rPr>
          <w:sz w:val="26"/>
          <w:szCs w:val="26"/>
          <w:lang w:val="es-ES"/>
        </w:rPr>
        <w:t>Đối</w:t>
      </w:r>
      <w:proofErr w:type="spellEnd"/>
      <w:r w:rsidRPr="007560F6">
        <w:rPr>
          <w:sz w:val="26"/>
          <w:szCs w:val="26"/>
          <w:lang w:val="es-ES"/>
        </w:rPr>
        <w:t xml:space="preserve"> </w:t>
      </w:r>
      <w:proofErr w:type="spellStart"/>
      <w:r w:rsidRPr="007560F6">
        <w:rPr>
          <w:sz w:val="26"/>
          <w:szCs w:val="26"/>
          <w:lang w:val="es-ES"/>
        </w:rPr>
        <w:t>với</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tài</w:t>
      </w:r>
      <w:proofErr w:type="spellEnd"/>
      <w:r w:rsidRPr="007560F6">
        <w:rPr>
          <w:sz w:val="26"/>
          <w:szCs w:val="26"/>
          <w:lang w:val="es-ES"/>
        </w:rPr>
        <w:t xml:space="preserve">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tra</w:t>
      </w:r>
      <w:proofErr w:type="spellEnd"/>
      <w:r w:rsidRPr="007560F6">
        <w:rPr>
          <w:sz w:val="26"/>
          <w:szCs w:val="26"/>
          <w:lang w:val="es-ES"/>
        </w:rPr>
        <w:t xml:space="preserve"> cứu được trên trang Web </w:t>
      </w:r>
      <w:proofErr w:type="spellStart"/>
      <w:r w:rsidRPr="007560F6">
        <w:rPr>
          <w:sz w:val="26"/>
          <w:szCs w:val="26"/>
          <w:lang w:val="es-ES"/>
        </w:rPr>
        <w:t>điện</w:t>
      </w:r>
      <w:proofErr w:type="spellEnd"/>
      <w:r w:rsidRPr="007560F6">
        <w:rPr>
          <w:sz w:val="26"/>
          <w:szCs w:val="26"/>
          <w:lang w:val="es-ES"/>
        </w:rPr>
        <w:t xml:space="preserve"> </w:t>
      </w:r>
      <w:proofErr w:type="spellStart"/>
      <w:r w:rsidRPr="007560F6">
        <w:rPr>
          <w:sz w:val="26"/>
          <w:szCs w:val="26"/>
          <w:lang w:val="es-ES"/>
        </w:rPr>
        <w:t>tử</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Hãng</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w:t>
      </w:r>
      <w:proofErr w:type="spellStart"/>
      <w:r w:rsidRPr="007560F6">
        <w:rPr>
          <w:sz w:val="26"/>
          <w:szCs w:val="26"/>
          <w:lang w:val="es-ES"/>
        </w:rPr>
        <w:t>đường</w:t>
      </w:r>
      <w:proofErr w:type="spellEnd"/>
      <w:r w:rsidRPr="007560F6">
        <w:rPr>
          <w:sz w:val="26"/>
          <w:szCs w:val="26"/>
          <w:lang w:val="es-ES"/>
        </w:rPr>
        <w:t xml:space="preserve"> </w:t>
      </w:r>
      <w:proofErr w:type="gramStart"/>
      <w:r w:rsidRPr="007560F6">
        <w:rPr>
          <w:sz w:val="26"/>
          <w:szCs w:val="26"/>
          <w:lang w:val="es-ES"/>
        </w:rPr>
        <w:t>link</w:t>
      </w:r>
      <w:proofErr w:type="gramEnd"/>
      <w:r w:rsidRPr="007560F6">
        <w:rPr>
          <w:sz w:val="26"/>
          <w:szCs w:val="26"/>
          <w:lang w:val="es-ES"/>
        </w:rPr>
        <w:t xml:space="preserve"> </w:t>
      </w:r>
      <w:proofErr w:type="spellStart"/>
      <w:r w:rsidRPr="007560F6">
        <w:rPr>
          <w:sz w:val="26"/>
          <w:szCs w:val="26"/>
          <w:lang w:val="es-ES"/>
        </w:rPr>
        <w:t>tra</w:t>
      </w:r>
      <w:proofErr w:type="spellEnd"/>
      <w:r w:rsidRPr="007560F6">
        <w:rPr>
          <w:sz w:val="26"/>
          <w:szCs w:val="26"/>
          <w:lang w:val="es-ES"/>
        </w:rPr>
        <w:t xml:space="preserve"> </w:t>
      </w:r>
      <w:proofErr w:type="spellStart"/>
      <w:r w:rsidRPr="007560F6">
        <w:rPr>
          <w:sz w:val="26"/>
          <w:szCs w:val="26"/>
          <w:lang w:val="es-ES"/>
        </w:rPr>
        <w:t>cứu</w:t>
      </w:r>
      <w:proofErr w:type="spellEnd"/>
      <w:r w:rsidRPr="007560F6">
        <w:rPr>
          <w:sz w:val="26"/>
          <w:szCs w:val="26"/>
          <w:lang w:val="es-ES"/>
        </w:rPr>
        <w:t>.</w:t>
      </w:r>
    </w:p>
    <w:p w14:paraId="6B2A30AA" w14:textId="7DD7D647"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Tài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không</w:t>
      </w:r>
      <w:proofErr w:type="spellEnd"/>
      <w:r w:rsidRPr="007560F6">
        <w:rPr>
          <w:sz w:val="26"/>
          <w:szCs w:val="26"/>
          <w:lang w:val="es-ES"/>
        </w:rPr>
        <w:t xml:space="preserve"> </w:t>
      </w:r>
      <w:proofErr w:type="spellStart"/>
      <w:r w:rsidRPr="007560F6">
        <w:rPr>
          <w:sz w:val="26"/>
          <w:szCs w:val="26"/>
          <w:lang w:val="es-ES"/>
        </w:rPr>
        <w:t>sử</w:t>
      </w:r>
      <w:proofErr w:type="spellEnd"/>
      <w:r w:rsidRPr="007560F6">
        <w:rPr>
          <w:sz w:val="26"/>
          <w:szCs w:val="26"/>
          <w:lang w:val="es-ES"/>
        </w:rPr>
        <w:t xml:space="preserve"> </w:t>
      </w:r>
      <w:proofErr w:type="spellStart"/>
      <w:r w:rsidRPr="007560F6">
        <w:rPr>
          <w:sz w:val="26"/>
          <w:szCs w:val="26"/>
          <w:lang w:val="es-ES"/>
        </w:rPr>
        <w:t>dụng</w:t>
      </w:r>
      <w:proofErr w:type="spellEnd"/>
      <w:r w:rsidRPr="007560F6">
        <w:rPr>
          <w:sz w:val="26"/>
          <w:szCs w:val="26"/>
          <w:lang w:val="es-ES"/>
        </w:rPr>
        <w:t xml:space="preserve"> </w:t>
      </w:r>
      <w:proofErr w:type="spellStart"/>
      <w:r w:rsidRPr="007560F6">
        <w:rPr>
          <w:sz w:val="26"/>
          <w:szCs w:val="26"/>
          <w:lang w:val="es-ES"/>
        </w:rPr>
        <w:t>tiếng</w:t>
      </w:r>
      <w:proofErr w:type="spellEnd"/>
      <w:r w:rsidRPr="007560F6">
        <w:rPr>
          <w:sz w:val="26"/>
          <w:szCs w:val="26"/>
          <w:lang w:val="es-ES"/>
        </w:rPr>
        <w:t xml:space="preserve"> Việt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dịch</w:t>
      </w:r>
      <w:proofErr w:type="spellEnd"/>
      <w:r w:rsidRPr="007560F6">
        <w:rPr>
          <w:sz w:val="26"/>
          <w:szCs w:val="26"/>
          <w:lang w:val="es-ES"/>
        </w:rPr>
        <w:t xml:space="preserve"> sang tiếng Việt.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chịu</w:t>
      </w:r>
      <w:proofErr w:type="spellEnd"/>
      <w:r w:rsidRPr="007560F6">
        <w:rPr>
          <w:sz w:val="26"/>
          <w:szCs w:val="26"/>
          <w:lang w:val="es-ES"/>
        </w:rPr>
        <w:t xml:space="preserve"> </w:t>
      </w:r>
      <w:proofErr w:type="spellStart"/>
      <w:r w:rsidRPr="007560F6">
        <w:rPr>
          <w:sz w:val="26"/>
          <w:szCs w:val="26"/>
          <w:lang w:val="es-ES"/>
        </w:rPr>
        <w:t>trách</w:t>
      </w:r>
      <w:proofErr w:type="spellEnd"/>
      <w:r w:rsidRPr="007560F6">
        <w:rPr>
          <w:sz w:val="26"/>
          <w:szCs w:val="26"/>
          <w:lang w:val="es-ES"/>
        </w:rPr>
        <w:t xml:space="preserve"> </w:t>
      </w:r>
      <w:proofErr w:type="spellStart"/>
      <w:r w:rsidRPr="007560F6">
        <w:rPr>
          <w:sz w:val="26"/>
          <w:szCs w:val="26"/>
          <w:lang w:val="es-ES"/>
        </w:rPr>
        <w:t>nhiệm</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tính</w:t>
      </w:r>
      <w:proofErr w:type="spellEnd"/>
      <w:r w:rsidRPr="007560F6">
        <w:rPr>
          <w:sz w:val="26"/>
          <w:szCs w:val="26"/>
          <w:lang w:val="es-ES"/>
        </w:rPr>
        <w:t xml:space="preserve"> </w:t>
      </w:r>
      <w:proofErr w:type="spellStart"/>
      <w:r w:rsidRPr="007560F6">
        <w:rPr>
          <w:sz w:val="26"/>
          <w:szCs w:val="26"/>
          <w:lang w:val="es-ES"/>
        </w:rPr>
        <w:t>trung</w:t>
      </w:r>
      <w:proofErr w:type="spellEnd"/>
      <w:r w:rsidRPr="007560F6">
        <w:rPr>
          <w:sz w:val="26"/>
          <w:szCs w:val="26"/>
          <w:lang w:val="es-ES"/>
        </w:rPr>
        <w:t xml:space="preserve"> </w:t>
      </w:r>
      <w:proofErr w:type="spellStart"/>
      <w:r w:rsidRPr="007560F6">
        <w:rPr>
          <w:sz w:val="26"/>
          <w:szCs w:val="26"/>
          <w:lang w:val="es-ES"/>
        </w:rPr>
        <w:t>thực</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dịch</w:t>
      </w:r>
      <w:proofErr w:type="spellEnd"/>
      <w:r w:rsidRPr="007560F6">
        <w:rPr>
          <w:sz w:val="26"/>
          <w:szCs w:val="26"/>
          <w:lang w:val="es-ES"/>
        </w:rPr>
        <w:t xml:space="preserve">. Trong </w:t>
      </w:r>
      <w:proofErr w:type="spellStart"/>
      <w:r w:rsidRPr="007560F6">
        <w:rPr>
          <w:sz w:val="26"/>
          <w:szCs w:val="26"/>
          <w:lang w:val="es-ES"/>
        </w:rPr>
        <w:t>trường</w:t>
      </w:r>
      <w:proofErr w:type="spellEnd"/>
      <w:r w:rsidRPr="007560F6">
        <w:rPr>
          <w:sz w:val="26"/>
          <w:szCs w:val="26"/>
          <w:lang w:val="es-ES"/>
        </w:rPr>
        <w:t xml:space="preserve"> </w:t>
      </w:r>
      <w:proofErr w:type="spellStart"/>
      <w:r w:rsidRPr="007560F6">
        <w:rPr>
          <w:sz w:val="26"/>
          <w:szCs w:val="26"/>
          <w:lang w:val="es-ES"/>
        </w:rPr>
        <w:t>hợp</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sự</w:t>
      </w:r>
      <w:proofErr w:type="spellEnd"/>
      <w:r w:rsidRPr="007560F6">
        <w:rPr>
          <w:sz w:val="26"/>
          <w:szCs w:val="26"/>
          <w:lang w:val="es-ES"/>
        </w:rPr>
        <w:t xml:space="preserve"> </w:t>
      </w:r>
      <w:proofErr w:type="spellStart"/>
      <w:r w:rsidRPr="007560F6">
        <w:rPr>
          <w:sz w:val="26"/>
          <w:szCs w:val="26"/>
          <w:lang w:val="es-ES"/>
        </w:rPr>
        <w:t>sai</w:t>
      </w:r>
      <w:proofErr w:type="spellEnd"/>
      <w:r w:rsidRPr="007560F6">
        <w:rPr>
          <w:sz w:val="26"/>
          <w:szCs w:val="26"/>
          <w:lang w:val="es-ES"/>
        </w:rPr>
        <w:t xml:space="preserve"> </w:t>
      </w:r>
      <w:proofErr w:type="spellStart"/>
      <w:r w:rsidRPr="007560F6">
        <w:rPr>
          <w:sz w:val="26"/>
          <w:szCs w:val="26"/>
          <w:lang w:val="es-ES"/>
        </w:rPr>
        <w:t>khác</w:t>
      </w:r>
      <w:proofErr w:type="spellEnd"/>
      <w:r w:rsidRPr="007560F6">
        <w:rPr>
          <w:sz w:val="26"/>
          <w:szCs w:val="26"/>
          <w:lang w:val="es-ES"/>
        </w:rPr>
        <w:t xml:space="preserve"> </w:t>
      </w:r>
      <w:proofErr w:type="spellStart"/>
      <w:r w:rsidRPr="007560F6">
        <w:rPr>
          <w:sz w:val="26"/>
          <w:szCs w:val="26"/>
          <w:lang w:val="es-ES"/>
        </w:rPr>
        <w:t>giữa</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dịch</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thì</w:t>
      </w:r>
      <w:proofErr w:type="spellEnd"/>
      <w:r w:rsidRPr="007560F6">
        <w:rPr>
          <w:sz w:val="26"/>
          <w:szCs w:val="26"/>
          <w:lang w:val="es-ES"/>
        </w:rPr>
        <w:t xml:space="preserve"> </w:t>
      </w:r>
      <w:proofErr w:type="spellStart"/>
      <w:r w:rsidRPr="007560F6">
        <w:rPr>
          <w:sz w:val="26"/>
          <w:szCs w:val="26"/>
          <w:lang w:val="es-ES"/>
        </w:rPr>
        <w:t>Chủ</w:t>
      </w:r>
      <w:proofErr w:type="spellEnd"/>
      <w:r w:rsidRPr="007560F6">
        <w:rPr>
          <w:sz w:val="26"/>
          <w:szCs w:val="26"/>
          <w:lang w:val="es-ES"/>
        </w:rPr>
        <w:t xml:space="preserve"> </w:t>
      </w:r>
      <w:proofErr w:type="spellStart"/>
      <w:r w:rsidRPr="007560F6">
        <w:rPr>
          <w:sz w:val="26"/>
          <w:szCs w:val="26"/>
          <w:lang w:val="es-ES"/>
        </w:rPr>
        <w:t>đầu</w:t>
      </w:r>
      <w:proofErr w:type="spellEnd"/>
      <w:r w:rsidRPr="007560F6">
        <w:rPr>
          <w:sz w:val="26"/>
          <w:szCs w:val="26"/>
          <w:lang w:val="es-ES"/>
        </w:rPr>
        <w:t xml:space="preserve"> </w:t>
      </w:r>
      <w:proofErr w:type="spellStart"/>
      <w:r w:rsidRPr="007560F6">
        <w:rPr>
          <w:sz w:val="26"/>
          <w:szCs w:val="26"/>
          <w:lang w:val="es-ES"/>
        </w:rPr>
        <w:t>tư</w:t>
      </w:r>
      <w:proofErr w:type="spellEnd"/>
      <w:r w:rsidRPr="007560F6">
        <w:rPr>
          <w:sz w:val="26"/>
          <w:szCs w:val="26"/>
          <w:lang w:val="es-ES"/>
        </w:rPr>
        <w:t xml:space="preserve"> </w:t>
      </w:r>
      <w:proofErr w:type="spellStart"/>
      <w:r w:rsidRPr="007560F6">
        <w:rPr>
          <w:sz w:val="26"/>
          <w:szCs w:val="26"/>
          <w:lang w:val="es-ES"/>
        </w:rPr>
        <w:t>sẽ</w:t>
      </w:r>
      <w:proofErr w:type="spellEnd"/>
      <w:r w:rsidRPr="007560F6">
        <w:rPr>
          <w:sz w:val="26"/>
          <w:szCs w:val="26"/>
          <w:lang w:val="es-ES"/>
        </w:rPr>
        <w:t xml:space="preserve"> </w:t>
      </w:r>
      <w:proofErr w:type="spellStart"/>
      <w:r w:rsidRPr="007560F6">
        <w:rPr>
          <w:sz w:val="26"/>
          <w:szCs w:val="26"/>
          <w:lang w:val="es-ES"/>
        </w:rPr>
        <w:t>đánh</w:t>
      </w:r>
      <w:proofErr w:type="spellEnd"/>
      <w:r w:rsidRPr="007560F6">
        <w:rPr>
          <w:sz w:val="26"/>
          <w:szCs w:val="26"/>
          <w:lang w:val="es-ES"/>
        </w:rPr>
        <w:t xml:space="preserve"> </w:t>
      </w:r>
      <w:proofErr w:type="spellStart"/>
      <w:r w:rsidRPr="007560F6">
        <w:rPr>
          <w:sz w:val="26"/>
          <w:szCs w:val="26"/>
          <w:lang w:val="es-ES"/>
        </w:rPr>
        <w:t>giá</w:t>
      </w:r>
      <w:proofErr w:type="spellEnd"/>
      <w:r w:rsidRPr="007560F6">
        <w:rPr>
          <w:sz w:val="26"/>
          <w:szCs w:val="26"/>
          <w:lang w:val="es-ES"/>
        </w:rPr>
        <w:t xml:space="preserve"> </w:t>
      </w:r>
      <w:proofErr w:type="spellStart"/>
      <w:r w:rsidRPr="007560F6">
        <w:rPr>
          <w:sz w:val="26"/>
          <w:szCs w:val="26"/>
          <w:lang w:val="es-ES"/>
        </w:rPr>
        <w:t>dựa</w:t>
      </w:r>
      <w:proofErr w:type="spellEnd"/>
      <w:r w:rsidRPr="007560F6">
        <w:rPr>
          <w:sz w:val="26"/>
          <w:szCs w:val="26"/>
          <w:lang w:val="es-ES"/>
        </w:rPr>
        <w:t xml:space="preserve"> </w:t>
      </w:r>
      <w:proofErr w:type="spellStart"/>
      <w:r w:rsidRPr="007560F6">
        <w:rPr>
          <w:sz w:val="26"/>
          <w:szCs w:val="26"/>
          <w:lang w:val="es-ES"/>
        </w:rPr>
        <w:t>vào</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gốc</w:t>
      </w:r>
    </w:p>
    <w:p w14:paraId="1A0D0129" w14:textId="4467FCDE"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proofErr w:type="spellStart"/>
      <w:r w:rsidRPr="007560F6">
        <w:rPr>
          <w:sz w:val="26"/>
          <w:szCs w:val="26"/>
          <w:lang w:val="es-ES"/>
        </w:rPr>
        <w:t>Đối</w:t>
      </w:r>
      <w:proofErr w:type="spellEnd"/>
      <w:r w:rsidRPr="007560F6">
        <w:rPr>
          <w:sz w:val="26"/>
          <w:szCs w:val="26"/>
          <w:lang w:val="es-ES"/>
        </w:rPr>
        <w:t xml:space="preserve"> </w:t>
      </w:r>
      <w:proofErr w:type="spellStart"/>
      <w:r w:rsidRPr="007560F6">
        <w:rPr>
          <w:sz w:val="26"/>
          <w:szCs w:val="26"/>
          <w:lang w:val="es-ES"/>
        </w:rPr>
        <w:t>với</w:t>
      </w:r>
      <w:proofErr w:type="spellEnd"/>
      <w:r w:rsidRPr="007560F6">
        <w:rPr>
          <w:sz w:val="26"/>
          <w:szCs w:val="26"/>
          <w:lang w:val="es-ES"/>
        </w:rPr>
        <w:t xml:space="preserve"> </w:t>
      </w:r>
      <w:proofErr w:type="spellStart"/>
      <w:r w:rsidRPr="007560F6">
        <w:rPr>
          <w:sz w:val="26"/>
          <w:szCs w:val="26"/>
          <w:lang w:val="es-ES"/>
        </w:rPr>
        <w:t>giấy</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nhận</w:t>
      </w:r>
      <w:proofErr w:type="spellEnd"/>
      <w:r w:rsidRPr="007560F6">
        <w:rPr>
          <w:sz w:val="26"/>
          <w:szCs w:val="26"/>
          <w:lang w:val="es-ES"/>
        </w:rPr>
        <w:t xml:space="preserve"> </w:t>
      </w:r>
      <w:proofErr w:type="spellStart"/>
      <w:r w:rsidRPr="007560F6">
        <w:rPr>
          <w:sz w:val="26"/>
          <w:szCs w:val="26"/>
          <w:lang w:val="es-ES"/>
        </w:rPr>
        <w:t>đạt</w:t>
      </w:r>
      <w:proofErr w:type="spellEnd"/>
      <w:r w:rsidRPr="007560F6">
        <w:rPr>
          <w:sz w:val="26"/>
          <w:szCs w:val="26"/>
          <w:lang w:val="es-ES"/>
        </w:rPr>
        <w:t xml:space="preserve"> </w:t>
      </w:r>
      <w:proofErr w:type="spellStart"/>
      <w:r w:rsidRPr="007560F6">
        <w:rPr>
          <w:sz w:val="26"/>
          <w:szCs w:val="26"/>
          <w:lang w:val="es-ES"/>
        </w:rPr>
        <w:t>tiêu</w:t>
      </w:r>
      <w:proofErr w:type="spellEnd"/>
      <w:r w:rsidRPr="007560F6">
        <w:rPr>
          <w:sz w:val="26"/>
          <w:szCs w:val="26"/>
          <w:lang w:val="es-ES"/>
        </w:rPr>
        <w:t xml:space="preserve"> </w:t>
      </w:r>
      <w:proofErr w:type="spellStart"/>
      <w:r w:rsidRPr="007560F6">
        <w:rPr>
          <w:sz w:val="26"/>
          <w:szCs w:val="26"/>
          <w:lang w:val="es-ES"/>
        </w:rPr>
        <w:t>chuẩn</w:t>
      </w:r>
      <w:proofErr w:type="spellEnd"/>
      <w:r w:rsidRPr="007560F6">
        <w:rPr>
          <w:sz w:val="26"/>
          <w:szCs w:val="26"/>
          <w:lang w:val="es-ES"/>
        </w:rPr>
        <w:t xml:space="preserve"> </w:t>
      </w:r>
      <w:proofErr w:type="spellStart"/>
      <w:r w:rsidRPr="007560F6">
        <w:rPr>
          <w:sz w:val="26"/>
          <w:szCs w:val="26"/>
          <w:lang w:val="es-ES"/>
        </w:rPr>
        <w:t>chất</w:t>
      </w:r>
      <w:proofErr w:type="spellEnd"/>
      <w:r w:rsidRPr="007560F6">
        <w:rPr>
          <w:sz w:val="26"/>
          <w:szCs w:val="26"/>
          <w:lang w:val="es-ES"/>
        </w:rPr>
        <w:t xml:space="preserve"> </w:t>
      </w:r>
      <w:proofErr w:type="spellStart"/>
      <w:r w:rsidRPr="007560F6">
        <w:rPr>
          <w:sz w:val="26"/>
          <w:szCs w:val="26"/>
          <w:lang w:val="es-ES"/>
        </w:rPr>
        <w:t>lượng</w:t>
      </w:r>
      <w:proofErr w:type="spellEnd"/>
      <w:r w:rsidRPr="007560F6">
        <w:rPr>
          <w:sz w:val="26"/>
          <w:szCs w:val="26"/>
          <w:lang w:val="es-ES"/>
        </w:rPr>
        <w:t xml:space="preserve"> (</w:t>
      </w:r>
      <w:proofErr w:type="spellStart"/>
      <w:r w:rsidRPr="007560F6">
        <w:rPr>
          <w:sz w:val="26"/>
          <w:szCs w:val="26"/>
          <w:lang w:val="es-ES"/>
        </w:rPr>
        <w:t>ví</w:t>
      </w:r>
      <w:proofErr w:type="spellEnd"/>
      <w:r w:rsidRPr="007560F6">
        <w:rPr>
          <w:sz w:val="26"/>
          <w:szCs w:val="26"/>
          <w:lang w:val="es-ES"/>
        </w:rPr>
        <w:t xml:space="preserve"> </w:t>
      </w:r>
      <w:proofErr w:type="spellStart"/>
      <w:r w:rsidRPr="007560F6">
        <w:rPr>
          <w:sz w:val="26"/>
          <w:szCs w:val="26"/>
          <w:lang w:val="es-ES"/>
        </w:rPr>
        <w:t>dụ</w:t>
      </w:r>
      <w:proofErr w:type="spellEnd"/>
      <w:r w:rsidRPr="007560F6">
        <w:rPr>
          <w:sz w:val="26"/>
          <w:szCs w:val="26"/>
          <w:lang w:val="es-ES"/>
        </w:rPr>
        <w:t xml:space="preserve">: ISO 13485, </w:t>
      </w:r>
      <w:proofErr w:type="gramStart"/>
      <w:r w:rsidRPr="007560F6">
        <w:rPr>
          <w:sz w:val="26"/>
          <w:szCs w:val="26"/>
          <w:lang w:val="es-ES"/>
        </w:rPr>
        <w:t>9001,...</w:t>
      </w:r>
      <w:proofErr w:type="gram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file </w:t>
      </w:r>
      <w:proofErr w:type="spellStart"/>
      <w:r w:rsidRPr="007560F6">
        <w:rPr>
          <w:sz w:val="26"/>
          <w:szCs w:val="26"/>
          <w:lang w:val="es-ES"/>
        </w:rPr>
        <w:t>scan</w:t>
      </w:r>
      <w:proofErr w:type="spellEnd"/>
      <w:r w:rsidRPr="007560F6">
        <w:rPr>
          <w:sz w:val="26"/>
          <w:szCs w:val="26"/>
          <w:lang w:val="es-ES"/>
        </w:rPr>
        <w:t xml:space="preserve"> </w:t>
      </w:r>
      <w:proofErr w:type="spellStart"/>
      <w:r w:rsidRPr="007560F6">
        <w:rPr>
          <w:sz w:val="26"/>
          <w:szCs w:val="26"/>
          <w:lang w:val="es-ES"/>
        </w:rPr>
        <w:t>màu</w:t>
      </w:r>
      <w:proofErr w:type="spellEnd"/>
      <w:r w:rsidRPr="007560F6">
        <w:rPr>
          <w:sz w:val="26"/>
          <w:szCs w:val="26"/>
          <w:lang w:val="es-ES"/>
        </w:rPr>
        <w:t xml:space="preserve"> </w:t>
      </w:r>
      <w:proofErr w:type="spellStart"/>
      <w:r w:rsidRPr="007560F6">
        <w:rPr>
          <w:sz w:val="26"/>
          <w:szCs w:val="26"/>
          <w:lang w:val="es-ES"/>
        </w:rPr>
        <w:t>từ</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pdf</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gramStart"/>
      <w:r w:rsidRPr="007560F6">
        <w:rPr>
          <w:sz w:val="26"/>
          <w:szCs w:val="26"/>
          <w:lang w:val="es-ES"/>
        </w:rPr>
        <w:t>link</w:t>
      </w:r>
      <w:proofErr w:type="gramEnd"/>
      <w:r w:rsidRPr="007560F6">
        <w:rPr>
          <w:sz w:val="26"/>
          <w:szCs w:val="26"/>
          <w:lang w:val="es-ES"/>
        </w:rPr>
        <w:t xml:space="preserve"> </w:t>
      </w:r>
      <w:proofErr w:type="spellStart"/>
      <w:r w:rsidRPr="007560F6">
        <w:rPr>
          <w:sz w:val="26"/>
          <w:szCs w:val="26"/>
          <w:lang w:val="es-ES"/>
        </w:rPr>
        <w:t>tham</w:t>
      </w:r>
      <w:proofErr w:type="spellEnd"/>
      <w:r w:rsidRPr="007560F6">
        <w:rPr>
          <w:sz w:val="26"/>
          <w:szCs w:val="26"/>
          <w:lang w:val="es-ES"/>
        </w:rPr>
        <w:t xml:space="preserve"> </w:t>
      </w:r>
      <w:proofErr w:type="spellStart"/>
      <w:r w:rsidRPr="007560F6">
        <w:rPr>
          <w:sz w:val="26"/>
          <w:szCs w:val="26"/>
          <w:lang w:val="es-ES"/>
        </w:rPr>
        <w:t>chiếu</w:t>
      </w:r>
      <w:proofErr w:type="spellEnd"/>
      <w:r w:rsidRPr="007560F6">
        <w:rPr>
          <w:sz w:val="26"/>
          <w:szCs w:val="26"/>
          <w:lang w:val="es-ES"/>
        </w:rPr>
        <w:t xml:space="preserve"> từ </w:t>
      </w:r>
      <w:proofErr w:type="spellStart"/>
      <w:r w:rsidRPr="007560F6">
        <w:rPr>
          <w:sz w:val="26"/>
          <w:szCs w:val="26"/>
          <w:lang w:val="es-ES"/>
        </w:rPr>
        <w:t>đơn</w:t>
      </w:r>
      <w:proofErr w:type="spellEnd"/>
      <w:r w:rsidRPr="007560F6">
        <w:rPr>
          <w:sz w:val="26"/>
          <w:szCs w:val="26"/>
          <w:lang w:val="es-ES"/>
        </w:rPr>
        <w:t xml:space="preserve"> </w:t>
      </w:r>
      <w:proofErr w:type="spellStart"/>
      <w:r w:rsidRPr="007560F6">
        <w:rPr>
          <w:sz w:val="26"/>
          <w:szCs w:val="26"/>
          <w:lang w:val="es-ES"/>
        </w:rPr>
        <w:t>vị</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chỉ</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sao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thực</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sao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xác</w:t>
      </w:r>
      <w:proofErr w:type="spellEnd"/>
      <w:r w:rsidRPr="007560F6">
        <w:rPr>
          <w:sz w:val="26"/>
          <w:szCs w:val="26"/>
          <w:lang w:val="es-ES"/>
        </w:rPr>
        <w:t xml:space="preserve"> </w:t>
      </w:r>
      <w:proofErr w:type="spellStart"/>
      <w:r w:rsidRPr="007560F6">
        <w:rPr>
          <w:sz w:val="26"/>
          <w:szCs w:val="26"/>
          <w:lang w:val="es-ES"/>
        </w:rPr>
        <w:t>nhận</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tổ</w:t>
      </w:r>
      <w:proofErr w:type="spellEnd"/>
      <w:r w:rsidRPr="007560F6">
        <w:rPr>
          <w:sz w:val="26"/>
          <w:szCs w:val="26"/>
          <w:lang w:val="es-ES"/>
        </w:rPr>
        <w:t xml:space="preserve"> </w:t>
      </w:r>
      <w:proofErr w:type="spellStart"/>
      <w:r w:rsidRPr="007560F6">
        <w:rPr>
          <w:sz w:val="26"/>
          <w:szCs w:val="26"/>
          <w:lang w:val="es-ES"/>
        </w:rPr>
        <w:t>chức</w:t>
      </w:r>
      <w:proofErr w:type="spellEnd"/>
      <w:r w:rsidRPr="007560F6">
        <w:rPr>
          <w:sz w:val="26"/>
          <w:szCs w:val="26"/>
          <w:lang w:val="es-ES"/>
        </w:rPr>
        <w:t xml:space="preserve"> </w:t>
      </w:r>
      <w:proofErr w:type="spellStart"/>
      <w:r w:rsidRPr="007560F6">
        <w:rPr>
          <w:sz w:val="26"/>
          <w:szCs w:val="26"/>
          <w:lang w:val="es-ES"/>
        </w:rPr>
        <w:t>đứng</w:t>
      </w:r>
      <w:proofErr w:type="spellEnd"/>
      <w:r w:rsidRPr="007560F6">
        <w:rPr>
          <w:sz w:val="26"/>
          <w:szCs w:val="26"/>
          <w:lang w:val="es-ES"/>
        </w:rPr>
        <w:t xml:space="preserve"> </w:t>
      </w:r>
      <w:proofErr w:type="spellStart"/>
      <w:r w:rsidRPr="007560F6">
        <w:rPr>
          <w:sz w:val="26"/>
          <w:szCs w:val="26"/>
          <w:lang w:val="es-ES"/>
        </w:rPr>
        <w:t>tên</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 xml:space="preserve"> </w:t>
      </w:r>
      <w:proofErr w:type="spellStart"/>
      <w:r w:rsidRPr="007560F6">
        <w:rPr>
          <w:sz w:val="26"/>
          <w:szCs w:val="26"/>
          <w:lang w:val="es-ES"/>
        </w:rPr>
        <w:t>lưu</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nhập</w:t>
      </w:r>
      <w:proofErr w:type="spellEnd"/>
      <w:r w:rsidRPr="007560F6">
        <w:rPr>
          <w:sz w:val="26"/>
          <w:szCs w:val="26"/>
          <w:lang w:val="es-ES"/>
        </w:rPr>
        <w:t xml:space="preserve"> </w:t>
      </w:r>
      <w:proofErr w:type="spellStart"/>
      <w:r w:rsidRPr="007560F6">
        <w:rPr>
          <w:sz w:val="26"/>
          <w:szCs w:val="26"/>
          <w:lang w:val="es-ES"/>
        </w:rPr>
        <w:t>khẩu</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w:t>
      </w:r>
      <w:proofErr w:type="spellStart"/>
      <w:r w:rsidRPr="007560F6">
        <w:rPr>
          <w:sz w:val="26"/>
          <w:szCs w:val="26"/>
          <w:lang w:val="es-ES"/>
        </w:rPr>
        <w:t>tài</w:t>
      </w:r>
      <w:proofErr w:type="spellEnd"/>
      <w:r w:rsidRPr="007560F6">
        <w:rPr>
          <w:sz w:val="26"/>
          <w:szCs w:val="26"/>
          <w:lang w:val="es-ES"/>
        </w:rPr>
        <w:t xml:space="preserve">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minh</w:t>
      </w:r>
      <w:proofErr w:type="spellEnd"/>
      <w:r w:rsidRPr="007560F6">
        <w:rPr>
          <w:sz w:val="26"/>
          <w:szCs w:val="26"/>
          <w:lang w:val="es-ES"/>
        </w:rPr>
        <w:t xml:space="preserve"> </w:t>
      </w:r>
      <w:proofErr w:type="spellStart"/>
      <w:r w:rsidRPr="007560F6">
        <w:rPr>
          <w:sz w:val="26"/>
          <w:szCs w:val="26"/>
          <w:lang w:val="es-ES"/>
        </w:rPr>
        <w:t>như</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 xml:space="preserve"> </w:t>
      </w:r>
      <w:proofErr w:type="spellStart"/>
      <w:r w:rsidRPr="007560F6">
        <w:rPr>
          <w:sz w:val="26"/>
          <w:szCs w:val="26"/>
          <w:lang w:val="es-ES"/>
        </w:rPr>
        <w:t>lưu</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giấy</w:t>
      </w:r>
      <w:proofErr w:type="spellEnd"/>
      <w:r w:rsidRPr="007560F6">
        <w:rPr>
          <w:sz w:val="26"/>
          <w:szCs w:val="26"/>
          <w:lang w:val="es-ES"/>
        </w:rPr>
        <w:t xml:space="preserve"> </w:t>
      </w:r>
      <w:proofErr w:type="spellStart"/>
      <w:r w:rsidRPr="007560F6">
        <w:rPr>
          <w:sz w:val="26"/>
          <w:szCs w:val="26"/>
          <w:lang w:val="es-ES"/>
        </w:rPr>
        <w:t>phép</w:t>
      </w:r>
      <w:proofErr w:type="spellEnd"/>
      <w:r w:rsidRPr="007560F6">
        <w:rPr>
          <w:sz w:val="26"/>
          <w:szCs w:val="26"/>
          <w:lang w:val="es-ES"/>
        </w:rPr>
        <w:t xml:space="preserve"> </w:t>
      </w:r>
      <w:proofErr w:type="spellStart"/>
      <w:r w:rsidRPr="007560F6">
        <w:rPr>
          <w:sz w:val="26"/>
          <w:szCs w:val="26"/>
          <w:lang w:val="es-ES"/>
        </w:rPr>
        <w:t>nhập</w:t>
      </w:r>
      <w:proofErr w:type="spellEnd"/>
      <w:r w:rsidRPr="007560F6">
        <w:rPr>
          <w:sz w:val="26"/>
          <w:szCs w:val="26"/>
          <w:lang w:val="es-ES"/>
        </w:rPr>
        <w:t xml:space="preserve"> </w:t>
      </w:r>
      <w:proofErr w:type="spellStart"/>
      <w:r w:rsidRPr="007560F6">
        <w:rPr>
          <w:sz w:val="26"/>
          <w:szCs w:val="26"/>
          <w:lang w:val="es-ES"/>
        </w:rPr>
        <w:t>khẩu</w:t>
      </w:r>
      <w:proofErr w:type="spellEnd"/>
      <w:r w:rsidRPr="007560F6">
        <w:rPr>
          <w:sz w:val="26"/>
          <w:szCs w:val="26"/>
          <w:lang w:val="es-ES"/>
        </w:rPr>
        <w:t>.</w:t>
      </w:r>
    </w:p>
    <w:p w14:paraId="1D6BD4D6" w14:textId="67DDABCE" w:rsidR="007560F6" w:rsidRDefault="005568D0" w:rsidP="00EF550C">
      <w:pPr>
        <w:pStyle w:val="ListParagraph"/>
        <w:numPr>
          <w:ilvl w:val="0"/>
          <w:numId w:val="9"/>
        </w:numPr>
        <w:tabs>
          <w:tab w:val="left" w:pos="284"/>
          <w:tab w:val="left" w:pos="426"/>
        </w:tabs>
        <w:spacing w:after="20" w:line="276" w:lineRule="auto"/>
        <w:ind w:left="14" w:right="43" w:firstLine="0"/>
        <w:rPr>
          <w:sz w:val="26"/>
          <w:szCs w:val="26"/>
          <w:lang w:val="es-ES"/>
        </w:rPr>
      </w:pP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00354957" w:rsidRPr="00354957">
        <w:rPr>
          <w:sz w:val="26"/>
          <w:szCs w:val="26"/>
          <w:lang w:val="es-ES"/>
        </w:rPr>
        <w:t>Bảng</w:t>
      </w:r>
      <w:proofErr w:type="spellEnd"/>
      <w:r w:rsidR="00354957" w:rsidRPr="00354957">
        <w:rPr>
          <w:sz w:val="26"/>
          <w:szCs w:val="26"/>
          <w:lang w:val="es-ES"/>
        </w:rPr>
        <w:t xml:space="preserve"> </w:t>
      </w:r>
      <w:proofErr w:type="spellStart"/>
      <w:r w:rsidR="00354957" w:rsidRPr="00354957">
        <w:rPr>
          <w:sz w:val="26"/>
          <w:szCs w:val="26"/>
          <w:lang w:val="es-ES"/>
        </w:rPr>
        <w:t>đáp</w:t>
      </w:r>
      <w:proofErr w:type="spellEnd"/>
      <w:r w:rsidR="00354957" w:rsidRPr="00354957">
        <w:rPr>
          <w:sz w:val="26"/>
          <w:szCs w:val="26"/>
          <w:lang w:val="es-ES"/>
        </w:rPr>
        <w:t xml:space="preserve"> </w:t>
      </w:r>
      <w:proofErr w:type="spellStart"/>
      <w:r w:rsidR="00354957" w:rsidRPr="00354957">
        <w:rPr>
          <w:sz w:val="26"/>
          <w:szCs w:val="26"/>
          <w:lang w:val="es-ES"/>
        </w:rPr>
        <w:t>ứng</w:t>
      </w:r>
      <w:proofErr w:type="spellEnd"/>
      <w:r w:rsidR="00354957" w:rsidRPr="00354957">
        <w:rPr>
          <w:sz w:val="26"/>
          <w:szCs w:val="26"/>
          <w:lang w:val="es-ES"/>
        </w:rPr>
        <w:t xml:space="preserve"> </w:t>
      </w:r>
      <w:proofErr w:type="spellStart"/>
      <w:r w:rsidR="00354957" w:rsidRPr="00354957">
        <w:rPr>
          <w:sz w:val="26"/>
          <w:szCs w:val="26"/>
          <w:lang w:val="es-ES"/>
        </w:rPr>
        <w:t>của</w:t>
      </w:r>
      <w:proofErr w:type="spellEnd"/>
      <w:r w:rsidR="00354957" w:rsidRPr="00354957">
        <w:rPr>
          <w:sz w:val="26"/>
          <w:szCs w:val="26"/>
          <w:lang w:val="es-ES"/>
        </w:rPr>
        <w:t xml:space="preserve"> </w:t>
      </w:r>
      <w:proofErr w:type="spellStart"/>
      <w:r w:rsidR="00354957" w:rsidRPr="00354957">
        <w:rPr>
          <w:sz w:val="26"/>
          <w:szCs w:val="26"/>
          <w:lang w:val="es-ES"/>
        </w:rPr>
        <w:t>hàng</w:t>
      </w:r>
      <w:proofErr w:type="spellEnd"/>
      <w:r w:rsidR="00354957" w:rsidRPr="00354957">
        <w:rPr>
          <w:sz w:val="26"/>
          <w:szCs w:val="26"/>
          <w:lang w:val="es-ES"/>
        </w:rPr>
        <w:t xml:space="preserve"> </w:t>
      </w:r>
      <w:proofErr w:type="spellStart"/>
      <w:r w:rsidR="00354957" w:rsidRPr="00354957">
        <w:rPr>
          <w:sz w:val="26"/>
          <w:szCs w:val="26"/>
          <w:lang w:val="es-ES"/>
        </w:rPr>
        <w:t>hóa</w:t>
      </w:r>
      <w:proofErr w:type="spellEnd"/>
      <w:r w:rsidR="00354957" w:rsidRPr="00354957">
        <w:rPr>
          <w:sz w:val="26"/>
          <w:szCs w:val="26"/>
          <w:lang w:val="es-ES"/>
        </w:rPr>
        <w:t xml:space="preserve"> </w:t>
      </w:r>
      <w:proofErr w:type="spellStart"/>
      <w:r w:rsidR="00354957" w:rsidRPr="00354957">
        <w:rPr>
          <w:sz w:val="26"/>
          <w:szCs w:val="26"/>
          <w:lang w:val="es-ES"/>
        </w:rPr>
        <w:t>chào</w:t>
      </w:r>
      <w:proofErr w:type="spellEnd"/>
      <w:r w:rsidR="00354957" w:rsidRPr="00354957">
        <w:rPr>
          <w:sz w:val="26"/>
          <w:szCs w:val="26"/>
          <w:lang w:val="es-ES"/>
        </w:rPr>
        <w:t xml:space="preserve"> </w:t>
      </w:r>
      <w:proofErr w:type="spellStart"/>
      <w:r w:rsidR="00354957" w:rsidRPr="00354957">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theo</w:t>
      </w:r>
      <w:proofErr w:type="spellEnd"/>
      <w:r w:rsidRPr="007560F6">
        <w:rPr>
          <w:sz w:val="26"/>
          <w:szCs w:val="26"/>
          <w:lang w:val="es-ES"/>
        </w:rPr>
        <w:t xml:space="preserve"> </w:t>
      </w:r>
      <w:proofErr w:type="spellStart"/>
      <w:r w:rsidRPr="007560F6">
        <w:rPr>
          <w:sz w:val="26"/>
          <w:szCs w:val="26"/>
          <w:lang w:val="es-ES"/>
        </w:rPr>
        <w:t>mẫu</w:t>
      </w:r>
      <w:proofErr w:type="spellEnd"/>
      <w:r w:rsidRPr="007560F6">
        <w:rPr>
          <w:sz w:val="26"/>
          <w:szCs w:val="26"/>
          <w:lang w:val="es-ES"/>
        </w:rPr>
        <w:t xml:space="preserve"> </w:t>
      </w:r>
      <w:proofErr w:type="spellStart"/>
      <w:r w:rsidRPr="007560F6">
        <w:rPr>
          <w:sz w:val="26"/>
          <w:szCs w:val="26"/>
          <w:lang w:val="es-ES"/>
        </w:rPr>
        <w:t>dưới</w:t>
      </w:r>
      <w:proofErr w:type="spellEnd"/>
      <w:r w:rsidRPr="007560F6">
        <w:rPr>
          <w:sz w:val="26"/>
          <w:szCs w:val="26"/>
          <w:lang w:val="es-ES"/>
        </w:rPr>
        <w:t xml:space="preserve"> </w:t>
      </w:r>
      <w:proofErr w:type="spellStart"/>
      <w:r w:rsidRPr="007560F6">
        <w:rPr>
          <w:sz w:val="26"/>
          <w:szCs w:val="26"/>
          <w:lang w:val="es-ES"/>
        </w:rPr>
        <w:t>đây</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file </w:t>
      </w:r>
      <w:proofErr w:type="spellStart"/>
      <w:r w:rsidRPr="007560F6">
        <w:rPr>
          <w:sz w:val="26"/>
          <w:szCs w:val="26"/>
          <w:lang w:val="es-ES"/>
        </w:rPr>
        <w:t>định</w:t>
      </w:r>
      <w:proofErr w:type="spellEnd"/>
      <w:r w:rsidRPr="007560F6">
        <w:rPr>
          <w:sz w:val="26"/>
          <w:szCs w:val="26"/>
          <w:lang w:val="es-ES"/>
        </w:rPr>
        <w:t xml:space="preserve"> </w:t>
      </w:r>
      <w:proofErr w:type="spellStart"/>
      <w:r w:rsidRPr="007560F6">
        <w:rPr>
          <w:sz w:val="26"/>
          <w:szCs w:val="26"/>
          <w:lang w:val="es-ES"/>
        </w:rPr>
        <w:t>dạng</w:t>
      </w:r>
      <w:proofErr w:type="spellEnd"/>
      <w:r w:rsidRPr="007560F6">
        <w:rPr>
          <w:sz w:val="26"/>
          <w:szCs w:val="26"/>
          <w:lang w:val="es-ES"/>
        </w:rPr>
        <w:t xml:space="preserve"> </w:t>
      </w:r>
      <w:proofErr w:type="spellStart"/>
      <w:r w:rsidRPr="007560F6">
        <w:rPr>
          <w:sz w:val="26"/>
          <w:szCs w:val="26"/>
          <w:lang w:val="es-ES"/>
        </w:rPr>
        <w:t>excel</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E-HSDT </w:t>
      </w:r>
      <w:proofErr w:type="spellStart"/>
      <w:r w:rsidRPr="007560F6">
        <w:rPr>
          <w:sz w:val="26"/>
          <w:szCs w:val="26"/>
          <w:lang w:val="es-ES"/>
        </w:rPr>
        <w:t>cùng</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scan</w:t>
      </w:r>
      <w:proofErr w:type="spellEnd"/>
      <w:r w:rsidRPr="007560F6">
        <w:rPr>
          <w:sz w:val="26"/>
          <w:szCs w:val="26"/>
          <w:lang w:val="es-ES"/>
        </w:rPr>
        <w:t xml:space="preserve"> (</w:t>
      </w:r>
      <w:proofErr w:type="spellStart"/>
      <w:r w:rsidRPr="007560F6">
        <w:rPr>
          <w:sz w:val="26"/>
          <w:szCs w:val="26"/>
          <w:lang w:val="es-ES"/>
        </w:rPr>
        <w:t>ký</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nếu</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ký</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w:t>
      </w:r>
    </w:p>
    <w:p w14:paraId="0BFD1C3B" w14:textId="16462E53" w:rsidR="005568D0" w:rsidRPr="007560F6" w:rsidRDefault="005568D0" w:rsidP="00EF550C">
      <w:pPr>
        <w:pStyle w:val="ListParagraph"/>
        <w:numPr>
          <w:ilvl w:val="0"/>
          <w:numId w:val="9"/>
        </w:numPr>
        <w:tabs>
          <w:tab w:val="left" w:pos="284"/>
          <w:tab w:val="left" w:pos="426"/>
        </w:tabs>
        <w:spacing w:after="20" w:line="276" w:lineRule="auto"/>
        <w:ind w:left="14" w:right="43" w:firstLine="0"/>
        <w:rPr>
          <w:sz w:val="26"/>
          <w:szCs w:val="26"/>
          <w:lang w:val="es-ES"/>
        </w:rPr>
        <w:sectPr w:rsidR="005568D0" w:rsidRPr="007560F6" w:rsidSect="005568D0">
          <w:footnotePr>
            <w:numRestart w:val="eachPage"/>
          </w:footnotePr>
          <w:endnotePr>
            <w:numFmt w:val="decimal"/>
          </w:endnotePr>
          <w:pgSz w:w="11906" w:h="16838" w:code="9"/>
          <w:pgMar w:top="1134" w:right="1134" w:bottom="1134" w:left="1701" w:header="720" w:footer="255" w:gutter="0"/>
          <w:cols w:space="720"/>
          <w:noEndnote/>
          <w:docGrid w:linePitch="381"/>
        </w:sectPr>
      </w:pPr>
      <w:r w:rsidRPr="007560F6">
        <w:rPr>
          <w:sz w:val="26"/>
          <w:szCs w:val="26"/>
          <w:lang w:val="es-ES"/>
        </w:rPr>
        <w:t xml:space="preserve">Các </w:t>
      </w:r>
      <w:proofErr w:type="spellStart"/>
      <w:r w:rsidRPr="007560F6">
        <w:rPr>
          <w:sz w:val="26"/>
          <w:szCs w:val="26"/>
          <w:lang w:val="es-ES"/>
        </w:rPr>
        <w:t>mẫu</w:t>
      </w:r>
      <w:proofErr w:type="spellEnd"/>
      <w:r w:rsidRPr="007560F6">
        <w:rPr>
          <w:sz w:val="26"/>
          <w:szCs w:val="26"/>
          <w:lang w:val="es-ES"/>
        </w:rPr>
        <w:t xml:space="preserve"> </w:t>
      </w:r>
      <w:proofErr w:type="spellStart"/>
      <w:r w:rsidRPr="007560F6">
        <w:rPr>
          <w:sz w:val="26"/>
          <w:szCs w:val="26"/>
          <w:lang w:val="es-ES"/>
        </w:rPr>
        <w:t>dưới</w:t>
      </w:r>
      <w:proofErr w:type="spellEnd"/>
      <w:r w:rsidRPr="007560F6">
        <w:rPr>
          <w:sz w:val="26"/>
          <w:szCs w:val="26"/>
          <w:lang w:val="es-ES"/>
        </w:rPr>
        <w:t xml:space="preserve"> </w:t>
      </w:r>
      <w:proofErr w:type="spellStart"/>
      <w:r w:rsidRPr="007560F6">
        <w:rPr>
          <w:sz w:val="26"/>
          <w:szCs w:val="26"/>
          <w:lang w:val="es-ES"/>
        </w:rPr>
        <w:t>đây</w:t>
      </w:r>
      <w:proofErr w:type="spellEnd"/>
      <w:r w:rsidRPr="007560F6">
        <w:rPr>
          <w:sz w:val="26"/>
          <w:szCs w:val="26"/>
          <w:lang w:val="es-ES"/>
        </w:rPr>
        <w:t xml:space="preserve"> </w:t>
      </w:r>
      <w:proofErr w:type="spellStart"/>
      <w:r w:rsidRPr="007560F6">
        <w:rPr>
          <w:sz w:val="26"/>
          <w:szCs w:val="26"/>
          <w:lang w:val="es-ES"/>
        </w:rPr>
        <w:t>dùng</w:t>
      </w:r>
      <w:proofErr w:type="spellEnd"/>
      <w:r w:rsidRPr="007560F6">
        <w:rPr>
          <w:sz w:val="26"/>
          <w:szCs w:val="26"/>
          <w:lang w:val="es-ES"/>
        </w:rPr>
        <w:t xml:space="preserve"> </w:t>
      </w:r>
      <w:proofErr w:type="spellStart"/>
      <w:r w:rsidRPr="007560F6">
        <w:rPr>
          <w:sz w:val="26"/>
          <w:szCs w:val="26"/>
          <w:lang w:val="es-ES"/>
        </w:rPr>
        <w:t>để</w:t>
      </w:r>
      <w:proofErr w:type="spellEnd"/>
      <w:r w:rsidRPr="007560F6">
        <w:rPr>
          <w:sz w:val="26"/>
          <w:szCs w:val="26"/>
          <w:lang w:val="es-ES"/>
        </w:rPr>
        <w:t xml:space="preserve"> </w:t>
      </w:r>
      <w:proofErr w:type="spellStart"/>
      <w:r w:rsidRPr="007560F6">
        <w:rPr>
          <w:sz w:val="26"/>
          <w:szCs w:val="26"/>
          <w:lang w:val="es-ES"/>
        </w:rPr>
        <w:t>phục</w:t>
      </w:r>
      <w:proofErr w:type="spellEnd"/>
      <w:r w:rsidRPr="007560F6">
        <w:rPr>
          <w:sz w:val="26"/>
          <w:szCs w:val="26"/>
          <w:lang w:val="es-ES"/>
        </w:rPr>
        <w:t xml:space="preserve"> </w:t>
      </w:r>
      <w:proofErr w:type="spellStart"/>
      <w:r w:rsidRPr="007560F6">
        <w:rPr>
          <w:sz w:val="26"/>
          <w:szCs w:val="26"/>
          <w:lang w:val="es-ES"/>
        </w:rPr>
        <w:t>vụ</w:t>
      </w:r>
      <w:proofErr w:type="spellEnd"/>
      <w:r w:rsidRPr="007560F6">
        <w:rPr>
          <w:sz w:val="26"/>
          <w:szCs w:val="26"/>
          <w:lang w:val="es-ES"/>
        </w:rPr>
        <w:t xml:space="preserve"> </w:t>
      </w:r>
      <w:proofErr w:type="spellStart"/>
      <w:r w:rsidRPr="007560F6">
        <w:rPr>
          <w:sz w:val="26"/>
          <w:szCs w:val="26"/>
          <w:lang w:val="es-ES"/>
        </w:rPr>
        <w:t>đánh</w:t>
      </w:r>
      <w:proofErr w:type="spellEnd"/>
      <w:r w:rsidRPr="007560F6">
        <w:rPr>
          <w:sz w:val="26"/>
          <w:szCs w:val="26"/>
          <w:lang w:val="es-ES"/>
        </w:rPr>
        <w:t xml:space="preserve"> </w:t>
      </w:r>
      <w:proofErr w:type="spellStart"/>
      <w:r w:rsidRPr="007560F6">
        <w:rPr>
          <w:sz w:val="26"/>
          <w:szCs w:val="26"/>
          <w:lang w:val="es-ES"/>
        </w:rPr>
        <w:t>giá</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pháp</w:t>
      </w:r>
      <w:proofErr w:type="spellEnd"/>
      <w:r w:rsidRPr="007560F6">
        <w:rPr>
          <w:sz w:val="26"/>
          <w:szCs w:val="26"/>
          <w:lang w:val="es-ES"/>
        </w:rPr>
        <w:t xml:space="preserve"> </w:t>
      </w:r>
      <w:proofErr w:type="spellStart"/>
      <w:r w:rsidRPr="007560F6">
        <w:rPr>
          <w:sz w:val="26"/>
          <w:szCs w:val="26"/>
          <w:lang w:val="es-ES"/>
        </w:rPr>
        <w:t>lý</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w:t>
      </w:r>
      <w:proofErr w:type="spellStart"/>
      <w:r w:rsidRPr="007560F6">
        <w:rPr>
          <w:sz w:val="26"/>
          <w:szCs w:val="26"/>
          <w:lang w:val="es-ES"/>
        </w:rPr>
        <w:t>chào</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nhà thầu. </w:t>
      </w:r>
      <w:proofErr w:type="spellStart"/>
      <w:r w:rsidRPr="007560F6">
        <w:rPr>
          <w:sz w:val="26"/>
          <w:szCs w:val="26"/>
          <w:lang w:val="es-ES"/>
        </w:rPr>
        <w:t>Yêu</w:t>
      </w:r>
      <w:proofErr w:type="spellEnd"/>
      <w:r w:rsidRPr="007560F6">
        <w:rPr>
          <w:sz w:val="26"/>
          <w:szCs w:val="26"/>
          <w:lang w:val="es-ES"/>
        </w:rPr>
        <w:t xml:space="preserve"> </w:t>
      </w:r>
      <w:proofErr w:type="spellStart"/>
      <w:r w:rsidRPr="007560F6">
        <w:rPr>
          <w:sz w:val="26"/>
          <w:szCs w:val="26"/>
          <w:lang w:val="es-ES"/>
        </w:rPr>
        <w:t>cầu</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điền</w:t>
      </w:r>
      <w:proofErr w:type="spellEnd"/>
      <w:r w:rsidRPr="007560F6">
        <w:rPr>
          <w:sz w:val="26"/>
          <w:szCs w:val="26"/>
          <w:lang w:val="es-ES"/>
        </w:rPr>
        <w:t xml:space="preserve"> </w:t>
      </w:r>
      <w:proofErr w:type="spellStart"/>
      <w:r w:rsidRPr="007560F6">
        <w:rPr>
          <w:sz w:val="26"/>
          <w:szCs w:val="26"/>
          <w:lang w:val="es-ES"/>
        </w:rPr>
        <w:t>đầy</w:t>
      </w:r>
      <w:proofErr w:type="spellEnd"/>
      <w:r w:rsidRPr="007560F6">
        <w:rPr>
          <w:sz w:val="26"/>
          <w:szCs w:val="26"/>
          <w:lang w:val="es-ES"/>
        </w:rPr>
        <w:t xml:space="preserve"> </w:t>
      </w:r>
      <w:proofErr w:type="spellStart"/>
      <w:r w:rsidRPr="007560F6">
        <w:rPr>
          <w:sz w:val="26"/>
          <w:szCs w:val="26"/>
          <w:lang w:val="es-ES"/>
        </w:rPr>
        <w:t>đủ</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chính</w:t>
      </w:r>
      <w:proofErr w:type="spellEnd"/>
      <w:r w:rsidRPr="007560F6">
        <w:rPr>
          <w:sz w:val="26"/>
          <w:szCs w:val="26"/>
          <w:lang w:val="es-ES"/>
        </w:rPr>
        <w:t xml:space="preserve"> </w:t>
      </w:r>
      <w:proofErr w:type="spellStart"/>
      <w:r w:rsidRPr="007560F6">
        <w:rPr>
          <w:sz w:val="26"/>
          <w:szCs w:val="26"/>
          <w:lang w:val="es-ES"/>
        </w:rPr>
        <w:t>xác</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tự</w:t>
      </w:r>
      <w:proofErr w:type="spellEnd"/>
      <w:r w:rsidRPr="007560F6">
        <w:rPr>
          <w:sz w:val="26"/>
          <w:szCs w:val="26"/>
          <w:lang w:val="es-ES"/>
        </w:rPr>
        <w:t xml:space="preserve"> </w:t>
      </w:r>
      <w:proofErr w:type="spellStart"/>
      <w:r w:rsidRPr="007560F6">
        <w:rPr>
          <w:sz w:val="26"/>
          <w:szCs w:val="26"/>
          <w:lang w:val="es-ES"/>
        </w:rPr>
        <w:t>chịu</w:t>
      </w:r>
      <w:proofErr w:type="spellEnd"/>
      <w:r w:rsidRPr="007560F6">
        <w:rPr>
          <w:sz w:val="26"/>
          <w:szCs w:val="26"/>
          <w:lang w:val="es-ES"/>
        </w:rPr>
        <w:t xml:space="preserve"> </w:t>
      </w:r>
      <w:proofErr w:type="spellStart"/>
      <w:r w:rsidRPr="007560F6">
        <w:rPr>
          <w:sz w:val="26"/>
          <w:szCs w:val="26"/>
          <w:lang w:val="es-ES"/>
        </w:rPr>
        <w:t>trách</w:t>
      </w:r>
      <w:proofErr w:type="spellEnd"/>
      <w:r w:rsidRPr="007560F6">
        <w:rPr>
          <w:sz w:val="26"/>
          <w:szCs w:val="26"/>
          <w:lang w:val="es-ES"/>
        </w:rPr>
        <w:t xml:space="preserve"> </w:t>
      </w:r>
      <w:proofErr w:type="spellStart"/>
      <w:r w:rsidRPr="007560F6">
        <w:rPr>
          <w:sz w:val="26"/>
          <w:szCs w:val="26"/>
          <w:lang w:val="es-ES"/>
        </w:rPr>
        <w:t>nhiệm</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hậu</w:t>
      </w:r>
      <w:proofErr w:type="spellEnd"/>
      <w:r w:rsidRPr="007560F6">
        <w:rPr>
          <w:sz w:val="26"/>
          <w:szCs w:val="26"/>
          <w:lang w:val="es-ES"/>
        </w:rPr>
        <w:t xml:space="preserve"> </w:t>
      </w:r>
      <w:proofErr w:type="spellStart"/>
      <w:r w:rsidRPr="007560F6">
        <w:rPr>
          <w:sz w:val="26"/>
          <w:szCs w:val="26"/>
          <w:lang w:val="es-ES"/>
        </w:rPr>
        <w:t>quả</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sự</w:t>
      </w:r>
      <w:proofErr w:type="spellEnd"/>
      <w:r w:rsidRPr="007560F6">
        <w:rPr>
          <w:sz w:val="26"/>
          <w:szCs w:val="26"/>
          <w:lang w:val="es-ES"/>
        </w:rPr>
        <w:t xml:space="preserve"> </w:t>
      </w:r>
      <w:proofErr w:type="spellStart"/>
      <w:r w:rsidRPr="007560F6">
        <w:rPr>
          <w:sz w:val="26"/>
          <w:szCs w:val="26"/>
          <w:lang w:val="es-ES"/>
        </w:rPr>
        <w:t>bất</w:t>
      </w:r>
      <w:proofErr w:type="spellEnd"/>
      <w:r w:rsidRPr="007560F6">
        <w:rPr>
          <w:sz w:val="26"/>
          <w:szCs w:val="26"/>
          <w:lang w:val="es-ES"/>
        </w:rPr>
        <w:t xml:space="preserve"> </w:t>
      </w:r>
      <w:proofErr w:type="spellStart"/>
      <w:r w:rsidRPr="007560F6">
        <w:rPr>
          <w:sz w:val="26"/>
          <w:szCs w:val="26"/>
          <w:lang w:val="es-ES"/>
        </w:rPr>
        <w:t>lợi</w:t>
      </w:r>
      <w:proofErr w:type="spellEnd"/>
      <w:r w:rsidRPr="007560F6">
        <w:rPr>
          <w:sz w:val="26"/>
          <w:szCs w:val="26"/>
          <w:lang w:val="es-ES"/>
        </w:rPr>
        <w:t xml:space="preserve"> </w:t>
      </w:r>
      <w:proofErr w:type="spellStart"/>
      <w:r w:rsidRPr="007560F6">
        <w:rPr>
          <w:sz w:val="26"/>
          <w:szCs w:val="26"/>
          <w:lang w:val="es-ES"/>
        </w:rPr>
        <w:t>nếu</w:t>
      </w:r>
      <w:proofErr w:type="spellEnd"/>
      <w:r w:rsidRPr="007560F6">
        <w:rPr>
          <w:sz w:val="26"/>
          <w:szCs w:val="26"/>
          <w:lang w:val="es-ES"/>
        </w:rPr>
        <w:t xml:space="preserve"> </w:t>
      </w:r>
      <w:proofErr w:type="spellStart"/>
      <w:r w:rsidRPr="007560F6">
        <w:rPr>
          <w:sz w:val="26"/>
          <w:szCs w:val="26"/>
          <w:lang w:val="es-ES"/>
        </w:rPr>
        <w:t>không</w:t>
      </w:r>
      <w:proofErr w:type="spellEnd"/>
      <w:r w:rsidRPr="007560F6">
        <w:rPr>
          <w:sz w:val="26"/>
          <w:szCs w:val="26"/>
          <w:lang w:val="es-ES"/>
        </w:rPr>
        <w:t xml:space="preserve"> </w:t>
      </w:r>
      <w:proofErr w:type="spellStart"/>
      <w:r w:rsidRPr="007560F6">
        <w:rPr>
          <w:sz w:val="26"/>
          <w:szCs w:val="26"/>
          <w:lang w:val="es-ES"/>
        </w:rPr>
        <w:t>làm</w:t>
      </w:r>
      <w:proofErr w:type="spellEnd"/>
      <w:r w:rsidRPr="007560F6">
        <w:rPr>
          <w:sz w:val="26"/>
          <w:szCs w:val="26"/>
          <w:lang w:val="es-ES"/>
        </w:rPr>
        <w:t xml:space="preserve"> </w:t>
      </w:r>
      <w:proofErr w:type="spellStart"/>
      <w:r w:rsidRPr="007560F6">
        <w:rPr>
          <w:sz w:val="26"/>
          <w:szCs w:val="26"/>
          <w:lang w:val="es-ES"/>
        </w:rPr>
        <w:t>đúng</w:t>
      </w:r>
      <w:proofErr w:type="spellEnd"/>
      <w:r w:rsidRPr="007560F6">
        <w:rPr>
          <w:sz w:val="26"/>
          <w:szCs w:val="26"/>
          <w:lang w:val="es-ES"/>
        </w:rPr>
        <w:t xml:space="preserve"> </w:t>
      </w:r>
      <w:proofErr w:type="spellStart"/>
      <w:r w:rsidRPr="007560F6">
        <w:rPr>
          <w:sz w:val="26"/>
          <w:szCs w:val="26"/>
          <w:lang w:val="es-ES"/>
        </w:rPr>
        <w:t>theo</w:t>
      </w:r>
      <w:proofErr w:type="spellEnd"/>
      <w:r w:rsidRPr="007560F6">
        <w:rPr>
          <w:sz w:val="26"/>
          <w:szCs w:val="26"/>
          <w:lang w:val="es-ES"/>
        </w:rPr>
        <w:t xml:space="preserve"> </w:t>
      </w:r>
      <w:proofErr w:type="spellStart"/>
      <w:r w:rsidRPr="007560F6">
        <w:rPr>
          <w:sz w:val="26"/>
          <w:szCs w:val="26"/>
          <w:lang w:val="es-ES"/>
        </w:rPr>
        <w:t>quy</w:t>
      </w:r>
      <w:proofErr w:type="spellEnd"/>
      <w:r w:rsidRPr="007560F6">
        <w:rPr>
          <w:sz w:val="26"/>
          <w:szCs w:val="26"/>
          <w:lang w:val="es-ES"/>
        </w:rPr>
        <w:t xml:space="preserve"> </w:t>
      </w:r>
      <w:proofErr w:type="spellStart"/>
      <w:r w:rsidRPr="007560F6">
        <w:rPr>
          <w:sz w:val="26"/>
          <w:szCs w:val="26"/>
          <w:lang w:val="es-ES"/>
        </w:rPr>
        <w:t>định</w:t>
      </w:r>
      <w:proofErr w:type="spellEnd"/>
      <w:r w:rsidRPr="007560F6">
        <w:rPr>
          <w:sz w:val="26"/>
          <w:szCs w:val="26"/>
          <w:lang w:val="es-ES"/>
        </w:rPr>
        <w:t xml:space="preserve">. Việc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cố</w:t>
      </w:r>
      <w:proofErr w:type="spellEnd"/>
      <w:r w:rsidRPr="007560F6">
        <w:rPr>
          <w:sz w:val="26"/>
          <w:szCs w:val="26"/>
          <w:lang w:val="es-ES"/>
        </w:rPr>
        <w:t xml:space="preserve"> </w:t>
      </w:r>
      <w:proofErr w:type="spellStart"/>
      <w:r w:rsidRPr="007560F6">
        <w:rPr>
          <w:sz w:val="26"/>
          <w:szCs w:val="26"/>
          <w:lang w:val="es-ES"/>
        </w:rPr>
        <w:t>tình</w:t>
      </w:r>
      <w:proofErr w:type="spellEnd"/>
      <w:r w:rsidRPr="007560F6">
        <w:rPr>
          <w:sz w:val="26"/>
          <w:szCs w:val="26"/>
          <w:lang w:val="es-ES"/>
        </w:rPr>
        <w:t xml:space="preserve"> </w:t>
      </w:r>
      <w:proofErr w:type="spellStart"/>
      <w:r w:rsidRPr="007560F6">
        <w:rPr>
          <w:sz w:val="26"/>
          <w:szCs w:val="26"/>
          <w:lang w:val="es-ES"/>
        </w:rPr>
        <w:t>kê</w:t>
      </w:r>
      <w:proofErr w:type="spellEnd"/>
      <w:r w:rsidRPr="007560F6">
        <w:rPr>
          <w:sz w:val="26"/>
          <w:szCs w:val="26"/>
          <w:lang w:val="es-ES"/>
        </w:rPr>
        <w:t xml:space="preserve"> </w:t>
      </w:r>
      <w:proofErr w:type="spellStart"/>
      <w:r w:rsidRPr="007560F6">
        <w:rPr>
          <w:sz w:val="26"/>
          <w:szCs w:val="26"/>
          <w:lang w:val="es-ES"/>
        </w:rPr>
        <w:t>khai</w:t>
      </w:r>
      <w:proofErr w:type="spellEnd"/>
      <w:r w:rsidRPr="007560F6">
        <w:rPr>
          <w:sz w:val="26"/>
          <w:szCs w:val="26"/>
          <w:lang w:val="es-ES"/>
        </w:rPr>
        <w:t xml:space="preserve"> </w:t>
      </w:r>
      <w:proofErr w:type="spellStart"/>
      <w:r w:rsidRPr="007560F6">
        <w:rPr>
          <w:sz w:val="26"/>
          <w:szCs w:val="26"/>
          <w:lang w:val="es-ES"/>
        </w:rPr>
        <w:t>thông</w:t>
      </w:r>
      <w:proofErr w:type="spellEnd"/>
      <w:r w:rsidRPr="007560F6">
        <w:rPr>
          <w:sz w:val="26"/>
          <w:szCs w:val="26"/>
          <w:lang w:val="es-ES"/>
        </w:rPr>
        <w:t xml:space="preserve"> </w:t>
      </w:r>
      <w:proofErr w:type="spellStart"/>
      <w:r w:rsidRPr="007560F6">
        <w:rPr>
          <w:sz w:val="26"/>
          <w:szCs w:val="26"/>
          <w:lang w:val="es-ES"/>
        </w:rPr>
        <w:t>tin</w:t>
      </w:r>
      <w:proofErr w:type="spellEnd"/>
      <w:r w:rsidRPr="007560F6">
        <w:rPr>
          <w:sz w:val="26"/>
          <w:szCs w:val="26"/>
          <w:lang w:val="es-ES"/>
        </w:rPr>
        <w:t xml:space="preserve"> </w:t>
      </w:r>
      <w:proofErr w:type="spellStart"/>
      <w:r w:rsidRPr="007560F6">
        <w:rPr>
          <w:sz w:val="26"/>
          <w:szCs w:val="26"/>
          <w:lang w:val="es-ES"/>
        </w:rPr>
        <w:t>không</w:t>
      </w:r>
      <w:proofErr w:type="spellEnd"/>
      <w:r w:rsidRPr="007560F6">
        <w:rPr>
          <w:sz w:val="26"/>
          <w:szCs w:val="26"/>
          <w:lang w:val="es-ES"/>
        </w:rPr>
        <w:t xml:space="preserve"> </w:t>
      </w:r>
      <w:proofErr w:type="spellStart"/>
      <w:r w:rsidRPr="007560F6">
        <w:rPr>
          <w:sz w:val="26"/>
          <w:szCs w:val="26"/>
          <w:lang w:val="es-ES"/>
        </w:rPr>
        <w:t>đúng</w:t>
      </w:r>
      <w:proofErr w:type="spellEnd"/>
      <w:r w:rsidRPr="007560F6">
        <w:rPr>
          <w:sz w:val="26"/>
          <w:szCs w:val="26"/>
          <w:lang w:val="es-ES"/>
        </w:rPr>
        <w:t xml:space="preserve"> </w:t>
      </w:r>
      <w:proofErr w:type="spellStart"/>
      <w:r w:rsidRPr="007560F6">
        <w:rPr>
          <w:sz w:val="26"/>
          <w:szCs w:val="26"/>
          <w:lang w:val="es-ES"/>
        </w:rPr>
        <w:t>với</w:t>
      </w:r>
      <w:proofErr w:type="spellEnd"/>
      <w:r w:rsidRPr="007560F6">
        <w:rPr>
          <w:sz w:val="26"/>
          <w:szCs w:val="26"/>
          <w:lang w:val="es-ES"/>
        </w:rPr>
        <w:t xml:space="preserve"> </w:t>
      </w:r>
      <w:proofErr w:type="spellStart"/>
      <w:r w:rsidRPr="007560F6">
        <w:rPr>
          <w:sz w:val="26"/>
          <w:szCs w:val="26"/>
          <w:lang w:val="es-ES"/>
        </w:rPr>
        <w:t>thông</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mà</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đã</w:t>
      </w:r>
      <w:proofErr w:type="spellEnd"/>
      <w:r w:rsidRPr="007560F6">
        <w:rPr>
          <w:sz w:val="26"/>
          <w:szCs w:val="26"/>
          <w:lang w:val="es-ES"/>
        </w:rPr>
        <w:t xml:space="preserve"> </w:t>
      </w:r>
      <w:proofErr w:type="spellStart"/>
      <w:r w:rsidRPr="007560F6">
        <w:rPr>
          <w:sz w:val="26"/>
          <w:szCs w:val="26"/>
          <w:lang w:val="es-ES"/>
        </w:rPr>
        <w:t>công</w:t>
      </w:r>
      <w:proofErr w:type="spellEnd"/>
      <w:r w:rsidRPr="007560F6">
        <w:rPr>
          <w:sz w:val="26"/>
          <w:szCs w:val="26"/>
          <w:lang w:val="es-ES"/>
        </w:rPr>
        <w:t xml:space="preserve"> </w:t>
      </w:r>
      <w:proofErr w:type="spellStart"/>
      <w:r w:rsidRPr="007560F6">
        <w:rPr>
          <w:sz w:val="26"/>
          <w:szCs w:val="26"/>
          <w:lang w:val="es-ES"/>
        </w:rPr>
        <w:t>bố</w:t>
      </w:r>
      <w:proofErr w:type="spellEnd"/>
      <w:r w:rsidRPr="007560F6">
        <w:rPr>
          <w:sz w:val="26"/>
          <w:szCs w:val="26"/>
          <w:lang w:val="es-ES"/>
        </w:rPr>
        <w:t xml:space="preserve"> </w:t>
      </w:r>
      <w:proofErr w:type="spellStart"/>
      <w:r w:rsidRPr="007560F6">
        <w:rPr>
          <w:sz w:val="26"/>
          <w:szCs w:val="26"/>
          <w:lang w:val="es-ES"/>
        </w:rPr>
        <w:t>nhằm</w:t>
      </w:r>
      <w:proofErr w:type="spellEnd"/>
      <w:r w:rsidRPr="007560F6">
        <w:rPr>
          <w:sz w:val="26"/>
          <w:szCs w:val="26"/>
          <w:lang w:val="es-ES"/>
        </w:rPr>
        <w:t xml:space="preserve"> </w:t>
      </w:r>
      <w:proofErr w:type="spellStart"/>
      <w:r w:rsidRPr="007560F6">
        <w:rPr>
          <w:sz w:val="26"/>
          <w:szCs w:val="26"/>
          <w:lang w:val="es-ES"/>
        </w:rPr>
        <w:t>mục</w:t>
      </w:r>
      <w:proofErr w:type="spellEnd"/>
      <w:r w:rsidRPr="007560F6">
        <w:rPr>
          <w:sz w:val="26"/>
          <w:szCs w:val="26"/>
          <w:lang w:val="es-ES"/>
        </w:rPr>
        <w:t xml:space="preserve"> </w:t>
      </w:r>
      <w:proofErr w:type="spellStart"/>
      <w:r w:rsidRPr="007560F6">
        <w:rPr>
          <w:sz w:val="26"/>
          <w:szCs w:val="26"/>
          <w:lang w:val="es-ES"/>
        </w:rPr>
        <w:t>đích</w:t>
      </w:r>
      <w:proofErr w:type="spellEnd"/>
      <w:r w:rsidRPr="007560F6">
        <w:rPr>
          <w:sz w:val="26"/>
          <w:szCs w:val="26"/>
          <w:lang w:val="es-ES"/>
        </w:rPr>
        <w:t xml:space="preserve"> </w:t>
      </w:r>
      <w:proofErr w:type="spellStart"/>
      <w:r w:rsidRPr="007560F6">
        <w:rPr>
          <w:sz w:val="26"/>
          <w:szCs w:val="26"/>
          <w:lang w:val="es-ES"/>
        </w:rPr>
        <w:t>vượt</w:t>
      </w:r>
      <w:proofErr w:type="spellEnd"/>
      <w:r w:rsidRPr="007560F6">
        <w:rPr>
          <w:sz w:val="26"/>
          <w:szCs w:val="26"/>
          <w:lang w:val="es-ES"/>
        </w:rPr>
        <w:t xml:space="preserve"> qua </w:t>
      </w:r>
      <w:proofErr w:type="spellStart"/>
      <w:r w:rsidRPr="007560F6">
        <w:rPr>
          <w:sz w:val="26"/>
          <w:szCs w:val="26"/>
          <w:lang w:val="es-ES"/>
        </w:rPr>
        <w:t>bước</w:t>
      </w:r>
      <w:proofErr w:type="spellEnd"/>
      <w:r w:rsidRPr="007560F6">
        <w:rPr>
          <w:sz w:val="26"/>
          <w:szCs w:val="26"/>
          <w:lang w:val="es-ES"/>
        </w:rPr>
        <w:t xml:space="preserve"> </w:t>
      </w:r>
      <w:proofErr w:type="spellStart"/>
      <w:r w:rsidRPr="007560F6">
        <w:rPr>
          <w:sz w:val="26"/>
          <w:szCs w:val="26"/>
          <w:lang w:val="es-ES"/>
        </w:rPr>
        <w:t>đánh</w:t>
      </w:r>
      <w:proofErr w:type="spellEnd"/>
      <w:r w:rsidRPr="007560F6">
        <w:rPr>
          <w:sz w:val="26"/>
          <w:szCs w:val="26"/>
          <w:lang w:val="es-ES"/>
        </w:rPr>
        <w:t xml:space="preserve"> </w:t>
      </w:r>
      <w:proofErr w:type="spellStart"/>
      <w:r w:rsidRPr="007560F6">
        <w:rPr>
          <w:sz w:val="26"/>
          <w:szCs w:val="26"/>
          <w:lang w:val="es-ES"/>
        </w:rPr>
        <w:t>giá</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được</w:t>
      </w:r>
      <w:proofErr w:type="spellEnd"/>
      <w:r w:rsidRPr="007560F6">
        <w:rPr>
          <w:sz w:val="26"/>
          <w:szCs w:val="26"/>
          <w:lang w:val="es-ES"/>
        </w:rPr>
        <w:t xml:space="preserve"> </w:t>
      </w:r>
      <w:proofErr w:type="spellStart"/>
      <w:r w:rsidRPr="007560F6">
        <w:rPr>
          <w:sz w:val="26"/>
          <w:szCs w:val="26"/>
          <w:lang w:val="es-ES"/>
        </w:rPr>
        <w:t>coi</w:t>
      </w:r>
      <w:proofErr w:type="spellEnd"/>
      <w:r w:rsidRPr="007560F6">
        <w:rPr>
          <w:sz w:val="26"/>
          <w:szCs w:val="26"/>
          <w:lang w:val="es-ES"/>
        </w:rPr>
        <w:t xml:space="preserve"> </w:t>
      </w:r>
      <w:proofErr w:type="spellStart"/>
      <w:r w:rsidRPr="007560F6">
        <w:rPr>
          <w:sz w:val="26"/>
          <w:szCs w:val="26"/>
          <w:lang w:val="es-ES"/>
        </w:rPr>
        <w:t>là</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vi </w:t>
      </w:r>
      <w:proofErr w:type="spellStart"/>
      <w:r w:rsidRPr="007560F6">
        <w:rPr>
          <w:sz w:val="26"/>
          <w:szCs w:val="26"/>
          <w:lang w:val="es-ES"/>
        </w:rPr>
        <w:t>gian</w:t>
      </w:r>
      <w:proofErr w:type="spellEnd"/>
      <w:r w:rsidRPr="007560F6">
        <w:rPr>
          <w:sz w:val="26"/>
          <w:szCs w:val="26"/>
          <w:lang w:val="es-ES"/>
        </w:rPr>
        <w:t xml:space="preserve"> </w:t>
      </w:r>
      <w:proofErr w:type="spellStart"/>
      <w:r w:rsidRPr="007560F6">
        <w:rPr>
          <w:sz w:val="26"/>
          <w:szCs w:val="26"/>
          <w:lang w:val="es-ES"/>
        </w:rPr>
        <w:t>lận</w:t>
      </w:r>
      <w:proofErr w:type="spellEnd"/>
      <w:r w:rsidRPr="007560F6">
        <w:rPr>
          <w:sz w:val="26"/>
          <w:szCs w:val="26"/>
          <w:lang w:val="es-ES"/>
        </w:rPr>
        <w:t xml:space="preserve"> </w:t>
      </w:r>
      <w:proofErr w:type="spellStart"/>
      <w:r w:rsidRPr="007560F6">
        <w:rPr>
          <w:sz w:val="26"/>
          <w:szCs w:val="26"/>
          <w:lang w:val="es-ES"/>
        </w:rPr>
        <w:t>trong</w:t>
      </w:r>
      <w:proofErr w:type="spellEnd"/>
      <w:r w:rsidRPr="007560F6">
        <w:rPr>
          <w:sz w:val="26"/>
          <w:szCs w:val="26"/>
          <w:lang w:val="es-ES"/>
        </w:rPr>
        <w:t xml:space="preserve"> </w:t>
      </w:r>
      <w:proofErr w:type="spellStart"/>
      <w:r w:rsidRPr="007560F6">
        <w:rPr>
          <w:sz w:val="26"/>
          <w:szCs w:val="26"/>
          <w:lang w:val="es-ES"/>
        </w:rPr>
        <w:t>đấu</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quy</w:t>
      </w:r>
      <w:proofErr w:type="spellEnd"/>
      <w:r w:rsidRPr="007560F6">
        <w:rPr>
          <w:sz w:val="26"/>
          <w:szCs w:val="26"/>
          <w:lang w:val="es-ES"/>
        </w:rPr>
        <w:t xml:space="preserve"> </w:t>
      </w:r>
      <w:proofErr w:type="spellStart"/>
      <w:r w:rsidRPr="007560F6">
        <w:rPr>
          <w:sz w:val="26"/>
          <w:szCs w:val="26"/>
          <w:lang w:val="es-ES"/>
        </w:rPr>
        <w:t>định</w:t>
      </w:r>
      <w:proofErr w:type="spellEnd"/>
      <w:r w:rsidRPr="007560F6">
        <w:rPr>
          <w:sz w:val="26"/>
          <w:szCs w:val="26"/>
          <w:lang w:val="es-ES"/>
        </w:rPr>
        <w:t xml:space="preserve"> </w:t>
      </w:r>
      <w:proofErr w:type="spellStart"/>
      <w:r w:rsidRPr="007560F6">
        <w:rPr>
          <w:sz w:val="26"/>
          <w:szCs w:val="26"/>
          <w:lang w:val="es-ES"/>
        </w:rPr>
        <w:t>tại</w:t>
      </w:r>
      <w:proofErr w:type="spellEnd"/>
      <w:r w:rsidRPr="007560F6">
        <w:rPr>
          <w:sz w:val="26"/>
          <w:szCs w:val="26"/>
          <w:lang w:val="es-ES"/>
        </w:rPr>
        <w:t xml:space="preserve"> </w:t>
      </w:r>
      <w:proofErr w:type="spellStart"/>
      <w:r w:rsidRPr="007560F6">
        <w:rPr>
          <w:sz w:val="26"/>
          <w:szCs w:val="26"/>
          <w:lang w:val="es-ES"/>
        </w:rPr>
        <w:t>khoản</w:t>
      </w:r>
      <w:proofErr w:type="spellEnd"/>
      <w:r w:rsidRPr="007560F6">
        <w:rPr>
          <w:sz w:val="26"/>
          <w:szCs w:val="26"/>
          <w:lang w:val="es-ES"/>
        </w:rPr>
        <w:t xml:space="preserve"> 4 Điều 16 </w:t>
      </w:r>
      <w:proofErr w:type="spellStart"/>
      <w:r w:rsidRPr="007560F6">
        <w:rPr>
          <w:sz w:val="26"/>
          <w:szCs w:val="26"/>
          <w:lang w:val="es-ES"/>
        </w:rPr>
        <w:t>Luật</w:t>
      </w:r>
      <w:proofErr w:type="spellEnd"/>
      <w:r w:rsidRPr="007560F6">
        <w:rPr>
          <w:sz w:val="26"/>
          <w:szCs w:val="26"/>
          <w:lang w:val="es-ES"/>
        </w:rPr>
        <w:t xml:space="preserve"> </w:t>
      </w:r>
      <w:proofErr w:type="spellStart"/>
      <w:r w:rsidRPr="007560F6">
        <w:rPr>
          <w:sz w:val="26"/>
          <w:szCs w:val="26"/>
          <w:lang w:val="es-ES"/>
        </w:rPr>
        <w:t>Đấu</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sẽ</w:t>
      </w:r>
      <w:proofErr w:type="spellEnd"/>
      <w:r w:rsidRPr="007560F6">
        <w:rPr>
          <w:sz w:val="26"/>
          <w:szCs w:val="26"/>
          <w:lang w:val="es-ES"/>
        </w:rPr>
        <w:t xml:space="preserve"> </w:t>
      </w:r>
      <w:proofErr w:type="spellStart"/>
      <w:r w:rsidRPr="007560F6">
        <w:rPr>
          <w:sz w:val="26"/>
          <w:szCs w:val="26"/>
          <w:lang w:val="es-ES"/>
        </w:rPr>
        <w:t>bị</w:t>
      </w:r>
      <w:proofErr w:type="spellEnd"/>
      <w:r w:rsidRPr="007560F6">
        <w:rPr>
          <w:sz w:val="26"/>
          <w:szCs w:val="26"/>
          <w:lang w:val="es-ES"/>
        </w:rPr>
        <w:t xml:space="preserve"> </w:t>
      </w:r>
      <w:proofErr w:type="spellStart"/>
      <w:r w:rsidRPr="007560F6">
        <w:rPr>
          <w:sz w:val="26"/>
          <w:szCs w:val="26"/>
          <w:lang w:val="es-ES"/>
        </w:rPr>
        <w:t>xử</w:t>
      </w:r>
      <w:proofErr w:type="spellEnd"/>
      <w:r w:rsidRPr="007560F6">
        <w:rPr>
          <w:sz w:val="26"/>
          <w:szCs w:val="26"/>
          <w:lang w:val="es-ES"/>
        </w:rPr>
        <w:t xml:space="preserve"> </w:t>
      </w:r>
      <w:proofErr w:type="spellStart"/>
      <w:r w:rsidRPr="007560F6">
        <w:rPr>
          <w:sz w:val="26"/>
          <w:szCs w:val="26"/>
          <w:lang w:val="es-ES"/>
        </w:rPr>
        <w:t>lý</w:t>
      </w:r>
      <w:proofErr w:type="spellEnd"/>
      <w:r w:rsidRPr="007560F6">
        <w:rPr>
          <w:sz w:val="26"/>
          <w:szCs w:val="26"/>
          <w:lang w:val="es-ES"/>
        </w:rPr>
        <w:t xml:space="preserve"> </w:t>
      </w:r>
      <w:proofErr w:type="spellStart"/>
      <w:r w:rsidRPr="007560F6">
        <w:rPr>
          <w:sz w:val="26"/>
          <w:szCs w:val="26"/>
          <w:lang w:val="es-ES"/>
        </w:rPr>
        <w:t>theo</w:t>
      </w:r>
      <w:proofErr w:type="spellEnd"/>
      <w:r w:rsidRPr="007560F6">
        <w:rPr>
          <w:sz w:val="26"/>
          <w:szCs w:val="26"/>
          <w:lang w:val="es-ES"/>
        </w:rPr>
        <w:t xml:space="preserve"> </w:t>
      </w:r>
      <w:proofErr w:type="spellStart"/>
      <w:r w:rsidRPr="007560F6">
        <w:rPr>
          <w:sz w:val="26"/>
          <w:szCs w:val="26"/>
          <w:lang w:val="es-ES"/>
        </w:rPr>
        <w:t>quy</w:t>
      </w:r>
      <w:proofErr w:type="spellEnd"/>
      <w:r w:rsidRPr="007560F6">
        <w:rPr>
          <w:sz w:val="26"/>
          <w:szCs w:val="26"/>
          <w:lang w:val="es-ES"/>
        </w:rPr>
        <w:t xml:space="preserve"> </w:t>
      </w:r>
      <w:proofErr w:type="spellStart"/>
      <w:r w:rsidRPr="007560F6">
        <w:rPr>
          <w:sz w:val="26"/>
          <w:szCs w:val="26"/>
          <w:lang w:val="es-ES"/>
        </w:rPr>
        <w:t>định</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Pháp </w:t>
      </w:r>
      <w:proofErr w:type="spellStart"/>
      <w:r w:rsidRPr="007560F6">
        <w:rPr>
          <w:sz w:val="26"/>
          <w:szCs w:val="26"/>
          <w:lang w:val="es-ES"/>
        </w:rPr>
        <w:t>luật</w:t>
      </w:r>
      <w:proofErr w:type="spellEnd"/>
      <w:r w:rsidRPr="007560F6">
        <w:rPr>
          <w:sz w:val="26"/>
          <w:szCs w:val="26"/>
          <w:lang w:val="es-ES"/>
        </w:rPr>
        <w:t>.</w:t>
      </w:r>
    </w:p>
    <w:p w14:paraId="45D7D897" w14:textId="3733D129" w:rsidR="00B20222" w:rsidRPr="00B20222" w:rsidRDefault="00B20222" w:rsidP="00B20222">
      <w:pPr>
        <w:spacing w:after="20" w:line="276" w:lineRule="auto"/>
        <w:jc w:val="right"/>
        <w:rPr>
          <w:b/>
          <w:i/>
          <w:iCs/>
          <w:color w:val="000000"/>
          <w:sz w:val="26"/>
          <w:szCs w:val="26"/>
          <w:lang w:val="es-ES"/>
        </w:rPr>
      </w:pPr>
      <w:r w:rsidRPr="00B20222">
        <w:rPr>
          <w:b/>
          <w:i/>
          <w:iCs/>
          <w:color w:val="000000"/>
          <w:sz w:val="26"/>
          <w:szCs w:val="26"/>
          <w:lang w:val="es-ES"/>
        </w:rPr>
        <w:lastRenderedPageBreak/>
        <w:t>Mẫu A</w:t>
      </w:r>
    </w:p>
    <w:p w14:paraId="2CEC472E" w14:textId="702FCFA9" w:rsidR="00354957" w:rsidRPr="00354957" w:rsidRDefault="00354957" w:rsidP="00354957">
      <w:pPr>
        <w:spacing w:after="20" w:line="276" w:lineRule="auto"/>
        <w:jc w:val="center"/>
        <w:rPr>
          <w:color w:val="000000"/>
          <w:sz w:val="26"/>
          <w:szCs w:val="26"/>
          <w:lang w:val="pt-BR"/>
        </w:rPr>
      </w:pPr>
      <w:r w:rsidRPr="00354957">
        <w:rPr>
          <w:b/>
          <w:color w:val="000000"/>
          <w:sz w:val="26"/>
          <w:szCs w:val="26"/>
          <w:lang w:val="es-ES"/>
        </w:rPr>
        <w:t>BẢNG ĐÁP ỨNG CỦA HÀNG HÓA CHÀO THẦU</w:t>
      </w:r>
    </w:p>
    <w:p w14:paraId="64DA4526" w14:textId="3CABFBEB" w:rsidR="005568D0" w:rsidRDefault="005568D0" w:rsidP="00EF550C">
      <w:pPr>
        <w:numPr>
          <w:ilvl w:val="0"/>
          <w:numId w:val="1"/>
        </w:numPr>
        <w:spacing w:after="20" w:line="276" w:lineRule="auto"/>
        <w:jc w:val="left"/>
        <w:rPr>
          <w:color w:val="000000"/>
          <w:sz w:val="26"/>
          <w:szCs w:val="26"/>
          <w:lang w:val="pt-BR"/>
        </w:rPr>
      </w:pPr>
      <w:r w:rsidRPr="005568D0">
        <w:rPr>
          <w:color w:val="000000"/>
          <w:sz w:val="26"/>
          <w:szCs w:val="26"/>
          <w:lang w:val="pt-BR"/>
        </w:rPr>
        <w:t>Gói thầu: ........................................</w:t>
      </w:r>
    </w:p>
    <w:p w14:paraId="4C768D41" w14:textId="392122A5" w:rsidR="007A069C" w:rsidRPr="007A069C" w:rsidRDefault="007A069C" w:rsidP="007A069C">
      <w:pPr>
        <w:numPr>
          <w:ilvl w:val="0"/>
          <w:numId w:val="1"/>
        </w:numPr>
        <w:spacing w:after="20" w:line="276" w:lineRule="auto"/>
        <w:jc w:val="left"/>
        <w:rPr>
          <w:color w:val="000000"/>
          <w:sz w:val="26"/>
          <w:szCs w:val="26"/>
          <w:lang w:val="pt-BR"/>
        </w:rPr>
      </w:pPr>
      <w:r w:rsidRPr="005568D0">
        <w:rPr>
          <w:color w:val="000000"/>
          <w:sz w:val="26"/>
          <w:szCs w:val="26"/>
          <w:lang w:val="pt-BR"/>
        </w:rPr>
        <w:t>Tên nhà thầu: ....................................</w:t>
      </w:r>
    </w:p>
    <w:tbl>
      <w:tblPr>
        <w:tblW w:w="1548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377"/>
        <w:gridCol w:w="1917"/>
        <w:gridCol w:w="1411"/>
        <w:gridCol w:w="1467"/>
        <w:gridCol w:w="1326"/>
        <w:gridCol w:w="1257"/>
        <w:gridCol w:w="1260"/>
        <w:gridCol w:w="1630"/>
      </w:tblGrid>
      <w:tr w:rsidR="00853E3A" w:rsidRPr="008F0DDF" w14:paraId="1C26CB5E" w14:textId="038FEED6" w:rsidTr="00673B50">
        <w:trPr>
          <w:trHeight w:val="20"/>
          <w:tblHeader/>
        </w:trPr>
        <w:tc>
          <w:tcPr>
            <w:tcW w:w="709" w:type="dxa"/>
            <w:vAlign w:val="center"/>
          </w:tcPr>
          <w:p w14:paraId="0B799AD3" w14:textId="77777777" w:rsidR="00853E3A" w:rsidRPr="00673B50" w:rsidRDefault="00853E3A" w:rsidP="00853E3A">
            <w:pPr>
              <w:spacing w:after="20" w:line="276" w:lineRule="auto"/>
              <w:ind w:left="-144" w:right="-144"/>
              <w:jc w:val="center"/>
              <w:rPr>
                <w:b/>
                <w:bCs/>
                <w:szCs w:val="24"/>
              </w:rPr>
            </w:pPr>
            <w:bookmarkStart w:id="1" w:name="_Hlk3555453"/>
            <w:r w:rsidRPr="00673B50">
              <w:rPr>
                <w:b/>
                <w:bCs/>
                <w:szCs w:val="24"/>
              </w:rPr>
              <w:t>STT</w:t>
            </w:r>
          </w:p>
        </w:tc>
        <w:tc>
          <w:tcPr>
            <w:tcW w:w="1134" w:type="dxa"/>
            <w:vAlign w:val="center"/>
          </w:tcPr>
          <w:p w14:paraId="3B898E6C" w14:textId="77777777" w:rsidR="00853E3A" w:rsidRPr="00673B50" w:rsidRDefault="00853E3A" w:rsidP="00853E3A">
            <w:pPr>
              <w:spacing w:after="20" w:line="276" w:lineRule="auto"/>
              <w:ind w:left="-72" w:right="-72"/>
              <w:jc w:val="center"/>
              <w:rPr>
                <w:b/>
                <w:noProof/>
                <w:szCs w:val="24"/>
                <w:lang w:val="de-DE"/>
              </w:rPr>
            </w:pPr>
            <w:r w:rsidRPr="00673B50">
              <w:rPr>
                <w:b/>
                <w:bCs/>
                <w:szCs w:val="24"/>
                <w:lang w:val="de-DE"/>
              </w:rPr>
              <w:t xml:space="preserve">Tên hàng hóa theo </w:t>
            </w:r>
            <w:r w:rsidRPr="00673B50">
              <w:rPr>
                <w:b/>
                <w:bCs/>
                <w:szCs w:val="24"/>
                <w:lang w:val="vi-VN"/>
              </w:rPr>
              <w:t>E-</w:t>
            </w:r>
            <w:r w:rsidRPr="00673B50">
              <w:rPr>
                <w:b/>
                <w:bCs/>
                <w:szCs w:val="24"/>
                <w:lang w:val="de-DE"/>
              </w:rPr>
              <w:t>HSMT</w:t>
            </w:r>
          </w:p>
        </w:tc>
        <w:tc>
          <w:tcPr>
            <w:tcW w:w="3377" w:type="dxa"/>
            <w:vAlign w:val="center"/>
          </w:tcPr>
          <w:p w14:paraId="1F2341AF" w14:textId="602B2907" w:rsidR="00853E3A" w:rsidRPr="00673B50" w:rsidRDefault="00853E3A" w:rsidP="00853E3A">
            <w:pPr>
              <w:spacing w:after="20" w:line="276" w:lineRule="auto"/>
              <w:jc w:val="center"/>
              <w:rPr>
                <w:b/>
                <w:bCs/>
                <w:noProof/>
                <w:szCs w:val="24"/>
                <w:lang w:val="de-DE"/>
              </w:rPr>
            </w:pPr>
            <w:r w:rsidRPr="00673B50">
              <w:rPr>
                <w:b/>
                <w:bCs/>
                <w:noProof/>
                <w:szCs w:val="24"/>
                <w:lang w:val="de-DE"/>
              </w:rPr>
              <w:t>Thông tin hàng hoá chào thầu</w:t>
            </w:r>
          </w:p>
          <w:p w14:paraId="39460C41" w14:textId="75F80750" w:rsidR="00853E3A" w:rsidRPr="00673B50" w:rsidRDefault="00853E3A" w:rsidP="00853E3A">
            <w:pPr>
              <w:spacing w:after="20" w:line="276" w:lineRule="auto"/>
              <w:rPr>
                <w:b/>
                <w:bCs/>
                <w:i/>
                <w:iCs/>
                <w:noProof/>
                <w:sz w:val="20"/>
                <w:lang w:val="de-DE"/>
              </w:rPr>
            </w:pPr>
            <w:r w:rsidRPr="00673B50">
              <w:rPr>
                <w:b/>
                <w:bCs/>
                <w:i/>
                <w:iCs/>
                <w:noProof/>
                <w:sz w:val="20"/>
                <w:lang w:val="de-DE"/>
              </w:rPr>
              <w:t>(- Tên thương mại</w:t>
            </w:r>
          </w:p>
          <w:p w14:paraId="3F10BB2B" w14:textId="1CAD40F4" w:rsidR="00853E3A" w:rsidRPr="00673B50" w:rsidRDefault="00853E3A" w:rsidP="00853E3A">
            <w:pPr>
              <w:spacing w:after="20" w:line="276" w:lineRule="auto"/>
              <w:rPr>
                <w:b/>
                <w:bCs/>
                <w:i/>
                <w:iCs/>
                <w:noProof/>
                <w:sz w:val="20"/>
                <w:lang w:val="de-DE"/>
              </w:rPr>
            </w:pPr>
            <w:r w:rsidRPr="00673B50">
              <w:rPr>
                <w:b/>
                <w:bCs/>
                <w:i/>
                <w:iCs/>
                <w:noProof/>
                <w:sz w:val="20"/>
                <w:lang w:val="de-DE"/>
              </w:rPr>
              <w:t>- Ký mã hiệu/ chủng loại (Model):</w:t>
            </w:r>
          </w:p>
          <w:p w14:paraId="28B24F42" w14:textId="77777777" w:rsidR="00853E3A" w:rsidRPr="00673B50" w:rsidRDefault="00853E3A" w:rsidP="00853E3A">
            <w:pPr>
              <w:spacing w:after="20" w:line="276" w:lineRule="auto"/>
              <w:rPr>
                <w:b/>
                <w:bCs/>
                <w:i/>
                <w:iCs/>
                <w:noProof/>
                <w:sz w:val="20"/>
                <w:lang w:val="de-DE"/>
              </w:rPr>
            </w:pPr>
            <w:r w:rsidRPr="00673B50">
              <w:rPr>
                <w:b/>
                <w:bCs/>
                <w:i/>
                <w:iCs/>
                <w:noProof/>
                <w:sz w:val="20"/>
                <w:lang w:val="de-DE"/>
              </w:rPr>
              <w:t xml:space="preserve">- Hãng sản xuất/ Xuất xứ: </w:t>
            </w:r>
          </w:p>
          <w:p w14:paraId="380E78B7" w14:textId="77777777" w:rsidR="00853E3A" w:rsidRPr="00673B50" w:rsidRDefault="00853E3A" w:rsidP="00853E3A">
            <w:pPr>
              <w:spacing w:after="20" w:line="276" w:lineRule="auto"/>
              <w:rPr>
                <w:b/>
                <w:bCs/>
                <w:i/>
                <w:iCs/>
                <w:noProof/>
                <w:sz w:val="20"/>
                <w:lang w:val="de-DE"/>
              </w:rPr>
            </w:pPr>
            <w:r w:rsidRPr="00673B50">
              <w:rPr>
                <w:b/>
                <w:bCs/>
                <w:i/>
                <w:iCs/>
                <w:noProof/>
                <w:sz w:val="20"/>
                <w:lang w:val="de-DE"/>
              </w:rPr>
              <w:t>- Phiếu/ hồ sơ công bố/ đăng ký lưu hành</w:t>
            </w:r>
          </w:p>
          <w:p w14:paraId="1B4623B3" w14:textId="184203F6" w:rsidR="00853E3A" w:rsidRPr="00673B50" w:rsidRDefault="00853E3A" w:rsidP="00853E3A">
            <w:pPr>
              <w:spacing w:after="20" w:line="276" w:lineRule="auto"/>
              <w:rPr>
                <w:b/>
                <w:bCs/>
                <w:noProof/>
                <w:szCs w:val="24"/>
                <w:lang w:val="de-DE"/>
              </w:rPr>
            </w:pPr>
            <w:r w:rsidRPr="00673B50">
              <w:rPr>
                <w:b/>
                <w:bCs/>
                <w:i/>
                <w:iCs/>
                <w:noProof/>
                <w:sz w:val="20"/>
                <w:lang w:val="de-DE"/>
              </w:rPr>
              <w:t>- Phiếu công bố đủ điều kiện sản xuất thiết bị y tế (nếu có))</w:t>
            </w:r>
          </w:p>
        </w:tc>
        <w:tc>
          <w:tcPr>
            <w:tcW w:w="1917" w:type="dxa"/>
            <w:vAlign w:val="center"/>
          </w:tcPr>
          <w:p w14:paraId="6CD44406" w14:textId="77777777" w:rsidR="00853E3A" w:rsidRPr="00673B50" w:rsidRDefault="00853E3A" w:rsidP="00853E3A">
            <w:pPr>
              <w:spacing w:after="20" w:line="276" w:lineRule="auto"/>
              <w:ind w:left="-72" w:right="-72"/>
              <w:jc w:val="center"/>
              <w:rPr>
                <w:b/>
                <w:bCs/>
                <w:szCs w:val="24"/>
                <w:lang w:val="de-DE"/>
              </w:rPr>
            </w:pPr>
            <w:r w:rsidRPr="00673B50">
              <w:rPr>
                <w:b/>
                <w:bCs/>
                <w:szCs w:val="24"/>
                <w:lang w:val="de-DE"/>
              </w:rPr>
              <w:t>Thông số kĩ thuật, tiêu chuẩn chất lượng, đặc tính kĩ thuật theo E-HSMT</w:t>
            </w:r>
          </w:p>
        </w:tc>
        <w:tc>
          <w:tcPr>
            <w:tcW w:w="1411" w:type="dxa"/>
            <w:vAlign w:val="center"/>
          </w:tcPr>
          <w:p w14:paraId="26427B4A" w14:textId="77777777" w:rsidR="00853E3A" w:rsidRPr="00673B50" w:rsidRDefault="00853E3A" w:rsidP="00853E3A">
            <w:pPr>
              <w:spacing w:after="20" w:line="276" w:lineRule="auto"/>
              <w:ind w:left="-72" w:right="-72"/>
              <w:jc w:val="center"/>
              <w:rPr>
                <w:b/>
                <w:bCs/>
                <w:szCs w:val="24"/>
                <w:lang w:val="de-DE"/>
              </w:rPr>
            </w:pPr>
            <w:r w:rsidRPr="00673B50">
              <w:rPr>
                <w:b/>
                <w:bCs/>
                <w:szCs w:val="24"/>
                <w:lang w:val="de-DE"/>
              </w:rPr>
              <w:t>Thông số kĩ thuật, tiêu chuẩn chất lượng, đặc tính kĩ thuật của hàng hóa chào thầu</w:t>
            </w:r>
          </w:p>
        </w:tc>
        <w:tc>
          <w:tcPr>
            <w:tcW w:w="1467" w:type="dxa"/>
            <w:vAlign w:val="center"/>
          </w:tcPr>
          <w:p w14:paraId="5F8088F1" w14:textId="6D97E93D" w:rsidR="00853E3A" w:rsidRPr="00673B50" w:rsidRDefault="00853E3A" w:rsidP="00853E3A">
            <w:pPr>
              <w:spacing w:after="20" w:line="276" w:lineRule="auto"/>
              <w:jc w:val="center"/>
              <w:rPr>
                <w:b/>
                <w:bCs/>
                <w:szCs w:val="24"/>
                <w:lang w:val="pt-BR"/>
              </w:rPr>
            </w:pPr>
            <w:r w:rsidRPr="00673B50">
              <w:rPr>
                <w:b/>
                <w:bCs/>
                <w:szCs w:val="24"/>
                <w:lang w:val="pt-BR"/>
              </w:rPr>
              <w:t>Tuyên bố đáp ứng của nhà thầu</w:t>
            </w:r>
          </w:p>
        </w:tc>
        <w:tc>
          <w:tcPr>
            <w:tcW w:w="1326" w:type="dxa"/>
            <w:vAlign w:val="center"/>
          </w:tcPr>
          <w:p w14:paraId="61127531" w14:textId="77777777" w:rsidR="00853E3A" w:rsidRPr="00673B50" w:rsidRDefault="00853E3A" w:rsidP="00853E3A">
            <w:pPr>
              <w:spacing w:after="20" w:line="276" w:lineRule="auto"/>
              <w:jc w:val="center"/>
              <w:rPr>
                <w:b/>
                <w:bCs/>
                <w:szCs w:val="24"/>
                <w:lang w:val="pt-BR"/>
              </w:rPr>
            </w:pPr>
            <w:r w:rsidRPr="00673B50">
              <w:rPr>
                <w:b/>
                <w:bCs/>
                <w:szCs w:val="24"/>
                <w:lang w:val="pt-BR"/>
              </w:rPr>
              <w:t>Tài liệu tham chiếu trong E-HSDT</w:t>
            </w:r>
          </w:p>
        </w:tc>
        <w:tc>
          <w:tcPr>
            <w:tcW w:w="1257" w:type="dxa"/>
            <w:vAlign w:val="center"/>
          </w:tcPr>
          <w:p w14:paraId="6A0BC97A" w14:textId="7DCABF86" w:rsidR="00853E3A" w:rsidRPr="00673B50" w:rsidRDefault="00853E3A" w:rsidP="00853E3A">
            <w:pPr>
              <w:spacing w:after="20" w:line="276" w:lineRule="auto"/>
              <w:jc w:val="center"/>
              <w:rPr>
                <w:b/>
                <w:bCs/>
                <w:szCs w:val="24"/>
                <w:lang w:val="pt-BR"/>
              </w:rPr>
            </w:pPr>
            <w:proofErr w:type="spellStart"/>
            <w:r w:rsidRPr="00673B50">
              <w:rPr>
                <w:b/>
                <w:bCs/>
                <w:color w:val="000000" w:themeColor="text1"/>
                <w:szCs w:val="24"/>
              </w:rPr>
              <w:t>Mã</w:t>
            </w:r>
            <w:proofErr w:type="spellEnd"/>
            <w:r w:rsidRPr="00673B50">
              <w:rPr>
                <w:b/>
                <w:bCs/>
                <w:color w:val="000000" w:themeColor="text1"/>
                <w:szCs w:val="24"/>
              </w:rPr>
              <w:t xml:space="preserve"> </w:t>
            </w:r>
            <w:proofErr w:type="spellStart"/>
            <w:r w:rsidRPr="00673B50">
              <w:rPr>
                <w:b/>
                <w:bCs/>
                <w:color w:val="000000" w:themeColor="text1"/>
                <w:szCs w:val="24"/>
              </w:rPr>
              <w:t>vật</w:t>
            </w:r>
            <w:proofErr w:type="spellEnd"/>
            <w:r w:rsidRPr="00673B50">
              <w:rPr>
                <w:b/>
                <w:bCs/>
                <w:color w:val="000000" w:themeColor="text1"/>
                <w:szCs w:val="24"/>
              </w:rPr>
              <w:t xml:space="preserve"> </w:t>
            </w:r>
            <w:proofErr w:type="spellStart"/>
            <w:r w:rsidRPr="00673B50">
              <w:rPr>
                <w:b/>
                <w:bCs/>
                <w:color w:val="000000" w:themeColor="text1"/>
                <w:szCs w:val="24"/>
              </w:rPr>
              <w:t>tư</w:t>
            </w:r>
            <w:proofErr w:type="spellEnd"/>
            <w:r w:rsidRPr="00673B50">
              <w:rPr>
                <w:b/>
                <w:bCs/>
                <w:color w:val="000000" w:themeColor="text1"/>
                <w:szCs w:val="24"/>
              </w:rPr>
              <w:t xml:space="preserve"> y </w:t>
            </w:r>
            <w:proofErr w:type="spellStart"/>
            <w:r w:rsidRPr="00673B50">
              <w:rPr>
                <w:b/>
                <w:bCs/>
                <w:color w:val="000000" w:themeColor="text1"/>
                <w:szCs w:val="24"/>
              </w:rPr>
              <w:t>tế</w:t>
            </w:r>
            <w:proofErr w:type="spellEnd"/>
            <w:r w:rsidRPr="00673B50">
              <w:rPr>
                <w:b/>
                <w:bCs/>
                <w:color w:val="000000" w:themeColor="text1"/>
                <w:szCs w:val="24"/>
              </w:rPr>
              <w:t xml:space="preserve"> </w:t>
            </w:r>
            <w:proofErr w:type="spellStart"/>
            <w:r w:rsidRPr="00673B50">
              <w:rPr>
                <w:b/>
                <w:bCs/>
                <w:color w:val="000000" w:themeColor="text1"/>
                <w:szCs w:val="24"/>
              </w:rPr>
              <w:t>theo</w:t>
            </w:r>
            <w:proofErr w:type="spellEnd"/>
            <w:r w:rsidRPr="00673B50">
              <w:rPr>
                <w:b/>
                <w:bCs/>
                <w:color w:val="000000" w:themeColor="text1"/>
                <w:szCs w:val="24"/>
              </w:rPr>
              <w:t xml:space="preserve"> </w:t>
            </w:r>
            <w:proofErr w:type="spellStart"/>
            <w:r w:rsidRPr="00673B50">
              <w:rPr>
                <w:b/>
                <w:bCs/>
                <w:color w:val="000000" w:themeColor="text1"/>
                <w:szCs w:val="24"/>
              </w:rPr>
              <w:t>thông</w:t>
            </w:r>
            <w:proofErr w:type="spellEnd"/>
            <w:r w:rsidRPr="00673B50">
              <w:rPr>
                <w:b/>
                <w:bCs/>
                <w:color w:val="000000" w:themeColor="text1"/>
                <w:szCs w:val="24"/>
              </w:rPr>
              <w:t xml:space="preserve"> </w:t>
            </w:r>
            <w:proofErr w:type="spellStart"/>
            <w:r w:rsidRPr="00673B50">
              <w:rPr>
                <w:b/>
                <w:bCs/>
                <w:color w:val="000000" w:themeColor="text1"/>
                <w:szCs w:val="24"/>
              </w:rPr>
              <w:t>tư</w:t>
            </w:r>
            <w:proofErr w:type="spellEnd"/>
            <w:r w:rsidRPr="00673B50">
              <w:rPr>
                <w:b/>
                <w:bCs/>
                <w:color w:val="000000" w:themeColor="text1"/>
                <w:szCs w:val="24"/>
              </w:rPr>
              <w:t xml:space="preserve"> 04/2017/TT-BYT</w:t>
            </w:r>
          </w:p>
        </w:tc>
        <w:tc>
          <w:tcPr>
            <w:tcW w:w="1260" w:type="dxa"/>
            <w:vAlign w:val="center"/>
          </w:tcPr>
          <w:p w14:paraId="1639AEBD" w14:textId="66228358" w:rsidR="00853E3A" w:rsidRPr="00673B50" w:rsidRDefault="00853E3A" w:rsidP="00853E3A">
            <w:pPr>
              <w:spacing w:after="20" w:line="276" w:lineRule="auto"/>
              <w:jc w:val="center"/>
              <w:rPr>
                <w:b/>
                <w:bCs/>
                <w:szCs w:val="24"/>
                <w:lang w:val="pt-BR"/>
              </w:rPr>
            </w:pPr>
            <w:r w:rsidRPr="00673B50">
              <w:rPr>
                <w:b/>
                <w:noProof/>
                <w:color w:val="000000" w:themeColor="text1"/>
                <w:szCs w:val="24"/>
              </w:rPr>
              <w:t>Tên đăng ký mã vật tư y tế</w:t>
            </w:r>
          </w:p>
        </w:tc>
        <w:tc>
          <w:tcPr>
            <w:tcW w:w="1630" w:type="dxa"/>
            <w:vAlign w:val="center"/>
          </w:tcPr>
          <w:p w14:paraId="43CA4C4D" w14:textId="5515B6FC" w:rsidR="00853E3A" w:rsidRPr="00673B50" w:rsidRDefault="00853E3A" w:rsidP="00853E3A">
            <w:pPr>
              <w:spacing w:after="20" w:line="276" w:lineRule="auto"/>
              <w:jc w:val="center"/>
              <w:rPr>
                <w:b/>
                <w:bCs/>
                <w:szCs w:val="24"/>
                <w:lang w:val="pt-BR"/>
              </w:rPr>
            </w:pPr>
            <w:r w:rsidRPr="00673B50">
              <w:rPr>
                <w:b/>
                <w:bCs/>
                <w:color w:val="000000" w:themeColor="text1"/>
                <w:szCs w:val="24"/>
                <w:lang w:val="pt-BR"/>
              </w:rPr>
              <w:t>Hạn sử dụng của hàng hóa</w:t>
            </w:r>
          </w:p>
        </w:tc>
      </w:tr>
      <w:tr w:rsidR="00A5185E" w:rsidRPr="008F0DDF" w14:paraId="37164DA5" w14:textId="068391EE" w:rsidTr="00673B50">
        <w:trPr>
          <w:trHeight w:val="121"/>
          <w:tblHeader/>
        </w:trPr>
        <w:tc>
          <w:tcPr>
            <w:tcW w:w="709" w:type="dxa"/>
            <w:vAlign w:val="center"/>
          </w:tcPr>
          <w:p w14:paraId="1754A493" w14:textId="77777777" w:rsidR="00A5185E" w:rsidRPr="00673B50" w:rsidRDefault="00A5185E" w:rsidP="00EF550C">
            <w:pPr>
              <w:spacing w:after="20" w:line="276" w:lineRule="auto"/>
              <w:jc w:val="center"/>
              <w:rPr>
                <w:b/>
                <w:noProof/>
                <w:szCs w:val="24"/>
              </w:rPr>
            </w:pPr>
            <w:r w:rsidRPr="00673B50">
              <w:rPr>
                <w:b/>
                <w:noProof/>
                <w:szCs w:val="24"/>
              </w:rPr>
              <w:t>(1)</w:t>
            </w:r>
          </w:p>
        </w:tc>
        <w:tc>
          <w:tcPr>
            <w:tcW w:w="1134" w:type="dxa"/>
            <w:vAlign w:val="center"/>
          </w:tcPr>
          <w:p w14:paraId="4C0A3BB7" w14:textId="18641C4F" w:rsidR="00A5185E" w:rsidRPr="00673B50" w:rsidRDefault="00A5185E" w:rsidP="00EF550C">
            <w:pPr>
              <w:spacing w:after="20" w:line="276" w:lineRule="auto"/>
              <w:jc w:val="center"/>
              <w:rPr>
                <w:b/>
                <w:bCs/>
                <w:szCs w:val="24"/>
              </w:rPr>
            </w:pPr>
            <w:r w:rsidRPr="00673B50">
              <w:rPr>
                <w:b/>
                <w:bCs/>
                <w:szCs w:val="24"/>
              </w:rPr>
              <w:t>(2)</w:t>
            </w:r>
          </w:p>
        </w:tc>
        <w:tc>
          <w:tcPr>
            <w:tcW w:w="3377" w:type="dxa"/>
            <w:vAlign w:val="center"/>
          </w:tcPr>
          <w:p w14:paraId="04B36D3C" w14:textId="721068DD" w:rsidR="00A5185E" w:rsidRPr="00673B50" w:rsidRDefault="00A5185E" w:rsidP="00EF550C">
            <w:pPr>
              <w:spacing w:after="20" w:line="276" w:lineRule="auto"/>
              <w:jc w:val="center"/>
              <w:rPr>
                <w:b/>
                <w:bCs/>
                <w:szCs w:val="24"/>
              </w:rPr>
            </w:pPr>
            <w:r w:rsidRPr="00673B50">
              <w:rPr>
                <w:b/>
                <w:bCs/>
                <w:szCs w:val="24"/>
              </w:rPr>
              <w:t>(3)</w:t>
            </w:r>
          </w:p>
        </w:tc>
        <w:tc>
          <w:tcPr>
            <w:tcW w:w="1917" w:type="dxa"/>
            <w:vAlign w:val="center"/>
          </w:tcPr>
          <w:p w14:paraId="7272597B" w14:textId="131E67DA" w:rsidR="00A5185E" w:rsidRPr="00673B50" w:rsidRDefault="00A5185E" w:rsidP="00EF550C">
            <w:pPr>
              <w:spacing w:after="20" w:line="276" w:lineRule="auto"/>
              <w:jc w:val="center"/>
              <w:rPr>
                <w:szCs w:val="24"/>
              </w:rPr>
            </w:pPr>
            <w:r w:rsidRPr="00673B50">
              <w:rPr>
                <w:b/>
                <w:bCs/>
                <w:szCs w:val="24"/>
              </w:rPr>
              <w:t>(4)</w:t>
            </w:r>
          </w:p>
        </w:tc>
        <w:tc>
          <w:tcPr>
            <w:tcW w:w="1411" w:type="dxa"/>
          </w:tcPr>
          <w:p w14:paraId="27DFB6DA" w14:textId="06E101BE" w:rsidR="00A5185E" w:rsidRPr="00673B50" w:rsidRDefault="00A5185E" w:rsidP="00EF550C">
            <w:pPr>
              <w:spacing w:after="20" w:line="276" w:lineRule="auto"/>
              <w:jc w:val="center"/>
              <w:rPr>
                <w:b/>
                <w:bCs/>
                <w:szCs w:val="24"/>
              </w:rPr>
            </w:pPr>
            <w:r w:rsidRPr="00673B50">
              <w:rPr>
                <w:b/>
                <w:bCs/>
                <w:szCs w:val="24"/>
              </w:rPr>
              <w:t>(5)</w:t>
            </w:r>
          </w:p>
        </w:tc>
        <w:tc>
          <w:tcPr>
            <w:tcW w:w="1467" w:type="dxa"/>
            <w:vAlign w:val="center"/>
          </w:tcPr>
          <w:p w14:paraId="4C7683B7" w14:textId="5A3FF6F2" w:rsidR="00A5185E" w:rsidRPr="00673B50" w:rsidRDefault="00A5185E" w:rsidP="00EF550C">
            <w:pPr>
              <w:spacing w:after="20" w:line="276" w:lineRule="auto"/>
              <w:jc w:val="center"/>
              <w:rPr>
                <w:b/>
                <w:bCs/>
                <w:szCs w:val="24"/>
              </w:rPr>
            </w:pPr>
            <w:r w:rsidRPr="00673B50">
              <w:rPr>
                <w:b/>
                <w:bCs/>
                <w:szCs w:val="24"/>
              </w:rPr>
              <w:t>(6)</w:t>
            </w:r>
          </w:p>
        </w:tc>
        <w:tc>
          <w:tcPr>
            <w:tcW w:w="1326" w:type="dxa"/>
            <w:vAlign w:val="center"/>
          </w:tcPr>
          <w:p w14:paraId="79A7D7FF" w14:textId="66226CDE" w:rsidR="00A5185E" w:rsidRPr="00673B50" w:rsidRDefault="00A5185E" w:rsidP="00EF550C">
            <w:pPr>
              <w:spacing w:after="20" w:line="276" w:lineRule="auto"/>
              <w:jc w:val="center"/>
              <w:rPr>
                <w:b/>
                <w:bCs/>
                <w:szCs w:val="24"/>
              </w:rPr>
            </w:pPr>
            <w:r w:rsidRPr="00673B50">
              <w:rPr>
                <w:b/>
                <w:bCs/>
                <w:szCs w:val="24"/>
              </w:rPr>
              <w:t>(7)</w:t>
            </w:r>
          </w:p>
        </w:tc>
        <w:tc>
          <w:tcPr>
            <w:tcW w:w="1257" w:type="dxa"/>
          </w:tcPr>
          <w:p w14:paraId="76C1A238" w14:textId="29E32034" w:rsidR="00A5185E" w:rsidRPr="00673B50" w:rsidRDefault="00853E3A" w:rsidP="00EF550C">
            <w:pPr>
              <w:spacing w:after="20" w:line="276" w:lineRule="auto"/>
              <w:jc w:val="center"/>
              <w:rPr>
                <w:b/>
                <w:bCs/>
                <w:szCs w:val="24"/>
              </w:rPr>
            </w:pPr>
            <w:r w:rsidRPr="00673B50">
              <w:rPr>
                <w:b/>
                <w:bCs/>
                <w:szCs w:val="24"/>
              </w:rPr>
              <w:t>(8)</w:t>
            </w:r>
          </w:p>
        </w:tc>
        <w:tc>
          <w:tcPr>
            <w:tcW w:w="1260" w:type="dxa"/>
          </w:tcPr>
          <w:p w14:paraId="79AE0469" w14:textId="2F9835B0" w:rsidR="00A5185E" w:rsidRPr="00673B50" w:rsidRDefault="00853E3A" w:rsidP="00EF550C">
            <w:pPr>
              <w:spacing w:after="20" w:line="276" w:lineRule="auto"/>
              <w:jc w:val="center"/>
              <w:rPr>
                <w:b/>
                <w:bCs/>
                <w:szCs w:val="24"/>
              </w:rPr>
            </w:pPr>
            <w:r w:rsidRPr="00673B50">
              <w:rPr>
                <w:b/>
                <w:bCs/>
                <w:szCs w:val="24"/>
              </w:rPr>
              <w:t>(9)</w:t>
            </w:r>
          </w:p>
        </w:tc>
        <w:tc>
          <w:tcPr>
            <w:tcW w:w="1630" w:type="dxa"/>
          </w:tcPr>
          <w:p w14:paraId="0081FF8D" w14:textId="5FB3CD48" w:rsidR="00A5185E" w:rsidRPr="00673B50" w:rsidRDefault="00853E3A" w:rsidP="00EF550C">
            <w:pPr>
              <w:spacing w:after="20" w:line="276" w:lineRule="auto"/>
              <w:jc w:val="center"/>
              <w:rPr>
                <w:b/>
                <w:bCs/>
                <w:szCs w:val="24"/>
              </w:rPr>
            </w:pPr>
            <w:r w:rsidRPr="00673B50">
              <w:rPr>
                <w:b/>
                <w:bCs/>
                <w:szCs w:val="24"/>
              </w:rPr>
              <w:t>(10)</w:t>
            </w:r>
          </w:p>
        </w:tc>
      </w:tr>
      <w:tr w:rsidR="00673B50" w:rsidRPr="008F0DDF" w14:paraId="1A03CA2B" w14:textId="3FC35EF8" w:rsidTr="00673B50">
        <w:trPr>
          <w:trHeight w:val="20"/>
        </w:trPr>
        <w:tc>
          <w:tcPr>
            <w:tcW w:w="709" w:type="dxa"/>
            <w:vAlign w:val="center"/>
          </w:tcPr>
          <w:p w14:paraId="6DAD7E18" w14:textId="77777777" w:rsidR="00673B50" w:rsidRPr="00673B50" w:rsidRDefault="00673B50" w:rsidP="00673B50">
            <w:pPr>
              <w:spacing w:after="20" w:line="276" w:lineRule="auto"/>
              <w:ind w:left="-72" w:right="-72"/>
              <w:rPr>
                <w:i/>
                <w:noProof/>
                <w:sz w:val="22"/>
                <w:szCs w:val="22"/>
              </w:rPr>
            </w:pPr>
            <w:r w:rsidRPr="00673B50">
              <w:rPr>
                <w:i/>
                <w:noProof/>
                <w:sz w:val="22"/>
                <w:szCs w:val="22"/>
              </w:rPr>
              <w:t>Điền số thứ tự liên tục</w:t>
            </w:r>
          </w:p>
        </w:tc>
        <w:tc>
          <w:tcPr>
            <w:tcW w:w="1134" w:type="dxa"/>
            <w:vAlign w:val="center"/>
          </w:tcPr>
          <w:p w14:paraId="1756AB7D" w14:textId="77777777" w:rsidR="00673B50" w:rsidRPr="00673B50" w:rsidRDefault="00673B50" w:rsidP="00673B50">
            <w:pPr>
              <w:spacing w:after="20" w:line="276" w:lineRule="auto"/>
              <w:rPr>
                <w:i/>
                <w:noProof/>
                <w:sz w:val="22"/>
                <w:szCs w:val="22"/>
              </w:rPr>
            </w:pPr>
            <w:r w:rsidRPr="00673B50">
              <w:rPr>
                <w:i/>
                <w:noProof/>
                <w:sz w:val="22"/>
                <w:szCs w:val="22"/>
              </w:rPr>
              <w:t>Điền theo tên hàng hóa mời thầu</w:t>
            </w:r>
          </w:p>
        </w:tc>
        <w:tc>
          <w:tcPr>
            <w:tcW w:w="3377" w:type="dxa"/>
            <w:vAlign w:val="center"/>
          </w:tcPr>
          <w:p w14:paraId="00F3C17F" w14:textId="77777777" w:rsidR="00673B50" w:rsidRPr="00673B50" w:rsidRDefault="00673B50" w:rsidP="00673B50">
            <w:pPr>
              <w:spacing w:after="20" w:line="276" w:lineRule="auto"/>
              <w:rPr>
                <w:i/>
                <w:noProof/>
                <w:sz w:val="22"/>
                <w:szCs w:val="22"/>
              </w:rPr>
            </w:pPr>
            <w:r w:rsidRPr="00673B50">
              <w:rPr>
                <w:i/>
                <w:noProof/>
                <w:sz w:val="22"/>
                <w:szCs w:val="22"/>
              </w:rPr>
              <w:t xml:space="preserve">Điền thông tin của hàng hóa dự thầu. </w:t>
            </w:r>
          </w:p>
          <w:p w14:paraId="6AA790FA" w14:textId="678F2579" w:rsidR="00673B50" w:rsidRPr="00673B50" w:rsidRDefault="00673B50" w:rsidP="00673B50">
            <w:pPr>
              <w:spacing w:after="20" w:line="276" w:lineRule="auto"/>
              <w:rPr>
                <w:noProof/>
                <w:sz w:val="22"/>
                <w:szCs w:val="22"/>
              </w:rPr>
            </w:pPr>
            <w:r w:rsidRPr="00673B50">
              <w:rPr>
                <w:i/>
                <w:noProof/>
                <w:sz w:val="22"/>
                <w:szCs w:val="22"/>
              </w:rPr>
              <w:t>Đối với thiết bị y tế sản xuất tại Việt Nam: Điền số công bố đủ điều kiện sản xuất thiết bị y tế của hàng hóa sản xuất tại Việt Nam (nếu có)</w:t>
            </w:r>
          </w:p>
        </w:tc>
        <w:tc>
          <w:tcPr>
            <w:tcW w:w="1917" w:type="dxa"/>
            <w:vAlign w:val="center"/>
          </w:tcPr>
          <w:p w14:paraId="3971B81D" w14:textId="77777777" w:rsidR="00673B50" w:rsidRPr="00673B50" w:rsidRDefault="00673B50" w:rsidP="00673B50">
            <w:pPr>
              <w:spacing w:after="20" w:line="276" w:lineRule="auto"/>
              <w:ind w:left="-72" w:right="-72"/>
              <w:rPr>
                <w:i/>
                <w:noProof/>
                <w:sz w:val="22"/>
                <w:szCs w:val="22"/>
              </w:rPr>
            </w:pPr>
            <w:r w:rsidRPr="00673B50">
              <w:rPr>
                <w:i/>
                <w:noProof/>
                <w:sz w:val="22"/>
                <w:szCs w:val="22"/>
              </w:rPr>
              <w:t>Điền thông tin của hàng hóa dự thầu theo yêu cầu tại tiểu mục 1.2.3 tại Chương này.</w:t>
            </w:r>
          </w:p>
        </w:tc>
        <w:tc>
          <w:tcPr>
            <w:tcW w:w="1411" w:type="dxa"/>
            <w:vAlign w:val="center"/>
          </w:tcPr>
          <w:p w14:paraId="5AB0FC96" w14:textId="77777777" w:rsidR="00673B50" w:rsidRPr="00673B50" w:rsidRDefault="00673B50" w:rsidP="00673B50">
            <w:pPr>
              <w:spacing w:after="20" w:line="276" w:lineRule="auto"/>
              <w:ind w:left="-72" w:right="-72"/>
              <w:rPr>
                <w:i/>
                <w:noProof/>
                <w:sz w:val="22"/>
                <w:szCs w:val="22"/>
              </w:rPr>
            </w:pPr>
            <w:r w:rsidRPr="00673B50">
              <w:rPr>
                <w:i/>
                <w:noProof/>
                <w:sz w:val="22"/>
                <w:szCs w:val="22"/>
              </w:rPr>
              <w:t xml:space="preserve">Điền thông tin của hàng hóa dự thầu. </w:t>
            </w:r>
          </w:p>
        </w:tc>
        <w:tc>
          <w:tcPr>
            <w:tcW w:w="1467" w:type="dxa"/>
            <w:vAlign w:val="center"/>
          </w:tcPr>
          <w:p w14:paraId="52D6EE58" w14:textId="77777777" w:rsidR="00673B50" w:rsidRPr="00673B50" w:rsidRDefault="00673B50" w:rsidP="00673B50">
            <w:pPr>
              <w:spacing w:after="20" w:line="276" w:lineRule="auto"/>
              <w:rPr>
                <w:i/>
                <w:iCs/>
                <w:noProof/>
                <w:sz w:val="22"/>
                <w:szCs w:val="22"/>
              </w:rPr>
            </w:pPr>
            <w:r w:rsidRPr="00673B50">
              <w:rPr>
                <w:i/>
                <w:iCs/>
                <w:noProof/>
                <w:sz w:val="22"/>
                <w:szCs w:val="22"/>
              </w:rPr>
              <w:t>Điền mức độ đáp ứng của thông số kỹ thuật hàng hóa chào thầu với E-HSMT</w:t>
            </w:r>
          </w:p>
        </w:tc>
        <w:tc>
          <w:tcPr>
            <w:tcW w:w="1326" w:type="dxa"/>
            <w:vAlign w:val="center"/>
          </w:tcPr>
          <w:p w14:paraId="1A82765F" w14:textId="77777777" w:rsidR="00673B50" w:rsidRPr="00673B50" w:rsidRDefault="00673B50" w:rsidP="00673B50">
            <w:pPr>
              <w:spacing w:after="20" w:line="276" w:lineRule="auto"/>
              <w:rPr>
                <w:i/>
                <w:iCs/>
                <w:noProof/>
                <w:sz w:val="22"/>
                <w:szCs w:val="22"/>
              </w:rPr>
            </w:pPr>
            <w:r w:rsidRPr="00673B50">
              <w:rPr>
                <w:i/>
                <w:iCs/>
                <w:noProof/>
                <w:sz w:val="22"/>
                <w:szCs w:val="22"/>
              </w:rPr>
              <w:t>Trang ... của catalô hoặc tài liệu sử dụng hoặc các tài liệu khác thuộc E-HSDT</w:t>
            </w:r>
          </w:p>
        </w:tc>
        <w:tc>
          <w:tcPr>
            <w:tcW w:w="1257" w:type="dxa"/>
          </w:tcPr>
          <w:p w14:paraId="0A252B45" w14:textId="66EA136D" w:rsidR="00673B50" w:rsidRPr="00673B50" w:rsidRDefault="00673B50" w:rsidP="00673B50">
            <w:pPr>
              <w:spacing w:after="20" w:line="276" w:lineRule="auto"/>
              <w:rPr>
                <w:i/>
                <w:iCs/>
                <w:noProof/>
                <w:sz w:val="22"/>
                <w:szCs w:val="22"/>
              </w:rPr>
            </w:pPr>
            <w:r w:rsidRPr="00673B50">
              <w:rPr>
                <w:i/>
                <w:noProof/>
                <w:color w:val="000000" w:themeColor="text1"/>
                <w:sz w:val="22"/>
                <w:szCs w:val="22"/>
              </w:rPr>
              <w:t>Điền thông tin của hàng hóa dự thầu</w:t>
            </w:r>
            <w:r w:rsidRPr="00673B50">
              <w:rPr>
                <w:i/>
                <w:iCs/>
                <w:noProof/>
                <w:color w:val="000000" w:themeColor="text1"/>
                <w:sz w:val="22"/>
                <w:szCs w:val="22"/>
              </w:rPr>
              <w:t xml:space="preserve"> </w:t>
            </w:r>
          </w:p>
        </w:tc>
        <w:tc>
          <w:tcPr>
            <w:tcW w:w="1260" w:type="dxa"/>
          </w:tcPr>
          <w:p w14:paraId="70A3431B" w14:textId="3CF8220D" w:rsidR="00673B50" w:rsidRPr="00673B50" w:rsidRDefault="00673B50" w:rsidP="00673B50">
            <w:pPr>
              <w:spacing w:after="20" w:line="276" w:lineRule="auto"/>
              <w:rPr>
                <w:i/>
                <w:iCs/>
                <w:noProof/>
                <w:sz w:val="22"/>
                <w:szCs w:val="22"/>
              </w:rPr>
            </w:pPr>
            <w:r w:rsidRPr="00673B50">
              <w:rPr>
                <w:i/>
                <w:noProof/>
                <w:color w:val="000000" w:themeColor="text1"/>
                <w:sz w:val="22"/>
                <w:szCs w:val="22"/>
              </w:rPr>
              <w:t>Điền tên đã đăng ký mã vật tư theo thông tư 04/2017/TT-BYT</w:t>
            </w:r>
          </w:p>
        </w:tc>
        <w:tc>
          <w:tcPr>
            <w:tcW w:w="1630" w:type="dxa"/>
          </w:tcPr>
          <w:p w14:paraId="451F28B2" w14:textId="163F2451" w:rsidR="00673B50" w:rsidRPr="00673B50" w:rsidRDefault="00673B50" w:rsidP="00673B50">
            <w:pPr>
              <w:spacing w:after="20" w:line="276" w:lineRule="auto"/>
              <w:rPr>
                <w:i/>
                <w:iCs/>
                <w:noProof/>
                <w:sz w:val="22"/>
                <w:szCs w:val="22"/>
              </w:rPr>
            </w:pPr>
            <w:proofErr w:type="spellStart"/>
            <w:r w:rsidRPr="00673B50">
              <w:rPr>
                <w:i/>
                <w:iCs/>
                <w:color w:val="000000" w:themeColor="text1"/>
                <w:sz w:val="22"/>
                <w:szCs w:val="22"/>
              </w:rPr>
              <w:t>Điền</w:t>
            </w:r>
            <w:proofErr w:type="spellEnd"/>
            <w:r w:rsidRPr="00673B50">
              <w:rPr>
                <w:i/>
                <w:iCs/>
                <w:color w:val="000000" w:themeColor="text1"/>
                <w:sz w:val="22"/>
                <w:szCs w:val="22"/>
              </w:rPr>
              <w:t xml:space="preserve"> </w:t>
            </w:r>
            <w:proofErr w:type="spellStart"/>
            <w:r w:rsidRPr="00673B50">
              <w:rPr>
                <w:i/>
                <w:iCs/>
                <w:color w:val="000000" w:themeColor="text1"/>
                <w:sz w:val="22"/>
                <w:szCs w:val="22"/>
              </w:rPr>
              <w:t>tổng</w:t>
            </w:r>
            <w:proofErr w:type="spellEnd"/>
            <w:r w:rsidRPr="00673B50">
              <w:rPr>
                <w:i/>
                <w:iCs/>
                <w:color w:val="000000" w:themeColor="text1"/>
                <w:sz w:val="22"/>
                <w:szCs w:val="22"/>
              </w:rPr>
              <w:t xml:space="preserve"> </w:t>
            </w:r>
            <w:proofErr w:type="spellStart"/>
            <w:r w:rsidRPr="00673B50">
              <w:rPr>
                <w:i/>
                <w:iCs/>
                <w:color w:val="000000" w:themeColor="text1"/>
                <w:sz w:val="22"/>
                <w:szCs w:val="22"/>
              </w:rPr>
              <w:t>thời</w:t>
            </w:r>
            <w:proofErr w:type="spellEnd"/>
            <w:r w:rsidRPr="00673B50">
              <w:rPr>
                <w:i/>
                <w:iCs/>
                <w:color w:val="000000" w:themeColor="text1"/>
                <w:sz w:val="22"/>
                <w:szCs w:val="22"/>
              </w:rPr>
              <w:t xml:space="preserve"> </w:t>
            </w:r>
            <w:proofErr w:type="spellStart"/>
            <w:r w:rsidRPr="00673B50">
              <w:rPr>
                <w:i/>
                <w:iCs/>
                <w:color w:val="000000" w:themeColor="text1"/>
                <w:sz w:val="22"/>
                <w:szCs w:val="22"/>
              </w:rPr>
              <w:t>hạn</w:t>
            </w:r>
            <w:proofErr w:type="spellEnd"/>
            <w:r w:rsidRPr="00673B50">
              <w:rPr>
                <w:i/>
                <w:iCs/>
                <w:color w:val="000000" w:themeColor="text1"/>
                <w:sz w:val="22"/>
                <w:szCs w:val="22"/>
              </w:rPr>
              <w:t xml:space="preserve"> </w:t>
            </w:r>
            <w:proofErr w:type="spellStart"/>
            <w:r w:rsidRPr="00673B50">
              <w:rPr>
                <w:i/>
                <w:iCs/>
                <w:color w:val="000000" w:themeColor="text1"/>
                <w:sz w:val="22"/>
                <w:szCs w:val="22"/>
              </w:rPr>
              <w:t>sử</w:t>
            </w:r>
            <w:proofErr w:type="spellEnd"/>
            <w:r w:rsidRPr="00673B50">
              <w:rPr>
                <w:i/>
                <w:iCs/>
                <w:color w:val="000000" w:themeColor="text1"/>
                <w:sz w:val="22"/>
                <w:szCs w:val="22"/>
              </w:rPr>
              <w:t xml:space="preserve"> </w:t>
            </w:r>
            <w:proofErr w:type="spellStart"/>
            <w:r w:rsidRPr="00673B50">
              <w:rPr>
                <w:i/>
                <w:iCs/>
                <w:color w:val="000000" w:themeColor="text1"/>
                <w:sz w:val="22"/>
                <w:szCs w:val="22"/>
              </w:rPr>
              <w:t>dụng</w:t>
            </w:r>
            <w:proofErr w:type="spellEnd"/>
            <w:r w:rsidRPr="00673B50">
              <w:rPr>
                <w:i/>
                <w:iCs/>
                <w:color w:val="000000" w:themeColor="text1"/>
                <w:sz w:val="22"/>
                <w:szCs w:val="22"/>
              </w:rPr>
              <w:t xml:space="preserve"> </w:t>
            </w:r>
            <w:proofErr w:type="spellStart"/>
            <w:r w:rsidRPr="00673B50">
              <w:rPr>
                <w:i/>
                <w:iCs/>
                <w:color w:val="000000" w:themeColor="text1"/>
                <w:sz w:val="22"/>
                <w:szCs w:val="22"/>
              </w:rPr>
              <w:t>của</w:t>
            </w:r>
            <w:proofErr w:type="spellEnd"/>
            <w:r w:rsidRPr="00673B50">
              <w:rPr>
                <w:i/>
                <w:iCs/>
                <w:color w:val="000000" w:themeColor="text1"/>
                <w:sz w:val="22"/>
                <w:szCs w:val="22"/>
              </w:rPr>
              <w:t xml:space="preserve"> </w:t>
            </w:r>
            <w:proofErr w:type="spellStart"/>
            <w:r w:rsidRPr="00673B50">
              <w:rPr>
                <w:i/>
                <w:iCs/>
                <w:color w:val="000000" w:themeColor="text1"/>
                <w:sz w:val="22"/>
                <w:szCs w:val="22"/>
              </w:rPr>
              <w:t>hàng</w:t>
            </w:r>
            <w:proofErr w:type="spellEnd"/>
            <w:r w:rsidRPr="00673B50">
              <w:rPr>
                <w:i/>
                <w:iCs/>
                <w:color w:val="000000" w:themeColor="text1"/>
                <w:sz w:val="22"/>
                <w:szCs w:val="22"/>
              </w:rPr>
              <w:t xml:space="preserve"> </w:t>
            </w:r>
            <w:proofErr w:type="spellStart"/>
            <w:r w:rsidRPr="00673B50">
              <w:rPr>
                <w:i/>
                <w:iCs/>
                <w:color w:val="000000" w:themeColor="text1"/>
                <w:sz w:val="22"/>
                <w:szCs w:val="22"/>
              </w:rPr>
              <w:t>hóa</w:t>
            </w:r>
            <w:proofErr w:type="spellEnd"/>
            <w:r w:rsidRPr="00673B50">
              <w:rPr>
                <w:i/>
                <w:iCs/>
                <w:color w:val="000000" w:themeColor="text1"/>
                <w:sz w:val="22"/>
                <w:szCs w:val="22"/>
              </w:rPr>
              <w:t xml:space="preserve">: </w:t>
            </w:r>
            <w:proofErr w:type="spellStart"/>
            <w:r w:rsidRPr="00673B50">
              <w:rPr>
                <w:i/>
                <w:iCs/>
                <w:color w:val="000000" w:themeColor="text1"/>
                <w:sz w:val="22"/>
                <w:szCs w:val="22"/>
              </w:rPr>
              <w:t>tính</w:t>
            </w:r>
            <w:proofErr w:type="spellEnd"/>
            <w:r w:rsidRPr="00673B50">
              <w:rPr>
                <w:i/>
                <w:iCs/>
                <w:color w:val="000000" w:themeColor="text1"/>
                <w:sz w:val="22"/>
                <w:szCs w:val="22"/>
              </w:rPr>
              <w:t xml:space="preserve"> </w:t>
            </w:r>
            <w:proofErr w:type="spellStart"/>
            <w:r w:rsidRPr="00673B50">
              <w:rPr>
                <w:i/>
                <w:iCs/>
                <w:color w:val="000000" w:themeColor="text1"/>
                <w:sz w:val="22"/>
                <w:szCs w:val="22"/>
              </w:rPr>
              <w:t>từ</w:t>
            </w:r>
            <w:proofErr w:type="spellEnd"/>
            <w:r w:rsidRPr="00673B50">
              <w:rPr>
                <w:i/>
                <w:iCs/>
                <w:color w:val="000000" w:themeColor="text1"/>
                <w:sz w:val="22"/>
                <w:szCs w:val="22"/>
              </w:rPr>
              <w:t xml:space="preserve"> </w:t>
            </w:r>
            <w:proofErr w:type="spellStart"/>
            <w:r w:rsidRPr="00673B50">
              <w:rPr>
                <w:i/>
                <w:iCs/>
                <w:color w:val="000000" w:themeColor="text1"/>
                <w:sz w:val="22"/>
                <w:szCs w:val="22"/>
              </w:rPr>
              <w:t>ngày</w:t>
            </w:r>
            <w:proofErr w:type="spellEnd"/>
            <w:r w:rsidRPr="00673B50">
              <w:rPr>
                <w:i/>
                <w:iCs/>
                <w:color w:val="000000" w:themeColor="text1"/>
                <w:sz w:val="22"/>
                <w:szCs w:val="22"/>
              </w:rPr>
              <w:t xml:space="preserve"> </w:t>
            </w:r>
            <w:proofErr w:type="spellStart"/>
            <w:r w:rsidRPr="00673B50">
              <w:rPr>
                <w:i/>
                <w:iCs/>
                <w:color w:val="000000" w:themeColor="text1"/>
                <w:sz w:val="22"/>
                <w:szCs w:val="22"/>
              </w:rPr>
              <w:t>sản</w:t>
            </w:r>
            <w:proofErr w:type="spellEnd"/>
            <w:r w:rsidRPr="00673B50">
              <w:rPr>
                <w:i/>
                <w:iCs/>
                <w:color w:val="000000" w:themeColor="text1"/>
                <w:sz w:val="22"/>
                <w:szCs w:val="22"/>
              </w:rPr>
              <w:t xml:space="preserve"> </w:t>
            </w:r>
            <w:proofErr w:type="spellStart"/>
            <w:r w:rsidRPr="00673B50">
              <w:rPr>
                <w:i/>
                <w:iCs/>
                <w:color w:val="000000" w:themeColor="text1"/>
                <w:sz w:val="22"/>
                <w:szCs w:val="22"/>
              </w:rPr>
              <w:t>xuất</w:t>
            </w:r>
            <w:proofErr w:type="spellEnd"/>
            <w:r w:rsidRPr="00673B50">
              <w:rPr>
                <w:i/>
                <w:iCs/>
                <w:color w:val="000000" w:themeColor="text1"/>
                <w:sz w:val="22"/>
                <w:szCs w:val="22"/>
              </w:rPr>
              <w:t xml:space="preserve"> </w:t>
            </w:r>
            <w:proofErr w:type="spellStart"/>
            <w:r w:rsidRPr="00673B50">
              <w:rPr>
                <w:i/>
                <w:iCs/>
                <w:color w:val="000000" w:themeColor="text1"/>
                <w:sz w:val="22"/>
                <w:szCs w:val="22"/>
              </w:rPr>
              <w:t>đến</w:t>
            </w:r>
            <w:proofErr w:type="spellEnd"/>
            <w:r w:rsidRPr="00673B50">
              <w:rPr>
                <w:i/>
                <w:iCs/>
                <w:color w:val="000000" w:themeColor="text1"/>
                <w:sz w:val="22"/>
                <w:szCs w:val="22"/>
              </w:rPr>
              <w:t xml:space="preserve"> </w:t>
            </w:r>
            <w:proofErr w:type="spellStart"/>
            <w:r w:rsidRPr="00673B50">
              <w:rPr>
                <w:i/>
                <w:iCs/>
                <w:color w:val="000000" w:themeColor="text1"/>
                <w:sz w:val="22"/>
                <w:szCs w:val="22"/>
              </w:rPr>
              <w:t>ngày</w:t>
            </w:r>
            <w:proofErr w:type="spellEnd"/>
            <w:r w:rsidRPr="00673B50">
              <w:rPr>
                <w:i/>
                <w:iCs/>
                <w:color w:val="000000" w:themeColor="text1"/>
                <w:sz w:val="22"/>
                <w:szCs w:val="22"/>
              </w:rPr>
              <w:t xml:space="preserve"> </w:t>
            </w:r>
            <w:proofErr w:type="spellStart"/>
            <w:r w:rsidRPr="00673B50">
              <w:rPr>
                <w:i/>
                <w:iCs/>
                <w:color w:val="000000" w:themeColor="text1"/>
                <w:sz w:val="22"/>
                <w:szCs w:val="22"/>
              </w:rPr>
              <w:t>hết</w:t>
            </w:r>
            <w:proofErr w:type="spellEnd"/>
            <w:r w:rsidRPr="00673B50">
              <w:rPr>
                <w:i/>
                <w:iCs/>
                <w:color w:val="000000" w:themeColor="text1"/>
                <w:sz w:val="22"/>
                <w:szCs w:val="22"/>
              </w:rPr>
              <w:t xml:space="preserve"> </w:t>
            </w:r>
            <w:proofErr w:type="spellStart"/>
            <w:r w:rsidRPr="00673B50">
              <w:rPr>
                <w:i/>
                <w:iCs/>
                <w:color w:val="000000" w:themeColor="text1"/>
                <w:sz w:val="22"/>
                <w:szCs w:val="22"/>
              </w:rPr>
              <w:t>hạn</w:t>
            </w:r>
            <w:proofErr w:type="spellEnd"/>
            <w:r w:rsidRPr="00673B50">
              <w:rPr>
                <w:i/>
                <w:iCs/>
                <w:color w:val="000000" w:themeColor="text1"/>
                <w:sz w:val="22"/>
                <w:szCs w:val="22"/>
              </w:rPr>
              <w:t>.</w:t>
            </w:r>
          </w:p>
        </w:tc>
      </w:tr>
    </w:tbl>
    <w:p w14:paraId="5A3B247F" w14:textId="77777777" w:rsidR="005568D0" w:rsidRPr="005568D0" w:rsidRDefault="005568D0" w:rsidP="00EF550C">
      <w:pPr>
        <w:spacing w:after="20" w:line="276" w:lineRule="auto"/>
        <w:ind w:firstLine="720"/>
        <w:rPr>
          <w:bCs/>
          <w:sz w:val="26"/>
          <w:szCs w:val="26"/>
        </w:rPr>
      </w:pPr>
      <w:proofErr w:type="spellStart"/>
      <w:r w:rsidRPr="005568D0">
        <w:rPr>
          <w:bCs/>
          <w:sz w:val="26"/>
          <w:szCs w:val="26"/>
        </w:rPr>
        <w:t>Nhà</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cam </w:t>
      </w:r>
      <w:proofErr w:type="spellStart"/>
      <w:r w:rsidRPr="005568D0">
        <w:rPr>
          <w:bCs/>
          <w:sz w:val="26"/>
          <w:szCs w:val="26"/>
        </w:rPr>
        <w:t>đoan</w:t>
      </w:r>
      <w:proofErr w:type="spellEnd"/>
      <w:r w:rsidRPr="005568D0">
        <w:rPr>
          <w:bCs/>
          <w:sz w:val="26"/>
          <w:szCs w:val="26"/>
        </w:rPr>
        <w:t xml:space="preserve"> </w:t>
      </w:r>
      <w:proofErr w:type="spellStart"/>
      <w:r w:rsidRPr="005568D0">
        <w:rPr>
          <w:bCs/>
          <w:sz w:val="26"/>
          <w:szCs w:val="26"/>
        </w:rPr>
        <w:t>những</w:t>
      </w:r>
      <w:proofErr w:type="spellEnd"/>
      <w:r w:rsidRPr="005568D0">
        <w:rPr>
          <w:bCs/>
          <w:sz w:val="26"/>
          <w:szCs w:val="26"/>
        </w:rPr>
        <w:t xml:space="preserve"> </w:t>
      </w:r>
      <w:proofErr w:type="spellStart"/>
      <w:r w:rsidRPr="005568D0">
        <w:rPr>
          <w:bCs/>
          <w:sz w:val="26"/>
          <w:szCs w:val="26"/>
        </w:rPr>
        <w:t>nội</w:t>
      </w:r>
      <w:proofErr w:type="spellEnd"/>
      <w:r w:rsidRPr="005568D0">
        <w:rPr>
          <w:bCs/>
          <w:sz w:val="26"/>
          <w:szCs w:val="26"/>
        </w:rPr>
        <w:t xml:space="preserve"> dung </w:t>
      </w:r>
      <w:proofErr w:type="spellStart"/>
      <w:r w:rsidRPr="005568D0">
        <w:rPr>
          <w:bCs/>
          <w:sz w:val="26"/>
          <w:szCs w:val="26"/>
        </w:rPr>
        <w:t>kê</w:t>
      </w:r>
      <w:proofErr w:type="spellEnd"/>
      <w:r w:rsidRPr="005568D0">
        <w:rPr>
          <w:bCs/>
          <w:sz w:val="26"/>
          <w:szCs w:val="26"/>
        </w:rPr>
        <w:t xml:space="preserve"> </w:t>
      </w:r>
      <w:proofErr w:type="spellStart"/>
      <w:r w:rsidRPr="005568D0">
        <w:rPr>
          <w:bCs/>
          <w:sz w:val="26"/>
          <w:szCs w:val="26"/>
        </w:rPr>
        <w:t>khai</w:t>
      </w:r>
      <w:proofErr w:type="spellEnd"/>
      <w:r w:rsidRPr="005568D0">
        <w:rPr>
          <w:bCs/>
          <w:sz w:val="26"/>
          <w:szCs w:val="26"/>
        </w:rPr>
        <w:t xml:space="preserve"> </w:t>
      </w:r>
      <w:proofErr w:type="spellStart"/>
      <w:r w:rsidRPr="005568D0">
        <w:rPr>
          <w:bCs/>
          <w:sz w:val="26"/>
          <w:szCs w:val="26"/>
        </w:rPr>
        <w:t>trên</w:t>
      </w:r>
      <w:proofErr w:type="spellEnd"/>
      <w:r w:rsidRPr="005568D0">
        <w:rPr>
          <w:bCs/>
          <w:sz w:val="26"/>
          <w:szCs w:val="26"/>
        </w:rPr>
        <w:t xml:space="preserve"> </w:t>
      </w:r>
      <w:proofErr w:type="spellStart"/>
      <w:r w:rsidRPr="005568D0">
        <w:rPr>
          <w:bCs/>
          <w:sz w:val="26"/>
          <w:szCs w:val="26"/>
        </w:rPr>
        <w:t>là</w:t>
      </w:r>
      <w:proofErr w:type="spellEnd"/>
      <w:r w:rsidRPr="005568D0">
        <w:rPr>
          <w:bCs/>
          <w:sz w:val="26"/>
          <w:szCs w:val="26"/>
        </w:rPr>
        <w:t xml:space="preserve"> </w:t>
      </w:r>
      <w:proofErr w:type="spellStart"/>
      <w:r w:rsidRPr="005568D0">
        <w:rPr>
          <w:bCs/>
          <w:sz w:val="26"/>
          <w:szCs w:val="26"/>
        </w:rPr>
        <w:t>đúng</w:t>
      </w:r>
      <w:proofErr w:type="spellEnd"/>
      <w:r w:rsidRPr="005568D0">
        <w:rPr>
          <w:bCs/>
          <w:sz w:val="26"/>
          <w:szCs w:val="26"/>
        </w:rPr>
        <w:t xml:space="preserve"> </w:t>
      </w:r>
      <w:proofErr w:type="spellStart"/>
      <w:r w:rsidRPr="005568D0">
        <w:rPr>
          <w:bCs/>
          <w:sz w:val="26"/>
          <w:szCs w:val="26"/>
        </w:rPr>
        <w:t>sự</w:t>
      </w:r>
      <w:proofErr w:type="spellEnd"/>
      <w:r w:rsidRPr="005568D0">
        <w:rPr>
          <w:bCs/>
          <w:sz w:val="26"/>
          <w:szCs w:val="26"/>
        </w:rPr>
        <w:t xml:space="preserve"> </w:t>
      </w:r>
      <w:proofErr w:type="spellStart"/>
      <w:r w:rsidRPr="005568D0">
        <w:rPr>
          <w:bCs/>
          <w:sz w:val="26"/>
          <w:szCs w:val="26"/>
        </w:rPr>
        <w:t>thật</w:t>
      </w:r>
      <w:proofErr w:type="spellEnd"/>
      <w:r w:rsidRPr="005568D0">
        <w:rPr>
          <w:bCs/>
          <w:sz w:val="26"/>
          <w:szCs w:val="26"/>
        </w:rPr>
        <w:t xml:space="preserve"> </w:t>
      </w:r>
      <w:proofErr w:type="spellStart"/>
      <w:r w:rsidRPr="005568D0">
        <w:rPr>
          <w:bCs/>
          <w:sz w:val="26"/>
          <w:szCs w:val="26"/>
        </w:rPr>
        <w:t>và</w:t>
      </w:r>
      <w:proofErr w:type="spellEnd"/>
      <w:r w:rsidRPr="005568D0">
        <w:rPr>
          <w:bCs/>
          <w:sz w:val="26"/>
          <w:szCs w:val="26"/>
        </w:rPr>
        <w:t xml:space="preserve"> </w:t>
      </w:r>
      <w:proofErr w:type="spellStart"/>
      <w:r w:rsidRPr="005568D0">
        <w:rPr>
          <w:bCs/>
          <w:sz w:val="26"/>
          <w:szCs w:val="26"/>
        </w:rPr>
        <w:t>hoàn</w:t>
      </w:r>
      <w:proofErr w:type="spellEnd"/>
      <w:r w:rsidRPr="005568D0">
        <w:rPr>
          <w:bCs/>
          <w:sz w:val="26"/>
          <w:szCs w:val="26"/>
        </w:rPr>
        <w:t xml:space="preserve"> </w:t>
      </w:r>
      <w:proofErr w:type="spellStart"/>
      <w:r w:rsidRPr="005568D0">
        <w:rPr>
          <w:bCs/>
          <w:sz w:val="26"/>
          <w:szCs w:val="26"/>
        </w:rPr>
        <w:t>toàn</w:t>
      </w:r>
      <w:proofErr w:type="spellEnd"/>
      <w:r w:rsidRPr="005568D0">
        <w:rPr>
          <w:bCs/>
          <w:sz w:val="26"/>
          <w:szCs w:val="26"/>
        </w:rPr>
        <w:t xml:space="preserve"> </w:t>
      </w:r>
      <w:proofErr w:type="spellStart"/>
      <w:r w:rsidRPr="005568D0">
        <w:rPr>
          <w:bCs/>
          <w:sz w:val="26"/>
          <w:szCs w:val="26"/>
        </w:rPr>
        <w:t>chịu</w:t>
      </w:r>
      <w:proofErr w:type="spellEnd"/>
      <w:r w:rsidRPr="005568D0">
        <w:rPr>
          <w:bCs/>
          <w:sz w:val="26"/>
          <w:szCs w:val="26"/>
        </w:rPr>
        <w:t xml:space="preserve"> </w:t>
      </w:r>
      <w:proofErr w:type="spellStart"/>
      <w:r w:rsidRPr="005568D0">
        <w:rPr>
          <w:bCs/>
          <w:sz w:val="26"/>
          <w:szCs w:val="26"/>
        </w:rPr>
        <w:t>trách</w:t>
      </w:r>
      <w:proofErr w:type="spellEnd"/>
      <w:r w:rsidRPr="005568D0">
        <w:rPr>
          <w:bCs/>
          <w:sz w:val="26"/>
          <w:szCs w:val="26"/>
        </w:rPr>
        <w:t xml:space="preserve"> </w:t>
      </w:r>
      <w:proofErr w:type="spellStart"/>
      <w:r w:rsidRPr="005568D0">
        <w:rPr>
          <w:bCs/>
          <w:sz w:val="26"/>
          <w:szCs w:val="26"/>
        </w:rPr>
        <w:t>nhiệm</w:t>
      </w:r>
      <w:proofErr w:type="spellEnd"/>
      <w:r w:rsidRPr="005568D0">
        <w:rPr>
          <w:bCs/>
          <w:sz w:val="26"/>
          <w:szCs w:val="26"/>
        </w:rPr>
        <w:t xml:space="preserve"> </w:t>
      </w:r>
      <w:proofErr w:type="spellStart"/>
      <w:r w:rsidRPr="005568D0">
        <w:rPr>
          <w:bCs/>
          <w:sz w:val="26"/>
          <w:szCs w:val="26"/>
        </w:rPr>
        <w:t>với</w:t>
      </w:r>
      <w:proofErr w:type="spellEnd"/>
      <w:r w:rsidRPr="005568D0">
        <w:rPr>
          <w:bCs/>
          <w:sz w:val="26"/>
          <w:szCs w:val="26"/>
        </w:rPr>
        <w:t xml:space="preserve"> </w:t>
      </w:r>
      <w:proofErr w:type="spellStart"/>
      <w:r w:rsidRPr="005568D0">
        <w:rPr>
          <w:bCs/>
          <w:sz w:val="26"/>
          <w:szCs w:val="26"/>
        </w:rPr>
        <w:t>kê</w:t>
      </w:r>
      <w:proofErr w:type="spellEnd"/>
      <w:r w:rsidRPr="005568D0">
        <w:rPr>
          <w:bCs/>
          <w:sz w:val="26"/>
          <w:szCs w:val="26"/>
        </w:rPr>
        <w:t xml:space="preserve"> </w:t>
      </w:r>
      <w:proofErr w:type="spellStart"/>
      <w:r w:rsidRPr="005568D0">
        <w:rPr>
          <w:bCs/>
          <w:sz w:val="26"/>
          <w:szCs w:val="26"/>
        </w:rPr>
        <w:t>khai</w:t>
      </w:r>
      <w:proofErr w:type="spellEnd"/>
      <w:r w:rsidRPr="005568D0">
        <w:rPr>
          <w:bCs/>
          <w:sz w:val="26"/>
          <w:szCs w:val="26"/>
        </w:rPr>
        <w:t xml:space="preserve"> </w:t>
      </w:r>
      <w:proofErr w:type="spellStart"/>
      <w:r w:rsidRPr="005568D0">
        <w:rPr>
          <w:bCs/>
          <w:sz w:val="26"/>
          <w:szCs w:val="26"/>
        </w:rPr>
        <w:t>trên</w:t>
      </w:r>
      <w:proofErr w:type="spellEnd"/>
      <w:r w:rsidRPr="005568D0">
        <w:rPr>
          <w:bCs/>
          <w:sz w:val="26"/>
          <w:szCs w:val="26"/>
        </w:rPr>
        <w:t xml:space="preserve">. </w:t>
      </w:r>
    </w:p>
    <w:p w14:paraId="29F40377" w14:textId="77777777" w:rsidR="005568D0" w:rsidRPr="005568D0" w:rsidRDefault="005568D0" w:rsidP="00EF550C">
      <w:pPr>
        <w:spacing w:after="20" w:line="276" w:lineRule="auto"/>
        <w:ind w:firstLine="720"/>
        <w:rPr>
          <w:bCs/>
          <w:sz w:val="26"/>
          <w:szCs w:val="26"/>
        </w:rPr>
      </w:pPr>
      <w:r w:rsidRPr="005568D0">
        <w:rPr>
          <w:bCs/>
          <w:sz w:val="26"/>
          <w:szCs w:val="26"/>
        </w:rPr>
        <w:t xml:space="preserve">Trường hợp </w:t>
      </w:r>
      <w:proofErr w:type="spellStart"/>
      <w:r w:rsidRPr="005568D0">
        <w:rPr>
          <w:bCs/>
          <w:sz w:val="26"/>
          <w:szCs w:val="26"/>
        </w:rPr>
        <w:t>nhà</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w:t>
      </w:r>
      <w:proofErr w:type="spellStart"/>
      <w:r w:rsidRPr="005568D0">
        <w:rPr>
          <w:bCs/>
          <w:sz w:val="26"/>
          <w:szCs w:val="26"/>
        </w:rPr>
        <w:t>cố</w:t>
      </w:r>
      <w:proofErr w:type="spellEnd"/>
      <w:r w:rsidRPr="005568D0">
        <w:rPr>
          <w:bCs/>
          <w:sz w:val="26"/>
          <w:szCs w:val="26"/>
        </w:rPr>
        <w:t xml:space="preserve"> </w:t>
      </w:r>
      <w:proofErr w:type="spellStart"/>
      <w:r w:rsidRPr="005568D0">
        <w:rPr>
          <w:bCs/>
          <w:sz w:val="26"/>
          <w:szCs w:val="26"/>
        </w:rPr>
        <w:t>tình</w:t>
      </w:r>
      <w:proofErr w:type="spellEnd"/>
      <w:r w:rsidRPr="005568D0">
        <w:rPr>
          <w:bCs/>
          <w:sz w:val="26"/>
          <w:szCs w:val="26"/>
        </w:rPr>
        <w:t xml:space="preserve"> </w:t>
      </w:r>
      <w:proofErr w:type="spellStart"/>
      <w:r w:rsidRPr="005568D0">
        <w:rPr>
          <w:bCs/>
          <w:sz w:val="26"/>
          <w:szCs w:val="26"/>
        </w:rPr>
        <w:t>kê</w:t>
      </w:r>
      <w:proofErr w:type="spellEnd"/>
      <w:r w:rsidRPr="005568D0">
        <w:rPr>
          <w:bCs/>
          <w:sz w:val="26"/>
          <w:szCs w:val="26"/>
        </w:rPr>
        <w:t xml:space="preserve"> </w:t>
      </w:r>
      <w:proofErr w:type="spellStart"/>
      <w:r w:rsidRPr="005568D0">
        <w:rPr>
          <w:bCs/>
          <w:sz w:val="26"/>
          <w:szCs w:val="26"/>
        </w:rPr>
        <w:t>khai</w:t>
      </w:r>
      <w:proofErr w:type="spellEnd"/>
      <w:r w:rsidRPr="005568D0">
        <w:rPr>
          <w:bCs/>
          <w:sz w:val="26"/>
          <w:szCs w:val="26"/>
        </w:rPr>
        <w:t xml:space="preserve"> </w:t>
      </w:r>
      <w:proofErr w:type="spellStart"/>
      <w:r w:rsidRPr="005568D0">
        <w:rPr>
          <w:bCs/>
          <w:sz w:val="26"/>
          <w:szCs w:val="26"/>
        </w:rPr>
        <w:t>thông</w:t>
      </w:r>
      <w:proofErr w:type="spellEnd"/>
      <w:r w:rsidRPr="005568D0">
        <w:rPr>
          <w:bCs/>
          <w:sz w:val="26"/>
          <w:szCs w:val="26"/>
        </w:rPr>
        <w:t xml:space="preserve"> tin </w:t>
      </w:r>
      <w:proofErr w:type="spellStart"/>
      <w:r w:rsidRPr="005568D0">
        <w:rPr>
          <w:bCs/>
          <w:sz w:val="26"/>
          <w:szCs w:val="26"/>
        </w:rPr>
        <w:t>không</w:t>
      </w:r>
      <w:proofErr w:type="spellEnd"/>
      <w:r w:rsidRPr="005568D0">
        <w:rPr>
          <w:bCs/>
          <w:sz w:val="26"/>
          <w:szCs w:val="26"/>
        </w:rPr>
        <w:t xml:space="preserve"> </w:t>
      </w:r>
      <w:proofErr w:type="spellStart"/>
      <w:r w:rsidRPr="005568D0">
        <w:rPr>
          <w:bCs/>
          <w:sz w:val="26"/>
          <w:szCs w:val="26"/>
        </w:rPr>
        <w:t>đúng</w:t>
      </w:r>
      <w:proofErr w:type="spellEnd"/>
      <w:r w:rsidRPr="005568D0">
        <w:rPr>
          <w:bCs/>
          <w:sz w:val="26"/>
          <w:szCs w:val="26"/>
        </w:rPr>
        <w:t xml:space="preserve"> </w:t>
      </w:r>
      <w:proofErr w:type="spellStart"/>
      <w:r w:rsidRPr="005568D0">
        <w:rPr>
          <w:bCs/>
          <w:sz w:val="26"/>
          <w:szCs w:val="26"/>
        </w:rPr>
        <w:t>với</w:t>
      </w:r>
      <w:proofErr w:type="spellEnd"/>
      <w:r w:rsidRPr="005568D0">
        <w:rPr>
          <w:bCs/>
          <w:sz w:val="26"/>
          <w:szCs w:val="26"/>
        </w:rPr>
        <w:t xml:space="preserve"> </w:t>
      </w:r>
      <w:proofErr w:type="spellStart"/>
      <w:r w:rsidRPr="005568D0">
        <w:rPr>
          <w:bCs/>
          <w:sz w:val="26"/>
          <w:szCs w:val="26"/>
        </w:rPr>
        <w:t>thông</w:t>
      </w:r>
      <w:proofErr w:type="spellEnd"/>
      <w:r w:rsidRPr="005568D0">
        <w:rPr>
          <w:bCs/>
          <w:sz w:val="26"/>
          <w:szCs w:val="26"/>
        </w:rPr>
        <w:t xml:space="preserve"> </w:t>
      </w:r>
      <w:proofErr w:type="spellStart"/>
      <w:r w:rsidRPr="005568D0">
        <w:rPr>
          <w:bCs/>
          <w:sz w:val="26"/>
          <w:szCs w:val="26"/>
        </w:rPr>
        <w:t>số</w:t>
      </w:r>
      <w:proofErr w:type="spellEnd"/>
      <w:r w:rsidRPr="005568D0">
        <w:rPr>
          <w:bCs/>
          <w:sz w:val="26"/>
          <w:szCs w:val="26"/>
        </w:rPr>
        <w:t xml:space="preserve"> </w:t>
      </w:r>
      <w:proofErr w:type="spellStart"/>
      <w:r w:rsidRPr="005568D0">
        <w:rPr>
          <w:bCs/>
          <w:sz w:val="26"/>
          <w:szCs w:val="26"/>
        </w:rPr>
        <w:t>kỹ</w:t>
      </w:r>
      <w:proofErr w:type="spellEnd"/>
      <w:r w:rsidRPr="005568D0">
        <w:rPr>
          <w:bCs/>
          <w:sz w:val="26"/>
          <w:szCs w:val="26"/>
        </w:rPr>
        <w:t xml:space="preserve"> </w:t>
      </w:r>
      <w:proofErr w:type="spellStart"/>
      <w:r w:rsidRPr="005568D0">
        <w:rPr>
          <w:bCs/>
          <w:sz w:val="26"/>
          <w:szCs w:val="26"/>
        </w:rPr>
        <w:t>thuật</w:t>
      </w:r>
      <w:proofErr w:type="spellEnd"/>
      <w:r w:rsidRPr="005568D0">
        <w:rPr>
          <w:bCs/>
          <w:sz w:val="26"/>
          <w:szCs w:val="26"/>
        </w:rPr>
        <w:t xml:space="preserve"> </w:t>
      </w:r>
      <w:proofErr w:type="spellStart"/>
      <w:r w:rsidRPr="005568D0">
        <w:rPr>
          <w:bCs/>
          <w:sz w:val="26"/>
          <w:szCs w:val="26"/>
        </w:rPr>
        <w:t>mà</w:t>
      </w:r>
      <w:proofErr w:type="spellEnd"/>
      <w:r w:rsidRPr="005568D0">
        <w:rPr>
          <w:bCs/>
          <w:sz w:val="26"/>
          <w:szCs w:val="26"/>
        </w:rPr>
        <w:t xml:space="preserve"> </w:t>
      </w:r>
      <w:proofErr w:type="spellStart"/>
      <w:r w:rsidRPr="005568D0">
        <w:rPr>
          <w:bCs/>
          <w:sz w:val="26"/>
          <w:szCs w:val="26"/>
        </w:rPr>
        <w:t>nhà</w:t>
      </w:r>
      <w:proofErr w:type="spellEnd"/>
      <w:r w:rsidRPr="005568D0">
        <w:rPr>
          <w:bCs/>
          <w:sz w:val="26"/>
          <w:szCs w:val="26"/>
        </w:rPr>
        <w:t xml:space="preserve"> </w:t>
      </w:r>
      <w:proofErr w:type="spellStart"/>
      <w:r w:rsidRPr="005568D0">
        <w:rPr>
          <w:bCs/>
          <w:sz w:val="26"/>
          <w:szCs w:val="26"/>
        </w:rPr>
        <w:t>sản</w:t>
      </w:r>
      <w:proofErr w:type="spellEnd"/>
      <w:r w:rsidRPr="005568D0">
        <w:rPr>
          <w:bCs/>
          <w:sz w:val="26"/>
          <w:szCs w:val="26"/>
        </w:rPr>
        <w:t xml:space="preserve"> </w:t>
      </w:r>
      <w:proofErr w:type="spellStart"/>
      <w:r w:rsidRPr="005568D0">
        <w:rPr>
          <w:bCs/>
          <w:sz w:val="26"/>
          <w:szCs w:val="26"/>
        </w:rPr>
        <w:t>xuất</w:t>
      </w:r>
      <w:proofErr w:type="spellEnd"/>
      <w:r w:rsidRPr="005568D0">
        <w:rPr>
          <w:bCs/>
          <w:sz w:val="26"/>
          <w:szCs w:val="26"/>
        </w:rPr>
        <w:t xml:space="preserve"> </w:t>
      </w:r>
      <w:proofErr w:type="spellStart"/>
      <w:r w:rsidRPr="005568D0">
        <w:rPr>
          <w:bCs/>
          <w:sz w:val="26"/>
          <w:szCs w:val="26"/>
        </w:rPr>
        <w:t>đã</w:t>
      </w:r>
      <w:proofErr w:type="spellEnd"/>
      <w:r w:rsidRPr="005568D0">
        <w:rPr>
          <w:bCs/>
          <w:sz w:val="26"/>
          <w:szCs w:val="26"/>
        </w:rPr>
        <w:t xml:space="preserve"> </w:t>
      </w:r>
      <w:proofErr w:type="spellStart"/>
      <w:r w:rsidRPr="005568D0">
        <w:rPr>
          <w:bCs/>
          <w:sz w:val="26"/>
          <w:szCs w:val="26"/>
        </w:rPr>
        <w:t>công</w:t>
      </w:r>
      <w:proofErr w:type="spellEnd"/>
      <w:r w:rsidRPr="005568D0">
        <w:rPr>
          <w:bCs/>
          <w:sz w:val="26"/>
          <w:szCs w:val="26"/>
        </w:rPr>
        <w:t xml:space="preserve"> </w:t>
      </w:r>
      <w:proofErr w:type="spellStart"/>
      <w:r w:rsidRPr="005568D0">
        <w:rPr>
          <w:bCs/>
          <w:sz w:val="26"/>
          <w:szCs w:val="26"/>
        </w:rPr>
        <w:t>bố</w:t>
      </w:r>
      <w:proofErr w:type="spellEnd"/>
      <w:r w:rsidRPr="005568D0">
        <w:rPr>
          <w:bCs/>
          <w:sz w:val="26"/>
          <w:szCs w:val="26"/>
        </w:rPr>
        <w:t xml:space="preserve"> </w:t>
      </w:r>
      <w:proofErr w:type="spellStart"/>
      <w:r w:rsidRPr="005568D0">
        <w:rPr>
          <w:bCs/>
          <w:sz w:val="26"/>
          <w:szCs w:val="26"/>
        </w:rPr>
        <w:t>nhằm</w:t>
      </w:r>
      <w:proofErr w:type="spellEnd"/>
      <w:r w:rsidRPr="005568D0">
        <w:rPr>
          <w:bCs/>
          <w:sz w:val="26"/>
          <w:szCs w:val="26"/>
        </w:rPr>
        <w:t xml:space="preserve"> </w:t>
      </w:r>
      <w:proofErr w:type="spellStart"/>
      <w:r w:rsidRPr="005568D0">
        <w:rPr>
          <w:bCs/>
          <w:sz w:val="26"/>
          <w:szCs w:val="26"/>
        </w:rPr>
        <w:t>mục</w:t>
      </w:r>
      <w:proofErr w:type="spellEnd"/>
      <w:r w:rsidRPr="005568D0">
        <w:rPr>
          <w:bCs/>
          <w:sz w:val="26"/>
          <w:szCs w:val="26"/>
        </w:rPr>
        <w:t xml:space="preserve"> </w:t>
      </w:r>
      <w:proofErr w:type="spellStart"/>
      <w:r w:rsidRPr="005568D0">
        <w:rPr>
          <w:bCs/>
          <w:sz w:val="26"/>
          <w:szCs w:val="26"/>
        </w:rPr>
        <w:t>đích</w:t>
      </w:r>
      <w:proofErr w:type="spellEnd"/>
      <w:r w:rsidRPr="005568D0">
        <w:rPr>
          <w:bCs/>
          <w:sz w:val="26"/>
          <w:szCs w:val="26"/>
        </w:rPr>
        <w:t xml:space="preserve"> </w:t>
      </w:r>
      <w:proofErr w:type="spellStart"/>
      <w:r w:rsidRPr="005568D0">
        <w:rPr>
          <w:bCs/>
          <w:sz w:val="26"/>
          <w:szCs w:val="26"/>
        </w:rPr>
        <w:t>vượt</w:t>
      </w:r>
      <w:proofErr w:type="spellEnd"/>
      <w:r w:rsidRPr="005568D0">
        <w:rPr>
          <w:bCs/>
          <w:sz w:val="26"/>
          <w:szCs w:val="26"/>
        </w:rPr>
        <w:t xml:space="preserve"> qua </w:t>
      </w:r>
      <w:proofErr w:type="spellStart"/>
      <w:r w:rsidRPr="005568D0">
        <w:rPr>
          <w:bCs/>
          <w:sz w:val="26"/>
          <w:szCs w:val="26"/>
        </w:rPr>
        <w:t>bước</w:t>
      </w:r>
      <w:proofErr w:type="spellEnd"/>
      <w:r w:rsidRPr="005568D0">
        <w:rPr>
          <w:bCs/>
          <w:sz w:val="26"/>
          <w:szCs w:val="26"/>
        </w:rPr>
        <w:t xml:space="preserve"> </w:t>
      </w:r>
      <w:proofErr w:type="spellStart"/>
      <w:r w:rsidRPr="005568D0">
        <w:rPr>
          <w:bCs/>
          <w:sz w:val="26"/>
          <w:szCs w:val="26"/>
        </w:rPr>
        <w:t>đánh</w:t>
      </w:r>
      <w:proofErr w:type="spellEnd"/>
      <w:r w:rsidRPr="005568D0">
        <w:rPr>
          <w:bCs/>
          <w:sz w:val="26"/>
          <w:szCs w:val="26"/>
        </w:rPr>
        <w:t xml:space="preserve"> </w:t>
      </w:r>
      <w:proofErr w:type="spellStart"/>
      <w:r w:rsidRPr="005568D0">
        <w:rPr>
          <w:bCs/>
          <w:sz w:val="26"/>
          <w:szCs w:val="26"/>
        </w:rPr>
        <w:t>giá</w:t>
      </w:r>
      <w:proofErr w:type="spellEnd"/>
      <w:r w:rsidRPr="005568D0">
        <w:rPr>
          <w:bCs/>
          <w:sz w:val="26"/>
          <w:szCs w:val="26"/>
        </w:rPr>
        <w:t xml:space="preserve"> </w:t>
      </w:r>
      <w:proofErr w:type="spellStart"/>
      <w:r w:rsidRPr="005568D0">
        <w:rPr>
          <w:bCs/>
          <w:sz w:val="26"/>
          <w:szCs w:val="26"/>
        </w:rPr>
        <w:t>về</w:t>
      </w:r>
      <w:proofErr w:type="spellEnd"/>
      <w:r w:rsidRPr="005568D0">
        <w:rPr>
          <w:bCs/>
          <w:sz w:val="26"/>
          <w:szCs w:val="26"/>
        </w:rPr>
        <w:t xml:space="preserve"> </w:t>
      </w:r>
      <w:proofErr w:type="spellStart"/>
      <w:r w:rsidRPr="005568D0">
        <w:rPr>
          <w:bCs/>
          <w:sz w:val="26"/>
          <w:szCs w:val="26"/>
        </w:rPr>
        <w:t>kỹ</w:t>
      </w:r>
      <w:proofErr w:type="spellEnd"/>
      <w:r w:rsidRPr="005568D0">
        <w:rPr>
          <w:bCs/>
          <w:sz w:val="26"/>
          <w:szCs w:val="26"/>
        </w:rPr>
        <w:t xml:space="preserve"> </w:t>
      </w:r>
      <w:proofErr w:type="spellStart"/>
      <w:r w:rsidRPr="005568D0">
        <w:rPr>
          <w:bCs/>
          <w:sz w:val="26"/>
          <w:szCs w:val="26"/>
        </w:rPr>
        <w:t>thuật</w:t>
      </w:r>
      <w:proofErr w:type="spellEnd"/>
      <w:r w:rsidRPr="005568D0">
        <w:rPr>
          <w:bCs/>
          <w:sz w:val="26"/>
          <w:szCs w:val="26"/>
        </w:rPr>
        <w:t xml:space="preserve"> </w:t>
      </w:r>
      <w:proofErr w:type="spellStart"/>
      <w:r w:rsidRPr="005568D0">
        <w:rPr>
          <w:bCs/>
          <w:sz w:val="26"/>
          <w:szCs w:val="26"/>
        </w:rPr>
        <w:t>được</w:t>
      </w:r>
      <w:proofErr w:type="spellEnd"/>
      <w:r w:rsidRPr="005568D0">
        <w:rPr>
          <w:bCs/>
          <w:sz w:val="26"/>
          <w:szCs w:val="26"/>
        </w:rPr>
        <w:t xml:space="preserve"> </w:t>
      </w:r>
      <w:proofErr w:type="spellStart"/>
      <w:r w:rsidRPr="005568D0">
        <w:rPr>
          <w:bCs/>
          <w:sz w:val="26"/>
          <w:szCs w:val="26"/>
        </w:rPr>
        <w:t>coi</w:t>
      </w:r>
      <w:proofErr w:type="spellEnd"/>
      <w:r w:rsidRPr="005568D0">
        <w:rPr>
          <w:bCs/>
          <w:sz w:val="26"/>
          <w:szCs w:val="26"/>
        </w:rPr>
        <w:t xml:space="preserve"> </w:t>
      </w:r>
      <w:proofErr w:type="spellStart"/>
      <w:r w:rsidRPr="005568D0">
        <w:rPr>
          <w:bCs/>
          <w:sz w:val="26"/>
          <w:szCs w:val="26"/>
        </w:rPr>
        <w:t>là</w:t>
      </w:r>
      <w:proofErr w:type="spellEnd"/>
      <w:r w:rsidRPr="005568D0">
        <w:rPr>
          <w:bCs/>
          <w:sz w:val="26"/>
          <w:szCs w:val="26"/>
        </w:rPr>
        <w:t xml:space="preserve"> </w:t>
      </w:r>
      <w:proofErr w:type="spellStart"/>
      <w:r w:rsidRPr="005568D0">
        <w:rPr>
          <w:bCs/>
          <w:sz w:val="26"/>
          <w:szCs w:val="26"/>
        </w:rPr>
        <w:t>hành</w:t>
      </w:r>
      <w:proofErr w:type="spellEnd"/>
      <w:r w:rsidRPr="005568D0">
        <w:rPr>
          <w:bCs/>
          <w:sz w:val="26"/>
          <w:szCs w:val="26"/>
        </w:rPr>
        <w:t xml:space="preserve"> vi </w:t>
      </w:r>
      <w:proofErr w:type="spellStart"/>
      <w:r w:rsidRPr="005568D0">
        <w:rPr>
          <w:bCs/>
          <w:sz w:val="26"/>
          <w:szCs w:val="26"/>
        </w:rPr>
        <w:t>gian</w:t>
      </w:r>
      <w:proofErr w:type="spellEnd"/>
      <w:r w:rsidRPr="005568D0">
        <w:rPr>
          <w:bCs/>
          <w:sz w:val="26"/>
          <w:szCs w:val="26"/>
        </w:rPr>
        <w:t xml:space="preserve"> </w:t>
      </w:r>
      <w:proofErr w:type="spellStart"/>
      <w:r w:rsidRPr="005568D0">
        <w:rPr>
          <w:bCs/>
          <w:sz w:val="26"/>
          <w:szCs w:val="26"/>
        </w:rPr>
        <w:t>lận</w:t>
      </w:r>
      <w:proofErr w:type="spellEnd"/>
      <w:r w:rsidRPr="005568D0">
        <w:rPr>
          <w:bCs/>
          <w:sz w:val="26"/>
          <w:szCs w:val="26"/>
        </w:rPr>
        <w:t xml:space="preserve"> </w:t>
      </w:r>
      <w:proofErr w:type="spellStart"/>
      <w:r w:rsidRPr="005568D0">
        <w:rPr>
          <w:bCs/>
          <w:sz w:val="26"/>
          <w:szCs w:val="26"/>
        </w:rPr>
        <w:t>trong</w:t>
      </w:r>
      <w:proofErr w:type="spellEnd"/>
      <w:r w:rsidRPr="005568D0">
        <w:rPr>
          <w:bCs/>
          <w:sz w:val="26"/>
          <w:szCs w:val="26"/>
        </w:rPr>
        <w:t xml:space="preserve"> </w:t>
      </w:r>
      <w:proofErr w:type="spellStart"/>
      <w:r w:rsidRPr="005568D0">
        <w:rPr>
          <w:bCs/>
          <w:sz w:val="26"/>
          <w:szCs w:val="26"/>
        </w:rPr>
        <w:t>đấu</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w:t>
      </w:r>
      <w:proofErr w:type="spellStart"/>
      <w:r w:rsidRPr="005568D0">
        <w:rPr>
          <w:bCs/>
          <w:sz w:val="26"/>
          <w:szCs w:val="26"/>
        </w:rPr>
        <w:t>quy</w:t>
      </w:r>
      <w:proofErr w:type="spellEnd"/>
      <w:r w:rsidRPr="005568D0">
        <w:rPr>
          <w:bCs/>
          <w:sz w:val="26"/>
          <w:szCs w:val="26"/>
        </w:rPr>
        <w:t xml:space="preserve"> </w:t>
      </w:r>
      <w:proofErr w:type="spellStart"/>
      <w:r w:rsidRPr="005568D0">
        <w:rPr>
          <w:bCs/>
          <w:sz w:val="26"/>
          <w:szCs w:val="26"/>
        </w:rPr>
        <w:t>định</w:t>
      </w:r>
      <w:proofErr w:type="spellEnd"/>
      <w:r w:rsidRPr="005568D0">
        <w:rPr>
          <w:bCs/>
          <w:sz w:val="26"/>
          <w:szCs w:val="26"/>
        </w:rPr>
        <w:t xml:space="preserve"> </w:t>
      </w:r>
      <w:proofErr w:type="spellStart"/>
      <w:r w:rsidRPr="005568D0">
        <w:rPr>
          <w:bCs/>
          <w:sz w:val="26"/>
          <w:szCs w:val="26"/>
        </w:rPr>
        <w:t>tại</w:t>
      </w:r>
      <w:proofErr w:type="spellEnd"/>
      <w:r w:rsidRPr="005568D0">
        <w:rPr>
          <w:bCs/>
          <w:sz w:val="26"/>
          <w:szCs w:val="26"/>
        </w:rPr>
        <w:t xml:space="preserve"> </w:t>
      </w:r>
      <w:proofErr w:type="spellStart"/>
      <w:r w:rsidRPr="005568D0">
        <w:rPr>
          <w:bCs/>
          <w:sz w:val="26"/>
          <w:szCs w:val="26"/>
        </w:rPr>
        <w:t>khoản</w:t>
      </w:r>
      <w:proofErr w:type="spellEnd"/>
      <w:r w:rsidRPr="005568D0">
        <w:rPr>
          <w:bCs/>
          <w:sz w:val="26"/>
          <w:szCs w:val="26"/>
        </w:rPr>
        <w:t xml:space="preserve"> 4 Điều 16 </w:t>
      </w:r>
      <w:proofErr w:type="spellStart"/>
      <w:r w:rsidRPr="005568D0">
        <w:rPr>
          <w:bCs/>
          <w:sz w:val="26"/>
          <w:szCs w:val="26"/>
        </w:rPr>
        <w:t>Luật</w:t>
      </w:r>
      <w:proofErr w:type="spellEnd"/>
      <w:r w:rsidRPr="005568D0">
        <w:rPr>
          <w:bCs/>
          <w:sz w:val="26"/>
          <w:szCs w:val="26"/>
        </w:rPr>
        <w:t xml:space="preserve"> </w:t>
      </w:r>
      <w:proofErr w:type="spellStart"/>
      <w:r w:rsidRPr="005568D0">
        <w:rPr>
          <w:bCs/>
          <w:sz w:val="26"/>
          <w:szCs w:val="26"/>
        </w:rPr>
        <w:t>Đấu</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w:t>
      </w:r>
      <w:proofErr w:type="spellStart"/>
      <w:r w:rsidRPr="005568D0">
        <w:rPr>
          <w:bCs/>
          <w:sz w:val="26"/>
          <w:szCs w:val="26"/>
        </w:rPr>
        <w:t>và</w:t>
      </w:r>
      <w:proofErr w:type="spellEnd"/>
      <w:r w:rsidRPr="005568D0">
        <w:rPr>
          <w:bCs/>
          <w:sz w:val="26"/>
          <w:szCs w:val="26"/>
        </w:rPr>
        <w:t xml:space="preserve"> </w:t>
      </w:r>
      <w:proofErr w:type="spellStart"/>
      <w:r w:rsidRPr="005568D0">
        <w:rPr>
          <w:bCs/>
          <w:sz w:val="26"/>
          <w:szCs w:val="26"/>
        </w:rPr>
        <w:t>chúng</w:t>
      </w:r>
      <w:proofErr w:type="spellEnd"/>
      <w:r w:rsidRPr="005568D0">
        <w:rPr>
          <w:bCs/>
          <w:sz w:val="26"/>
          <w:szCs w:val="26"/>
        </w:rPr>
        <w:t xml:space="preserve"> </w:t>
      </w:r>
      <w:proofErr w:type="spellStart"/>
      <w:r w:rsidRPr="005568D0">
        <w:rPr>
          <w:bCs/>
          <w:sz w:val="26"/>
          <w:szCs w:val="26"/>
        </w:rPr>
        <w:t>tôi</w:t>
      </w:r>
      <w:proofErr w:type="spellEnd"/>
      <w:r w:rsidRPr="005568D0">
        <w:rPr>
          <w:bCs/>
          <w:sz w:val="26"/>
          <w:szCs w:val="26"/>
        </w:rPr>
        <w:t xml:space="preserve"> </w:t>
      </w:r>
      <w:proofErr w:type="spellStart"/>
      <w:r w:rsidRPr="005568D0">
        <w:rPr>
          <w:bCs/>
          <w:sz w:val="26"/>
          <w:szCs w:val="26"/>
        </w:rPr>
        <w:t>hoàn</w:t>
      </w:r>
      <w:proofErr w:type="spellEnd"/>
      <w:r w:rsidRPr="005568D0">
        <w:rPr>
          <w:bCs/>
          <w:sz w:val="26"/>
          <w:szCs w:val="26"/>
        </w:rPr>
        <w:t xml:space="preserve"> </w:t>
      </w:r>
      <w:proofErr w:type="spellStart"/>
      <w:r w:rsidRPr="005568D0">
        <w:rPr>
          <w:bCs/>
          <w:sz w:val="26"/>
          <w:szCs w:val="26"/>
        </w:rPr>
        <w:t>toàn</w:t>
      </w:r>
      <w:proofErr w:type="spellEnd"/>
      <w:r w:rsidRPr="005568D0">
        <w:rPr>
          <w:bCs/>
          <w:sz w:val="26"/>
          <w:szCs w:val="26"/>
        </w:rPr>
        <w:t xml:space="preserve"> </w:t>
      </w:r>
      <w:proofErr w:type="spellStart"/>
      <w:r w:rsidRPr="005568D0">
        <w:rPr>
          <w:bCs/>
          <w:sz w:val="26"/>
          <w:szCs w:val="26"/>
        </w:rPr>
        <w:t>chịu</w:t>
      </w:r>
      <w:proofErr w:type="spellEnd"/>
      <w:r w:rsidRPr="005568D0">
        <w:rPr>
          <w:bCs/>
          <w:sz w:val="26"/>
          <w:szCs w:val="26"/>
        </w:rPr>
        <w:t xml:space="preserve"> </w:t>
      </w:r>
      <w:proofErr w:type="spellStart"/>
      <w:r w:rsidRPr="005568D0">
        <w:rPr>
          <w:bCs/>
          <w:sz w:val="26"/>
          <w:szCs w:val="26"/>
        </w:rPr>
        <w:t>trách</w:t>
      </w:r>
      <w:proofErr w:type="spellEnd"/>
      <w:r w:rsidRPr="005568D0">
        <w:rPr>
          <w:bCs/>
          <w:sz w:val="26"/>
          <w:szCs w:val="26"/>
        </w:rPr>
        <w:t xml:space="preserve"> </w:t>
      </w:r>
      <w:proofErr w:type="spellStart"/>
      <w:r w:rsidRPr="005568D0">
        <w:rPr>
          <w:bCs/>
          <w:sz w:val="26"/>
          <w:szCs w:val="26"/>
        </w:rPr>
        <w:t>nhiệm</w:t>
      </w:r>
      <w:proofErr w:type="spellEnd"/>
      <w:r w:rsidRPr="005568D0">
        <w:rPr>
          <w:bCs/>
          <w:sz w:val="26"/>
          <w:szCs w:val="26"/>
        </w:rPr>
        <w:t xml:space="preserve">, </w:t>
      </w:r>
      <w:proofErr w:type="spellStart"/>
      <w:r w:rsidRPr="005568D0">
        <w:rPr>
          <w:bCs/>
          <w:sz w:val="26"/>
          <w:szCs w:val="26"/>
        </w:rPr>
        <w:t>chấp</w:t>
      </w:r>
      <w:proofErr w:type="spellEnd"/>
      <w:r w:rsidRPr="005568D0">
        <w:rPr>
          <w:bCs/>
          <w:sz w:val="26"/>
          <w:szCs w:val="26"/>
        </w:rPr>
        <w:t xml:space="preserve"> </w:t>
      </w:r>
      <w:proofErr w:type="spellStart"/>
      <w:r w:rsidRPr="005568D0">
        <w:rPr>
          <w:bCs/>
          <w:sz w:val="26"/>
          <w:szCs w:val="26"/>
        </w:rPr>
        <w:t>nhận</w:t>
      </w:r>
      <w:proofErr w:type="spellEnd"/>
      <w:r w:rsidRPr="005568D0">
        <w:rPr>
          <w:bCs/>
          <w:sz w:val="26"/>
          <w:szCs w:val="26"/>
        </w:rPr>
        <w:t xml:space="preserve"> </w:t>
      </w:r>
      <w:proofErr w:type="spellStart"/>
      <w:r w:rsidRPr="005568D0">
        <w:rPr>
          <w:bCs/>
          <w:sz w:val="26"/>
          <w:szCs w:val="26"/>
        </w:rPr>
        <w:t>chịu</w:t>
      </w:r>
      <w:proofErr w:type="spellEnd"/>
      <w:r w:rsidRPr="005568D0">
        <w:rPr>
          <w:bCs/>
          <w:sz w:val="26"/>
          <w:szCs w:val="26"/>
        </w:rPr>
        <w:t xml:space="preserve"> </w:t>
      </w:r>
      <w:proofErr w:type="spellStart"/>
      <w:r w:rsidRPr="005568D0">
        <w:rPr>
          <w:bCs/>
          <w:sz w:val="26"/>
          <w:szCs w:val="26"/>
        </w:rPr>
        <w:t>xử</w:t>
      </w:r>
      <w:proofErr w:type="spellEnd"/>
      <w:r w:rsidRPr="005568D0">
        <w:rPr>
          <w:bCs/>
          <w:sz w:val="26"/>
          <w:szCs w:val="26"/>
        </w:rPr>
        <w:t xml:space="preserve"> </w:t>
      </w:r>
      <w:proofErr w:type="spellStart"/>
      <w:r w:rsidRPr="005568D0">
        <w:rPr>
          <w:bCs/>
          <w:sz w:val="26"/>
          <w:szCs w:val="26"/>
        </w:rPr>
        <w:t>lý</w:t>
      </w:r>
      <w:proofErr w:type="spellEnd"/>
      <w:r w:rsidRPr="005568D0">
        <w:rPr>
          <w:bCs/>
          <w:sz w:val="26"/>
          <w:szCs w:val="26"/>
        </w:rPr>
        <w:t xml:space="preserve"> </w:t>
      </w:r>
      <w:proofErr w:type="spellStart"/>
      <w:r w:rsidRPr="005568D0">
        <w:rPr>
          <w:bCs/>
          <w:sz w:val="26"/>
          <w:szCs w:val="26"/>
        </w:rPr>
        <w:t>theo</w:t>
      </w:r>
      <w:proofErr w:type="spellEnd"/>
      <w:r w:rsidRPr="005568D0">
        <w:rPr>
          <w:bCs/>
          <w:sz w:val="26"/>
          <w:szCs w:val="26"/>
        </w:rPr>
        <w:t xml:space="preserve"> </w:t>
      </w:r>
      <w:proofErr w:type="spellStart"/>
      <w:r w:rsidRPr="005568D0">
        <w:rPr>
          <w:bCs/>
          <w:sz w:val="26"/>
          <w:szCs w:val="26"/>
        </w:rPr>
        <w:t>quy</w:t>
      </w:r>
      <w:proofErr w:type="spellEnd"/>
      <w:r w:rsidRPr="005568D0">
        <w:rPr>
          <w:bCs/>
          <w:sz w:val="26"/>
          <w:szCs w:val="26"/>
        </w:rPr>
        <w:t xml:space="preserve"> </w:t>
      </w:r>
      <w:proofErr w:type="spellStart"/>
      <w:r w:rsidRPr="005568D0">
        <w:rPr>
          <w:bCs/>
          <w:sz w:val="26"/>
          <w:szCs w:val="26"/>
        </w:rPr>
        <w:t>định</w:t>
      </w:r>
      <w:proofErr w:type="spellEnd"/>
      <w:r w:rsidRPr="005568D0">
        <w:rPr>
          <w:bCs/>
          <w:sz w:val="26"/>
          <w:szCs w:val="26"/>
        </w:rPr>
        <w:t xml:space="preserve"> </w:t>
      </w:r>
      <w:proofErr w:type="spellStart"/>
      <w:r w:rsidRPr="005568D0">
        <w:rPr>
          <w:bCs/>
          <w:sz w:val="26"/>
          <w:szCs w:val="26"/>
        </w:rPr>
        <w:t>của</w:t>
      </w:r>
      <w:proofErr w:type="spellEnd"/>
      <w:r w:rsidRPr="005568D0">
        <w:rPr>
          <w:bCs/>
          <w:sz w:val="26"/>
          <w:szCs w:val="26"/>
        </w:rPr>
        <w:t xml:space="preserve"> HSMT </w:t>
      </w:r>
      <w:proofErr w:type="spellStart"/>
      <w:r w:rsidRPr="005568D0">
        <w:rPr>
          <w:bCs/>
          <w:sz w:val="26"/>
          <w:szCs w:val="26"/>
        </w:rPr>
        <w:t>và</w:t>
      </w:r>
      <w:proofErr w:type="spellEnd"/>
      <w:r w:rsidRPr="005568D0">
        <w:rPr>
          <w:bCs/>
          <w:sz w:val="26"/>
          <w:szCs w:val="26"/>
        </w:rPr>
        <w:t xml:space="preserve"> </w:t>
      </w:r>
      <w:proofErr w:type="spellStart"/>
      <w:r w:rsidRPr="005568D0">
        <w:rPr>
          <w:bCs/>
          <w:sz w:val="26"/>
          <w:szCs w:val="26"/>
        </w:rPr>
        <w:t>pháp</w:t>
      </w:r>
      <w:proofErr w:type="spellEnd"/>
      <w:r w:rsidRPr="005568D0">
        <w:rPr>
          <w:bCs/>
          <w:sz w:val="26"/>
          <w:szCs w:val="26"/>
        </w:rPr>
        <w:t xml:space="preserve"> </w:t>
      </w:r>
      <w:proofErr w:type="spellStart"/>
      <w:r w:rsidRPr="005568D0">
        <w:rPr>
          <w:bCs/>
          <w:sz w:val="26"/>
          <w:szCs w:val="26"/>
        </w:rPr>
        <w:t>luật</w:t>
      </w:r>
      <w:proofErr w:type="spellEnd"/>
      <w:r w:rsidRPr="005568D0">
        <w:rPr>
          <w:bCs/>
          <w:sz w:val="26"/>
          <w:szCs w:val="26"/>
        </w:rPr>
        <w:t xml:space="preserve"> </w:t>
      </w:r>
      <w:proofErr w:type="spellStart"/>
      <w:r w:rsidRPr="005568D0">
        <w:rPr>
          <w:bCs/>
          <w:sz w:val="26"/>
          <w:szCs w:val="26"/>
        </w:rPr>
        <w:t>về</w:t>
      </w:r>
      <w:proofErr w:type="spellEnd"/>
      <w:r w:rsidRPr="005568D0">
        <w:rPr>
          <w:bCs/>
          <w:sz w:val="26"/>
          <w:szCs w:val="26"/>
        </w:rPr>
        <w:t xml:space="preserve"> đấu thầu.</w:t>
      </w:r>
    </w:p>
    <w:tbl>
      <w:tblPr>
        <w:tblW w:w="0" w:type="auto"/>
        <w:tblLook w:val="04A0" w:firstRow="1" w:lastRow="0" w:firstColumn="1" w:lastColumn="0" w:noHBand="0" w:noVBand="1"/>
      </w:tblPr>
      <w:tblGrid>
        <w:gridCol w:w="7171"/>
        <w:gridCol w:w="7399"/>
      </w:tblGrid>
      <w:tr w:rsidR="005568D0" w:rsidRPr="005568D0" w14:paraId="6EAD509B" w14:textId="77777777" w:rsidTr="003E0255">
        <w:tc>
          <w:tcPr>
            <w:tcW w:w="7171" w:type="dxa"/>
          </w:tcPr>
          <w:p w14:paraId="1135B237" w14:textId="77777777" w:rsidR="005568D0" w:rsidRPr="005568D0" w:rsidRDefault="005568D0" w:rsidP="00EF550C">
            <w:pPr>
              <w:spacing w:after="20" w:line="276" w:lineRule="auto"/>
              <w:rPr>
                <w:b/>
                <w:bCs/>
                <w:sz w:val="26"/>
                <w:szCs w:val="26"/>
              </w:rPr>
            </w:pPr>
          </w:p>
        </w:tc>
        <w:tc>
          <w:tcPr>
            <w:tcW w:w="7399" w:type="dxa"/>
            <w:hideMark/>
          </w:tcPr>
          <w:p w14:paraId="5402B47B" w14:textId="77777777" w:rsidR="005568D0" w:rsidRPr="005568D0" w:rsidRDefault="005568D0" w:rsidP="00EF550C">
            <w:pPr>
              <w:spacing w:after="20" w:line="276" w:lineRule="auto"/>
              <w:ind w:firstLine="720"/>
              <w:jc w:val="right"/>
              <w:rPr>
                <w:bCs/>
                <w:i/>
                <w:sz w:val="26"/>
                <w:szCs w:val="26"/>
              </w:rPr>
            </w:pPr>
            <w:r w:rsidRPr="005568D0">
              <w:rPr>
                <w:bCs/>
                <w:i/>
                <w:sz w:val="26"/>
                <w:szCs w:val="26"/>
              </w:rPr>
              <w:t xml:space="preserve">....................., </w:t>
            </w:r>
            <w:proofErr w:type="spellStart"/>
            <w:r w:rsidRPr="005568D0">
              <w:rPr>
                <w:bCs/>
                <w:i/>
                <w:sz w:val="26"/>
                <w:szCs w:val="26"/>
              </w:rPr>
              <w:t>ngày</w:t>
            </w:r>
            <w:proofErr w:type="spellEnd"/>
            <w:r w:rsidRPr="005568D0">
              <w:rPr>
                <w:bCs/>
                <w:i/>
                <w:sz w:val="26"/>
                <w:szCs w:val="26"/>
              </w:rPr>
              <w:t>.........</w:t>
            </w:r>
            <w:proofErr w:type="spellStart"/>
            <w:r w:rsidRPr="005568D0">
              <w:rPr>
                <w:bCs/>
                <w:i/>
                <w:sz w:val="26"/>
                <w:szCs w:val="26"/>
              </w:rPr>
              <w:t>tháng</w:t>
            </w:r>
            <w:proofErr w:type="spellEnd"/>
            <w:r w:rsidRPr="005568D0">
              <w:rPr>
                <w:bCs/>
                <w:i/>
                <w:sz w:val="26"/>
                <w:szCs w:val="26"/>
              </w:rPr>
              <w:t>..........</w:t>
            </w:r>
            <w:proofErr w:type="spellStart"/>
            <w:r w:rsidRPr="005568D0">
              <w:rPr>
                <w:bCs/>
                <w:i/>
                <w:sz w:val="26"/>
                <w:szCs w:val="26"/>
              </w:rPr>
              <w:t>năm</w:t>
            </w:r>
            <w:proofErr w:type="spellEnd"/>
            <w:r w:rsidRPr="005568D0">
              <w:rPr>
                <w:bCs/>
                <w:i/>
                <w:sz w:val="26"/>
                <w:szCs w:val="26"/>
              </w:rPr>
              <w:t xml:space="preserve"> ......</w:t>
            </w:r>
          </w:p>
          <w:p w14:paraId="06D2BDFC" w14:textId="77777777" w:rsidR="005568D0" w:rsidRPr="005568D0" w:rsidRDefault="005568D0" w:rsidP="00EF550C">
            <w:pPr>
              <w:spacing w:after="20" w:line="276" w:lineRule="auto"/>
              <w:ind w:firstLine="720"/>
              <w:jc w:val="right"/>
              <w:rPr>
                <w:i/>
                <w:iCs/>
                <w:sz w:val="26"/>
                <w:szCs w:val="26"/>
              </w:rPr>
            </w:pPr>
            <w:proofErr w:type="spellStart"/>
            <w:r w:rsidRPr="005568D0">
              <w:rPr>
                <w:b/>
                <w:bCs/>
                <w:sz w:val="26"/>
                <w:szCs w:val="26"/>
              </w:rPr>
              <w:t>Đại</w:t>
            </w:r>
            <w:proofErr w:type="spellEnd"/>
            <w:r w:rsidRPr="005568D0">
              <w:rPr>
                <w:b/>
                <w:bCs/>
                <w:sz w:val="26"/>
                <w:szCs w:val="26"/>
              </w:rPr>
              <w:t xml:space="preserve"> </w:t>
            </w:r>
            <w:proofErr w:type="spellStart"/>
            <w:r w:rsidRPr="005568D0">
              <w:rPr>
                <w:b/>
                <w:bCs/>
                <w:sz w:val="26"/>
                <w:szCs w:val="26"/>
              </w:rPr>
              <w:t>diện</w:t>
            </w:r>
            <w:proofErr w:type="spellEnd"/>
            <w:r w:rsidRPr="005568D0">
              <w:rPr>
                <w:b/>
                <w:bCs/>
                <w:sz w:val="26"/>
                <w:szCs w:val="26"/>
              </w:rPr>
              <w:t xml:space="preserve"> </w:t>
            </w:r>
            <w:proofErr w:type="spellStart"/>
            <w:r w:rsidRPr="005568D0">
              <w:rPr>
                <w:b/>
                <w:bCs/>
                <w:sz w:val="26"/>
                <w:szCs w:val="26"/>
              </w:rPr>
              <w:t>hợp</w:t>
            </w:r>
            <w:proofErr w:type="spellEnd"/>
            <w:r w:rsidRPr="005568D0">
              <w:rPr>
                <w:b/>
                <w:bCs/>
                <w:sz w:val="26"/>
                <w:szCs w:val="26"/>
              </w:rPr>
              <w:t xml:space="preserve"> </w:t>
            </w:r>
            <w:proofErr w:type="spellStart"/>
            <w:r w:rsidRPr="005568D0">
              <w:rPr>
                <w:b/>
                <w:bCs/>
                <w:sz w:val="26"/>
                <w:szCs w:val="26"/>
              </w:rPr>
              <w:t>pháp</w:t>
            </w:r>
            <w:proofErr w:type="spellEnd"/>
            <w:r w:rsidRPr="005568D0">
              <w:rPr>
                <w:b/>
                <w:bCs/>
                <w:sz w:val="26"/>
                <w:szCs w:val="26"/>
              </w:rPr>
              <w:t xml:space="preserve"> </w:t>
            </w:r>
            <w:proofErr w:type="spellStart"/>
            <w:r w:rsidRPr="005568D0">
              <w:rPr>
                <w:b/>
                <w:bCs/>
                <w:sz w:val="26"/>
                <w:szCs w:val="26"/>
              </w:rPr>
              <w:t>của</w:t>
            </w:r>
            <w:proofErr w:type="spellEnd"/>
            <w:r w:rsidRPr="005568D0">
              <w:rPr>
                <w:b/>
                <w:bCs/>
                <w:sz w:val="26"/>
                <w:szCs w:val="26"/>
              </w:rPr>
              <w:t xml:space="preserve"> nhà thầu</w:t>
            </w:r>
          </w:p>
          <w:p w14:paraId="5DCF2438" w14:textId="77777777" w:rsidR="005568D0" w:rsidRPr="005568D0" w:rsidRDefault="005568D0" w:rsidP="00EF550C">
            <w:pPr>
              <w:spacing w:after="20" w:line="276" w:lineRule="auto"/>
              <w:ind w:firstLine="720"/>
              <w:jc w:val="right"/>
              <w:rPr>
                <w:i/>
                <w:iCs/>
                <w:sz w:val="26"/>
                <w:szCs w:val="26"/>
              </w:rPr>
            </w:pPr>
            <w:r w:rsidRPr="005568D0">
              <w:rPr>
                <w:i/>
                <w:iCs/>
                <w:sz w:val="26"/>
                <w:szCs w:val="26"/>
              </w:rPr>
              <w:t>[</w:t>
            </w:r>
            <w:proofErr w:type="spellStart"/>
            <w:r w:rsidRPr="005568D0">
              <w:rPr>
                <w:i/>
                <w:iCs/>
                <w:sz w:val="26"/>
                <w:szCs w:val="26"/>
              </w:rPr>
              <w:t>Ghi</w:t>
            </w:r>
            <w:proofErr w:type="spellEnd"/>
            <w:r w:rsidRPr="005568D0">
              <w:rPr>
                <w:i/>
                <w:iCs/>
                <w:sz w:val="26"/>
                <w:szCs w:val="26"/>
              </w:rPr>
              <w:t xml:space="preserve"> </w:t>
            </w:r>
            <w:proofErr w:type="spellStart"/>
            <w:r w:rsidRPr="005568D0">
              <w:rPr>
                <w:i/>
                <w:iCs/>
                <w:sz w:val="26"/>
                <w:szCs w:val="26"/>
              </w:rPr>
              <w:t>tên</w:t>
            </w:r>
            <w:proofErr w:type="spellEnd"/>
            <w:r w:rsidRPr="005568D0">
              <w:rPr>
                <w:i/>
                <w:iCs/>
                <w:sz w:val="26"/>
                <w:szCs w:val="26"/>
              </w:rPr>
              <w:t xml:space="preserve">, </w:t>
            </w:r>
            <w:proofErr w:type="spellStart"/>
            <w:r w:rsidRPr="005568D0">
              <w:rPr>
                <w:i/>
                <w:iCs/>
                <w:sz w:val="26"/>
                <w:szCs w:val="26"/>
              </w:rPr>
              <w:t>chức</w:t>
            </w:r>
            <w:proofErr w:type="spellEnd"/>
            <w:r w:rsidRPr="005568D0">
              <w:rPr>
                <w:i/>
                <w:iCs/>
                <w:sz w:val="26"/>
                <w:szCs w:val="26"/>
              </w:rPr>
              <w:t xml:space="preserve"> </w:t>
            </w:r>
            <w:proofErr w:type="spellStart"/>
            <w:r w:rsidRPr="005568D0">
              <w:rPr>
                <w:i/>
                <w:iCs/>
                <w:sz w:val="26"/>
                <w:szCs w:val="26"/>
              </w:rPr>
              <w:t>danh</w:t>
            </w:r>
            <w:proofErr w:type="spellEnd"/>
            <w:r w:rsidRPr="005568D0">
              <w:rPr>
                <w:i/>
                <w:iCs/>
                <w:sz w:val="26"/>
                <w:szCs w:val="26"/>
              </w:rPr>
              <w:t xml:space="preserve">, </w:t>
            </w:r>
            <w:proofErr w:type="spellStart"/>
            <w:r w:rsidRPr="005568D0">
              <w:rPr>
                <w:i/>
                <w:iCs/>
                <w:sz w:val="26"/>
                <w:szCs w:val="26"/>
              </w:rPr>
              <w:t>ký</w:t>
            </w:r>
            <w:proofErr w:type="spellEnd"/>
            <w:r w:rsidRPr="005568D0">
              <w:rPr>
                <w:i/>
                <w:iCs/>
                <w:sz w:val="26"/>
                <w:szCs w:val="26"/>
              </w:rPr>
              <w:t xml:space="preserve"> </w:t>
            </w:r>
            <w:proofErr w:type="spellStart"/>
            <w:r w:rsidRPr="005568D0">
              <w:rPr>
                <w:i/>
                <w:iCs/>
                <w:sz w:val="26"/>
                <w:szCs w:val="26"/>
              </w:rPr>
              <w:t>tên</w:t>
            </w:r>
            <w:proofErr w:type="spellEnd"/>
            <w:r w:rsidRPr="005568D0">
              <w:rPr>
                <w:i/>
                <w:iCs/>
                <w:sz w:val="26"/>
                <w:szCs w:val="26"/>
              </w:rPr>
              <w:t xml:space="preserve"> </w:t>
            </w:r>
            <w:proofErr w:type="spellStart"/>
            <w:r w:rsidRPr="005568D0">
              <w:rPr>
                <w:i/>
                <w:iCs/>
                <w:sz w:val="26"/>
                <w:szCs w:val="26"/>
              </w:rPr>
              <w:t>và</w:t>
            </w:r>
            <w:proofErr w:type="spellEnd"/>
            <w:r w:rsidRPr="005568D0">
              <w:rPr>
                <w:i/>
                <w:iCs/>
                <w:sz w:val="26"/>
                <w:szCs w:val="26"/>
              </w:rPr>
              <w:t xml:space="preserve"> </w:t>
            </w:r>
            <w:proofErr w:type="spellStart"/>
            <w:r w:rsidRPr="005568D0">
              <w:rPr>
                <w:i/>
                <w:iCs/>
                <w:sz w:val="26"/>
                <w:szCs w:val="26"/>
              </w:rPr>
              <w:t>đóng</w:t>
            </w:r>
            <w:proofErr w:type="spellEnd"/>
            <w:r w:rsidRPr="005568D0">
              <w:rPr>
                <w:i/>
                <w:iCs/>
                <w:sz w:val="26"/>
                <w:szCs w:val="26"/>
              </w:rPr>
              <w:t xml:space="preserve"> dấu]</w:t>
            </w:r>
          </w:p>
        </w:tc>
      </w:tr>
      <w:bookmarkEnd w:id="1"/>
    </w:tbl>
    <w:p w14:paraId="09FA4977" w14:textId="77777777" w:rsidR="005568D0" w:rsidRPr="005568D0" w:rsidRDefault="005568D0" w:rsidP="00EF550C">
      <w:pPr>
        <w:spacing w:after="20" w:line="276" w:lineRule="auto"/>
        <w:ind w:firstLine="709"/>
        <w:rPr>
          <w:b/>
          <w:i/>
          <w:sz w:val="26"/>
          <w:szCs w:val="26"/>
          <w:lang w:val="nl-NL"/>
        </w:rPr>
        <w:sectPr w:rsidR="005568D0" w:rsidRPr="005568D0" w:rsidSect="008B31DE">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1E11725" w14:textId="77777777" w:rsidR="005568D0" w:rsidRPr="00862716" w:rsidRDefault="005568D0" w:rsidP="00EF550C">
      <w:pPr>
        <w:pStyle w:val="Heading3"/>
        <w:spacing w:before="0" w:after="20" w:line="276" w:lineRule="auto"/>
        <w:ind w:left="711"/>
        <w:rPr>
          <w:rFonts w:cs="Times New Roman"/>
          <w:b/>
          <w:bCs/>
          <w:i/>
          <w:color w:val="auto"/>
          <w:spacing w:val="-2"/>
          <w:sz w:val="26"/>
          <w:szCs w:val="26"/>
          <w:lang w:val="nl-NL"/>
        </w:rPr>
      </w:pPr>
      <w:r w:rsidRPr="00862716">
        <w:rPr>
          <w:rFonts w:cs="Times New Roman"/>
          <w:b/>
          <w:bCs/>
          <w:i/>
          <w:color w:val="auto"/>
          <w:spacing w:val="-2"/>
          <w:sz w:val="26"/>
          <w:szCs w:val="26"/>
          <w:lang w:val="nl-NL"/>
        </w:rPr>
        <w:lastRenderedPageBreak/>
        <w:t xml:space="preserve">1.2.2. Cam kết dự thầu của nhà thầu </w:t>
      </w:r>
    </w:p>
    <w:p w14:paraId="1341DA22" w14:textId="77777777" w:rsidR="005568D0" w:rsidRPr="005568D0" w:rsidRDefault="005568D0" w:rsidP="00EF550C">
      <w:pPr>
        <w:pStyle w:val="Heading3"/>
        <w:spacing w:before="0" w:after="20" w:line="276" w:lineRule="auto"/>
        <w:jc w:val="right"/>
        <w:rPr>
          <w:rFonts w:cs="Times New Roman"/>
          <w:b/>
          <w:i/>
          <w:color w:val="000000"/>
          <w:sz w:val="26"/>
          <w:szCs w:val="26"/>
          <w:lang w:val="pt-BR"/>
        </w:rPr>
      </w:pPr>
      <w:r w:rsidRPr="005568D0">
        <w:rPr>
          <w:rFonts w:cs="Times New Roman"/>
          <w:i/>
          <w:color w:val="000000"/>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5568D0" w:rsidRPr="005568D0" w14:paraId="0532E242" w14:textId="77777777" w:rsidTr="003E0255">
        <w:trPr>
          <w:trHeight w:val="1"/>
        </w:trPr>
        <w:tc>
          <w:tcPr>
            <w:tcW w:w="9252" w:type="dxa"/>
            <w:tcMar>
              <w:left w:w="108" w:type="dxa"/>
              <w:right w:w="108" w:type="dxa"/>
            </w:tcMar>
          </w:tcPr>
          <w:p w14:paraId="605A0F36" w14:textId="77777777" w:rsidR="005568D0" w:rsidRPr="005568D0" w:rsidRDefault="005568D0" w:rsidP="00EF550C">
            <w:pPr>
              <w:spacing w:after="20" w:line="276" w:lineRule="auto"/>
              <w:jc w:val="center"/>
              <w:rPr>
                <w:b/>
                <w:sz w:val="26"/>
                <w:szCs w:val="26"/>
                <w:lang w:val="pt-BR"/>
              </w:rPr>
            </w:pPr>
            <w:r w:rsidRPr="005568D0">
              <w:rPr>
                <w:b/>
                <w:sz w:val="26"/>
                <w:szCs w:val="26"/>
                <w:lang w:val="pt-BR"/>
              </w:rPr>
              <w:t>CỘNG HÒA XÃ HỘI CHỦ NGHĨA VIỆT NAM</w:t>
            </w:r>
          </w:p>
          <w:p w14:paraId="7A0661AE" w14:textId="77777777" w:rsidR="005568D0" w:rsidRPr="005568D0" w:rsidRDefault="005568D0" w:rsidP="00EF550C">
            <w:pPr>
              <w:spacing w:after="20" w:line="276" w:lineRule="auto"/>
              <w:jc w:val="center"/>
              <w:rPr>
                <w:b/>
                <w:sz w:val="26"/>
                <w:szCs w:val="26"/>
                <w:lang w:val="pt-BR"/>
              </w:rPr>
            </w:pPr>
            <w:r w:rsidRPr="005568D0">
              <w:rPr>
                <w:b/>
                <w:sz w:val="26"/>
                <w:szCs w:val="26"/>
                <w:lang w:val="pt-BR"/>
              </w:rPr>
              <w:t>Độc Lập – Tự Do – Hạnh Phúc</w:t>
            </w:r>
          </w:p>
          <w:p w14:paraId="61DE52F6" w14:textId="77777777" w:rsidR="005568D0" w:rsidRPr="005568D0" w:rsidRDefault="005568D0" w:rsidP="00EF550C">
            <w:pPr>
              <w:spacing w:after="20" w:line="276" w:lineRule="auto"/>
              <w:jc w:val="center"/>
              <w:rPr>
                <w:i/>
                <w:sz w:val="26"/>
                <w:szCs w:val="26"/>
                <w:lang w:val="pt-BR"/>
              </w:rPr>
            </w:pPr>
          </w:p>
          <w:p w14:paraId="29217FDC" w14:textId="77777777" w:rsidR="005568D0" w:rsidRPr="005568D0" w:rsidRDefault="005568D0" w:rsidP="00EF550C">
            <w:pPr>
              <w:spacing w:after="20" w:line="276" w:lineRule="auto"/>
              <w:jc w:val="right"/>
              <w:rPr>
                <w:sz w:val="26"/>
                <w:szCs w:val="26"/>
              </w:rPr>
            </w:pPr>
            <w:r w:rsidRPr="005568D0">
              <w:rPr>
                <w:i/>
                <w:sz w:val="26"/>
                <w:szCs w:val="26"/>
              </w:rPr>
              <w:t>…</w:t>
            </w:r>
            <w:proofErr w:type="gramStart"/>
            <w:r w:rsidRPr="005568D0">
              <w:rPr>
                <w:i/>
                <w:sz w:val="26"/>
                <w:szCs w:val="26"/>
              </w:rPr>
              <w:t>…..</w:t>
            </w:r>
            <w:proofErr w:type="gramEnd"/>
            <w:r w:rsidRPr="005568D0">
              <w:rPr>
                <w:i/>
                <w:sz w:val="26"/>
                <w:szCs w:val="26"/>
              </w:rPr>
              <w:t xml:space="preserve">, </w:t>
            </w:r>
            <w:proofErr w:type="spellStart"/>
            <w:r w:rsidRPr="005568D0">
              <w:rPr>
                <w:i/>
                <w:sz w:val="26"/>
                <w:szCs w:val="26"/>
              </w:rPr>
              <w:t>ngày</w:t>
            </w:r>
            <w:proofErr w:type="spellEnd"/>
            <w:r w:rsidRPr="005568D0">
              <w:rPr>
                <w:i/>
                <w:sz w:val="26"/>
                <w:szCs w:val="26"/>
              </w:rPr>
              <w:t xml:space="preserve">    </w:t>
            </w:r>
            <w:proofErr w:type="spellStart"/>
            <w:r w:rsidRPr="005568D0">
              <w:rPr>
                <w:i/>
                <w:sz w:val="26"/>
                <w:szCs w:val="26"/>
              </w:rPr>
              <w:t>tháng</w:t>
            </w:r>
            <w:proofErr w:type="spellEnd"/>
            <w:r w:rsidRPr="005568D0">
              <w:rPr>
                <w:i/>
                <w:sz w:val="26"/>
                <w:szCs w:val="26"/>
              </w:rPr>
              <w:t xml:space="preserve">    </w:t>
            </w:r>
            <w:proofErr w:type="spellStart"/>
            <w:r w:rsidRPr="005568D0">
              <w:rPr>
                <w:i/>
                <w:sz w:val="26"/>
                <w:szCs w:val="26"/>
              </w:rPr>
              <w:t>năm</w:t>
            </w:r>
            <w:proofErr w:type="spellEnd"/>
            <w:r w:rsidRPr="005568D0">
              <w:rPr>
                <w:i/>
                <w:sz w:val="26"/>
                <w:szCs w:val="26"/>
              </w:rPr>
              <w:t xml:space="preserve"> </w:t>
            </w:r>
            <w:proofErr w:type="gramStart"/>
            <w:r w:rsidRPr="005568D0">
              <w:rPr>
                <w:i/>
                <w:sz w:val="26"/>
                <w:szCs w:val="26"/>
              </w:rPr>
              <w:t>202..</w:t>
            </w:r>
            <w:proofErr w:type="gramEnd"/>
          </w:p>
        </w:tc>
      </w:tr>
    </w:tbl>
    <w:p w14:paraId="0C1EAE75" w14:textId="77777777" w:rsidR="005568D0" w:rsidRPr="005568D0" w:rsidRDefault="005568D0" w:rsidP="002D693B">
      <w:pPr>
        <w:spacing w:before="120" w:after="120" w:line="276" w:lineRule="auto"/>
        <w:jc w:val="center"/>
        <w:rPr>
          <w:b/>
          <w:sz w:val="26"/>
          <w:szCs w:val="26"/>
        </w:rPr>
      </w:pPr>
      <w:r w:rsidRPr="005568D0">
        <w:rPr>
          <w:b/>
          <w:sz w:val="26"/>
          <w:szCs w:val="26"/>
        </w:rPr>
        <w:t>CAM KẾT CỦA NHÀ THẦU</w:t>
      </w:r>
    </w:p>
    <w:p w14:paraId="101785FD" w14:textId="1FDC6AAF" w:rsidR="005568D0" w:rsidRPr="005568D0" w:rsidRDefault="005568D0" w:rsidP="002D693B">
      <w:pPr>
        <w:spacing w:after="120" w:line="276" w:lineRule="auto"/>
        <w:ind w:left="-90" w:firstLine="90"/>
        <w:jc w:val="center"/>
        <w:rPr>
          <w:b/>
          <w:sz w:val="26"/>
          <w:szCs w:val="26"/>
        </w:rPr>
      </w:pPr>
      <w:proofErr w:type="spellStart"/>
      <w:r w:rsidRPr="005568D0">
        <w:rPr>
          <w:b/>
          <w:i/>
          <w:sz w:val="26"/>
          <w:szCs w:val="26"/>
        </w:rPr>
        <w:t>Kính</w:t>
      </w:r>
      <w:proofErr w:type="spellEnd"/>
      <w:r w:rsidRPr="005568D0">
        <w:rPr>
          <w:b/>
          <w:i/>
          <w:sz w:val="26"/>
          <w:szCs w:val="26"/>
        </w:rPr>
        <w:t xml:space="preserve"> </w:t>
      </w:r>
      <w:proofErr w:type="spellStart"/>
      <w:r w:rsidRPr="005568D0">
        <w:rPr>
          <w:b/>
          <w:i/>
          <w:sz w:val="26"/>
          <w:szCs w:val="26"/>
        </w:rPr>
        <w:t>gửi</w:t>
      </w:r>
      <w:proofErr w:type="spellEnd"/>
      <w:r w:rsidRPr="005568D0">
        <w:rPr>
          <w:b/>
          <w:i/>
          <w:sz w:val="26"/>
          <w:szCs w:val="26"/>
        </w:rPr>
        <w:t>:</w:t>
      </w:r>
      <w:r w:rsidRPr="005568D0">
        <w:rPr>
          <w:sz w:val="26"/>
          <w:szCs w:val="26"/>
        </w:rPr>
        <w:t xml:space="preserve"> </w:t>
      </w:r>
      <w:r w:rsidR="008B31DE">
        <w:rPr>
          <w:b/>
          <w:bCs/>
          <w:sz w:val="26"/>
          <w:szCs w:val="26"/>
        </w:rPr>
        <w:t>BỆNH VIỆN ĐA KHOA XANH PÔN</w:t>
      </w:r>
      <w:r w:rsidR="002D693B">
        <w:rPr>
          <w:sz w:val="26"/>
          <w:szCs w:val="26"/>
        </w:rPr>
        <w:t xml:space="preserve"> (</w:t>
      </w:r>
      <w:r w:rsidRPr="005568D0">
        <w:rPr>
          <w:b/>
          <w:sz w:val="26"/>
          <w:szCs w:val="26"/>
        </w:rPr>
        <w:t xml:space="preserve">Sau </w:t>
      </w:r>
      <w:proofErr w:type="spellStart"/>
      <w:r w:rsidRPr="005568D0">
        <w:rPr>
          <w:b/>
          <w:sz w:val="26"/>
          <w:szCs w:val="26"/>
        </w:rPr>
        <w:t>đây</w:t>
      </w:r>
      <w:proofErr w:type="spellEnd"/>
      <w:r w:rsidRPr="005568D0">
        <w:rPr>
          <w:b/>
          <w:sz w:val="26"/>
          <w:szCs w:val="26"/>
        </w:rPr>
        <w:t xml:space="preserve"> </w:t>
      </w:r>
      <w:proofErr w:type="spellStart"/>
      <w:r w:rsidRPr="005568D0">
        <w:rPr>
          <w:b/>
          <w:sz w:val="26"/>
          <w:szCs w:val="26"/>
        </w:rPr>
        <w:t>gọi</w:t>
      </w:r>
      <w:proofErr w:type="spellEnd"/>
      <w:r w:rsidRPr="005568D0">
        <w:rPr>
          <w:b/>
          <w:sz w:val="26"/>
          <w:szCs w:val="26"/>
        </w:rPr>
        <w:t xml:space="preserve"> </w:t>
      </w:r>
      <w:proofErr w:type="spellStart"/>
      <w:r w:rsidRPr="005568D0">
        <w:rPr>
          <w:b/>
          <w:sz w:val="26"/>
          <w:szCs w:val="26"/>
        </w:rPr>
        <w:t>là</w:t>
      </w:r>
      <w:proofErr w:type="spellEnd"/>
      <w:r w:rsidRPr="005568D0">
        <w:rPr>
          <w:b/>
          <w:sz w:val="26"/>
          <w:szCs w:val="26"/>
        </w:rPr>
        <w:t xml:space="preserve"> </w:t>
      </w:r>
      <w:r w:rsidR="00862716">
        <w:rPr>
          <w:b/>
          <w:sz w:val="26"/>
          <w:szCs w:val="26"/>
        </w:rPr>
        <w:t>Chủ đầu tư</w:t>
      </w:r>
      <w:r w:rsidRPr="005568D0">
        <w:rPr>
          <w:b/>
          <w:sz w:val="26"/>
          <w:szCs w:val="26"/>
        </w:rPr>
        <w:t>)</w:t>
      </w:r>
    </w:p>
    <w:p w14:paraId="717BF953" w14:textId="3081298C" w:rsidR="005568D0" w:rsidRPr="005568D0" w:rsidRDefault="005568D0" w:rsidP="002D693B">
      <w:pPr>
        <w:spacing w:after="20" w:line="276" w:lineRule="auto"/>
        <w:ind w:firstLine="426"/>
        <w:rPr>
          <w:b/>
          <w:sz w:val="26"/>
          <w:szCs w:val="26"/>
        </w:rPr>
      </w:pPr>
      <w:r w:rsidRPr="005568D0">
        <w:rPr>
          <w:sz w:val="26"/>
          <w:szCs w:val="26"/>
        </w:rPr>
        <w:t xml:space="preserve">Sau </w:t>
      </w:r>
      <w:proofErr w:type="spellStart"/>
      <w:r w:rsidRPr="005568D0">
        <w:rPr>
          <w:sz w:val="26"/>
          <w:szCs w:val="26"/>
        </w:rPr>
        <w:t>khi</w:t>
      </w:r>
      <w:proofErr w:type="spellEnd"/>
      <w:r w:rsidRPr="005568D0">
        <w:rPr>
          <w:sz w:val="26"/>
          <w:szCs w:val="26"/>
        </w:rPr>
        <w:t xml:space="preserve"> </w:t>
      </w:r>
      <w:proofErr w:type="spellStart"/>
      <w:r w:rsidRPr="005568D0">
        <w:rPr>
          <w:sz w:val="26"/>
          <w:szCs w:val="26"/>
        </w:rPr>
        <w:t>nghiên</w:t>
      </w:r>
      <w:proofErr w:type="spellEnd"/>
      <w:r w:rsidRPr="005568D0">
        <w:rPr>
          <w:sz w:val="26"/>
          <w:szCs w:val="26"/>
        </w:rPr>
        <w:t xml:space="preserve"> </w:t>
      </w:r>
      <w:proofErr w:type="spellStart"/>
      <w:r w:rsidRPr="005568D0">
        <w:rPr>
          <w:sz w:val="26"/>
          <w:szCs w:val="26"/>
        </w:rPr>
        <w:t>cứu</w:t>
      </w:r>
      <w:proofErr w:type="spellEnd"/>
      <w:r w:rsidRPr="005568D0">
        <w:rPr>
          <w:sz w:val="26"/>
          <w:szCs w:val="26"/>
        </w:rPr>
        <w:t xml:space="preserve"> E-HSMT </w:t>
      </w:r>
      <w:proofErr w:type="spellStart"/>
      <w:r w:rsidRPr="005568D0">
        <w:rPr>
          <w:sz w:val="26"/>
          <w:szCs w:val="26"/>
        </w:rPr>
        <w:t>Gói</w:t>
      </w:r>
      <w:proofErr w:type="spellEnd"/>
      <w:r w:rsidRPr="005568D0">
        <w:rPr>
          <w:sz w:val="26"/>
          <w:szCs w:val="26"/>
        </w:rPr>
        <w:t xml:space="preserve"> </w:t>
      </w:r>
      <w:proofErr w:type="spellStart"/>
      <w:r w:rsidRPr="005568D0">
        <w:rPr>
          <w:sz w:val="26"/>
          <w:szCs w:val="26"/>
        </w:rPr>
        <w:t>thầu</w:t>
      </w:r>
      <w:proofErr w:type="spellEnd"/>
      <w:r w:rsidRPr="005568D0">
        <w:rPr>
          <w:sz w:val="26"/>
          <w:szCs w:val="26"/>
        </w:rPr>
        <w:t xml:space="preserve">: </w:t>
      </w:r>
      <w:proofErr w:type="gramStart"/>
      <w:r w:rsidRPr="005568D0">
        <w:rPr>
          <w:sz w:val="26"/>
          <w:szCs w:val="26"/>
        </w:rPr>
        <w:t>…..</w:t>
      </w:r>
      <w:proofErr w:type="gramEnd"/>
      <w:r w:rsidRPr="005568D0">
        <w:rPr>
          <w:sz w:val="26"/>
          <w:szCs w:val="26"/>
        </w:rPr>
        <w:t xml:space="preserve"> do </w:t>
      </w:r>
      <w:r w:rsidR="008B31DE" w:rsidRPr="008B31DE">
        <w:rPr>
          <w:sz w:val="26"/>
          <w:szCs w:val="26"/>
        </w:rPr>
        <w:t xml:space="preserve">Bệnh Viện Đa Khoa Xanh </w:t>
      </w:r>
      <w:proofErr w:type="spellStart"/>
      <w:r w:rsidR="008B31DE" w:rsidRPr="008B31DE">
        <w:rPr>
          <w:sz w:val="26"/>
          <w:szCs w:val="26"/>
        </w:rPr>
        <w:t>Pôn</w:t>
      </w:r>
      <w:proofErr w:type="spellEnd"/>
      <w:r w:rsidR="002D693B">
        <w:rPr>
          <w:sz w:val="26"/>
          <w:szCs w:val="26"/>
        </w:rPr>
        <w:t xml:space="preserve"> </w:t>
      </w:r>
      <w:proofErr w:type="spellStart"/>
      <w:r w:rsidRPr="005568D0">
        <w:rPr>
          <w:sz w:val="26"/>
          <w:szCs w:val="26"/>
        </w:rPr>
        <w:t>mời</w:t>
      </w:r>
      <w:proofErr w:type="spellEnd"/>
      <w:r w:rsidRPr="005568D0">
        <w:rPr>
          <w:sz w:val="26"/>
          <w:szCs w:val="26"/>
        </w:rPr>
        <w:t xml:space="preserve"> </w:t>
      </w:r>
      <w:proofErr w:type="spellStart"/>
      <w:r w:rsidRPr="005568D0">
        <w:rPr>
          <w:sz w:val="26"/>
          <w:szCs w:val="26"/>
        </w:rPr>
        <w:t>thầu</w:t>
      </w:r>
      <w:proofErr w:type="spellEnd"/>
      <w:r w:rsidRPr="005568D0">
        <w:rPr>
          <w:sz w:val="26"/>
          <w:szCs w:val="26"/>
        </w:rPr>
        <w:t xml:space="preserve">, </w:t>
      </w:r>
      <w:proofErr w:type="spellStart"/>
      <w:r w:rsidRPr="005568D0">
        <w:rPr>
          <w:sz w:val="26"/>
          <w:szCs w:val="26"/>
        </w:rPr>
        <w:t>chúng</w:t>
      </w:r>
      <w:proofErr w:type="spellEnd"/>
      <w:r w:rsidRPr="005568D0">
        <w:rPr>
          <w:sz w:val="26"/>
          <w:szCs w:val="26"/>
        </w:rPr>
        <w:t xml:space="preserve"> </w:t>
      </w:r>
      <w:proofErr w:type="spellStart"/>
      <w:r w:rsidRPr="005568D0">
        <w:rPr>
          <w:sz w:val="26"/>
          <w:szCs w:val="26"/>
        </w:rPr>
        <w:t>tôi</w:t>
      </w:r>
      <w:proofErr w:type="spellEnd"/>
      <w:r w:rsidRPr="005568D0">
        <w:rPr>
          <w:sz w:val="26"/>
          <w:szCs w:val="26"/>
        </w:rPr>
        <w:t xml:space="preserve"> _____ </w:t>
      </w:r>
      <w:r w:rsidRPr="005568D0">
        <w:rPr>
          <w:i/>
          <w:sz w:val="26"/>
          <w:szCs w:val="26"/>
        </w:rPr>
        <w:t>[</w:t>
      </w:r>
      <w:proofErr w:type="spellStart"/>
      <w:r w:rsidRPr="005568D0">
        <w:rPr>
          <w:i/>
          <w:sz w:val="26"/>
          <w:szCs w:val="26"/>
        </w:rPr>
        <w:t>Ghi</w:t>
      </w:r>
      <w:proofErr w:type="spellEnd"/>
      <w:r w:rsidRPr="005568D0">
        <w:rPr>
          <w:i/>
          <w:sz w:val="26"/>
          <w:szCs w:val="26"/>
        </w:rPr>
        <w:t xml:space="preserve"> </w:t>
      </w:r>
      <w:proofErr w:type="spellStart"/>
      <w:r w:rsidRPr="005568D0">
        <w:rPr>
          <w:i/>
          <w:sz w:val="26"/>
          <w:szCs w:val="26"/>
        </w:rPr>
        <w:t>tên</w:t>
      </w:r>
      <w:proofErr w:type="spellEnd"/>
      <w:r w:rsidRPr="005568D0">
        <w:rPr>
          <w:i/>
          <w:sz w:val="26"/>
          <w:szCs w:val="26"/>
        </w:rPr>
        <w:t xml:space="preserve"> </w:t>
      </w:r>
      <w:proofErr w:type="spellStart"/>
      <w:r w:rsidRPr="005568D0">
        <w:rPr>
          <w:i/>
          <w:sz w:val="26"/>
          <w:szCs w:val="26"/>
        </w:rPr>
        <w:t>nhà</w:t>
      </w:r>
      <w:proofErr w:type="spellEnd"/>
      <w:r w:rsidRPr="005568D0">
        <w:rPr>
          <w:i/>
          <w:sz w:val="26"/>
          <w:szCs w:val="26"/>
        </w:rPr>
        <w:t xml:space="preserve"> </w:t>
      </w:r>
      <w:proofErr w:type="spellStart"/>
      <w:r w:rsidRPr="005568D0">
        <w:rPr>
          <w:i/>
          <w:sz w:val="26"/>
          <w:szCs w:val="26"/>
        </w:rPr>
        <w:t>thầu</w:t>
      </w:r>
      <w:proofErr w:type="spellEnd"/>
      <w:r w:rsidRPr="005568D0">
        <w:rPr>
          <w:i/>
          <w:sz w:val="26"/>
          <w:szCs w:val="26"/>
        </w:rPr>
        <w:t>]</w:t>
      </w:r>
      <w:r w:rsidRPr="005568D0">
        <w:rPr>
          <w:sz w:val="26"/>
          <w:szCs w:val="26"/>
        </w:rPr>
        <w:t xml:space="preserve"> cam </w:t>
      </w:r>
      <w:proofErr w:type="spellStart"/>
      <w:r w:rsidRPr="005568D0">
        <w:rPr>
          <w:sz w:val="26"/>
          <w:szCs w:val="26"/>
        </w:rPr>
        <w:t>kết</w:t>
      </w:r>
      <w:proofErr w:type="spellEnd"/>
      <w:r w:rsidRPr="005568D0">
        <w:rPr>
          <w:sz w:val="26"/>
          <w:szCs w:val="26"/>
        </w:rPr>
        <w:t xml:space="preserve"> </w:t>
      </w:r>
      <w:proofErr w:type="spellStart"/>
      <w:r w:rsidRPr="005568D0">
        <w:rPr>
          <w:sz w:val="26"/>
          <w:szCs w:val="26"/>
        </w:rPr>
        <w:t>các</w:t>
      </w:r>
      <w:proofErr w:type="spellEnd"/>
      <w:r w:rsidRPr="005568D0">
        <w:rPr>
          <w:sz w:val="26"/>
          <w:szCs w:val="26"/>
        </w:rPr>
        <w:t xml:space="preserve"> </w:t>
      </w:r>
      <w:proofErr w:type="spellStart"/>
      <w:r w:rsidRPr="005568D0">
        <w:rPr>
          <w:sz w:val="26"/>
          <w:szCs w:val="26"/>
        </w:rPr>
        <w:t>nội</w:t>
      </w:r>
      <w:proofErr w:type="spellEnd"/>
      <w:r w:rsidRPr="005568D0">
        <w:rPr>
          <w:sz w:val="26"/>
          <w:szCs w:val="26"/>
        </w:rPr>
        <w:t xml:space="preserve"> dung </w:t>
      </w:r>
      <w:proofErr w:type="spellStart"/>
      <w:r w:rsidRPr="005568D0">
        <w:rPr>
          <w:sz w:val="26"/>
          <w:szCs w:val="26"/>
        </w:rPr>
        <w:t>sau</w:t>
      </w:r>
      <w:proofErr w:type="spellEnd"/>
      <w:r w:rsidRPr="005568D0">
        <w:rPr>
          <w:sz w:val="26"/>
          <w:szCs w:val="26"/>
        </w:rPr>
        <w:t xml:space="preserve"> </w:t>
      </w:r>
      <w:proofErr w:type="spellStart"/>
      <w:r w:rsidRPr="005568D0">
        <w:rPr>
          <w:sz w:val="26"/>
          <w:szCs w:val="26"/>
        </w:rPr>
        <w:t>đây</w:t>
      </w:r>
      <w:proofErr w:type="spellEnd"/>
      <w:r w:rsidRPr="005568D0">
        <w:rPr>
          <w:sz w:val="26"/>
          <w:szCs w:val="26"/>
        </w:rPr>
        <w:t xml:space="preserve">: </w:t>
      </w:r>
    </w:p>
    <w:p w14:paraId="3C18CAC1" w14:textId="77777777" w:rsidR="005568D0" w:rsidRPr="005568D0" w:rsidRDefault="005568D0" w:rsidP="00EF550C">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Nhà thầu cam kết đảm bảo tư cách hợp lệ theo quy định của Luật đấu thầu.</w:t>
      </w:r>
    </w:p>
    <w:p w14:paraId="76C3A4DE" w14:textId="77777777" w:rsidR="00EE6BAF" w:rsidRDefault="005568D0" w:rsidP="00EE6BAF">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Cam kết không có gói thầu nào không thương thảo hợp đồng, có quyết định trúng thầu nhưng không tiến hành hoàn thiện, ký kết hợp đồng) và thực hiện các hợp đồng tương tự trước đó.</w:t>
      </w:r>
    </w:p>
    <w:p w14:paraId="2DF566DD" w14:textId="2479FBF5" w:rsidR="00EE6BAF" w:rsidRPr="00EE6BAF" w:rsidRDefault="00EE6BAF" w:rsidP="00EE6BAF">
      <w:pPr>
        <w:pStyle w:val="ListParagraph"/>
        <w:numPr>
          <w:ilvl w:val="0"/>
          <w:numId w:val="2"/>
        </w:numPr>
        <w:tabs>
          <w:tab w:val="left" w:pos="426"/>
          <w:tab w:val="left" w:pos="567"/>
        </w:tabs>
        <w:spacing w:after="20" w:line="276" w:lineRule="auto"/>
        <w:ind w:left="0" w:firstLine="0"/>
        <w:rPr>
          <w:sz w:val="26"/>
          <w:szCs w:val="26"/>
          <w:lang w:val="nl-NL"/>
        </w:rPr>
      </w:pPr>
      <w:r w:rsidRPr="00EE6BAF">
        <w:rPr>
          <w:sz w:val="26"/>
          <w:szCs w:val="26"/>
          <w:lang w:val="nl-NL"/>
        </w:rPr>
        <w:t>Cam kết không vi phạm pháp luật về BHXH, BHYT, không có nợ BHXH, không chậm đóng, không trốn đóng, tham gia BHXH đầy đủ cho người lao động theo văn bản số 15/KH-UBND ngày 10/01/2025 của UBND TP Hà Nội (tính đến thời điểm đóng thầu) và cam kết cung cấp tài liệu chứng minh khi Chủ đầu tư có yêu cầu.</w:t>
      </w:r>
    </w:p>
    <w:p w14:paraId="5F36E2DE" w14:textId="77777777" w:rsidR="00EA4E98" w:rsidRPr="00412689" w:rsidRDefault="00EA4E98" w:rsidP="00EA4E98">
      <w:pPr>
        <w:pStyle w:val="ListParagraph"/>
        <w:numPr>
          <w:ilvl w:val="0"/>
          <w:numId w:val="2"/>
        </w:numPr>
        <w:tabs>
          <w:tab w:val="left" w:pos="426"/>
          <w:tab w:val="left" w:pos="567"/>
        </w:tabs>
        <w:spacing w:after="20" w:line="276" w:lineRule="auto"/>
        <w:ind w:left="0" w:firstLine="0"/>
        <w:rPr>
          <w:sz w:val="26"/>
          <w:szCs w:val="26"/>
          <w:lang w:val="nl-NL"/>
        </w:rPr>
      </w:pPr>
      <w:r w:rsidRPr="00412689">
        <w:rPr>
          <w:sz w:val="26"/>
          <w:szCs w:val="26"/>
          <w:lang w:val="nl-NL"/>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31069666"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w:t>
      </w:r>
    </w:p>
    <w:p w14:paraId="64C482FF" w14:textId="75C2A74E" w:rsidR="005568D0" w:rsidRPr="005568D0" w:rsidRDefault="005568D0" w:rsidP="00EF550C">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 xml:space="preserve">Cam kết Thu hồi hàng hóa trong trường hợp đã giao nhưng không đảm bảo chất lượng hoặc có thông báo thu hồi của cơ quan có thẩm quyền nhưng nguyên nhân không phải do lỗi </w:t>
      </w:r>
      <w:r w:rsidR="00862716">
        <w:rPr>
          <w:sz w:val="26"/>
          <w:szCs w:val="26"/>
          <w:lang w:val="nl-NL"/>
        </w:rPr>
        <w:t>Chủ đầu tư</w:t>
      </w:r>
      <w:r w:rsidRPr="005568D0">
        <w:rPr>
          <w:sz w:val="26"/>
          <w:szCs w:val="26"/>
          <w:lang w:val="nl-NL"/>
        </w:rPr>
        <w:t>.</w:t>
      </w:r>
    </w:p>
    <w:p w14:paraId="61E25676"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431BE74D"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018412F8" w14:textId="77777777" w:rsidR="005151DE" w:rsidRDefault="005568D0" w:rsidP="005151DE">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lastRenderedPageBreak/>
        <w:t xml:space="preserve">Cam kết hàng hoá dự thầu được niêm yết giá, kê khai giá và giá chào thầu của hàng hoá đảm bảo phù hợp theo quy định tại Nghị định 98/2021/NĐ-CP, được sửa đổi bổ sung bởi Nghị định 07/2023/NĐ-CP và các quy định pháp luật hiện hành. </w:t>
      </w:r>
      <w:bookmarkStart w:id="2" w:name="_Hlk186996961"/>
    </w:p>
    <w:bookmarkEnd w:id="2"/>
    <w:p w14:paraId="65CFB096" w14:textId="77777777" w:rsidR="00C61256" w:rsidRPr="00412689" w:rsidRDefault="00C61256" w:rsidP="00222C88">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412689">
        <w:rPr>
          <w:sz w:val="26"/>
          <w:szCs w:val="26"/>
          <w:lang w:val="nl-NL"/>
        </w:rPr>
        <w:t>Cam kết bảo hành hàng hóa:</w:t>
      </w:r>
    </w:p>
    <w:p w14:paraId="6BB64D2C" w14:textId="77777777" w:rsidR="00C61256" w:rsidRPr="00412689"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Cam kết bảo hành 1 đổi 1 đối với trường hợp sau:</w:t>
      </w:r>
    </w:p>
    <w:p w14:paraId="4BBB734A" w14:textId="77777777" w:rsidR="00C61256" w:rsidRPr="00412689" w:rsidRDefault="00C61256" w:rsidP="00C61256">
      <w:pPr>
        <w:pStyle w:val="ListParagraph"/>
        <w:widowControl w:val="0"/>
        <w:spacing w:before="40" w:after="20" w:line="276" w:lineRule="auto"/>
        <w:ind w:left="709"/>
        <w:rPr>
          <w:sz w:val="26"/>
          <w:szCs w:val="26"/>
          <w:lang w:val="nl-NL"/>
        </w:rPr>
      </w:pPr>
      <w:r w:rsidRPr="00412689">
        <w:rPr>
          <w:sz w:val="26"/>
          <w:szCs w:val="26"/>
          <w:lang w:val="nl-NL"/>
        </w:rPr>
        <w:t>+ Hàng hóa kiểm tra và thử nghiệm không phù hợp với đặc tính kỹ thuật đã chào thầu;</w:t>
      </w:r>
    </w:p>
    <w:p w14:paraId="7142C3B5" w14:textId="77777777" w:rsidR="00C61256" w:rsidRPr="00412689" w:rsidRDefault="00C61256" w:rsidP="00C61256">
      <w:pPr>
        <w:pStyle w:val="ListParagraph"/>
        <w:widowControl w:val="0"/>
        <w:spacing w:before="40" w:after="20" w:line="276" w:lineRule="auto"/>
        <w:ind w:left="709"/>
        <w:rPr>
          <w:sz w:val="26"/>
          <w:szCs w:val="26"/>
          <w:lang w:val="nl-NL"/>
        </w:rPr>
      </w:pPr>
      <w:r w:rsidRPr="00412689">
        <w:rPr>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295AF130" w14:textId="77777777" w:rsidR="00C61256" w:rsidRPr="007F0B6A"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Thực hiện hoặc giám sát việc bảo hành, khắc phục sự cố đối với tất cả hàng hóa đã cung cấp;</w:t>
      </w:r>
    </w:p>
    <w:p w14:paraId="20E390C9" w14:textId="77777777" w:rsidR="00C61256" w:rsidRPr="00412689"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Cam kết đổi trả hàng hóa kém chất lượng, không đáp ứng yêu cầu trong thời gian 24 giờ kể từ khi nhận được thông báo của chủ đầu tư.</w:t>
      </w:r>
    </w:p>
    <w:p w14:paraId="295E0D8C" w14:textId="0302CECC" w:rsidR="00222C88" w:rsidRPr="00412689" w:rsidRDefault="00222C88" w:rsidP="00222C88">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412689">
        <w:rPr>
          <w:sz w:val="26"/>
          <w:szCs w:val="26"/>
          <w:lang w:val="nl-NL"/>
        </w:rPr>
        <w:t>Tiến độ cung cấp</w:t>
      </w:r>
      <w:r>
        <w:rPr>
          <w:sz w:val="26"/>
          <w:szCs w:val="26"/>
          <w:lang w:val="nl-NL"/>
        </w:rPr>
        <w:t xml:space="preserve">: </w:t>
      </w:r>
      <w:r w:rsidR="000E4476">
        <w:rPr>
          <w:sz w:val="26"/>
          <w:szCs w:val="26"/>
          <w:lang w:val="nl-NL"/>
        </w:rPr>
        <w:t>150 ngày</w:t>
      </w:r>
      <w:r w:rsidRPr="00412689">
        <w:rPr>
          <w:sz w:val="26"/>
          <w:szCs w:val="26"/>
          <w:lang w:val="nl-NL"/>
        </w:rPr>
        <w:t>, kể từ ngày kí hợp đồng</w:t>
      </w:r>
      <w:r w:rsidR="000E4476">
        <w:rPr>
          <w:sz w:val="26"/>
          <w:szCs w:val="26"/>
          <w:lang w:val="nl-NL"/>
        </w:rPr>
        <w:t>.</w:t>
      </w:r>
    </w:p>
    <w:p w14:paraId="751C7C2A" w14:textId="5184B474" w:rsidR="000B7A28" w:rsidRPr="00893AD7" w:rsidRDefault="00893AD7" w:rsidP="00893AD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893AD7">
        <w:rPr>
          <w:sz w:val="26"/>
          <w:szCs w:val="26"/>
          <w:lang w:val="nl-NL"/>
        </w:rPr>
        <w:t>Cam kết cung cấp trung thực và đầy đủ hồ sơ hải quan (Trong đó bao gồm có: Chứng nhận xuất xứ, chứng nhận chất lượng (đối với hàng hóa nhập khẩu) khi có yêu cầu của Chủ đầu tư,</w:t>
      </w:r>
      <w:r w:rsidR="005568D0" w:rsidRPr="00893AD7">
        <w:rPr>
          <w:sz w:val="26"/>
          <w:szCs w:val="26"/>
          <w:lang w:val="nl-NL"/>
        </w:rPr>
        <w:t>.</w:t>
      </w:r>
    </w:p>
    <w:p w14:paraId="75F4889D" w14:textId="77777777" w:rsidR="000B7A28" w:rsidRPr="000B7A28"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0B7A28">
        <w:rPr>
          <w:sz w:val="26"/>
          <w:szCs w:val="26"/>
          <w:lang w:val="vi-VN"/>
        </w:rPr>
        <w:t>.</w:t>
      </w:r>
    </w:p>
    <w:p w14:paraId="5D4A2AF1" w14:textId="66F23BFF" w:rsidR="005568D0" w:rsidRPr="000B7A28"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 xml:space="preserve">Nhà thầu cam kết xuất trình bản gốc có hợp pháp hóa lãnh sự (nếu tài liệu thuộc trường hợp bắt buộc hợp pháp hóa lãnh sự) hoặc bản sao có công chứng Chủ đầu tư đối chiếu đối với tất cả các bản sao tài liệu khi có yêu cầu. Cam kết về tính chính xác của tất cả tài liệu do nhà thầu kê khai và cung cấp trong E-HSDT. </w:t>
      </w:r>
    </w:p>
    <w:p w14:paraId="015E43CF" w14:textId="77777777" w:rsidR="005568D0" w:rsidRPr="005568D0" w:rsidRDefault="005568D0" w:rsidP="00297E82">
      <w:pPr>
        <w:widowControl w:val="0"/>
        <w:spacing w:after="20" w:line="276" w:lineRule="auto"/>
        <w:ind w:firstLine="720"/>
        <w:rPr>
          <w:spacing w:val="-2"/>
          <w:sz w:val="26"/>
          <w:szCs w:val="26"/>
          <w:lang w:val="nl-NL"/>
        </w:rPr>
      </w:pPr>
      <w:r w:rsidRPr="005568D0">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820" w:type="dxa"/>
        <w:tblInd w:w="720" w:type="dxa"/>
        <w:tblCellMar>
          <w:left w:w="10" w:type="dxa"/>
          <w:right w:w="10" w:type="dxa"/>
        </w:tblCellMar>
        <w:tblLook w:val="04A0" w:firstRow="1" w:lastRow="0" w:firstColumn="1" w:lastColumn="0" w:noHBand="0" w:noVBand="1"/>
      </w:tblPr>
      <w:tblGrid>
        <w:gridCol w:w="1732"/>
        <w:gridCol w:w="7088"/>
      </w:tblGrid>
      <w:tr w:rsidR="005568D0" w:rsidRPr="005568D0" w14:paraId="00E691C8" w14:textId="77777777" w:rsidTr="003E0255">
        <w:trPr>
          <w:trHeight w:val="1"/>
        </w:trPr>
        <w:tc>
          <w:tcPr>
            <w:tcW w:w="1732" w:type="dxa"/>
            <w:shd w:val="clear" w:color="000000" w:fill="FFFFFF"/>
            <w:tcMar>
              <w:left w:w="108" w:type="dxa"/>
              <w:right w:w="108" w:type="dxa"/>
            </w:tcMar>
          </w:tcPr>
          <w:p w14:paraId="185C1107" w14:textId="77777777" w:rsidR="005568D0" w:rsidRPr="005568D0" w:rsidRDefault="005568D0" w:rsidP="00EF550C">
            <w:pPr>
              <w:spacing w:after="20" w:line="276" w:lineRule="auto"/>
              <w:jc w:val="center"/>
              <w:rPr>
                <w:rFonts w:eastAsia="Calibri"/>
                <w:sz w:val="26"/>
                <w:szCs w:val="26"/>
                <w:lang w:val="nl-NL"/>
              </w:rPr>
            </w:pPr>
          </w:p>
        </w:tc>
        <w:tc>
          <w:tcPr>
            <w:tcW w:w="7088" w:type="dxa"/>
            <w:shd w:val="clear" w:color="000000" w:fill="FFFFFF"/>
            <w:tcMar>
              <w:left w:w="108" w:type="dxa"/>
              <w:right w:w="108" w:type="dxa"/>
            </w:tcMar>
          </w:tcPr>
          <w:p w14:paraId="1F05EF32" w14:textId="77777777" w:rsidR="005568D0" w:rsidRPr="005568D0" w:rsidRDefault="005568D0" w:rsidP="00EF550C">
            <w:pPr>
              <w:spacing w:after="20" w:line="276" w:lineRule="auto"/>
              <w:ind w:left="1854"/>
              <w:jc w:val="center"/>
              <w:rPr>
                <w:i/>
                <w:iCs/>
                <w:sz w:val="26"/>
                <w:szCs w:val="26"/>
                <w:lang w:val="nl-NL"/>
              </w:rPr>
            </w:pPr>
            <w:r w:rsidRPr="005568D0">
              <w:rPr>
                <w:b/>
                <w:bCs/>
                <w:sz w:val="26"/>
                <w:szCs w:val="26"/>
                <w:lang w:val="nl-NL"/>
              </w:rPr>
              <w:t>Đại diện hợp pháp của nhà thầu</w:t>
            </w:r>
          </w:p>
          <w:p w14:paraId="41B6123D" w14:textId="77777777" w:rsidR="005568D0" w:rsidRPr="005568D0" w:rsidRDefault="005568D0" w:rsidP="00EF550C">
            <w:pPr>
              <w:spacing w:after="20" w:line="276" w:lineRule="auto"/>
              <w:ind w:left="1854"/>
              <w:jc w:val="center"/>
              <w:rPr>
                <w:sz w:val="26"/>
                <w:szCs w:val="26"/>
                <w:lang w:val="nl-NL"/>
              </w:rPr>
            </w:pPr>
            <w:r w:rsidRPr="005568D0">
              <w:rPr>
                <w:i/>
                <w:iCs/>
                <w:sz w:val="26"/>
                <w:szCs w:val="26"/>
                <w:lang w:val="nl-NL"/>
              </w:rPr>
              <w:t>[Ghi tên, chức danh, ký tên và đóng dấu]</w:t>
            </w:r>
          </w:p>
        </w:tc>
      </w:tr>
    </w:tbl>
    <w:p w14:paraId="601008B7" w14:textId="77777777" w:rsidR="00297E82" w:rsidRDefault="00297E82" w:rsidP="00ED20F8">
      <w:pPr>
        <w:rPr>
          <w:b/>
          <w:bCs/>
          <w:i/>
          <w:spacing w:val="-2"/>
          <w:sz w:val="26"/>
          <w:szCs w:val="26"/>
          <w:lang w:val="nl-NL"/>
        </w:rPr>
      </w:pPr>
    </w:p>
    <w:p w14:paraId="2FE73714" w14:textId="77777777" w:rsidR="00297E82" w:rsidRDefault="00297E82">
      <w:pPr>
        <w:spacing w:after="160" w:line="278" w:lineRule="auto"/>
        <w:jc w:val="left"/>
        <w:rPr>
          <w:rFonts w:eastAsiaTheme="majorEastAsia"/>
          <w:b/>
          <w:bCs/>
          <w:i/>
          <w:spacing w:val="-2"/>
          <w:sz w:val="26"/>
          <w:szCs w:val="26"/>
          <w:lang w:val="nl-NL"/>
        </w:rPr>
      </w:pPr>
      <w:r>
        <w:rPr>
          <w:b/>
          <w:bCs/>
          <w:i/>
          <w:spacing w:val="-2"/>
          <w:sz w:val="26"/>
          <w:szCs w:val="26"/>
          <w:lang w:val="nl-NL"/>
        </w:rPr>
        <w:br w:type="page"/>
      </w:r>
    </w:p>
    <w:p w14:paraId="6C20DFAB" w14:textId="622B3D9A" w:rsidR="005568D0" w:rsidRPr="000B7A28" w:rsidRDefault="005568D0" w:rsidP="00EF550C">
      <w:pPr>
        <w:pStyle w:val="Heading3"/>
        <w:spacing w:before="0" w:after="20" w:line="276" w:lineRule="auto"/>
        <w:ind w:left="711"/>
        <w:rPr>
          <w:rFonts w:cs="Times New Roman"/>
          <w:b/>
          <w:bCs/>
          <w:i/>
          <w:color w:val="auto"/>
          <w:spacing w:val="-2"/>
          <w:sz w:val="26"/>
          <w:szCs w:val="26"/>
          <w:lang w:val="nl-NL"/>
        </w:rPr>
      </w:pPr>
      <w:r w:rsidRPr="000B7A28">
        <w:rPr>
          <w:rFonts w:cs="Times New Roman"/>
          <w:b/>
          <w:bCs/>
          <w:i/>
          <w:color w:val="auto"/>
          <w:spacing w:val="-2"/>
          <w:sz w:val="26"/>
          <w:szCs w:val="26"/>
          <w:lang w:val="nl-NL"/>
        </w:rPr>
        <w:lastRenderedPageBreak/>
        <w:t>1.2.3. Yêu cầu kỹ thuật chi tiết</w:t>
      </w:r>
    </w:p>
    <w:p w14:paraId="441C6F05" w14:textId="42D32376" w:rsidR="005568D0" w:rsidRDefault="005568D0" w:rsidP="00EF550C">
      <w:pPr>
        <w:pStyle w:val="ListParagraph"/>
        <w:numPr>
          <w:ilvl w:val="0"/>
          <w:numId w:val="4"/>
        </w:numPr>
        <w:spacing w:after="20" w:line="276" w:lineRule="auto"/>
        <w:ind w:left="284" w:right="43" w:firstLine="76"/>
        <w:rPr>
          <w:sz w:val="26"/>
          <w:szCs w:val="26"/>
          <w:lang w:val="nl-NL"/>
        </w:rPr>
      </w:pPr>
      <w:r w:rsidRPr="005568D0">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r w:rsidR="002E190E">
        <w:rPr>
          <w:sz w:val="26"/>
          <w:szCs w:val="26"/>
          <w:lang w:val="nl-NL"/>
        </w:rPr>
        <w:t>, cụ thể:</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948"/>
        <w:gridCol w:w="6913"/>
      </w:tblGrid>
      <w:tr w:rsidR="00505059" w:rsidRPr="00A82EAD" w14:paraId="779B4A38" w14:textId="77777777" w:rsidTr="00A67E35">
        <w:trPr>
          <w:trHeight w:val="480"/>
          <w:tblHeader/>
        </w:trPr>
        <w:tc>
          <w:tcPr>
            <w:tcW w:w="496" w:type="pct"/>
            <w:vMerge w:val="restart"/>
            <w:vAlign w:val="center"/>
            <w:hideMark/>
          </w:tcPr>
          <w:p w14:paraId="792660E1" w14:textId="77777777" w:rsidR="00505059" w:rsidRPr="002A3D42" w:rsidRDefault="00505059" w:rsidP="002A3D42">
            <w:pPr>
              <w:widowControl w:val="0"/>
              <w:spacing w:line="276" w:lineRule="auto"/>
              <w:jc w:val="center"/>
              <w:rPr>
                <w:b/>
                <w:bCs/>
                <w:color w:val="000000"/>
                <w:sz w:val="26"/>
                <w:szCs w:val="26"/>
              </w:rPr>
            </w:pPr>
            <w:r w:rsidRPr="002A3D42">
              <w:rPr>
                <w:b/>
                <w:bCs/>
                <w:color w:val="000000"/>
                <w:sz w:val="26"/>
                <w:szCs w:val="26"/>
              </w:rPr>
              <w:t xml:space="preserve">STT </w:t>
            </w:r>
          </w:p>
        </w:tc>
        <w:tc>
          <w:tcPr>
            <w:tcW w:w="990" w:type="pct"/>
            <w:vMerge w:val="restart"/>
            <w:vAlign w:val="center"/>
            <w:hideMark/>
          </w:tcPr>
          <w:p w14:paraId="505F9312" w14:textId="1DC43D51" w:rsidR="00505059" w:rsidRPr="002A3D42" w:rsidRDefault="00505059" w:rsidP="002A3D42">
            <w:pPr>
              <w:widowControl w:val="0"/>
              <w:spacing w:line="276" w:lineRule="auto"/>
              <w:jc w:val="center"/>
              <w:rPr>
                <w:b/>
                <w:bCs/>
                <w:color w:val="000000"/>
                <w:sz w:val="26"/>
                <w:szCs w:val="26"/>
              </w:rPr>
            </w:pPr>
            <w:proofErr w:type="spellStart"/>
            <w:r w:rsidRPr="002A3D42">
              <w:rPr>
                <w:b/>
                <w:bCs/>
                <w:color w:val="000000"/>
                <w:sz w:val="26"/>
                <w:szCs w:val="26"/>
              </w:rPr>
              <w:t>Tên</w:t>
            </w:r>
            <w:proofErr w:type="spellEnd"/>
            <w:r w:rsidRPr="002A3D42">
              <w:rPr>
                <w:b/>
                <w:bCs/>
                <w:color w:val="000000"/>
                <w:sz w:val="26"/>
                <w:szCs w:val="26"/>
              </w:rPr>
              <w:t xml:space="preserve"> </w:t>
            </w:r>
            <w:proofErr w:type="spellStart"/>
            <w:r w:rsidRPr="002A3D42">
              <w:rPr>
                <w:b/>
                <w:bCs/>
                <w:color w:val="000000"/>
                <w:sz w:val="26"/>
                <w:szCs w:val="26"/>
              </w:rPr>
              <w:t>dụng</w:t>
            </w:r>
            <w:proofErr w:type="spellEnd"/>
            <w:r w:rsidRPr="002A3D42">
              <w:rPr>
                <w:b/>
                <w:bCs/>
                <w:color w:val="000000"/>
                <w:sz w:val="26"/>
                <w:szCs w:val="26"/>
              </w:rPr>
              <w:t xml:space="preserve"> </w:t>
            </w:r>
            <w:proofErr w:type="spellStart"/>
            <w:r w:rsidRPr="002A3D42">
              <w:rPr>
                <w:b/>
                <w:bCs/>
                <w:color w:val="000000"/>
                <w:sz w:val="26"/>
                <w:szCs w:val="26"/>
              </w:rPr>
              <w:t>cụ</w:t>
            </w:r>
            <w:proofErr w:type="spellEnd"/>
          </w:p>
        </w:tc>
        <w:tc>
          <w:tcPr>
            <w:tcW w:w="3514" w:type="pct"/>
            <w:vMerge w:val="restart"/>
            <w:noWrap/>
            <w:vAlign w:val="center"/>
            <w:hideMark/>
          </w:tcPr>
          <w:p w14:paraId="1603A2F3" w14:textId="77777777" w:rsidR="00505059" w:rsidRPr="002A3D42" w:rsidRDefault="00505059" w:rsidP="002A3D42">
            <w:pPr>
              <w:widowControl w:val="0"/>
              <w:spacing w:line="276" w:lineRule="auto"/>
              <w:jc w:val="center"/>
              <w:rPr>
                <w:b/>
                <w:bCs/>
                <w:color w:val="000000"/>
                <w:sz w:val="26"/>
                <w:szCs w:val="26"/>
              </w:rPr>
            </w:pPr>
            <w:proofErr w:type="spellStart"/>
            <w:r w:rsidRPr="002A3D42">
              <w:rPr>
                <w:b/>
                <w:bCs/>
                <w:color w:val="000000"/>
                <w:sz w:val="26"/>
                <w:szCs w:val="26"/>
              </w:rPr>
              <w:t>Đặc</w:t>
            </w:r>
            <w:proofErr w:type="spellEnd"/>
            <w:r w:rsidRPr="002A3D42">
              <w:rPr>
                <w:b/>
                <w:bCs/>
                <w:color w:val="000000"/>
                <w:sz w:val="26"/>
                <w:szCs w:val="26"/>
              </w:rPr>
              <w:t xml:space="preserve"> </w:t>
            </w:r>
            <w:proofErr w:type="spellStart"/>
            <w:r w:rsidRPr="002A3D42">
              <w:rPr>
                <w:b/>
                <w:bCs/>
                <w:color w:val="000000"/>
                <w:sz w:val="26"/>
                <w:szCs w:val="26"/>
              </w:rPr>
              <w:t>tính</w:t>
            </w:r>
            <w:proofErr w:type="spellEnd"/>
            <w:r w:rsidRPr="002A3D42">
              <w:rPr>
                <w:b/>
                <w:bCs/>
                <w:color w:val="000000"/>
                <w:sz w:val="26"/>
                <w:szCs w:val="26"/>
              </w:rPr>
              <w:t xml:space="preserve">, </w:t>
            </w:r>
            <w:proofErr w:type="spellStart"/>
            <w:r w:rsidRPr="002A3D42">
              <w:rPr>
                <w:b/>
                <w:bCs/>
                <w:color w:val="000000"/>
                <w:sz w:val="26"/>
                <w:szCs w:val="26"/>
              </w:rPr>
              <w:t>thông</w:t>
            </w:r>
            <w:proofErr w:type="spellEnd"/>
            <w:r w:rsidRPr="002A3D42">
              <w:rPr>
                <w:b/>
                <w:bCs/>
                <w:color w:val="000000"/>
                <w:sz w:val="26"/>
                <w:szCs w:val="26"/>
              </w:rPr>
              <w:t xml:space="preserve"> </w:t>
            </w:r>
            <w:proofErr w:type="spellStart"/>
            <w:r w:rsidRPr="002A3D42">
              <w:rPr>
                <w:b/>
                <w:bCs/>
                <w:color w:val="000000"/>
                <w:sz w:val="26"/>
                <w:szCs w:val="26"/>
              </w:rPr>
              <w:t>số</w:t>
            </w:r>
            <w:proofErr w:type="spellEnd"/>
            <w:r w:rsidRPr="002A3D42">
              <w:rPr>
                <w:b/>
                <w:bCs/>
                <w:color w:val="000000"/>
                <w:sz w:val="26"/>
                <w:szCs w:val="26"/>
              </w:rPr>
              <w:t xml:space="preserve"> </w:t>
            </w:r>
            <w:proofErr w:type="spellStart"/>
            <w:r w:rsidRPr="002A3D42">
              <w:rPr>
                <w:b/>
                <w:bCs/>
                <w:color w:val="000000"/>
                <w:sz w:val="26"/>
                <w:szCs w:val="26"/>
              </w:rPr>
              <w:t>kỹ</w:t>
            </w:r>
            <w:proofErr w:type="spellEnd"/>
            <w:r w:rsidRPr="002A3D42">
              <w:rPr>
                <w:b/>
                <w:bCs/>
                <w:color w:val="000000"/>
                <w:sz w:val="26"/>
                <w:szCs w:val="26"/>
              </w:rPr>
              <w:t xml:space="preserve"> thuật</w:t>
            </w:r>
          </w:p>
        </w:tc>
      </w:tr>
      <w:tr w:rsidR="00505059" w:rsidRPr="00A82EAD" w14:paraId="74FFCDAF" w14:textId="77777777" w:rsidTr="00A67E35">
        <w:trPr>
          <w:trHeight w:val="480"/>
          <w:tblHeader/>
        </w:trPr>
        <w:tc>
          <w:tcPr>
            <w:tcW w:w="496" w:type="pct"/>
            <w:vMerge/>
            <w:vAlign w:val="center"/>
            <w:hideMark/>
          </w:tcPr>
          <w:p w14:paraId="1B7B31CB" w14:textId="77777777" w:rsidR="00505059" w:rsidRPr="002A3D42" w:rsidRDefault="00505059" w:rsidP="002A3D42">
            <w:pPr>
              <w:widowControl w:val="0"/>
              <w:spacing w:line="276" w:lineRule="auto"/>
              <w:rPr>
                <w:b/>
                <w:bCs/>
                <w:color w:val="000000"/>
                <w:sz w:val="26"/>
                <w:szCs w:val="26"/>
              </w:rPr>
            </w:pPr>
          </w:p>
        </w:tc>
        <w:tc>
          <w:tcPr>
            <w:tcW w:w="990" w:type="pct"/>
            <w:vMerge/>
            <w:vAlign w:val="center"/>
            <w:hideMark/>
          </w:tcPr>
          <w:p w14:paraId="6031FE81" w14:textId="77777777" w:rsidR="00505059" w:rsidRPr="002A3D42" w:rsidRDefault="00505059" w:rsidP="002A3D42">
            <w:pPr>
              <w:widowControl w:val="0"/>
              <w:spacing w:line="276" w:lineRule="auto"/>
              <w:jc w:val="left"/>
              <w:rPr>
                <w:b/>
                <w:bCs/>
                <w:color w:val="000000"/>
                <w:sz w:val="26"/>
                <w:szCs w:val="26"/>
              </w:rPr>
            </w:pPr>
          </w:p>
        </w:tc>
        <w:tc>
          <w:tcPr>
            <w:tcW w:w="3514" w:type="pct"/>
            <w:vMerge/>
            <w:vAlign w:val="center"/>
            <w:hideMark/>
          </w:tcPr>
          <w:p w14:paraId="2F1107F3" w14:textId="77777777" w:rsidR="00505059" w:rsidRPr="002A3D42" w:rsidRDefault="00505059" w:rsidP="002A3D42">
            <w:pPr>
              <w:widowControl w:val="0"/>
              <w:spacing w:line="276" w:lineRule="auto"/>
              <w:rPr>
                <w:b/>
                <w:bCs/>
                <w:color w:val="000000"/>
                <w:sz w:val="26"/>
                <w:szCs w:val="26"/>
              </w:rPr>
            </w:pPr>
          </w:p>
        </w:tc>
      </w:tr>
      <w:tr w:rsidR="00505059" w:rsidRPr="00A82EAD" w14:paraId="52F16F1A" w14:textId="77777777" w:rsidTr="00A67E35">
        <w:trPr>
          <w:trHeight w:val="480"/>
          <w:tblHeader/>
        </w:trPr>
        <w:tc>
          <w:tcPr>
            <w:tcW w:w="496" w:type="pct"/>
            <w:vMerge/>
            <w:vAlign w:val="center"/>
            <w:hideMark/>
          </w:tcPr>
          <w:p w14:paraId="1482B5DA" w14:textId="77777777" w:rsidR="00505059" w:rsidRPr="002A3D42" w:rsidRDefault="00505059" w:rsidP="002A3D42">
            <w:pPr>
              <w:widowControl w:val="0"/>
              <w:spacing w:line="276" w:lineRule="auto"/>
              <w:rPr>
                <w:b/>
                <w:bCs/>
                <w:color w:val="000000"/>
                <w:sz w:val="26"/>
                <w:szCs w:val="26"/>
              </w:rPr>
            </w:pPr>
          </w:p>
        </w:tc>
        <w:tc>
          <w:tcPr>
            <w:tcW w:w="990" w:type="pct"/>
            <w:vMerge/>
            <w:vAlign w:val="center"/>
            <w:hideMark/>
          </w:tcPr>
          <w:p w14:paraId="758728A9" w14:textId="77777777" w:rsidR="00505059" w:rsidRPr="002A3D42" w:rsidRDefault="00505059" w:rsidP="002A3D42">
            <w:pPr>
              <w:widowControl w:val="0"/>
              <w:spacing w:line="276" w:lineRule="auto"/>
              <w:jc w:val="left"/>
              <w:rPr>
                <w:b/>
                <w:bCs/>
                <w:color w:val="000000"/>
                <w:sz w:val="26"/>
                <w:szCs w:val="26"/>
              </w:rPr>
            </w:pPr>
          </w:p>
        </w:tc>
        <w:tc>
          <w:tcPr>
            <w:tcW w:w="3514" w:type="pct"/>
            <w:vMerge/>
            <w:vAlign w:val="center"/>
            <w:hideMark/>
          </w:tcPr>
          <w:p w14:paraId="0DA409F4" w14:textId="77777777" w:rsidR="00505059" w:rsidRPr="002A3D42" w:rsidRDefault="00505059" w:rsidP="002A3D42">
            <w:pPr>
              <w:widowControl w:val="0"/>
              <w:spacing w:line="276" w:lineRule="auto"/>
              <w:rPr>
                <w:b/>
                <w:bCs/>
                <w:color w:val="000000"/>
                <w:sz w:val="26"/>
                <w:szCs w:val="26"/>
              </w:rPr>
            </w:pPr>
          </w:p>
        </w:tc>
      </w:tr>
      <w:tr w:rsidR="00AB58A2" w:rsidRPr="00A82EAD" w14:paraId="129509F4" w14:textId="77777777" w:rsidTr="00A67E35">
        <w:trPr>
          <w:trHeight w:val="20"/>
        </w:trPr>
        <w:tc>
          <w:tcPr>
            <w:tcW w:w="496" w:type="pct"/>
            <w:noWrap/>
            <w:vAlign w:val="center"/>
          </w:tcPr>
          <w:p w14:paraId="0B557471" w14:textId="28B38E3C" w:rsidR="00AB58A2" w:rsidRPr="002A3D42" w:rsidRDefault="00AB58A2" w:rsidP="00AB58A2">
            <w:pPr>
              <w:widowControl w:val="0"/>
              <w:spacing w:line="276" w:lineRule="auto"/>
              <w:jc w:val="center"/>
              <w:rPr>
                <w:color w:val="000000"/>
                <w:sz w:val="26"/>
                <w:szCs w:val="26"/>
              </w:rPr>
            </w:pPr>
            <w:r w:rsidRPr="002A3D42">
              <w:rPr>
                <w:color w:val="000000"/>
                <w:sz w:val="26"/>
                <w:szCs w:val="26"/>
              </w:rPr>
              <w:t>1</w:t>
            </w:r>
          </w:p>
        </w:tc>
        <w:tc>
          <w:tcPr>
            <w:tcW w:w="990" w:type="pct"/>
            <w:vAlign w:val="center"/>
          </w:tcPr>
          <w:p w14:paraId="6860DC7A" w14:textId="7330B7E6" w:rsidR="00AB58A2" w:rsidRPr="002A3D42" w:rsidRDefault="00AB58A2" w:rsidP="00AB58A2">
            <w:pPr>
              <w:widowControl w:val="0"/>
              <w:spacing w:line="276" w:lineRule="auto"/>
              <w:jc w:val="left"/>
              <w:rPr>
                <w:sz w:val="26"/>
                <w:szCs w:val="26"/>
              </w:rPr>
            </w:pPr>
            <w:r w:rsidRPr="00122593">
              <w:rPr>
                <w:sz w:val="26"/>
                <w:szCs w:val="26"/>
              </w:rPr>
              <w:t>Tay dao Plasma</w:t>
            </w:r>
          </w:p>
        </w:tc>
        <w:tc>
          <w:tcPr>
            <w:tcW w:w="3514" w:type="pct"/>
            <w:vAlign w:val="center"/>
          </w:tcPr>
          <w:p w14:paraId="6412C9DB" w14:textId="77777777" w:rsidR="00AB58A2" w:rsidRPr="00122593" w:rsidRDefault="00AB58A2" w:rsidP="00AB58A2">
            <w:pPr>
              <w:rPr>
                <w:sz w:val="26"/>
                <w:szCs w:val="26"/>
                <w:lang w:val="vi-VN"/>
              </w:rPr>
            </w:pPr>
            <w:r w:rsidRPr="00122593">
              <w:rPr>
                <w:sz w:val="26"/>
                <w:szCs w:val="26"/>
                <w:lang w:val="vi-VN"/>
              </w:rPr>
              <w:t>Đầu dao cắt Amidal chiều dài 50 mm</w:t>
            </w:r>
          </w:p>
          <w:p w14:paraId="3FD6B532" w14:textId="77777777" w:rsidR="00AB58A2" w:rsidRPr="00122593" w:rsidRDefault="00AB58A2" w:rsidP="00AB58A2">
            <w:pPr>
              <w:rPr>
                <w:sz w:val="26"/>
                <w:szCs w:val="26"/>
              </w:rPr>
            </w:pPr>
            <w:r w:rsidRPr="00122593">
              <w:rPr>
                <w:sz w:val="26"/>
                <w:szCs w:val="26"/>
                <w:lang w:val="vi-VN"/>
              </w:rPr>
              <w:t>Đầu dao cắt VA chiều dài 85mm</w:t>
            </w:r>
          </w:p>
          <w:p w14:paraId="34B249D6" w14:textId="2AF20274" w:rsidR="00AB58A2" w:rsidRPr="002A3D42" w:rsidRDefault="00AB58A2" w:rsidP="00AB58A2">
            <w:pPr>
              <w:widowControl w:val="0"/>
              <w:spacing w:line="276" w:lineRule="auto"/>
              <w:rPr>
                <w:color w:val="000000"/>
                <w:sz w:val="26"/>
                <w:szCs w:val="26"/>
              </w:rPr>
            </w:pPr>
            <w:proofErr w:type="spellStart"/>
            <w:r w:rsidRPr="00122593">
              <w:rPr>
                <w:sz w:val="26"/>
                <w:szCs w:val="26"/>
              </w:rPr>
              <w:t>Dùng</w:t>
            </w:r>
            <w:proofErr w:type="spellEnd"/>
            <w:r w:rsidRPr="00122593">
              <w:rPr>
                <w:sz w:val="26"/>
                <w:szCs w:val="26"/>
              </w:rPr>
              <w:t xml:space="preserve"> </w:t>
            </w:r>
            <w:proofErr w:type="spellStart"/>
            <w:r w:rsidRPr="00122593">
              <w:rPr>
                <w:sz w:val="26"/>
                <w:szCs w:val="26"/>
              </w:rPr>
              <w:t>cho</w:t>
            </w:r>
            <w:proofErr w:type="spellEnd"/>
            <w:r w:rsidRPr="00122593">
              <w:rPr>
                <w:sz w:val="26"/>
                <w:szCs w:val="26"/>
              </w:rPr>
              <w:t xml:space="preserve"> Dao </w:t>
            </w:r>
            <w:proofErr w:type="spellStart"/>
            <w:r w:rsidRPr="00122593">
              <w:rPr>
                <w:sz w:val="26"/>
                <w:szCs w:val="26"/>
              </w:rPr>
              <w:t>mổ</w:t>
            </w:r>
            <w:proofErr w:type="spellEnd"/>
            <w:r w:rsidRPr="00122593">
              <w:rPr>
                <w:sz w:val="26"/>
                <w:szCs w:val="26"/>
              </w:rPr>
              <w:t xml:space="preserve"> Plasma </w:t>
            </w:r>
            <w:proofErr w:type="spellStart"/>
            <w:r w:rsidRPr="00122593">
              <w:rPr>
                <w:sz w:val="26"/>
                <w:szCs w:val="26"/>
              </w:rPr>
              <w:t>của</w:t>
            </w:r>
            <w:proofErr w:type="spellEnd"/>
            <w:r w:rsidRPr="00122593">
              <w:rPr>
                <w:sz w:val="26"/>
                <w:szCs w:val="26"/>
              </w:rPr>
              <w:t xml:space="preserve"> </w:t>
            </w:r>
            <w:proofErr w:type="spellStart"/>
            <w:r w:rsidRPr="00122593">
              <w:rPr>
                <w:sz w:val="26"/>
                <w:szCs w:val="26"/>
              </w:rPr>
              <w:t>Hãng</w:t>
            </w:r>
            <w:proofErr w:type="spellEnd"/>
            <w:r w:rsidRPr="00122593">
              <w:rPr>
                <w:sz w:val="26"/>
                <w:szCs w:val="26"/>
              </w:rPr>
              <w:t xml:space="preserve"> Medtronic </w:t>
            </w:r>
            <w:proofErr w:type="spellStart"/>
            <w:r w:rsidRPr="00122593">
              <w:rPr>
                <w:sz w:val="26"/>
                <w:szCs w:val="26"/>
              </w:rPr>
              <w:t>hiện</w:t>
            </w:r>
            <w:proofErr w:type="spellEnd"/>
            <w:r w:rsidRPr="00122593">
              <w:rPr>
                <w:sz w:val="26"/>
                <w:szCs w:val="26"/>
              </w:rPr>
              <w:t xml:space="preserve"> </w:t>
            </w:r>
            <w:proofErr w:type="spellStart"/>
            <w:r w:rsidRPr="00122593">
              <w:rPr>
                <w:sz w:val="26"/>
                <w:szCs w:val="26"/>
              </w:rPr>
              <w:t>có</w:t>
            </w:r>
            <w:proofErr w:type="spellEnd"/>
            <w:r w:rsidRPr="00122593">
              <w:rPr>
                <w:sz w:val="26"/>
                <w:szCs w:val="26"/>
              </w:rPr>
              <w:t xml:space="preserve"> </w:t>
            </w:r>
            <w:proofErr w:type="spellStart"/>
            <w:r w:rsidRPr="00122593">
              <w:rPr>
                <w:sz w:val="26"/>
                <w:szCs w:val="26"/>
              </w:rPr>
              <w:t>tại</w:t>
            </w:r>
            <w:proofErr w:type="spellEnd"/>
            <w:r w:rsidRPr="00122593">
              <w:rPr>
                <w:sz w:val="26"/>
                <w:szCs w:val="26"/>
              </w:rPr>
              <w:t xml:space="preserve"> </w:t>
            </w:r>
            <w:proofErr w:type="spellStart"/>
            <w:r w:rsidRPr="00122593">
              <w:rPr>
                <w:sz w:val="26"/>
                <w:szCs w:val="26"/>
              </w:rPr>
              <w:t>Bệnh</w:t>
            </w:r>
            <w:proofErr w:type="spellEnd"/>
            <w:r w:rsidRPr="00122593">
              <w:rPr>
                <w:sz w:val="26"/>
                <w:szCs w:val="26"/>
              </w:rPr>
              <w:t xml:space="preserve"> </w:t>
            </w:r>
            <w:proofErr w:type="spellStart"/>
            <w:r w:rsidRPr="00122593">
              <w:rPr>
                <w:sz w:val="26"/>
                <w:szCs w:val="26"/>
              </w:rPr>
              <w:t>viện</w:t>
            </w:r>
            <w:proofErr w:type="spellEnd"/>
          </w:p>
        </w:tc>
      </w:tr>
      <w:tr w:rsidR="00AB58A2" w:rsidRPr="00A82EAD" w14:paraId="54D7BBF7" w14:textId="77777777" w:rsidTr="00A67E35">
        <w:trPr>
          <w:trHeight w:val="20"/>
        </w:trPr>
        <w:tc>
          <w:tcPr>
            <w:tcW w:w="496" w:type="pct"/>
            <w:noWrap/>
            <w:vAlign w:val="center"/>
          </w:tcPr>
          <w:p w14:paraId="7AAB8A16" w14:textId="23DAD9E7" w:rsidR="00AB58A2" w:rsidRPr="002A3D42" w:rsidRDefault="00AB58A2" w:rsidP="00AB58A2">
            <w:pPr>
              <w:widowControl w:val="0"/>
              <w:spacing w:line="276" w:lineRule="auto"/>
              <w:jc w:val="center"/>
              <w:rPr>
                <w:color w:val="000000"/>
                <w:sz w:val="26"/>
                <w:szCs w:val="26"/>
              </w:rPr>
            </w:pPr>
            <w:r w:rsidRPr="002A3D42">
              <w:rPr>
                <w:color w:val="000000"/>
                <w:sz w:val="26"/>
                <w:szCs w:val="26"/>
              </w:rPr>
              <w:t>2</w:t>
            </w:r>
          </w:p>
        </w:tc>
        <w:tc>
          <w:tcPr>
            <w:tcW w:w="990" w:type="pct"/>
            <w:vAlign w:val="center"/>
          </w:tcPr>
          <w:p w14:paraId="21DD73E4" w14:textId="75B80D76" w:rsidR="00AB58A2" w:rsidRPr="002A3D42" w:rsidRDefault="00AB58A2" w:rsidP="00AB58A2">
            <w:pPr>
              <w:widowControl w:val="0"/>
              <w:spacing w:line="276" w:lineRule="auto"/>
              <w:jc w:val="left"/>
              <w:rPr>
                <w:sz w:val="26"/>
                <w:szCs w:val="26"/>
              </w:rPr>
            </w:pPr>
            <w:proofErr w:type="spellStart"/>
            <w:r w:rsidRPr="00122593">
              <w:rPr>
                <w:sz w:val="26"/>
                <w:szCs w:val="26"/>
              </w:rPr>
              <w:t>Lưỡi</w:t>
            </w:r>
            <w:proofErr w:type="spellEnd"/>
            <w:r w:rsidRPr="00122593">
              <w:rPr>
                <w:sz w:val="26"/>
                <w:szCs w:val="26"/>
              </w:rPr>
              <w:t xml:space="preserve"> </w:t>
            </w:r>
            <w:proofErr w:type="spellStart"/>
            <w:r w:rsidRPr="00122593">
              <w:rPr>
                <w:sz w:val="26"/>
                <w:szCs w:val="26"/>
              </w:rPr>
              <w:t>cắt</w:t>
            </w:r>
            <w:proofErr w:type="spellEnd"/>
            <w:r w:rsidRPr="00122593">
              <w:rPr>
                <w:sz w:val="26"/>
                <w:szCs w:val="26"/>
              </w:rPr>
              <w:t xml:space="preserve"> </w:t>
            </w:r>
            <w:proofErr w:type="spellStart"/>
            <w:r w:rsidRPr="00122593">
              <w:rPr>
                <w:sz w:val="26"/>
                <w:szCs w:val="26"/>
              </w:rPr>
              <w:t>thẳng</w:t>
            </w:r>
            <w:proofErr w:type="spellEnd"/>
            <w:r w:rsidRPr="00122593">
              <w:rPr>
                <w:sz w:val="26"/>
                <w:szCs w:val="26"/>
              </w:rPr>
              <w:t xml:space="preserve"> </w:t>
            </w:r>
            <w:proofErr w:type="spellStart"/>
            <w:r w:rsidRPr="00122593">
              <w:rPr>
                <w:sz w:val="26"/>
                <w:szCs w:val="26"/>
              </w:rPr>
              <w:t>xoay</w:t>
            </w:r>
            <w:proofErr w:type="spellEnd"/>
            <w:r w:rsidRPr="00122593">
              <w:rPr>
                <w:sz w:val="26"/>
                <w:szCs w:val="26"/>
              </w:rPr>
              <w:t xml:space="preserve"> </w:t>
            </w:r>
            <w:proofErr w:type="spellStart"/>
            <w:r w:rsidRPr="00122593">
              <w:rPr>
                <w:sz w:val="26"/>
                <w:szCs w:val="26"/>
              </w:rPr>
              <w:t>dùng</w:t>
            </w:r>
            <w:proofErr w:type="spellEnd"/>
            <w:r w:rsidRPr="00122593">
              <w:rPr>
                <w:sz w:val="26"/>
                <w:szCs w:val="26"/>
              </w:rPr>
              <w:t xml:space="preserve"> </w:t>
            </w:r>
            <w:proofErr w:type="spellStart"/>
            <w:r w:rsidRPr="00122593">
              <w:rPr>
                <w:sz w:val="26"/>
                <w:szCs w:val="26"/>
              </w:rPr>
              <w:t>trong</w:t>
            </w:r>
            <w:proofErr w:type="spellEnd"/>
            <w:r w:rsidRPr="00122593">
              <w:rPr>
                <w:sz w:val="26"/>
                <w:szCs w:val="26"/>
              </w:rPr>
              <w:t xml:space="preserve"> tai </w:t>
            </w:r>
            <w:proofErr w:type="spellStart"/>
            <w:r w:rsidRPr="00122593">
              <w:rPr>
                <w:sz w:val="26"/>
                <w:szCs w:val="26"/>
              </w:rPr>
              <w:t>mũi</w:t>
            </w:r>
            <w:proofErr w:type="spellEnd"/>
            <w:r w:rsidRPr="00122593">
              <w:rPr>
                <w:sz w:val="26"/>
                <w:szCs w:val="26"/>
              </w:rPr>
              <w:t xml:space="preserve"> </w:t>
            </w:r>
            <w:proofErr w:type="spellStart"/>
            <w:r w:rsidRPr="00122593">
              <w:rPr>
                <w:sz w:val="26"/>
                <w:szCs w:val="26"/>
              </w:rPr>
              <w:t>họng</w:t>
            </w:r>
            <w:proofErr w:type="spellEnd"/>
            <w:r w:rsidRPr="00122593">
              <w:rPr>
                <w:sz w:val="26"/>
                <w:szCs w:val="26"/>
              </w:rPr>
              <w:t xml:space="preserve"> </w:t>
            </w:r>
          </w:p>
        </w:tc>
        <w:tc>
          <w:tcPr>
            <w:tcW w:w="3514" w:type="pct"/>
            <w:vAlign w:val="center"/>
          </w:tcPr>
          <w:p w14:paraId="4E546A92" w14:textId="77777777" w:rsidR="00AB58A2" w:rsidRPr="00122593" w:rsidRDefault="00AB58A2" w:rsidP="00AB58A2">
            <w:pPr>
              <w:rPr>
                <w:sz w:val="26"/>
                <w:szCs w:val="26"/>
              </w:rPr>
            </w:pPr>
            <w:r w:rsidRPr="00122593">
              <w:rPr>
                <w:sz w:val="26"/>
                <w:szCs w:val="26"/>
                <w:lang w:val="vi-VN"/>
              </w:rPr>
              <w:t xml:space="preserve">Lưỡi cắt nạo xoang loại thẳng, </w:t>
            </w:r>
            <w:proofErr w:type="spellStart"/>
            <w:r w:rsidRPr="00122593">
              <w:rPr>
                <w:sz w:val="26"/>
                <w:szCs w:val="26"/>
              </w:rPr>
              <w:t>đường</w:t>
            </w:r>
            <w:proofErr w:type="spellEnd"/>
            <w:r w:rsidRPr="00122593">
              <w:rPr>
                <w:sz w:val="26"/>
                <w:szCs w:val="26"/>
              </w:rPr>
              <w:t xml:space="preserve"> </w:t>
            </w:r>
            <w:proofErr w:type="spellStart"/>
            <w:r w:rsidRPr="00122593">
              <w:rPr>
                <w:sz w:val="26"/>
                <w:szCs w:val="26"/>
              </w:rPr>
              <w:t>kính</w:t>
            </w:r>
            <w:proofErr w:type="spellEnd"/>
            <w:r w:rsidRPr="00122593">
              <w:rPr>
                <w:sz w:val="26"/>
                <w:szCs w:val="26"/>
              </w:rPr>
              <w:t xml:space="preserve"> 4.0mm, </w:t>
            </w:r>
            <w:proofErr w:type="spellStart"/>
            <w:r w:rsidRPr="00122593">
              <w:rPr>
                <w:sz w:val="26"/>
                <w:szCs w:val="26"/>
              </w:rPr>
              <w:t>dài</w:t>
            </w:r>
            <w:proofErr w:type="spellEnd"/>
            <w:r w:rsidRPr="00122593">
              <w:rPr>
                <w:sz w:val="26"/>
                <w:szCs w:val="26"/>
              </w:rPr>
              <w:t xml:space="preserve"> 11cm</w:t>
            </w:r>
            <w:r w:rsidRPr="00122593">
              <w:rPr>
                <w:sz w:val="26"/>
                <w:szCs w:val="26"/>
                <w:lang w:val="vi-VN"/>
              </w:rPr>
              <w:t xml:space="preserve">, xoay 360 độ. </w:t>
            </w:r>
          </w:p>
          <w:p w14:paraId="55434BB1" w14:textId="17893397" w:rsidR="00AB58A2" w:rsidRPr="002A3D42" w:rsidRDefault="00AB58A2" w:rsidP="00AB58A2">
            <w:pPr>
              <w:widowControl w:val="0"/>
              <w:spacing w:line="276" w:lineRule="auto"/>
              <w:rPr>
                <w:color w:val="000000"/>
                <w:sz w:val="26"/>
                <w:szCs w:val="26"/>
              </w:rPr>
            </w:pPr>
            <w:r w:rsidRPr="00122593">
              <w:rPr>
                <w:sz w:val="26"/>
                <w:szCs w:val="26"/>
                <w:lang w:val="vi-VN"/>
              </w:rPr>
              <w:t>Dùng cho tay khoan M5 Microdebrider của hãng Medtronic</w:t>
            </w:r>
          </w:p>
        </w:tc>
      </w:tr>
      <w:tr w:rsidR="00AB58A2" w:rsidRPr="00A82EAD" w14:paraId="6264E67F" w14:textId="77777777" w:rsidTr="00A67E35">
        <w:trPr>
          <w:trHeight w:val="20"/>
        </w:trPr>
        <w:tc>
          <w:tcPr>
            <w:tcW w:w="496" w:type="pct"/>
            <w:noWrap/>
            <w:vAlign w:val="center"/>
          </w:tcPr>
          <w:p w14:paraId="7352E72B" w14:textId="22BD5275" w:rsidR="00AB58A2" w:rsidRPr="002A3D42" w:rsidRDefault="00AB58A2" w:rsidP="00AB58A2">
            <w:pPr>
              <w:widowControl w:val="0"/>
              <w:spacing w:line="276" w:lineRule="auto"/>
              <w:jc w:val="center"/>
              <w:rPr>
                <w:color w:val="000000"/>
                <w:sz w:val="26"/>
                <w:szCs w:val="26"/>
              </w:rPr>
            </w:pPr>
            <w:r w:rsidRPr="002A3D42">
              <w:rPr>
                <w:color w:val="000000"/>
                <w:sz w:val="26"/>
                <w:szCs w:val="26"/>
              </w:rPr>
              <w:t>3</w:t>
            </w:r>
          </w:p>
        </w:tc>
        <w:tc>
          <w:tcPr>
            <w:tcW w:w="990" w:type="pct"/>
            <w:vAlign w:val="center"/>
          </w:tcPr>
          <w:p w14:paraId="4E7B40CD" w14:textId="06ABDC75" w:rsidR="00AB58A2" w:rsidRPr="002A3D42" w:rsidRDefault="00AB58A2" w:rsidP="00AB58A2">
            <w:pPr>
              <w:widowControl w:val="0"/>
              <w:spacing w:line="276" w:lineRule="auto"/>
              <w:jc w:val="left"/>
              <w:rPr>
                <w:color w:val="000000"/>
                <w:sz w:val="26"/>
                <w:szCs w:val="26"/>
              </w:rPr>
            </w:pPr>
            <w:proofErr w:type="spellStart"/>
            <w:r w:rsidRPr="00122593">
              <w:rPr>
                <w:sz w:val="26"/>
                <w:szCs w:val="26"/>
              </w:rPr>
              <w:t>Lưỡi</w:t>
            </w:r>
            <w:proofErr w:type="spellEnd"/>
            <w:r w:rsidRPr="00122593">
              <w:rPr>
                <w:sz w:val="26"/>
                <w:szCs w:val="26"/>
              </w:rPr>
              <w:t xml:space="preserve"> </w:t>
            </w:r>
            <w:proofErr w:type="spellStart"/>
            <w:r w:rsidRPr="00122593">
              <w:rPr>
                <w:sz w:val="26"/>
                <w:szCs w:val="26"/>
              </w:rPr>
              <w:t>cắt</w:t>
            </w:r>
            <w:proofErr w:type="spellEnd"/>
            <w:r w:rsidRPr="00122593">
              <w:rPr>
                <w:sz w:val="26"/>
                <w:szCs w:val="26"/>
              </w:rPr>
              <w:t xml:space="preserve"> </w:t>
            </w:r>
            <w:proofErr w:type="spellStart"/>
            <w:r w:rsidRPr="00122593">
              <w:rPr>
                <w:sz w:val="26"/>
                <w:szCs w:val="26"/>
              </w:rPr>
              <w:t>cong</w:t>
            </w:r>
            <w:proofErr w:type="spellEnd"/>
            <w:r w:rsidRPr="00122593">
              <w:rPr>
                <w:sz w:val="26"/>
                <w:szCs w:val="26"/>
              </w:rPr>
              <w:t xml:space="preserve"> </w:t>
            </w:r>
            <w:proofErr w:type="spellStart"/>
            <w:r w:rsidRPr="00122593">
              <w:rPr>
                <w:sz w:val="26"/>
                <w:szCs w:val="26"/>
              </w:rPr>
              <w:t>xoay</w:t>
            </w:r>
            <w:proofErr w:type="spellEnd"/>
            <w:r w:rsidRPr="00122593">
              <w:rPr>
                <w:sz w:val="26"/>
                <w:szCs w:val="26"/>
              </w:rPr>
              <w:t xml:space="preserve"> </w:t>
            </w:r>
            <w:proofErr w:type="spellStart"/>
            <w:r w:rsidRPr="00122593">
              <w:rPr>
                <w:sz w:val="26"/>
                <w:szCs w:val="26"/>
              </w:rPr>
              <w:t>dùng</w:t>
            </w:r>
            <w:proofErr w:type="spellEnd"/>
            <w:r w:rsidRPr="00122593">
              <w:rPr>
                <w:sz w:val="26"/>
                <w:szCs w:val="26"/>
              </w:rPr>
              <w:t xml:space="preserve"> </w:t>
            </w:r>
            <w:proofErr w:type="spellStart"/>
            <w:r w:rsidRPr="00122593">
              <w:rPr>
                <w:sz w:val="26"/>
                <w:szCs w:val="26"/>
              </w:rPr>
              <w:t>trong</w:t>
            </w:r>
            <w:proofErr w:type="spellEnd"/>
            <w:r w:rsidRPr="00122593">
              <w:rPr>
                <w:sz w:val="26"/>
                <w:szCs w:val="26"/>
              </w:rPr>
              <w:t xml:space="preserve"> tai </w:t>
            </w:r>
            <w:proofErr w:type="spellStart"/>
            <w:r w:rsidRPr="00122593">
              <w:rPr>
                <w:sz w:val="26"/>
                <w:szCs w:val="26"/>
              </w:rPr>
              <w:t>mũi</w:t>
            </w:r>
            <w:proofErr w:type="spellEnd"/>
            <w:r w:rsidRPr="00122593">
              <w:rPr>
                <w:sz w:val="26"/>
                <w:szCs w:val="26"/>
              </w:rPr>
              <w:t xml:space="preserve"> </w:t>
            </w:r>
            <w:proofErr w:type="spellStart"/>
            <w:r w:rsidRPr="00122593">
              <w:rPr>
                <w:sz w:val="26"/>
                <w:szCs w:val="26"/>
              </w:rPr>
              <w:t>họng</w:t>
            </w:r>
            <w:proofErr w:type="spellEnd"/>
            <w:r w:rsidRPr="00122593">
              <w:rPr>
                <w:sz w:val="26"/>
                <w:szCs w:val="26"/>
              </w:rPr>
              <w:t xml:space="preserve"> </w:t>
            </w:r>
          </w:p>
        </w:tc>
        <w:tc>
          <w:tcPr>
            <w:tcW w:w="3514" w:type="pct"/>
            <w:vAlign w:val="center"/>
          </w:tcPr>
          <w:p w14:paraId="094B2C18" w14:textId="77777777" w:rsidR="00AB58A2" w:rsidRPr="00122593" w:rsidRDefault="00AB58A2" w:rsidP="00AB58A2">
            <w:pPr>
              <w:rPr>
                <w:sz w:val="26"/>
                <w:szCs w:val="26"/>
              </w:rPr>
            </w:pPr>
            <w:r w:rsidRPr="00122593">
              <w:rPr>
                <w:sz w:val="26"/>
                <w:szCs w:val="26"/>
                <w:lang w:val="vi-VN"/>
              </w:rPr>
              <w:t xml:space="preserve">Lưỡi cắt nạo xoang loại cong 40 độ, đường kính 4mm, xoay 360 độ. </w:t>
            </w:r>
          </w:p>
          <w:p w14:paraId="4DC9624E" w14:textId="23E75ADB" w:rsidR="00AB58A2" w:rsidRPr="002A3D42" w:rsidRDefault="00AB58A2" w:rsidP="00AB58A2">
            <w:pPr>
              <w:widowControl w:val="0"/>
              <w:spacing w:line="276" w:lineRule="auto"/>
              <w:rPr>
                <w:color w:val="000000"/>
                <w:sz w:val="26"/>
                <w:szCs w:val="26"/>
              </w:rPr>
            </w:pPr>
            <w:r w:rsidRPr="00122593">
              <w:rPr>
                <w:sz w:val="26"/>
                <w:szCs w:val="26"/>
                <w:lang w:val="vi-VN"/>
              </w:rPr>
              <w:t>Dùng cho tay khoan M5 Microdebrider của hãng Medtronic</w:t>
            </w:r>
          </w:p>
        </w:tc>
      </w:tr>
    </w:tbl>
    <w:p w14:paraId="11DBE71D" w14:textId="4A52C883" w:rsidR="005568D0" w:rsidRPr="005568D0" w:rsidRDefault="005568D0" w:rsidP="000D4886">
      <w:pPr>
        <w:spacing w:before="120" w:after="20" w:line="276" w:lineRule="auto"/>
        <w:rPr>
          <w:sz w:val="26"/>
          <w:szCs w:val="26"/>
          <w:lang w:val="es-ES"/>
        </w:rPr>
      </w:pPr>
      <w:proofErr w:type="spellStart"/>
      <w:r w:rsidRPr="005568D0">
        <w:rPr>
          <w:b/>
          <w:sz w:val="26"/>
          <w:szCs w:val="26"/>
          <w:u w:val="single"/>
          <w:lang w:val="es-ES"/>
        </w:rPr>
        <w:t>Ghi</w:t>
      </w:r>
      <w:proofErr w:type="spellEnd"/>
      <w:r w:rsidRPr="005568D0">
        <w:rPr>
          <w:b/>
          <w:sz w:val="26"/>
          <w:szCs w:val="26"/>
          <w:u w:val="single"/>
          <w:lang w:val="es-ES"/>
        </w:rPr>
        <w:t xml:space="preserve"> </w:t>
      </w:r>
      <w:proofErr w:type="spellStart"/>
      <w:r w:rsidRPr="005568D0">
        <w:rPr>
          <w:b/>
          <w:sz w:val="26"/>
          <w:szCs w:val="26"/>
          <w:u w:val="single"/>
          <w:lang w:val="es-ES"/>
        </w:rPr>
        <w:t>chú</w:t>
      </w:r>
      <w:proofErr w:type="spellEnd"/>
      <w:r w:rsidRPr="005568D0">
        <w:rPr>
          <w:b/>
          <w:sz w:val="26"/>
          <w:szCs w:val="26"/>
          <w:u w:val="single"/>
          <w:lang w:val="es-ES"/>
        </w:rPr>
        <w:t>:</w:t>
      </w:r>
      <w:r w:rsidRPr="005568D0">
        <w:rPr>
          <w:sz w:val="26"/>
          <w:szCs w:val="26"/>
          <w:lang w:val="es-ES"/>
        </w:rPr>
        <w:t xml:space="preserve"> </w:t>
      </w:r>
    </w:p>
    <w:p w14:paraId="3C3E0446" w14:textId="4553BE88" w:rsidR="005568D0" w:rsidRPr="005568D0" w:rsidRDefault="005568D0" w:rsidP="00EF550C">
      <w:pPr>
        <w:spacing w:after="20" w:line="276" w:lineRule="auto"/>
        <w:ind w:firstLine="720"/>
        <w:rPr>
          <w:sz w:val="26"/>
          <w:szCs w:val="26"/>
          <w:lang w:val="es-ES"/>
        </w:rPr>
      </w:pPr>
      <w:r w:rsidRPr="005568D0">
        <w:rPr>
          <w:sz w:val="26"/>
          <w:szCs w:val="26"/>
          <w:lang w:val="es-ES"/>
        </w:rPr>
        <w:t xml:space="preserve">- </w:t>
      </w:r>
      <w:proofErr w:type="spellStart"/>
      <w:r w:rsidR="000B7A28" w:rsidRPr="000B7A28">
        <w:rPr>
          <w:sz w:val="26"/>
          <w:szCs w:val="26"/>
          <w:lang w:val="es-ES"/>
        </w:rPr>
        <w:t>Bất</w:t>
      </w:r>
      <w:proofErr w:type="spellEnd"/>
      <w:r w:rsidR="000B7A28" w:rsidRPr="000B7A28">
        <w:rPr>
          <w:sz w:val="26"/>
          <w:szCs w:val="26"/>
          <w:lang w:val="es-ES"/>
        </w:rPr>
        <w:t xml:space="preserve"> </w:t>
      </w:r>
      <w:proofErr w:type="spellStart"/>
      <w:r w:rsidR="000B7A28" w:rsidRPr="000B7A28">
        <w:rPr>
          <w:sz w:val="26"/>
          <w:szCs w:val="26"/>
          <w:lang w:val="es-ES"/>
        </w:rPr>
        <w:t>kỳ</w:t>
      </w:r>
      <w:proofErr w:type="spellEnd"/>
      <w:r w:rsidR="000B7A28" w:rsidRPr="000B7A28">
        <w:rPr>
          <w:sz w:val="26"/>
          <w:szCs w:val="26"/>
          <w:lang w:val="es-ES"/>
        </w:rPr>
        <w:t xml:space="preserve"> </w:t>
      </w:r>
      <w:proofErr w:type="spellStart"/>
      <w:r w:rsidR="000B7A28" w:rsidRPr="000B7A28">
        <w:rPr>
          <w:sz w:val="26"/>
          <w:szCs w:val="26"/>
          <w:lang w:val="es-ES"/>
        </w:rPr>
        <w:t>thương</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mã</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danh</w:t>
      </w:r>
      <w:proofErr w:type="spellEnd"/>
      <w:r w:rsidR="000B7A28" w:rsidRPr="000B7A28">
        <w:rPr>
          <w:sz w:val="26"/>
          <w:szCs w:val="26"/>
          <w:lang w:val="es-ES"/>
        </w:rPr>
        <w:t xml:space="preserve"> </w:t>
      </w:r>
      <w:proofErr w:type="spellStart"/>
      <w:r w:rsidR="000B7A28" w:rsidRPr="000B7A28">
        <w:rPr>
          <w:sz w:val="26"/>
          <w:szCs w:val="26"/>
          <w:lang w:val="es-ES"/>
        </w:rPr>
        <w:t>từ</w:t>
      </w:r>
      <w:proofErr w:type="spellEnd"/>
      <w:r w:rsidR="000B7A28" w:rsidRPr="000B7A28">
        <w:rPr>
          <w:sz w:val="26"/>
          <w:szCs w:val="26"/>
          <w:lang w:val="es-ES"/>
        </w:rPr>
        <w:t xml:space="preserve"> </w:t>
      </w:r>
      <w:proofErr w:type="spellStart"/>
      <w:r w:rsidR="000B7A28" w:rsidRPr="000B7A28">
        <w:rPr>
          <w:sz w:val="26"/>
          <w:szCs w:val="26"/>
          <w:lang w:val="es-ES"/>
        </w:rPr>
        <w:t>riêng</w:t>
      </w:r>
      <w:proofErr w:type="spellEnd"/>
      <w:r w:rsidR="000B7A28" w:rsidRPr="000B7A28">
        <w:rPr>
          <w:sz w:val="26"/>
          <w:szCs w:val="26"/>
          <w:lang w:val="es-ES"/>
        </w:rPr>
        <w:t xml:space="preserve"> (</w:t>
      </w:r>
      <w:proofErr w:type="spellStart"/>
      <w:r w:rsidR="000B7A28" w:rsidRPr="000B7A28">
        <w:rPr>
          <w:sz w:val="26"/>
          <w:szCs w:val="26"/>
          <w:lang w:val="es-ES"/>
        </w:rPr>
        <w:t>nếu</w:t>
      </w:r>
      <w:proofErr w:type="spellEnd"/>
      <w:r w:rsidR="000B7A28" w:rsidRPr="000B7A28">
        <w:rPr>
          <w:sz w:val="26"/>
          <w:szCs w:val="26"/>
          <w:lang w:val="es-ES"/>
        </w:rPr>
        <w:t xml:space="preserve"> </w:t>
      </w:r>
      <w:proofErr w:type="spellStart"/>
      <w:r w:rsidR="000B7A28" w:rsidRPr="000B7A28">
        <w:rPr>
          <w:sz w:val="26"/>
          <w:szCs w:val="26"/>
          <w:lang w:val="es-ES"/>
        </w:rPr>
        <w:t>có</w:t>
      </w:r>
      <w:proofErr w:type="spellEnd"/>
      <w:r w:rsidR="000B7A28" w:rsidRPr="000B7A28">
        <w:rPr>
          <w:sz w:val="26"/>
          <w:szCs w:val="26"/>
          <w:lang w:val="es-ES"/>
        </w:rPr>
        <w:t xml:space="preserve">) </w:t>
      </w:r>
      <w:proofErr w:type="spellStart"/>
      <w:r w:rsidR="000B7A28" w:rsidRPr="000B7A28">
        <w:rPr>
          <w:sz w:val="26"/>
          <w:szCs w:val="26"/>
          <w:lang w:val="es-ES"/>
        </w:rPr>
        <w:t>trong</w:t>
      </w:r>
      <w:proofErr w:type="spellEnd"/>
      <w:r w:rsidR="000B7A28" w:rsidRPr="000B7A28">
        <w:rPr>
          <w:sz w:val="26"/>
          <w:szCs w:val="26"/>
          <w:lang w:val="es-ES"/>
        </w:rPr>
        <w:t xml:space="preserve"> </w:t>
      </w:r>
      <w:proofErr w:type="spellStart"/>
      <w:r w:rsidR="000B7A28" w:rsidRPr="000B7A28">
        <w:rPr>
          <w:sz w:val="26"/>
          <w:szCs w:val="26"/>
          <w:lang w:val="es-ES"/>
        </w:rPr>
        <w:t>bảng</w:t>
      </w:r>
      <w:proofErr w:type="spellEnd"/>
      <w:r w:rsidR="000B7A28" w:rsidRPr="000B7A28">
        <w:rPr>
          <w:sz w:val="26"/>
          <w:szCs w:val="26"/>
          <w:lang w:val="es-ES"/>
        </w:rPr>
        <w:t xml:space="preserve"> </w:t>
      </w:r>
      <w:proofErr w:type="spellStart"/>
      <w:r w:rsidR="000B7A28" w:rsidRPr="000B7A28">
        <w:rPr>
          <w:sz w:val="26"/>
          <w:szCs w:val="26"/>
          <w:lang w:val="es-ES"/>
        </w:rPr>
        <w:t>yêu</w:t>
      </w:r>
      <w:proofErr w:type="spellEnd"/>
      <w:r w:rsidR="000B7A28" w:rsidRPr="000B7A28">
        <w:rPr>
          <w:sz w:val="26"/>
          <w:szCs w:val="26"/>
          <w:lang w:val="es-ES"/>
        </w:rPr>
        <w:t xml:space="preserve"> </w:t>
      </w:r>
      <w:proofErr w:type="spellStart"/>
      <w:r w:rsidR="000B7A28" w:rsidRPr="000B7A28">
        <w:rPr>
          <w:sz w:val="26"/>
          <w:szCs w:val="26"/>
          <w:lang w:val="es-ES"/>
        </w:rPr>
        <w:t>cầu</w:t>
      </w:r>
      <w:proofErr w:type="spellEnd"/>
      <w:r w:rsidR="000B7A28" w:rsidRPr="000B7A28">
        <w:rPr>
          <w:sz w:val="26"/>
          <w:szCs w:val="26"/>
          <w:lang w:val="es-ES"/>
        </w:rPr>
        <w:t xml:space="preserve">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Pr>
          <w:sz w:val="26"/>
          <w:szCs w:val="26"/>
          <w:lang w:val="es-ES"/>
        </w:rPr>
        <w:t xml:space="preserve"> </w:t>
      </w:r>
      <w:proofErr w:type="spellStart"/>
      <w:r w:rsidR="000B7A28" w:rsidRPr="000B7A28">
        <w:rPr>
          <w:sz w:val="26"/>
          <w:szCs w:val="26"/>
          <w:lang w:val="es-ES"/>
        </w:rPr>
        <w:t>chỉ</w:t>
      </w:r>
      <w:proofErr w:type="spellEnd"/>
      <w:r w:rsidR="000B7A28" w:rsidRPr="000B7A28">
        <w:rPr>
          <w:sz w:val="26"/>
          <w:szCs w:val="26"/>
          <w:lang w:val="es-ES"/>
        </w:rPr>
        <w:t xml:space="preserve"> </w:t>
      </w:r>
      <w:proofErr w:type="spellStart"/>
      <w:r w:rsidR="000B7A28" w:rsidRPr="000B7A28">
        <w:rPr>
          <w:sz w:val="26"/>
          <w:szCs w:val="26"/>
          <w:lang w:val="es-ES"/>
        </w:rPr>
        <w:t>mang</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sidRPr="000B7A28">
        <w:rPr>
          <w:sz w:val="26"/>
          <w:szCs w:val="26"/>
          <w:lang w:val="es-ES"/>
        </w:rPr>
        <w:t xml:space="preserve"> </w:t>
      </w:r>
      <w:proofErr w:type="spellStart"/>
      <w:r w:rsidR="000B7A28" w:rsidRPr="000B7A28">
        <w:rPr>
          <w:sz w:val="26"/>
          <w:szCs w:val="26"/>
          <w:lang w:val="es-ES"/>
        </w:rPr>
        <w:t>chất</w:t>
      </w:r>
      <w:proofErr w:type="spellEnd"/>
      <w:r w:rsidR="000B7A28" w:rsidRPr="000B7A28">
        <w:rPr>
          <w:sz w:val="26"/>
          <w:szCs w:val="26"/>
          <w:lang w:val="es-ES"/>
        </w:rPr>
        <w:t xml:space="preserve"> </w:t>
      </w:r>
      <w:proofErr w:type="spellStart"/>
      <w:r w:rsidR="000B7A28" w:rsidRPr="000B7A28">
        <w:rPr>
          <w:sz w:val="26"/>
          <w:szCs w:val="26"/>
          <w:lang w:val="es-ES"/>
        </w:rPr>
        <w:t>minh</w:t>
      </w:r>
      <w:proofErr w:type="spellEnd"/>
      <w:r w:rsidR="000B7A28" w:rsidRPr="000B7A28">
        <w:rPr>
          <w:sz w:val="26"/>
          <w:szCs w:val="26"/>
          <w:lang w:val="es-ES"/>
        </w:rPr>
        <w:t xml:space="preserve"> </w:t>
      </w:r>
      <w:proofErr w:type="spellStart"/>
      <w:r w:rsidR="000B7A28" w:rsidRPr="000B7A28">
        <w:rPr>
          <w:sz w:val="26"/>
          <w:szCs w:val="26"/>
          <w:lang w:val="es-ES"/>
        </w:rPr>
        <w:t>họa</w:t>
      </w:r>
      <w:proofErr w:type="spellEnd"/>
      <w:r w:rsidR="000B7A28" w:rsidRPr="000B7A28">
        <w:rPr>
          <w:sz w:val="26"/>
          <w:szCs w:val="26"/>
          <w:lang w:val="es-ES"/>
        </w:rPr>
        <w:t xml:space="preserve"> cho </w:t>
      </w:r>
      <w:proofErr w:type="spellStart"/>
      <w:r w:rsidR="000B7A28" w:rsidRPr="000B7A28">
        <w:rPr>
          <w:sz w:val="26"/>
          <w:szCs w:val="26"/>
          <w:lang w:val="es-ES"/>
        </w:rPr>
        <w:t>các</w:t>
      </w:r>
      <w:proofErr w:type="spellEnd"/>
      <w:r w:rsidR="000B7A28" w:rsidRPr="000B7A28">
        <w:rPr>
          <w:sz w:val="26"/>
          <w:szCs w:val="26"/>
          <w:lang w:val="es-ES"/>
        </w:rPr>
        <w:t xml:space="preserve"> </w:t>
      </w:r>
      <w:proofErr w:type="spellStart"/>
      <w:r w:rsidR="000B7A28" w:rsidRPr="000B7A28">
        <w:rPr>
          <w:sz w:val="26"/>
          <w:szCs w:val="26"/>
          <w:lang w:val="es-ES"/>
        </w:rPr>
        <w:t>tiêu</w:t>
      </w:r>
      <w:proofErr w:type="spellEnd"/>
      <w:r w:rsidR="000B7A28" w:rsidRPr="000B7A28">
        <w:rPr>
          <w:sz w:val="26"/>
          <w:szCs w:val="26"/>
          <w:lang w:val="es-ES"/>
        </w:rPr>
        <w:t xml:space="preserve"> </w:t>
      </w:r>
      <w:proofErr w:type="spellStart"/>
      <w:r w:rsidR="000B7A28" w:rsidRPr="000B7A28">
        <w:rPr>
          <w:sz w:val="26"/>
          <w:szCs w:val="26"/>
          <w:lang w:val="es-ES"/>
        </w:rPr>
        <w:t>chuẩn</w:t>
      </w:r>
      <w:proofErr w:type="spellEnd"/>
      <w:r w:rsidR="000B7A28" w:rsidRPr="000B7A28">
        <w:rPr>
          <w:sz w:val="26"/>
          <w:szCs w:val="26"/>
          <w:lang w:val="es-ES"/>
        </w:rPr>
        <w:t xml:space="preserve"> </w:t>
      </w:r>
      <w:proofErr w:type="spellStart"/>
      <w:r w:rsidR="000B7A28" w:rsidRPr="000B7A28">
        <w:rPr>
          <w:sz w:val="26"/>
          <w:szCs w:val="26"/>
          <w:lang w:val="es-ES"/>
        </w:rPr>
        <w:t>chất</w:t>
      </w:r>
      <w:proofErr w:type="spellEnd"/>
      <w:r w:rsidR="000B7A28" w:rsidRPr="000B7A28">
        <w:rPr>
          <w:sz w:val="26"/>
          <w:szCs w:val="26"/>
          <w:lang w:val="es-ES"/>
        </w:rPr>
        <w:t xml:space="preserve"> </w:t>
      </w:r>
      <w:proofErr w:type="spellStart"/>
      <w:r w:rsidR="000B7A28" w:rsidRPr="000B7A28">
        <w:rPr>
          <w:sz w:val="26"/>
          <w:szCs w:val="26"/>
          <w:lang w:val="es-ES"/>
        </w:rPr>
        <w:t>lượng</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sidRPr="000B7A28">
        <w:rPr>
          <w:sz w:val="26"/>
          <w:szCs w:val="26"/>
          <w:lang w:val="es-ES"/>
        </w:rPr>
        <w:t xml:space="preserve"> </w:t>
      </w:r>
      <w:proofErr w:type="spellStart"/>
      <w:r w:rsidR="000B7A28" w:rsidRPr="000B7A28">
        <w:rPr>
          <w:sz w:val="26"/>
          <w:szCs w:val="26"/>
          <w:lang w:val="es-ES"/>
        </w:rPr>
        <w:t>năng</w:t>
      </w:r>
      <w:proofErr w:type="spellEnd"/>
      <w:r w:rsidR="000B7A28" w:rsidRPr="000B7A28">
        <w:rPr>
          <w:sz w:val="26"/>
          <w:szCs w:val="26"/>
          <w:lang w:val="es-ES"/>
        </w:rPr>
        <w:t xml:space="preserve">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sidRPr="000B7A28">
        <w:rPr>
          <w:sz w:val="26"/>
          <w:szCs w:val="26"/>
          <w:lang w:val="es-ES"/>
        </w:rPr>
        <w:t xml:space="preserve"> </w:t>
      </w:r>
      <w:proofErr w:type="spellStart"/>
      <w:r w:rsidR="000B7A28" w:rsidRPr="000B7A28">
        <w:rPr>
          <w:sz w:val="26"/>
          <w:szCs w:val="26"/>
          <w:lang w:val="es-ES"/>
        </w:rPr>
        <w:t>khó</w:t>
      </w:r>
      <w:proofErr w:type="spellEnd"/>
      <w:r w:rsidR="000B7A28" w:rsidRPr="000B7A28">
        <w:rPr>
          <w:sz w:val="26"/>
          <w:szCs w:val="26"/>
          <w:lang w:val="es-ES"/>
        </w:rPr>
        <w:t xml:space="preserve"> </w:t>
      </w:r>
      <w:proofErr w:type="spellStart"/>
      <w:r w:rsidR="000B7A28" w:rsidRPr="000B7A28">
        <w:rPr>
          <w:sz w:val="26"/>
          <w:szCs w:val="26"/>
          <w:lang w:val="es-ES"/>
        </w:rPr>
        <w:t>mô</w:t>
      </w:r>
      <w:proofErr w:type="spellEnd"/>
      <w:r w:rsidR="000B7A28">
        <w:rPr>
          <w:sz w:val="26"/>
          <w:szCs w:val="26"/>
          <w:lang w:val="es-ES"/>
        </w:rPr>
        <w:t xml:space="preserve"> </w:t>
      </w:r>
      <w:proofErr w:type="spellStart"/>
      <w:r w:rsidR="000B7A28" w:rsidRPr="000B7A28">
        <w:rPr>
          <w:sz w:val="26"/>
          <w:szCs w:val="26"/>
          <w:lang w:val="es-ES"/>
        </w:rPr>
        <w:t>tả</w:t>
      </w:r>
      <w:proofErr w:type="spellEnd"/>
      <w:r w:rsidR="000B7A28" w:rsidRPr="000B7A28">
        <w:rPr>
          <w:sz w:val="26"/>
          <w:szCs w:val="26"/>
          <w:lang w:val="es-ES"/>
        </w:rPr>
        <w:t xml:space="preserve">. Vì </w:t>
      </w:r>
      <w:proofErr w:type="spellStart"/>
      <w:r w:rsidR="000B7A28" w:rsidRPr="000B7A28">
        <w:rPr>
          <w:sz w:val="26"/>
          <w:szCs w:val="26"/>
          <w:lang w:val="es-ES"/>
        </w:rPr>
        <w:t>vậy</w:t>
      </w:r>
      <w:proofErr w:type="spellEnd"/>
      <w:r w:rsidR="000B7A28" w:rsidRPr="000B7A28">
        <w:rPr>
          <w:sz w:val="26"/>
          <w:szCs w:val="26"/>
          <w:lang w:val="es-ES"/>
        </w:rPr>
        <w:t xml:space="preserve"> </w:t>
      </w:r>
      <w:proofErr w:type="spellStart"/>
      <w:r w:rsidR="000B7A28" w:rsidRPr="000B7A28">
        <w:rPr>
          <w:sz w:val="26"/>
          <w:szCs w:val="26"/>
          <w:lang w:val="es-ES"/>
        </w:rPr>
        <w:t>nhà</w:t>
      </w:r>
      <w:proofErr w:type="spellEnd"/>
      <w:r w:rsidR="000B7A28" w:rsidRPr="000B7A28">
        <w:rPr>
          <w:sz w:val="26"/>
          <w:szCs w:val="26"/>
          <w:lang w:val="es-ES"/>
        </w:rPr>
        <w:t xml:space="preserve"> </w:t>
      </w:r>
      <w:proofErr w:type="spellStart"/>
      <w:r w:rsidR="000B7A28" w:rsidRPr="000B7A28">
        <w:rPr>
          <w:sz w:val="26"/>
          <w:szCs w:val="26"/>
          <w:lang w:val="es-ES"/>
        </w:rPr>
        <w:t>thầu</w:t>
      </w:r>
      <w:proofErr w:type="spellEnd"/>
      <w:r w:rsidR="000B7A28" w:rsidRPr="000B7A28">
        <w:rPr>
          <w:sz w:val="26"/>
          <w:szCs w:val="26"/>
          <w:lang w:val="es-ES"/>
        </w:rPr>
        <w:t xml:space="preserve"> </w:t>
      </w:r>
      <w:proofErr w:type="spellStart"/>
      <w:r w:rsidR="000B7A28" w:rsidRPr="000B7A28">
        <w:rPr>
          <w:sz w:val="26"/>
          <w:szCs w:val="26"/>
          <w:lang w:val="es-ES"/>
        </w:rPr>
        <w:t>có</w:t>
      </w:r>
      <w:proofErr w:type="spellEnd"/>
      <w:r w:rsidR="000B7A28" w:rsidRPr="000B7A28">
        <w:rPr>
          <w:sz w:val="26"/>
          <w:szCs w:val="26"/>
          <w:lang w:val="es-ES"/>
        </w:rPr>
        <w:t xml:space="preserve"> </w:t>
      </w:r>
      <w:proofErr w:type="spellStart"/>
      <w:r w:rsidR="000B7A28" w:rsidRPr="000B7A28">
        <w:rPr>
          <w:sz w:val="26"/>
          <w:szCs w:val="26"/>
          <w:lang w:val="es-ES"/>
        </w:rPr>
        <w:t>thể</w:t>
      </w:r>
      <w:proofErr w:type="spellEnd"/>
      <w:r w:rsidR="000B7A28" w:rsidRPr="000B7A28">
        <w:rPr>
          <w:sz w:val="26"/>
          <w:szCs w:val="26"/>
          <w:lang w:val="es-ES"/>
        </w:rPr>
        <w:t xml:space="preserve"> </w:t>
      </w:r>
      <w:proofErr w:type="spellStart"/>
      <w:r w:rsidR="000B7A28" w:rsidRPr="000B7A28">
        <w:rPr>
          <w:sz w:val="26"/>
          <w:szCs w:val="26"/>
          <w:lang w:val="es-ES"/>
        </w:rPr>
        <w:t>chào</w:t>
      </w:r>
      <w:proofErr w:type="spellEnd"/>
      <w:r w:rsidR="000B7A28" w:rsidRPr="000B7A28">
        <w:rPr>
          <w:sz w:val="26"/>
          <w:szCs w:val="26"/>
          <w:lang w:val="es-ES"/>
        </w:rPr>
        <w:t xml:space="preserve"> </w:t>
      </w:r>
      <w:proofErr w:type="spellStart"/>
      <w:r w:rsidR="000B7A28" w:rsidRPr="000B7A28">
        <w:rPr>
          <w:sz w:val="26"/>
          <w:szCs w:val="26"/>
          <w:lang w:val="es-ES"/>
        </w:rPr>
        <w:t>các</w:t>
      </w:r>
      <w:proofErr w:type="spellEnd"/>
      <w:r w:rsidR="000B7A28" w:rsidRPr="000B7A28">
        <w:rPr>
          <w:sz w:val="26"/>
          <w:szCs w:val="26"/>
          <w:lang w:val="es-ES"/>
        </w:rPr>
        <w:t xml:space="preserve"> </w:t>
      </w:r>
      <w:proofErr w:type="spellStart"/>
      <w:r w:rsidR="000B7A28" w:rsidRPr="000B7A28">
        <w:rPr>
          <w:sz w:val="26"/>
          <w:szCs w:val="26"/>
          <w:lang w:val="es-ES"/>
        </w:rPr>
        <w:t>hàng</w:t>
      </w:r>
      <w:proofErr w:type="spellEnd"/>
      <w:r w:rsidR="000B7A28" w:rsidRPr="000B7A28">
        <w:rPr>
          <w:sz w:val="26"/>
          <w:szCs w:val="26"/>
          <w:lang w:val="es-ES"/>
        </w:rPr>
        <w:t xml:space="preserve"> </w:t>
      </w:r>
      <w:proofErr w:type="spellStart"/>
      <w:r w:rsidR="000B7A28" w:rsidRPr="000B7A28">
        <w:rPr>
          <w:sz w:val="26"/>
          <w:szCs w:val="26"/>
          <w:lang w:val="es-ES"/>
        </w:rPr>
        <w:t>hóa</w:t>
      </w:r>
      <w:proofErr w:type="spellEnd"/>
      <w:r w:rsidR="000B7A28" w:rsidRPr="000B7A28">
        <w:rPr>
          <w:sz w:val="26"/>
          <w:szCs w:val="26"/>
          <w:lang w:val="es-ES"/>
        </w:rPr>
        <w:t xml:space="preserve"> </w:t>
      </w:r>
      <w:proofErr w:type="spellStart"/>
      <w:r w:rsidR="000B7A28" w:rsidRPr="000B7A28">
        <w:rPr>
          <w:sz w:val="26"/>
          <w:szCs w:val="26"/>
          <w:lang w:val="es-ES"/>
        </w:rPr>
        <w:t>có</w:t>
      </w:r>
      <w:proofErr w:type="spellEnd"/>
      <w:r w:rsidR="000B7A28" w:rsidRPr="000B7A28">
        <w:rPr>
          <w:sz w:val="26"/>
          <w:szCs w:val="26"/>
          <w:lang w:val="es-ES"/>
        </w:rPr>
        <w:t xml:space="preserve"> </w:t>
      </w:r>
      <w:proofErr w:type="spellStart"/>
      <w:r w:rsidR="000B7A28" w:rsidRPr="000B7A28">
        <w:rPr>
          <w:sz w:val="26"/>
          <w:szCs w:val="26"/>
          <w:lang w:val="es-ES"/>
        </w:rPr>
        <w:t>thương</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ký</w:t>
      </w:r>
      <w:proofErr w:type="spellEnd"/>
      <w:r w:rsidR="000B7A28" w:rsidRPr="000B7A28">
        <w:rPr>
          <w:sz w:val="26"/>
          <w:szCs w:val="26"/>
          <w:lang w:val="es-ES"/>
        </w:rPr>
        <w:t xml:space="preserve"> </w:t>
      </w:r>
      <w:proofErr w:type="spellStart"/>
      <w:r w:rsidR="000B7A28" w:rsidRPr="000B7A28">
        <w:rPr>
          <w:sz w:val="26"/>
          <w:szCs w:val="26"/>
          <w:lang w:val="es-ES"/>
        </w:rPr>
        <w:t>mã</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khác</w:t>
      </w:r>
      <w:proofErr w:type="spellEnd"/>
      <w:r w:rsidR="000B7A28" w:rsidRPr="000B7A28">
        <w:rPr>
          <w:sz w:val="26"/>
          <w:szCs w:val="26"/>
          <w:lang w:val="es-ES"/>
        </w:rPr>
        <w:t xml:space="preserve"> </w:t>
      </w:r>
      <w:proofErr w:type="spellStart"/>
      <w:r w:rsidR="000B7A28" w:rsidRPr="000B7A28">
        <w:rPr>
          <w:sz w:val="26"/>
          <w:szCs w:val="26"/>
          <w:lang w:val="es-ES"/>
        </w:rPr>
        <w:t>nhưng</w:t>
      </w:r>
      <w:proofErr w:type="spellEnd"/>
      <w:r w:rsidR="000B7A28" w:rsidRPr="000B7A28">
        <w:rPr>
          <w:sz w:val="26"/>
          <w:szCs w:val="26"/>
          <w:lang w:val="es-ES"/>
        </w:rPr>
        <w:t xml:space="preserve"> </w:t>
      </w:r>
      <w:proofErr w:type="spellStart"/>
      <w:r w:rsidR="000B7A28" w:rsidRPr="000B7A28">
        <w:rPr>
          <w:sz w:val="26"/>
          <w:szCs w:val="26"/>
          <w:lang w:val="es-ES"/>
        </w:rPr>
        <w:t>phải</w:t>
      </w:r>
      <w:proofErr w:type="spellEnd"/>
      <w:r w:rsidR="000B7A28">
        <w:rPr>
          <w:sz w:val="26"/>
          <w:szCs w:val="26"/>
          <w:lang w:val="es-ES"/>
        </w:rPr>
        <w:t xml:space="preserve"> </w:t>
      </w:r>
      <w:proofErr w:type="spellStart"/>
      <w:r w:rsidR="000B7A28" w:rsidRPr="000B7A28">
        <w:rPr>
          <w:sz w:val="26"/>
          <w:szCs w:val="26"/>
          <w:lang w:val="es-ES"/>
        </w:rPr>
        <w:t>đảm</w:t>
      </w:r>
      <w:proofErr w:type="spellEnd"/>
      <w:r w:rsidR="000B7A28" w:rsidRPr="000B7A28">
        <w:rPr>
          <w:sz w:val="26"/>
          <w:szCs w:val="26"/>
          <w:lang w:val="es-ES"/>
        </w:rPr>
        <w:t xml:space="preserve"> </w:t>
      </w:r>
      <w:proofErr w:type="spellStart"/>
      <w:r w:rsidR="000B7A28" w:rsidRPr="000B7A28">
        <w:rPr>
          <w:sz w:val="26"/>
          <w:szCs w:val="26"/>
          <w:lang w:val="es-ES"/>
        </w:rPr>
        <w:t>bảo</w:t>
      </w:r>
      <w:proofErr w:type="spellEnd"/>
      <w:r w:rsidR="000B7A28" w:rsidRPr="000B7A28">
        <w:rPr>
          <w:sz w:val="26"/>
          <w:szCs w:val="26"/>
          <w:lang w:val="es-ES"/>
        </w:rPr>
        <w:t xml:space="preserve"> </w:t>
      </w:r>
      <w:proofErr w:type="spellStart"/>
      <w:r w:rsidR="000B7A28" w:rsidRPr="000B7A28">
        <w:rPr>
          <w:sz w:val="26"/>
          <w:szCs w:val="26"/>
          <w:lang w:val="es-ES"/>
        </w:rPr>
        <w:t>đáp</w:t>
      </w:r>
      <w:proofErr w:type="spellEnd"/>
      <w:r w:rsidR="000B7A28" w:rsidRPr="000B7A28">
        <w:rPr>
          <w:sz w:val="26"/>
          <w:szCs w:val="26"/>
          <w:lang w:val="es-ES"/>
        </w:rPr>
        <w:t xml:space="preserve"> </w:t>
      </w:r>
      <w:proofErr w:type="spellStart"/>
      <w:r w:rsidR="000B7A28" w:rsidRPr="000B7A28">
        <w:rPr>
          <w:sz w:val="26"/>
          <w:szCs w:val="26"/>
          <w:lang w:val="es-ES"/>
        </w:rPr>
        <w:t>ứng</w:t>
      </w:r>
      <w:proofErr w:type="spellEnd"/>
      <w:r w:rsidR="000B7A28" w:rsidRPr="000B7A28">
        <w:rPr>
          <w:sz w:val="26"/>
          <w:szCs w:val="26"/>
          <w:lang w:val="es-ES"/>
        </w:rPr>
        <w:t xml:space="preserve"> </w:t>
      </w:r>
      <w:proofErr w:type="spellStart"/>
      <w:r w:rsidR="000B7A28" w:rsidRPr="000B7A28">
        <w:rPr>
          <w:sz w:val="26"/>
          <w:szCs w:val="26"/>
          <w:lang w:val="es-ES"/>
        </w:rPr>
        <w:t>theo</w:t>
      </w:r>
      <w:proofErr w:type="spellEnd"/>
      <w:r w:rsidR="000B7A28" w:rsidRPr="000B7A28">
        <w:rPr>
          <w:sz w:val="26"/>
          <w:szCs w:val="26"/>
          <w:lang w:val="es-ES"/>
        </w:rPr>
        <w:t xml:space="preserve"> </w:t>
      </w:r>
      <w:proofErr w:type="spellStart"/>
      <w:r w:rsidR="000B7A28" w:rsidRPr="000B7A28">
        <w:rPr>
          <w:sz w:val="26"/>
          <w:szCs w:val="26"/>
          <w:lang w:val="es-ES"/>
        </w:rPr>
        <w:t>tất</w:t>
      </w:r>
      <w:proofErr w:type="spellEnd"/>
      <w:r w:rsidR="000B7A28" w:rsidRPr="000B7A28">
        <w:rPr>
          <w:sz w:val="26"/>
          <w:szCs w:val="26"/>
          <w:lang w:val="es-ES"/>
        </w:rPr>
        <w:t xml:space="preserve"> </w:t>
      </w:r>
      <w:proofErr w:type="spellStart"/>
      <w:r w:rsidR="000B7A28" w:rsidRPr="000B7A28">
        <w:rPr>
          <w:sz w:val="26"/>
          <w:szCs w:val="26"/>
          <w:lang w:val="es-ES"/>
        </w:rPr>
        <w:t>cả</w:t>
      </w:r>
      <w:proofErr w:type="spellEnd"/>
      <w:r w:rsidR="000B7A28" w:rsidRPr="000B7A28">
        <w:rPr>
          <w:sz w:val="26"/>
          <w:szCs w:val="26"/>
          <w:lang w:val="es-ES"/>
        </w:rPr>
        <w:t xml:space="preserve"> </w:t>
      </w:r>
      <w:proofErr w:type="spellStart"/>
      <w:r w:rsidR="000B7A28" w:rsidRPr="000B7A28">
        <w:rPr>
          <w:sz w:val="26"/>
          <w:szCs w:val="26"/>
          <w:lang w:val="es-ES"/>
        </w:rPr>
        <w:t>các</w:t>
      </w:r>
      <w:proofErr w:type="spellEnd"/>
      <w:r w:rsidR="000B7A28" w:rsidRPr="000B7A28">
        <w:rPr>
          <w:sz w:val="26"/>
          <w:szCs w:val="26"/>
          <w:lang w:val="es-ES"/>
        </w:rPr>
        <w:t xml:space="preserve"> </w:t>
      </w:r>
      <w:proofErr w:type="spellStart"/>
      <w:r w:rsidR="000B7A28" w:rsidRPr="000B7A28">
        <w:rPr>
          <w:sz w:val="26"/>
          <w:szCs w:val="26"/>
          <w:lang w:val="es-ES"/>
        </w:rPr>
        <w:t>yêu</w:t>
      </w:r>
      <w:proofErr w:type="spellEnd"/>
      <w:r w:rsidR="000B7A28" w:rsidRPr="000B7A28">
        <w:rPr>
          <w:sz w:val="26"/>
          <w:szCs w:val="26"/>
          <w:lang w:val="es-ES"/>
        </w:rPr>
        <w:t xml:space="preserve"> </w:t>
      </w:r>
      <w:proofErr w:type="spellStart"/>
      <w:r w:rsidR="000B7A28" w:rsidRPr="000B7A28">
        <w:rPr>
          <w:sz w:val="26"/>
          <w:szCs w:val="26"/>
          <w:lang w:val="es-ES"/>
        </w:rPr>
        <w:t>cầu</w:t>
      </w:r>
      <w:proofErr w:type="spellEnd"/>
      <w:r w:rsidR="000B7A28" w:rsidRPr="000B7A28">
        <w:rPr>
          <w:sz w:val="26"/>
          <w:szCs w:val="26"/>
          <w:lang w:val="es-ES"/>
        </w:rPr>
        <w:t xml:space="preserve"> </w:t>
      </w:r>
      <w:proofErr w:type="spellStart"/>
      <w:r w:rsidR="000B7A28" w:rsidRPr="000B7A28">
        <w:rPr>
          <w:sz w:val="26"/>
          <w:szCs w:val="26"/>
          <w:lang w:val="es-ES"/>
        </w:rPr>
        <w:t>về</w:t>
      </w:r>
      <w:proofErr w:type="spellEnd"/>
      <w:r w:rsidR="000B7A28" w:rsidRPr="000B7A28">
        <w:rPr>
          <w:sz w:val="26"/>
          <w:szCs w:val="26"/>
          <w:lang w:val="es-ES"/>
        </w:rPr>
        <w:t xml:space="preserve"> </w:t>
      </w:r>
      <w:proofErr w:type="spellStart"/>
      <w:r w:rsidR="000B7A28" w:rsidRPr="000B7A28">
        <w:rPr>
          <w:sz w:val="26"/>
          <w:szCs w:val="26"/>
          <w:lang w:val="es-ES"/>
        </w:rPr>
        <w:t>tiêu</w:t>
      </w:r>
      <w:proofErr w:type="spellEnd"/>
      <w:r w:rsidR="000B7A28" w:rsidRPr="000B7A28">
        <w:rPr>
          <w:sz w:val="26"/>
          <w:szCs w:val="26"/>
          <w:lang w:val="es-ES"/>
        </w:rPr>
        <w:t xml:space="preserve"> chuẩn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sidRPr="000B7A28">
        <w:rPr>
          <w:sz w:val="26"/>
          <w:szCs w:val="26"/>
          <w:lang w:val="es-ES"/>
        </w:rPr>
        <w:t xml:space="preserve">, </w:t>
      </w:r>
      <w:proofErr w:type="spellStart"/>
      <w:r w:rsidR="000B7A28" w:rsidRPr="000B7A28">
        <w:rPr>
          <w:sz w:val="26"/>
          <w:szCs w:val="26"/>
          <w:lang w:val="es-ES"/>
        </w:rPr>
        <w:t>đặc</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sidRPr="000B7A28">
        <w:rPr>
          <w:sz w:val="26"/>
          <w:szCs w:val="26"/>
          <w:lang w:val="es-ES"/>
        </w:rPr>
        <w:t xml:space="preserve">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Pr>
          <w:sz w:val="26"/>
          <w:szCs w:val="26"/>
          <w:lang w:val="es-ES"/>
        </w:rPr>
        <w:t xml:space="preserve"> </w:t>
      </w:r>
      <w:r w:rsidR="000B7A28" w:rsidRPr="000B7A28">
        <w:rPr>
          <w:sz w:val="26"/>
          <w:szCs w:val="26"/>
          <w:lang w:val="es-ES"/>
        </w:rPr>
        <w:t>năng sử dụng, … của E-HSMT</w:t>
      </w:r>
      <w:r w:rsidRPr="005568D0">
        <w:rPr>
          <w:sz w:val="26"/>
          <w:szCs w:val="26"/>
          <w:lang w:val="es-ES"/>
        </w:rPr>
        <w:t>;</w:t>
      </w:r>
    </w:p>
    <w:p w14:paraId="7AC4EBE0" w14:textId="77777777" w:rsidR="005568D0" w:rsidRPr="005568D0" w:rsidRDefault="005568D0" w:rsidP="00EF550C">
      <w:pPr>
        <w:spacing w:after="20" w:line="276" w:lineRule="auto"/>
        <w:ind w:firstLine="720"/>
        <w:rPr>
          <w:bCs/>
          <w:sz w:val="26"/>
          <w:szCs w:val="26"/>
          <w:lang w:val="es-ES"/>
        </w:rPr>
      </w:pPr>
      <w:r w:rsidRPr="005568D0">
        <w:rPr>
          <w:bCs/>
          <w:sz w:val="26"/>
          <w:szCs w:val="26"/>
          <w:lang w:val="es-ES"/>
        </w:rPr>
        <w:t xml:space="preserve">- </w:t>
      </w:r>
      <w:proofErr w:type="spellStart"/>
      <w:r w:rsidRPr="005568D0">
        <w:rPr>
          <w:bCs/>
          <w:sz w:val="26"/>
          <w:szCs w:val="26"/>
          <w:lang w:val="es-ES"/>
        </w:rPr>
        <w:t>Đối</w:t>
      </w:r>
      <w:proofErr w:type="spellEnd"/>
      <w:r w:rsidRPr="005568D0">
        <w:rPr>
          <w:bCs/>
          <w:sz w:val="26"/>
          <w:szCs w:val="26"/>
          <w:lang w:val="es-ES"/>
        </w:rPr>
        <w:t xml:space="preserve"> </w:t>
      </w:r>
      <w:proofErr w:type="spellStart"/>
      <w:r w:rsidRPr="005568D0">
        <w:rPr>
          <w:bCs/>
          <w:sz w:val="26"/>
          <w:szCs w:val="26"/>
          <w:lang w:val="es-ES"/>
        </w:rPr>
        <w:t>với</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về</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nhóm</w:t>
      </w:r>
      <w:proofErr w:type="spellEnd"/>
      <w:r w:rsidRPr="005568D0">
        <w:rPr>
          <w:bCs/>
          <w:sz w:val="26"/>
          <w:szCs w:val="26"/>
          <w:lang w:val="es-ES"/>
        </w:rPr>
        <w:t xml:space="preserve"> </w:t>
      </w:r>
      <w:proofErr w:type="spellStart"/>
      <w:r w:rsidRPr="005568D0">
        <w:rPr>
          <w:bCs/>
          <w:sz w:val="26"/>
          <w:szCs w:val="26"/>
          <w:lang w:val="es-ES"/>
        </w:rPr>
        <w:t>nước</w:t>
      </w:r>
      <w:proofErr w:type="spellEnd"/>
      <w:r w:rsidRPr="005568D0">
        <w:rPr>
          <w:bCs/>
          <w:sz w:val="26"/>
          <w:szCs w:val="26"/>
          <w:lang w:val="es-ES"/>
        </w:rPr>
        <w:t xml:space="preserve">, </w:t>
      </w:r>
      <w:proofErr w:type="spellStart"/>
      <w:r w:rsidRPr="005568D0">
        <w:rPr>
          <w:bCs/>
          <w:sz w:val="26"/>
          <w:szCs w:val="26"/>
          <w:lang w:val="es-ES"/>
        </w:rPr>
        <w:t>vùng</w:t>
      </w:r>
      <w:proofErr w:type="spellEnd"/>
      <w:r w:rsidRPr="005568D0">
        <w:rPr>
          <w:bCs/>
          <w:sz w:val="26"/>
          <w:szCs w:val="26"/>
          <w:lang w:val="es-ES"/>
        </w:rPr>
        <w:t xml:space="preserve"> </w:t>
      </w:r>
      <w:proofErr w:type="spellStart"/>
      <w:r w:rsidRPr="005568D0">
        <w:rPr>
          <w:bCs/>
          <w:sz w:val="26"/>
          <w:szCs w:val="26"/>
          <w:lang w:val="es-ES"/>
        </w:rPr>
        <w:t>lãnh</w:t>
      </w:r>
      <w:proofErr w:type="spellEnd"/>
      <w:r w:rsidRPr="005568D0">
        <w:rPr>
          <w:bCs/>
          <w:sz w:val="26"/>
          <w:szCs w:val="26"/>
          <w:lang w:val="es-ES"/>
        </w:rPr>
        <w:t xml:space="preserve"> </w:t>
      </w:r>
      <w:proofErr w:type="spellStart"/>
      <w:r w:rsidRPr="005568D0">
        <w:rPr>
          <w:bCs/>
          <w:sz w:val="26"/>
          <w:szCs w:val="26"/>
          <w:lang w:val="es-ES"/>
        </w:rPr>
        <w:t>thổ</w:t>
      </w:r>
      <w:proofErr w:type="spellEnd"/>
      <w:r w:rsidRPr="005568D0">
        <w:rPr>
          <w:bCs/>
          <w:sz w:val="26"/>
          <w:szCs w:val="26"/>
          <w:lang w:val="es-ES"/>
        </w:rPr>
        <w:t xml:space="preserve"> (</w:t>
      </w:r>
      <w:proofErr w:type="spellStart"/>
      <w:r w:rsidRPr="005568D0">
        <w:rPr>
          <w:bCs/>
          <w:sz w:val="26"/>
          <w:szCs w:val="26"/>
          <w:lang w:val="es-ES"/>
        </w:rPr>
        <w:t>nếu</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phải</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đúng</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về</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hoặc</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xứ Việt Nam, </w:t>
      </w:r>
      <w:proofErr w:type="spellStart"/>
      <w:r w:rsidRPr="005568D0">
        <w:rPr>
          <w:bCs/>
          <w:sz w:val="26"/>
          <w:szCs w:val="26"/>
          <w:lang w:val="es-ES"/>
        </w:rPr>
        <w:t>kể</w:t>
      </w:r>
      <w:proofErr w:type="spellEnd"/>
      <w:r w:rsidRPr="005568D0">
        <w:rPr>
          <w:bCs/>
          <w:sz w:val="26"/>
          <w:szCs w:val="26"/>
          <w:lang w:val="es-ES"/>
        </w:rPr>
        <w:t xml:space="preserve"> </w:t>
      </w:r>
      <w:proofErr w:type="spellStart"/>
      <w:r w:rsidRPr="005568D0">
        <w:rPr>
          <w:bCs/>
          <w:sz w:val="26"/>
          <w:szCs w:val="26"/>
          <w:lang w:val="es-ES"/>
        </w:rPr>
        <w:t>cả</w:t>
      </w:r>
      <w:proofErr w:type="spellEnd"/>
      <w:r w:rsidRPr="005568D0">
        <w:rPr>
          <w:bCs/>
          <w:sz w:val="26"/>
          <w:szCs w:val="26"/>
          <w:lang w:val="es-ES"/>
        </w:rPr>
        <w:t xml:space="preserve"> </w:t>
      </w:r>
      <w:proofErr w:type="spellStart"/>
      <w:r w:rsidRPr="005568D0">
        <w:rPr>
          <w:bCs/>
          <w:sz w:val="26"/>
          <w:szCs w:val="26"/>
          <w:lang w:val="es-ES"/>
        </w:rPr>
        <w:t>trong</w:t>
      </w:r>
      <w:proofErr w:type="spellEnd"/>
      <w:r w:rsidRPr="005568D0">
        <w:rPr>
          <w:bCs/>
          <w:sz w:val="26"/>
          <w:szCs w:val="26"/>
          <w:lang w:val="es-ES"/>
        </w:rPr>
        <w:t xml:space="preserve"> </w:t>
      </w:r>
      <w:proofErr w:type="spellStart"/>
      <w:r w:rsidRPr="005568D0">
        <w:rPr>
          <w:bCs/>
          <w:sz w:val="26"/>
          <w:szCs w:val="26"/>
          <w:lang w:val="es-ES"/>
        </w:rPr>
        <w:t>trường</w:t>
      </w:r>
      <w:proofErr w:type="spellEnd"/>
      <w:r w:rsidRPr="005568D0">
        <w:rPr>
          <w:bCs/>
          <w:sz w:val="26"/>
          <w:szCs w:val="26"/>
          <w:lang w:val="es-ES"/>
        </w:rPr>
        <w:t xml:space="preserve"> </w:t>
      </w:r>
      <w:proofErr w:type="spellStart"/>
      <w:r w:rsidRPr="005568D0">
        <w:rPr>
          <w:bCs/>
          <w:sz w:val="26"/>
          <w:szCs w:val="26"/>
          <w:lang w:val="es-ES"/>
        </w:rPr>
        <w:t>hợp</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nhóm</w:t>
      </w:r>
      <w:proofErr w:type="spellEnd"/>
      <w:r w:rsidRPr="005568D0">
        <w:rPr>
          <w:bCs/>
          <w:sz w:val="26"/>
          <w:szCs w:val="26"/>
          <w:lang w:val="es-ES"/>
        </w:rPr>
        <w:t xml:space="preserve"> </w:t>
      </w:r>
      <w:proofErr w:type="spellStart"/>
      <w:r w:rsidRPr="005568D0">
        <w:rPr>
          <w:bCs/>
          <w:sz w:val="26"/>
          <w:szCs w:val="26"/>
          <w:lang w:val="es-ES"/>
        </w:rPr>
        <w:t>nước</w:t>
      </w:r>
      <w:proofErr w:type="spellEnd"/>
      <w:r w:rsidRPr="005568D0">
        <w:rPr>
          <w:bCs/>
          <w:sz w:val="26"/>
          <w:szCs w:val="26"/>
          <w:lang w:val="es-ES"/>
        </w:rPr>
        <w:t xml:space="preserve">, </w:t>
      </w:r>
      <w:proofErr w:type="spellStart"/>
      <w:r w:rsidRPr="005568D0">
        <w:rPr>
          <w:bCs/>
          <w:sz w:val="26"/>
          <w:szCs w:val="26"/>
          <w:lang w:val="es-ES"/>
        </w:rPr>
        <w:t>vùng</w:t>
      </w:r>
      <w:proofErr w:type="spellEnd"/>
      <w:r w:rsidRPr="005568D0">
        <w:rPr>
          <w:bCs/>
          <w:sz w:val="26"/>
          <w:szCs w:val="26"/>
          <w:lang w:val="es-ES"/>
        </w:rPr>
        <w:t xml:space="preserve"> </w:t>
      </w:r>
      <w:proofErr w:type="spellStart"/>
      <w:r w:rsidRPr="005568D0">
        <w:rPr>
          <w:bCs/>
          <w:sz w:val="26"/>
          <w:szCs w:val="26"/>
          <w:lang w:val="es-ES"/>
        </w:rPr>
        <w:t>lãnh</w:t>
      </w:r>
      <w:proofErr w:type="spellEnd"/>
      <w:r w:rsidRPr="005568D0">
        <w:rPr>
          <w:bCs/>
          <w:sz w:val="26"/>
          <w:szCs w:val="26"/>
          <w:lang w:val="es-ES"/>
        </w:rPr>
        <w:t xml:space="preserve"> </w:t>
      </w:r>
      <w:proofErr w:type="spellStart"/>
      <w:r w:rsidRPr="005568D0">
        <w:rPr>
          <w:bCs/>
          <w:sz w:val="26"/>
          <w:szCs w:val="26"/>
          <w:lang w:val="es-ES"/>
        </w:rPr>
        <w:t>thổ</w:t>
      </w:r>
      <w:proofErr w:type="spellEnd"/>
      <w:r w:rsidRPr="005568D0">
        <w:rPr>
          <w:bCs/>
          <w:sz w:val="26"/>
          <w:szCs w:val="26"/>
          <w:lang w:val="es-ES"/>
        </w:rPr>
        <w:t xml:space="preserve"> </w:t>
      </w:r>
      <w:proofErr w:type="spellStart"/>
      <w:r w:rsidRPr="005568D0">
        <w:rPr>
          <w:bCs/>
          <w:sz w:val="26"/>
          <w:szCs w:val="26"/>
          <w:lang w:val="es-ES"/>
        </w:rPr>
        <w:t>mà</w:t>
      </w:r>
      <w:proofErr w:type="spellEnd"/>
      <w:r w:rsidRPr="005568D0">
        <w:rPr>
          <w:bCs/>
          <w:sz w:val="26"/>
          <w:szCs w:val="26"/>
          <w:lang w:val="es-ES"/>
        </w:rPr>
        <w:t xml:space="preserve"> </w:t>
      </w:r>
      <w:proofErr w:type="spellStart"/>
      <w:r w:rsidRPr="005568D0">
        <w:rPr>
          <w:bCs/>
          <w:sz w:val="26"/>
          <w:szCs w:val="26"/>
          <w:lang w:val="es-ES"/>
        </w:rPr>
        <w:t>Chủ</w:t>
      </w:r>
      <w:proofErr w:type="spellEnd"/>
      <w:r w:rsidRPr="005568D0">
        <w:rPr>
          <w:bCs/>
          <w:sz w:val="26"/>
          <w:szCs w:val="26"/>
          <w:lang w:val="es-ES"/>
        </w:rPr>
        <w:t xml:space="preserve"> </w:t>
      </w:r>
      <w:proofErr w:type="spellStart"/>
      <w:r w:rsidRPr="005568D0">
        <w:rPr>
          <w:bCs/>
          <w:sz w:val="26"/>
          <w:szCs w:val="26"/>
          <w:lang w:val="es-ES"/>
        </w:rPr>
        <w:t>đầu</w:t>
      </w:r>
      <w:proofErr w:type="spellEnd"/>
      <w:r w:rsidRPr="005568D0">
        <w:rPr>
          <w:bCs/>
          <w:sz w:val="26"/>
          <w:szCs w:val="26"/>
          <w:lang w:val="es-ES"/>
        </w:rPr>
        <w:t xml:space="preserve"> </w:t>
      </w:r>
      <w:proofErr w:type="spellStart"/>
      <w:r w:rsidRPr="005568D0">
        <w:rPr>
          <w:bCs/>
          <w:sz w:val="26"/>
          <w:szCs w:val="26"/>
          <w:lang w:val="es-ES"/>
        </w:rPr>
        <w:t>tư</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Việt Nam.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của</w:t>
      </w:r>
      <w:proofErr w:type="spellEnd"/>
      <w:r w:rsidRPr="005568D0">
        <w:rPr>
          <w:bCs/>
          <w:sz w:val="26"/>
          <w:szCs w:val="26"/>
          <w:lang w:val="es-ES"/>
        </w:rPr>
        <w:t xml:space="preserve"> E-HSMT </w:t>
      </w:r>
      <w:proofErr w:type="spellStart"/>
      <w:r w:rsidRPr="005568D0">
        <w:rPr>
          <w:bCs/>
          <w:sz w:val="26"/>
          <w:szCs w:val="26"/>
          <w:lang w:val="es-ES"/>
        </w:rPr>
        <w:t>hoặc</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phải</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Việt Nam </w:t>
      </w:r>
      <w:proofErr w:type="spellStart"/>
      <w:r w:rsidRPr="005568D0">
        <w:rPr>
          <w:bCs/>
          <w:sz w:val="26"/>
          <w:szCs w:val="26"/>
          <w:lang w:val="es-ES"/>
        </w:rPr>
        <w:t>thì</w:t>
      </w:r>
      <w:proofErr w:type="spellEnd"/>
      <w:r w:rsidRPr="005568D0">
        <w:rPr>
          <w:bCs/>
          <w:sz w:val="26"/>
          <w:szCs w:val="26"/>
          <w:lang w:val="es-ES"/>
        </w:rPr>
        <w:t xml:space="preserve"> </w:t>
      </w:r>
      <w:proofErr w:type="spellStart"/>
      <w:r w:rsidRPr="005568D0">
        <w:rPr>
          <w:bCs/>
          <w:sz w:val="26"/>
          <w:szCs w:val="26"/>
          <w:lang w:val="es-ES"/>
        </w:rPr>
        <w:t>sẽ</w:t>
      </w:r>
      <w:proofErr w:type="spellEnd"/>
      <w:r w:rsidRPr="005568D0">
        <w:rPr>
          <w:bCs/>
          <w:sz w:val="26"/>
          <w:szCs w:val="26"/>
          <w:lang w:val="es-ES"/>
        </w:rPr>
        <w:t xml:space="preserve"> </w:t>
      </w:r>
      <w:proofErr w:type="spellStart"/>
      <w:r w:rsidRPr="005568D0">
        <w:rPr>
          <w:bCs/>
          <w:sz w:val="26"/>
          <w:szCs w:val="26"/>
          <w:lang w:val="es-ES"/>
        </w:rPr>
        <w:t>bị</w:t>
      </w:r>
      <w:proofErr w:type="spellEnd"/>
      <w:r w:rsidRPr="005568D0">
        <w:rPr>
          <w:bCs/>
          <w:sz w:val="26"/>
          <w:szCs w:val="26"/>
          <w:lang w:val="es-ES"/>
        </w:rPr>
        <w:t xml:space="preserve"> </w:t>
      </w:r>
      <w:proofErr w:type="spellStart"/>
      <w:r w:rsidRPr="005568D0">
        <w:rPr>
          <w:bCs/>
          <w:sz w:val="26"/>
          <w:szCs w:val="26"/>
          <w:lang w:val="es-ES"/>
        </w:rPr>
        <w:t>loại</w:t>
      </w:r>
      <w:proofErr w:type="spellEnd"/>
      <w:r w:rsidRPr="005568D0">
        <w:rPr>
          <w:bCs/>
          <w:sz w:val="26"/>
          <w:szCs w:val="26"/>
          <w:lang w:val="es-ES"/>
        </w:rPr>
        <w:t xml:space="preserve">; Đối </w:t>
      </w:r>
      <w:proofErr w:type="spellStart"/>
      <w:r w:rsidRPr="005568D0">
        <w:rPr>
          <w:bCs/>
          <w:sz w:val="26"/>
          <w:szCs w:val="26"/>
          <w:lang w:val="es-ES"/>
        </w:rPr>
        <w:t>với</w:t>
      </w:r>
      <w:proofErr w:type="spellEnd"/>
      <w:r w:rsidRPr="005568D0">
        <w:rPr>
          <w:bCs/>
          <w:sz w:val="26"/>
          <w:szCs w:val="26"/>
          <w:lang w:val="es-ES"/>
        </w:rPr>
        <w:t xml:space="preserve"> </w:t>
      </w:r>
      <w:proofErr w:type="spellStart"/>
      <w:r w:rsidRPr="005568D0">
        <w:rPr>
          <w:bCs/>
          <w:sz w:val="26"/>
          <w:szCs w:val="26"/>
          <w:lang w:val="es-ES"/>
        </w:rPr>
        <w:t>trường</w:t>
      </w:r>
      <w:proofErr w:type="spellEnd"/>
      <w:r w:rsidRPr="005568D0">
        <w:rPr>
          <w:bCs/>
          <w:sz w:val="26"/>
          <w:szCs w:val="26"/>
          <w:lang w:val="es-ES"/>
        </w:rPr>
        <w:t xml:space="preserve"> </w:t>
      </w:r>
      <w:proofErr w:type="spellStart"/>
      <w:r w:rsidRPr="005568D0">
        <w:rPr>
          <w:bCs/>
          <w:sz w:val="26"/>
          <w:szCs w:val="26"/>
          <w:lang w:val="es-ES"/>
        </w:rPr>
        <w:t>hợp</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trong</w:t>
      </w:r>
      <w:proofErr w:type="spellEnd"/>
      <w:r w:rsidRPr="005568D0">
        <w:rPr>
          <w:bCs/>
          <w:sz w:val="26"/>
          <w:szCs w:val="26"/>
          <w:lang w:val="es-ES"/>
        </w:rPr>
        <w:t xml:space="preserve"> </w:t>
      </w:r>
      <w:proofErr w:type="spellStart"/>
      <w:r w:rsidRPr="005568D0">
        <w:rPr>
          <w:bCs/>
          <w:sz w:val="26"/>
          <w:szCs w:val="26"/>
          <w:lang w:val="es-ES"/>
        </w:rPr>
        <w:t>nước</w:t>
      </w:r>
      <w:proofErr w:type="spellEnd"/>
      <w:r w:rsidRPr="005568D0">
        <w:rPr>
          <w:bCs/>
          <w:sz w:val="26"/>
          <w:szCs w:val="26"/>
          <w:lang w:val="es-ES"/>
        </w:rPr>
        <w:t xml:space="preserve">,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phải</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Việt Nam,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Việt Nam sẽ bị loại.</w:t>
      </w:r>
    </w:p>
    <w:p w14:paraId="7C621588" w14:textId="77777777" w:rsidR="005568D0" w:rsidRPr="000B7A28" w:rsidRDefault="005568D0" w:rsidP="00EF550C">
      <w:pPr>
        <w:pStyle w:val="Heading2"/>
        <w:spacing w:before="0" w:after="20" w:line="276" w:lineRule="auto"/>
        <w:ind w:left="720"/>
        <w:rPr>
          <w:rFonts w:ascii="Times New Roman" w:hAnsi="Times New Roman" w:cs="Times New Roman"/>
          <w:b/>
          <w:bCs/>
          <w:i/>
          <w:color w:val="auto"/>
          <w:sz w:val="26"/>
          <w:szCs w:val="26"/>
          <w:lang w:val="nl-NL"/>
        </w:rPr>
      </w:pPr>
      <w:r w:rsidRPr="000B7A28">
        <w:rPr>
          <w:rFonts w:ascii="Times New Roman" w:hAnsi="Times New Roman" w:cs="Times New Roman"/>
          <w:b/>
          <w:bCs/>
          <w:i/>
          <w:color w:val="auto"/>
          <w:sz w:val="26"/>
          <w:szCs w:val="26"/>
          <w:lang w:val="nl-NL"/>
        </w:rPr>
        <w:t>1.3. Các yêu cầu khác</w:t>
      </w:r>
    </w:p>
    <w:p w14:paraId="59E0F92B" w14:textId="77777777" w:rsidR="005568D0" w:rsidRPr="005568D0" w:rsidRDefault="005568D0" w:rsidP="00EF550C">
      <w:pPr>
        <w:widowControl w:val="0"/>
        <w:tabs>
          <w:tab w:val="left" w:pos="669"/>
        </w:tabs>
        <w:autoSpaceDE w:val="0"/>
        <w:autoSpaceDN w:val="0"/>
        <w:spacing w:after="20" w:line="276" w:lineRule="auto"/>
        <w:rPr>
          <w:sz w:val="26"/>
          <w:szCs w:val="26"/>
          <w:lang w:val="nl-NL"/>
        </w:rPr>
      </w:pPr>
      <w:r w:rsidRPr="005568D0">
        <w:rPr>
          <w:b/>
          <w:sz w:val="26"/>
          <w:szCs w:val="26"/>
          <w:lang w:val="nl-NL"/>
        </w:rPr>
        <w:t xml:space="preserve">* QUY CÁCH E-HSDT: </w:t>
      </w:r>
      <w:r w:rsidRPr="005568D0">
        <w:rPr>
          <w:sz w:val="26"/>
          <w:szCs w:val="26"/>
          <w:lang w:val="nl-NL"/>
        </w:rPr>
        <w:t>Nhà thầu sắp xếp E-HSDT vào các Folder và nén thành 1 File đính kèm trên Hệ thống.</w:t>
      </w:r>
    </w:p>
    <w:p w14:paraId="26C3BCB7"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 xml:space="preserve">Để không xảy ra tình trạng lỗi file khi giải nén, Nhà thầu vui lòng </w:t>
      </w:r>
      <w:r w:rsidRPr="005568D0">
        <w:rPr>
          <w:b/>
          <w:bCs/>
          <w:sz w:val="26"/>
          <w:szCs w:val="26"/>
          <w:lang w:val="nl-NL"/>
        </w:rPr>
        <w:t xml:space="preserve">đặt </w:t>
      </w:r>
      <w:r w:rsidRPr="005568D0">
        <w:rPr>
          <w:b/>
          <w:bCs/>
          <w:spacing w:val="-3"/>
          <w:sz w:val="26"/>
          <w:szCs w:val="26"/>
          <w:lang w:val="nl-NL"/>
        </w:rPr>
        <w:t xml:space="preserve">tên </w:t>
      </w:r>
      <w:r w:rsidRPr="005568D0">
        <w:rPr>
          <w:b/>
          <w:bCs/>
          <w:sz w:val="26"/>
          <w:szCs w:val="26"/>
          <w:lang w:val="nl-NL"/>
        </w:rPr>
        <w:t>File hoặc Folder</w:t>
      </w:r>
      <w:r w:rsidRPr="005568D0">
        <w:rPr>
          <w:sz w:val="26"/>
          <w:szCs w:val="26"/>
          <w:lang w:val="nl-NL"/>
        </w:rPr>
        <w:t xml:space="preserve"> theo </w:t>
      </w:r>
      <w:r w:rsidRPr="005568D0">
        <w:rPr>
          <w:b/>
          <w:bCs/>
          <w:sz w:val="26"/>
          <w:szCs w:val="26"/>
          <w:lang w:val="nl-NL"/>
        </w:rPr>
        <w:t>tiếng Việt không có dấu.</w:t>
      </w:r>
    </w:p>
    <w:p w14:paraId="3E2B8701"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lastRenderedPageBreak/>
        <w:t>Đối với nhà thầu Liên danh:</w:t>
      </w:r>
    </w:p>
    <w:p w14:paraId="26E718FE" w14:textId="77777777" w:rsidR="005568D0" w:rsidRPr="005568D0" w:rsidRDefault="005568D0" w:rsidP="00EF550C">
      <w:pPr>
        <w:pStyle w:val="ListParagraph"/>
        <w:widowControl w:val="0"/>
        <w:numPr>
          <w:ilvl w:val="3"/>
          <w:numId w:val="5"/>
        </w:numPr>
        <w:tabs>
          <w:tab w:val="left" w:pos="1235"/>
        </w:tabs>
        <w:autoSpaceDE w:val="0"/>
        <w:autoSpaceDN w:val="0"/>
        <w:spacing w:after="20" w:line="276" w:lineRule="auto"/>
        <w:rPr>
          <w:sz w:val="26"/>
          <w:szCs w:val="26"/>
          <w:lang w:val="nl-NL"/>
        </w:rPr>
      </w:pPr>
      <w:r w:rsidRPr="005568D0">
        <w:rPr>
          <w:sz w:val="26"/>
          <w:szCs w:val="26"/>
          <w:lang w:val="nl-NL"/>
        </w:rPr>
        <w:t>Nhà thầu chỉ đổi phần “</w:t>
      </w:r>
      <w:r w:rsidRPr="005568D0">
        <w:rPr>
          <w:b/>
          <w:sz w:val="26"/>
          <w:szCs w:val="26"/>
          <w:lang w:val="nl-NL"/>
        </w:rPr>
        <w:t>Tennhathau</w:t>
      </w:r>
      <w:r w:rsidRPr="005568D0">
        <w:rPr>
          <w:sz w:val="26"/>
          <w:szCs w:val="26"/>
          <w:lang w:val="nl-NL"/>
        </w:rPr>
        <w:t>” theo tên của các thành viên liên danh và đính kèm các tài liệu dự thầu của riêng từng thành viên theo phần công việc đảm nhận đã quy định tại Thỏa thuận liên danh.</w:t>
      </w:r>
    </w:p>
    <w:p w14:paraId="0AB683C5"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Cách đặt tên các Folder như sau:</w:t>
      </w:r>
    </w:p>
    <w:p w14:paraId="16E9D896" w14:textId="77777777" w:rsidR="005568D0" w:rsidRPr="005568D0" w:rsidRDefault="005568D0" w:rsidP="00EF550C">
      <w:pPr>
        <w:pStyle w:val="ListParagraph"/>
        <w:widowControl w:val="0"/>
        <w:numPr>
          <w:ilvl w:val="0"/>
          <w:numId w:val="6"/>
        </w:numPr>
        <w:autoSpaceDE w:val="0"/>
        <w:autoSpaceDN w:val="0"/>
        <w:spacing w:after="20" w:line="276" w:lineRule="auto"/>
        <w:ind w:left="567"/>
        <w:rPr>
          <w:sz w:val="26"/>
          <w:szCs w:val="26"/>
          <w:lang w:val="nl-NL"/>
        </w:rPr>
      </w:pPr>
      <w:r w:rsidRPr="005568D0">
        <w:rPr>
          <w:b/>
          <w:sz w:val="26"/>
          <w:szCs w:val="26"/>
          <w:lang w:val="nl-NL"/>
        </w:rPr>
        <w:t xml:space="preserve">TT_Tennhathau: </w:t>
      </w:r>
      <w:r w:rsidRPr="005568D0">
        <w:rPr>
          <w:sz w:val="26"/>
          <w:szCs w:val="26"/>
          <w:lang w:val="nl-NL"/>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5568D0" w:rsidRPr="005568D0" w14:paraId="6A6B7CE4" w14:textId="77777777" w:rsidTr="003E0255">
        <w:trPr>
          <w:trHeight w:val="297"/>
        </w:trPr>
        <w:tc>
          <w:tcPr>
            <w:tcW w:w="81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2426B8ED"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5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7C912C0B" w14:textId="77777777" w:rsidR="005568D0" w:rsidRPr="005568D0" w:rsidRDefault="005568D0" w:rsidP="00EF550C">
            <w:pPr>
              <w:pStyle w:val="TableParagraph"/>
              <w:spacing w:after="20" w:line="276" w:lineRule="auto"/>
              <w:ind w:left="90" w:right="60"/>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041"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68539AEE" w14:textId="77777777" w:rsidR="005568D0" w:rsidRPr="005568D0" w:rsidRDefault="005568D0" w:rsidP="00EF550C">
            <w:pPr>
              <w:pStyle w:val="TableParagraph"/>
              <w:spacing w:after="20" w:line="276" w:lineRule="auto"/>
              <w:ind w:left="17" w:right="14"/>
              <w:jc w:val="center"/>
              <w:rPr>
                <w:b/>
                <w:kern w:val="2"/>
                <w:sz w:val="26"/>
                <w:szCs w:val="26"/>
                <w:lang w:val="vi-VN"/>
                <w14:ligatures w14:val="standardContextual"/>
              </w:rPr>
            </w:pPr>
            <w:r w:rsidRPr="005568D0">
              <w:rPr>
                <w:b/>
                <w:kern w:val="2"/>
                <w:sz w:val="26"/>
                <w:szCs w:val="26"/>
                <w:lang w:val="vi-VN"/>
                <w14:ligatures w14:val="standardContextual"/>
              </w:rPr>
              <w:t>Nội dung</w:t>
            </w:r>
          </w:p>
        </w:tc>
      </w:tr>
      <w:tr w:rsidR="005568D0" w:rsidRPr="005568D0" w14:paraId="2E12E709" w14:textId="77777777" w:rsidTr="003E0255">
        <w:trPr>
          <w:trHeight w:val="294"/>
        </w:trPr>
        <w:tc>
          <w:tcPr>
            <w:tcW w:w="810" w:type="dxa"/>
            <w:tcBorders>
              <w:top w:val="single" w:sz="4" w:space="0" w:color="000000"/>
              <w:left w:val="single" w:sz="4" w:space="0" w:color="000000"/>
              <w:bottom w:val="dotted" w:sz="4" w:space="0" w:color="000000"/>
              <w:right w:val="single" w:sz="4" w:space="0" w:color="000000"/>
            </w:tcBorders>
            <w:hideMark/>
          </w:tcPr>
          <w:p w14:paraId="38A32E44" w14:textId="77777777" w:rsidR="005568D0" w:rsidRPr="005568D0" w:rsidRDefault="005568D0" w:rsidP="00EF550C">
            <w:pPr>
              <w:pStyle w:val="TableParagraph"/>
              <w:spacing w:after="20" w:line="276" w:lineRule="auto"/>
              <w:ind w:left="153" w:right="67"/>
              <w:jc w:val="center"/>
              <w:rPr>
                <w:kern w:val="2"/>
                <w:sz w:val="26"/>
                <w:szCs w:val="26"/>
                <w:lang w:val="vi-VN"/>
                <w14:ligatures w14:val="standardContextual"/>
              </w:rPr>
            </w:pPr>
            <w:r w:rsidRPr="005568D0">
              <w:rPr>
                <w:kern w:val="2"/>
                <w:sz w:val="26"/>
                <w:szCs w:val="26"/>
                <w:lang w:val="vi-VN"/>
                <w14:ligatures w14:val="standardContextual"/>
              </w:rPr>
              <w:t>A1.</w:t>
            </w:r>
          </w:p>
        </w:tc>
        <w:tc>
          <w:tcPr>
            <w:tcW w:w="1599" w:type="dxa"/>
            <w:tcBorders>
              <w:top w:val="single" w:sz="4" w:space="0" w:color="000000"/>
              <w:left w:val="single" w:sz="4" w:space="0" w:color="000000"/>
              <w:bottom w:val="dotted" w:sz="4" w:space="0" w:color="000000"/>
              <w:right w:val="single" w:sz="4" w:space="0" w:color="000000"/>
            </w:tcBorders>
            <w:hideMark/>
          </w:tcPr>
          <w:p w14:paraId="6732AEB5" w14:textId="77777777" w:rsidR="005568D0" w:rsidRPr="005568D0" w:rsidRDefault="005568D0" w:rsidP="00EF550C">
            <w:pPr>
              <w:pStyle w:val="TableParagraph"/>
              <w:spacing w:after="20" w:line="276" w:lineRule="auto"/>
              <w:ind w:left="90" w:right="60"/>
              <w:jc w:val="center"/>
              <w:rPr>
                <w:kern w:val="2"/>
                <w:sz w:val="26"/>
                <w:szCs w:val="26"/>
                <w:lang w:val="vi-VN"/>
                <w14:ligatures w14:val="standardContextual"/>
              </w:rPr>
            </w:pPr>
            <w:r w:rsidRPr="005568D0">
              <w:rPr>
                <w:kern w:val="2"/>
                <w:sz w:val="26"/>
                <w:szCs w:val="26"/>
                <w:lang w:val="vi-VN"/>
                <w14:ligatures w14:val="standardContextual"/>
              </w:rPr>
              <w:t>GPDK</w:t>
            </w:r>
          </w:p>
        </w:tc>
        <w:tc>
          <w:tcPr>
            <w:tcW w:w="7041" w:type="dxa"/>
            <w:tcBorders>
              <w:top w:val="single" w:sz="4" w:space="0" w:color="000000"/>
              <w:left w:val="single" w:sz="4" w:space="0" w:color="000000"/>
              <w:bottom w:val="dotted" w:sz="4" w:space="0" w:color="000000"/>
              <w:right w:val="single" w:sz="4" w:space="0" w:color="000000"/>
            </w:tcBorders>
            <w:hideMark/>
          </w:tcPr>
          <w:p w14:paraId="1E6544F3" w14:textId="77777777" w:rsidR="005568D0" w:rsidRPr="005568D0" w:rsidRDefault="005568D0" w:rsidP="00EF550C">
            <w:pPr>
              <w:pStyle w:val="TableParagraph"/>
              <w:spacing w:after="20" w:line="276" w:lineRule="auto"/>
              <w:ind w:left="105" w:right="90"/>
              <w:jc w:val="both"/>
              <w:rPr>
                <w:kern w:val="2"/>
                <w:sz w:val="26"/>
                <w:szCs w:val="26"/>
                <w:lang w:val="vi-VN"/>
                <w14:ligatures w14:val="standardContextual"/>
              </w:rPr>
            </w:pPr>
            <w:r w:rsidRPr="005568D0">
              <w:rPr>
                <w:kern w:val="2"/>
                <w:sz w:val="26"/>
                <w:szCs w:val="26"/>
                <w:lang w:val="vi-VN"/>
                <w14:ligatures w14:val="standardContextual"/>
              </w:rPr>
              <w:t>Giấy chứng nhận đăng ký doanh nghiệp.</w:t>
            </w:r>
          </w:p>
        </w:tc>
      </w:tr>
      <w:tr w:rsidR="005568D0" w:rsidRPr="005568D0" w14:paraId="5B25210F" w14:textId="77777777" w:rsidTr="003E0255">
        <w:trPr>
          <w:trHeight w:val="297"/>
        </w:trPr>
        <w:tc>
          <w:tcPr>
            <w:tcW w:w="810" w:type="dxa"/>
            <w:tcBorders>
              <w:top w:val="dotted" w:sz="4" w:space="0" w:color="000000"/>
              <w:left w:val="single" w:sz="4" w:space="0" w:color="000000"/>
              <w:bottom w:val="dotted" w:sz="4" w:space="0" w:color="000000"/>
              <w:right w:val="single" w:sz="4" w:space="0" w:color="000000"/>
            </w:tcBorders>
            <w:hideMark/>
          </w:tcPr>
          <w:p w14:paraId="2636060F" w14:textId="77777777" w:rsidR="005568D0" w:rsidRPr="005568D0" w:rsidRDefault="005568D0" w:rsidP="00EF550C">
            <w:pPr>
              <w:pStyle w:val="TableParagraph"/>
              <w:spacing w:after="20" w:line="276" w:lineRule="auto"/>
              <w:ind w:left="153" w:right="67"/>
              <w:jc w:val="center"/>
              <w:rPr>
                <w:kern w:val="2"/>
                <w:sz w:val="26"/>
                <w:szCs w:val="26"/>
                <w:lang w:val="vi-VN"/>
                <w14:ligatures w14:val="standardContextual"/>
              </w:rPr>
            </w:pPr>
            <w:r w:rsidRPr="005568D0">
              <w:rPr>
                <w:kern w:val="2"/>
                <w:sz w:val="26"/>
                <w:szCs w:val="26"/>
                <w14:ligatures w14:val="standardContextual"/>
              </w:rPr>
              <w:t>A2.</w:t>
            </w:r>
          </w:p>
        </w:tc>
        <w:tc>
          <w:tcPr>
            <w:tcW w:w="1599" w:type="dxa"/>
            <w:tcBorders>
              <w:top w:val="dotted" w:sz="4" w:space="0" w:color="000000"/>
              <w:left w:val="single" w:sz="4" w:space="0" w:color="000000"/>
              <w:bottom w:val="dotted" w:sz="4" w:space="0" w:color="000000"/>
              <w:right w:val="single" w:sz="4" w:space="0" w:color="000000"/>
            </w:tcBorders>
            <w:hideMark/>
          </w:tcPr>
          <w:p w14:paraId="0193335D" w14:textId="77777777" w:rsidR="005568D0" w:rsidRPr="005568D0" w:rsidRDefault="005568D0" w:rsidP="00EF550C">
            <w:pPr>
              <w:pStyle w:val="TableParagraph"/>
              <w:spacing w:after="20" w:line="276" w:lineRule="auto"/>
              <w:ind w:left="90" w:right="60"/>
              <w:jc w:val="center"/>
              <w:rPr>
                <w:kern w:val="2"/>
                <w:sz w:val="26"/>
                <w:szCs w:val="26"/>
                <w:lang w:val="vi-VN"/>
                <w14:ligatures w14:val="standardContextual"/>
              </w:rPr>
            </w:pPr>
            <w:r w:rsidRPr="005568D0">
              <w:rPr>
                <w:kern w:val="2"/>
                <w:sz w:val="26"/>
                <w:szCs w:val="26"/>
                <w14:ligatures w14:val="standardContextual"/>
              </w:rPr>
              <w:t>BLDT</w:t>
            </w:r>
          </w:p>
        </w:tc>
        <w:tc>
          <w:tcPr>
            <w:tcW w:w="7041" w:type="dxa"/>
            <w:tcBorders>
              <w:top w:val="dotted" w:sz="4" w:space="0" w:color="000000"/>
              <w:left w:val="single" w:sz="4" w:space="0" w:color="000000"/>
              <w:bottom w:val="dotted" w:sz="4" w:space="0" w:color="000000"/>
              <w:right w:val="single" w:sz="4" w:space="0" w:color="000000"/>
            </w:tcBorders>
            <w:hideMark/>
          </w:tcPr>
          <w:p w14:paraId="072615F6" w14:textId="77777777" w:rsidR="005568D0" w:rsidRPr="005568D0" w:rsidRDefault="005568D0" w:rsidP="00EF550C">
            <w:pPr>
              <w:pStyle w:val="TableParagraph"/>
              <w:spacing w:after="20" w:line="276" w:lineRule="auto"/>
              <w:ind w:left="105" w:right="90"/>
              <w:jc w:val="both"/>
              <w:rPr>
                <w:kern w:val="2"/>
                <w:sz w:val="26"/>
                <w:szCs w:val="26"/>
                <w:lang w:val="vi-VN"/>
                <w14:ligatures w14:val="standardContextual"/>
              </w:rPr>
            </w:pPr>
            <w:r w:rsidRPr="005568D0">
              <w:rPr>
                <w:kern w:val="2"/>
                <w:sz w:val="26"/>
                <w:szCs w:val="26"/>
                <w14:ligatures w14:val="standardContextual"/>
              </w:rPr>
              <w:t>Bảo lãnh dự thầu (nếu có)</w:t>
            </w:r>
          </w:p>
        </w:tc>
      </w:tr>
    </w:tbl>
    <w:p w14:paraId="5808C13A" w14:textId="77777777" w:rsidR="005568D0" w:rsidRPr="005568D0" w:rsidRDefault="005568D0" w:rsidP="00EF550C">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lang w:val="vi-VN"/>
        </w:rPr>
        <w:t xml:space="preserve">KT_HANG: </w:t>
      </w:r>
      <w:r w:rsidRPr="005568D0">
        <w:rPr>
          <w:sz w:val="26"/>
          <w:szCs w:val="26"/>
          <w:lang w:val="vi-VN"/>
        </w:rPr>
        <w:t>là Folder chứa các thông tin về Kỹ thuật của hàng hóa dự thầu, và các mục con sẽ được đánh dấu là C1,C2,…</w:t>
      </w:r>
    </w:p>
    <w:p w14:paraId="62E9BD69" w14:textId="77777777" w:rsidR="005568D0" w:rsidRPr="005568D0" w:rsidRDefault="005568D0" w:rsidP="00EF550C">
      <w:pPr>
        <w:spacing w:after="20" w:line="276" w:lineRule="auto"/>
        <w:ind w:left="851" w:right="267" w:hanging="284"/>
        <w:rPr>
          <w:b/>
          <w:sz w:val="26"/>
          <w:szCs w:val="26"/>
          <w:lang w:val="vi-VN"/>
        </w:rPr>
      </w:pPr>
      <w:r w:rsidRPr="005568D0">
        <w:rPr>
          <w:sz w:val="26"/>
          <w:szCs w:val="26"/>
          <w:lang w:val="vi-VN"/>
        </w:rPr>
        <w:t xml:space="preserve">- Tài liệu kỹ thuật của các hàng hóa </w:t>
      </w:r>
      <w:r w:rsidRPr="005568D0">
        <w:rPr>
          <w:b/>
          <w:sz w:val="26"/>
          <w:szCs w:val="26"/>
          <w:lang w:val="vi-VN"/>
        </w:rPr>
        <w:t xml:space="preserve">cùng Hãng SX </w:t>
      </w:r>
      <w:r w:rsidRPr="005568D0">
        <w:rPr>
          <w:sz w:val="26"/>
          <w:szCs w:val="26"/>
          <w:lang w:val="vi-VN"/>
        </w:rPr>
        <w:t xml:space="preserve">được đặt trong cùng </w:t>
      </w:r>
      <w:r w:rsidRPr="005568D0">
        <w:rPr>
          <w:b/>
          <w:sz w:val="26"/>
          <w:szCs w:val="26"/>
          <w:lang w:val="vi-VN"/>
        </w:rPr>
        <w:t>1 Folder.</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42"/>
        <w:gridCol w:w="6988"/>
      </w:tblGrid>
      <w:tr w:rsidR="005568D0" w:rsidRPr="005568D0" w14:paraId="1B9695E6" w14:textId="77777777" w:rsidTr="003E0255">
        <w:trPr>
          <w:trHeight w:val="20"/>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C146233"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74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5081E6F" w14:textId="77777777" w:rsidR="005568D0" w:rsidRPr="005568D0" w:rsidRDefault="005568D0" w:rsidP="00EF550C">
            <w:pPr>
              <w:pStyle w:val="TableParagraph"/>
              <w:spacing w:after="20" w:line="276" w:lineRule="auto"/>
              <w:ind w:left="169"/>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6988"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3847558" w14:textId="77777777" w:rsidR="005568D0" w:rsidRPr="005568D0" w:rsidRDefault="005568D0" w:rsidP="00EF550C">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005568D0" w:rsidRPr="005568D0" w14:paraId="26C4728F" w14:textId="77777777" w:rsidTr="003E0255">
        <w:trPr>
          <w:trHeight w:val="20"/>
        </w:trPr>
        <w:tc>
          <w:tcPr>
            <w:tcW w:w="810" w:type="dxa"/>
            <w:tcBorders>
              <w:top w:val="single" w:sz="4" w:space="0" w:color="000000"/>
              <w:left w:val="single" w:sz="4" w:space="0" w:color="000000"/>
              <w:bottom w:val="dotted" w:sz="4" w:space="0" w:color="000000"/>
              <w:right w:val="single" w:sz="4" w:space="0" w:color="000000"/>
            </w:tcBorders>
            <w:hideMark/>
          </w:tcPr>
          <w:p w14:paraId="7B0165BA"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C1.</w:t>
            </w:r>
          </w:p>
        </w:tc>
        <w:tc>
          <w:tcPr>
            <w:tcW w:w="1742" w:type="dxa"/>
            <w:tcBorders>
              <w:top w:val="single" w:sz="4" w:space="0" w:color="000000"/>
              <w:left w:val="single" w:sz="4" w:space="0" w:color="000000"/>
              <w:bottom w:val="dotted" w:sz="4" w:space="0" w:color="000000"/>
              <w:right w:val="single" w:sz="4" w:space="0" w:color="000000"/>
            </w:tcBorders>
            <w:hideMark/>
          </w:tcPr>
          <w:p w14:paraId="7FA89437"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DUKT_SoTT</w:t>
            </w:r>
          </w:p>
        </w:tc>
        <w:tc>
          <w:tcPr>
            <w:tcW w:w="6988" w:type="dxa"/>
            <w:tcBorders>
              <w:top w:val="single" w:sz="4" w:space="0" w:color="000000"/>
              <w:left w:val="single" w:sz="4" w:space="0" w:color="000000"/>
              <w:bottom w:val="dotted" w:sz="4" w:space="0" w:color="000000"/>
              <w:right w:val="single" w:sz="4" w:space="0" w:color="000000"/>
            </w:tcBorders>
            <w:hideMark/>
          </w:tcPr>
          <w:p w14:paraId="014B07BB" w14:textId="13FCADD6" w:rsidR="005568D0" w:rsidRPr="005568D0" w:rsidRDefault="005568D0" w:rsidP="00EF550C">
            <w:pPr>
              <w:pStyle w:val="TableParagraph"/>
              <w:spacing w:after="20" w:line="276" w:lineRule="auto"/>
              <w:ind w:left="105" w:right="173"/>
              <w:jc w:val="both"/>
              <w:rPr>
                <w:kern w:val="2"/>
                <w:sz w:val="26"/>
                <w:szCs w:val="26"/>
                <w:lang w:val="en-US"/>
                <w14:ligatures w14:val="standardContextual"/>
              </w:rPr>
            </w:pPr>
            <w:r w:rsidRPr="005568D0">
              <w:rPr>
                <w:kern w:val="2"/>
                <w:sz w:val="26"/>
                <w:szCs w:val="26"/>
                <w:lang w:val="vi-VN"/>
                <w14:ligatures w14:val="standardContextual"/>
              </w:rPr>
              <w:t>MẪU A</w:t>
            </w:r>
            <w:r w:rsidRPr="005568D0">
              <w:rPr>
                <w:kern w:val="2"/>
                <w:sz w:val="26"/>
                <w:szCs w:val="26"/>
                <w14:ligatures w14:val="standardContextual"/>
              </w:rPr>
              <w:t xml:space="preserve">. </w:t>
            </w:r>
            <w:r w:rsidR="00EA231F" w:rsidRPr="00EA231F">
              <w:rPr>
                <w:kern w:val="2"/>
                <w:sz w:val="26"/>
                <w:szCs w:val="26"/>
                <w14:ligatures w14:val="standardContextual"/>
              </w:rPr>
              <w:t>Bảng đáp ứng của hàng hóa chào thầu</w:t>
            </w:r>
          </w:p>
          <w:p w14:paraId="36744D40" w14:textId="61A9E4D3" w:rsidR="005568D0" w:rsidRPr="005568D0" w:rsidRDefault="005568D0" w:rsidP="00EF550C">
            <w:pPr>
              <w:pStyle w:val="TableParagraph"/>
              <w:spacing w:after="20" w:line="276" w:lineRule="auto"/>
              <w:ind w:left="105" w:right="173"/>
              <w:jc w:val="both"/>
              <w:rPr>
                <w:kern w:val="2"/>
                <w:sz w:val="26"/>
                <w:szCs w:val="26"/>
                <w:lang w:val="vi-VN"/>
                <w14:ligatures w14:val="standardContextual"/>
              </w:rPr>
            </w:pPr>
            <w:r w:rsidRPr="005568D0">
              <w:rPr>
                <w:kern w:val="2"/>
                <w:sz w:val="26"/>
                <w:szCs w:val="26"/>
                <w:lang w:val="vi-VN"/>
                <w14:ligatures w14:val="standardContextual"/>
              </w:rPr>
              <w:t xml:space="preserve">Nhà thầu làm </w:t>
            </w:r>
            <w:r w:rsidR="00EA231F" w:rsidRPr="00EA231F">
              <w:rPr>
                <w:kern w:val="2"/>
                <w:sz w:val="26"/>
                <w:szCs w:val="26"/>
                <w:lang w:val="vi-VN"/>
                <w14:ligatures w14:val="standardContextual"/>
              </w:rPr>
              <w:t>Bảng đáp ứng của hàng hóa chào thầu</w:t>
            </w:r>
            <w:r w:rsidR="00EA231F">
              <w:rPr>
                <w:kern w:val="2"/>
                <w:sz w:val="26"/>
                <w:szCs w:val="26"/>
                <w:lang w:val="en-US"/>
                <w14:ligatures w14:val="standardContextual"/>
              </w:rPr>
              <w:t xml:space="preserve"> </w:t>
            </w:r>
            <w:proofErr w:type="spellStart"/>
            <w:r w:rsidR="00EA231F">
              <w:rPr>
                <w:kern w:val="2"/>
                <w:sz w:val="26"/>
                <w:szCs w:val="26"/>
                <w:lang w:val="en-US"/>
                <w14:ligatures w14:val="standardContextual"/>
              </w:rPr>
              <w:t>và</w:t>
            </w:r>
            <w:proofErr w:type="spellEnd"/>
            <w:r w:rsidRPr="005568D0">
              <w:rPr>
                <w:kern w:val="2"/>
                <w:sz w:val="26"/>
                <w:szCs w:val="26"/>
                <w:lang w:val="vi-VN"/>
                <w14:ligatures w14:val="standardContextual"/>
              </w:rPr>
              <w:t xml:space="preserve"> chịu trách nhiệm về tính trung thực, chính xác với các thông tin do Nhà thầu kê khai.</w:t>
            </w:r>
          </w:p>
        </w:tc>
      </w:tr>
      <w:tr w:rsidR="005568D0" w:rsidRPr="005568D0" w14:paraId="29592C32"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596BA2E0"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C2.</w:t>
            </w:r>
          </w:p>
        </w:tc>
        <w:tc>
          <w:tcPr>
            <w:tcW w:w="1742" w:type="dxa"/>
            <w:tcBorders>
              <w:top w:val="dotted" w:sz="4" w:space="0" w:color="000000"/>
              <w:left w:val="single" w:sz="4" w:space="0" w:color="000000"/>
              <w:bottom w:val="dotted" w:sz="4" w:space="0" w:color="000000"/>
              <w:right w:val="single" w:sz="4" w:space="0" w:color="000000"/>
            </w:tcBorders>
            <w:hideMark/>
          </w:tcPr>
          <w:p w14:paraId="11545DCB"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MB_TTBYT</w:t>
            </w:r>
          </w:p>
        </w:tc>
        <w:tc>
          <w:tcPr>
            <w:tcW w:w="6988" w:type="dxa"/>
            <w:tcBorders>
              <w:top w:val="dotted" w:sz="4" w:space="0" w:color="000000"/>
              <w:left w:val="single" w:sz="4" w:space="0" w:color="000000"/>
              <w:bottom w:val="dotted" w:sz="4" w:space="0" w:color="000000"/>
              <w:right w:val="single" w:sz="4" w:space="0" w:color="000000"/>
            </w:tcBorders>
            <w:hideMark/>
          </w:tcPr>
          <w:p w14:paraId="6C9EF63B" w14:textId="77777777" w:rsidR="005568D0" w:rsidRPr="005568D0" w:rsidRDefault="005568D0" w:rsidP="00EF550C">
            <w:pPr>
              <w:pStyle w:val="TableParagraph"/>
              <w:spacing w:after="20" w:line="276" w:lineRule="auto"/>
              <w:ind w:left="105" w:right="68"/>
              <w:jc w:val="both"/>
              <w:rPr>
                <w:kern w:val="2"/>
                <w:sz w:val="26"/>
                <w:szCs w:val="26"/>
                <w:lang w:val="en-US"/>
                <w14:ligatures w14:val="standardContextual"/>
              </w:rPr>
            </w:pPr>
            <w:r w:rsidRPr="005568D0">
              <w:rPr>
                <w:kern w:val="2"/>
                <w:sz w:val="26"/>
                <w:szCs w:val="26"/>
                <w:lang w:val="vi-VN"/>
                <w14:ligatures w14:val="standardContextual"/>
              </w:rPr>
              <w:t>Phiếu tiếp nhận/ Hồ sơ công bố đủ điều kiện mua bán thiết bị y tế</w:t>
            </w:r>
            <w:r w:rsidRPr="005568D0">
              <w:rPr>
                <w:kern w:val="2"/>
                <w:sz w:val="26"/>
                <w:szCs w:val="26"/>
                <w14:ligatures w14:val="standardContextual"/>
              </w:rPr>
              <w:t xml:space="preserve"> của nhà thầu</w:t>
            </w:r>
          </w:p>
        </w:tc>
      </w:tr>
      <w:tr w:rsidR="005568D0" w:rsidRPr="005568D0" w14:paraId="18395868"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5D015041" w14:textId="77777777" w:rsidR="005568D0" w:rsidRPr="005568D0" w:rsidRDefault="005568D0" w:rsidP="00EF550C">
            <w:pPr>
              <w:pStyle w:val="TableParagraph"/>
              <w:spacing w:after="20" w:line="276" w:lineRule="auto"/>
              <w:ind w:left="153" w:right="99"/>
              <w:jc w:val="center"/>
              <w:rPr>
                <w:kern w:val="2"/>
                <w:sz w:val="26"/>
                <w:szCs w:val="26"/>
                <w14:ligatures w14:val="standardContextual"/>
              </w:rPr>
            </w:pPr>
            <w:r w:rsidRPr="005568D0">
              <w:rPr>
                <w:kern w:val="2"/>
                <w:sz w:val="26"/>
                <w:szCs w:val="26"/>
                <w14:ligatures w14:val="standardContextual"/>
              </w:rPr>
              <w:t>C3.</w:t>
            </w:r>
          </w:p>
        </w:tc>
        <w:tc>
          <w:tcPr>
            <w:tcW w:w="1742" w:type="dxa"/>
            <w:tcBorders>
              <w:top w:val="dotted" w:sz="4" w:space="0" w:color="000000"/>
              <w:left w:val="single" w:sz="4" w:space="0" w:color="000000"/>
              <w:bottom w:val="dotted" w:sz="4" w:space="0" w:color="000000"/>
              <w:right w:val="single" w:sz="4" w:space="0" w:color="000000"/>
            </w:tcBorders>
            <w:hideMark/>
          </w:tcPr>
          <w:p w14:paraId="1670C281" w14:textId="77777777" w:rsidR="005568D0" w:rsidRPr="005568D0" w:rsidRDefault="005568D0" w:rsidP="00EF550C">
            <w:pPr>
              <w:pStyle w:val="TableParagraph"/>
              <w:spacing w:after="20" w:line="276" w:lineRule="auto"/>
              <w:ind w:left="169"/>
              <w:rPr>
                <w:kern w:val="2"/>
                <w:sz w:val="26"/>
                <w:szCs w:val="26"/>
                <w14:ligatures w14:val="standardContextual"/>
              </w:rPr>
            </w:pPr>
            <w:r w:rsidRPr="005568D0">
              <w:rPr>
                <w:kern w:val="2"/>
                <w:sz w:val="26"/>
                <w:szCs w:val="26"/>
                <w14:ligatures w14:val="standardContextual"/>
              </w:rPr>
              <w:t>Hople_HH</w:t>
            </w:r>
          </w:p>
        </w:tc>
        <w:tc>
          <w:tcPr>
            <w:tcW w:w="6988" w:type="dxa"/>
            <w:tcBorders>
              <w:top w:val="dotted" w:sz="4" w:space="0" w:color="000000"/>
              <w:left w:val="single" w:sz="4" w:space="0" w:color="000000"/>
              <w:bottom w:val="dotted" w:sz="4" w:space="0" w:color="000000"/>
              <w:right w:val="single" w:sz="4" w:space="0" w:color="000000"/>
            </w:tcBorders>
            <w:hideMark/>
          </w:tcPr>
          <w:p w14:paraId="7EE2901F" w14:textId="6300D8B7" w:rsidR="005568D0" w:rsidRPr="00CA6C09" w:rsidRDefault="00CA6C09" w:rsidP="00CA6C09">
            <w:pPr>
              <w:pStyle w:val="TableParagraph"/>
              <w:spacing w:after="20" w:line="276" w:lineRule="auto"/>
              <w:ind w:left="153" w:right="68"/>
              <w:jc w:val="both"/>
              <w:rPr>
                <w:kern w:val="2"/>
                <w:sz w:val="26"/>
                <w:szCs w:val="26"/>
                <w:lang w:val="en-US"/>
                <w14:ligatures w14:val="standardContextual"/>
              </w:rPr>
            </w:pPr>
            <w:r w:rsidRPr="00CA6C09">
              <w:rPr>
                <w:kern w:val="2"/>
                <w:sz w:val="26"/>
                <w:szCs w:val="26"/>
                <w14:ligatures w14:val="standardContextual"/>
              </w:rPr>
              <w:t>-</w:t>
            </w:r>
            <w:r>
              <w:rPr>
                <w:kern w:val="2"/>
                <w:sz w:val="26"/>
                <w:szCs w:val="26"/>
                <w14:ligatures w14:val="standardContextual"/>
              </w:rPr>
              <w:t xml:space="preserve"> </w:t>
            </w:r>
            <w:r w:rsidR="005568D0" w:rsidRPr="005568D0">
              <w:rPr>
                <w:kern w:val="2"/>
                <w:sz w:val="26"/>
                <w:szCs w:val="26"/>
                <w14:ligatures w14:val="standardContextual"/>
              </w:rPr>
              <w:t>Số đăng kí lưu hành thiết bị y tế</w:t>
            </w:r>
            <w:r>
              <w:rPr>
                <w:kern w:val="2"/>
                <w:sz w:val="26"/>
                <w:szCs w:val="26"/>
                <w:lang w:val="en-US"/>
                <w14:ligatures w14:val="standardContextual"/>
              </w:rPr>
              <w:t>:</w:t>
            </w:r>
          </w:p>
          <w:p w14:paraId="54BFFD7B" w14:textId="77777777" w:rsidR="005568D0" w:rsidRPr="005568D0" w:rsidRDefault="005568D0" w:rsidP="00EF550C">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PTN tiêu chuẩn áp dụng hàng hóa thuộc loại A, B. </w:t>
            </w:r>
          </w:p>
          <w:p w14:paraId="646C3A36" w14:textId="4595E32F" w:rsidR="005568D0" w:rsidRPr="005568D0" w:rsidRDefault="005568D0" w:rsidP="00EF550C">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Hoặc Hàng hóa thuộc loại C, D: Giấy </w:t>
            </w:r>
            <w:proofErr w:type="spellStart"/>
            <w:r w:rsidR="00CA6C09">
              <w:rPr>
                <w:kern w:val="2"/>
                <w:sz w:val="26"/>
                <w:szCs w:val="26"/>
                <w:lang w:val="en-US"/>
                <w14:ligatures w14:val="standardContextual"/>
              </w:rPr>
              <w:t>phép</w:t>
            </w:r>
            <w:proofErr w:type="spellEnd"/>
            <w:r w:rsidR="00CA6C09">
              <w:rPr>
                <w:kern w:val="2"/>
                <w:sz w:val="26"/>
                <w:szCs w:val="26"/>
                <w:lang w:val="en-US"/>
                <w14:ligatures w14:val="standardContextual"/>
              </w:rPr>
              <w:t xml:space="preserve"> </w:t>
            </w:r>
            <w:proofErr w:type="spellStart"/>
            <w:r w:rsidR="00CA6C09">
              <w:rPr>
                <w:kern w:val="2"/>
                <w:sz w:val="26"/>
                <w:szCs w:val="26"/>
                <w:lang w:val="en-US"/>
                <w14:ligatures w14:val="standardContextual"/>
              </w:rPr>
              <w:t>đăng</w:t>
            </w:r>
            <w:proofErr w:type="spellEnd"/>
            <w:r w:rsidR="00CA6C09">
              <w:rPr>
                <w:kern w:val="2"/>
                <w:sz w:val="26"/>
                <w:szCs w:val="26"/>
                <w:lang w:val="en-US"/>
                <w14:ligatures w14:val="standardContextual"/>
              </w:rPr>
              <w:t xml:space="preserve"> </w:t>
            </w:r>
            <w:proofErr w:type="spellStart"/>
            <w:r w:rsidR="00CA6C09">
              <w:rPr>
                <w:kern w:val="2"/>
                <w:sz w:val="26"/>
                <w:szCs w:val="26"/>
                <w:lang w:val="en-US"/>
                <w14:ligatures w14:val="standardContextual"/>
              </w:rPr>
              <w:t>ký</w:t>
            </w:r>
            <w:proofErr w:type="spellEnd"/>
            <w:r w:rsidR="00CA6C09">
              <w:rPr>
                <w:kern w:val="2"/>
                <w:sz w:val="26"/>
                <w:szCs w:val="26"/>
                <w:lang w:val="en-US"/>
                <w14:ligatures w14:val="standardContextual"/>
              </w:rPr>
              <w:t xml:space="preserve"> </w:t>
            </w:r>
            <w:r w:rsidRPr="005568D0">
              <w:rPr>
                <w:kern w:val="2"/>
                <w:sz w:val="26"/>
                <w:szCs w:val="26"/>
                <w:lang w:val="vi-VN"/>
                <w14:ligatures w14:val="standardContextual"/>
              </w:rPr>
              <w:t xml:space="preserve">lưu hành </w:t>
            </w:r>
          </w:p>
          <w:p w14:paraId="2702245A" w14:textId="32FF866D" w:rsidR="005568D0" w:rsidRPr="005568D0" w:rsidRDefault="00CA6C09" w:rsidP="00EF550C">
            <w:pPr>
              <w:pStyle w:val="TableParagraph"/>
              <w:spacing w:after="20" w:line="276" w:lineRule="auto"/>
              <w:ind w:left="153" w:right="68"/>
              <w:jc w:val="both"/>
              <w:rPr>
                <w:kern w:val="2"/>
                <w:sz w:val="26"/>
                <w:szCs w:val="26"/>
                <w14:ligatures w14:val="standardContextual"/>
              </w:rPr>
            </w:pPr>
            <w:r>
              <w:rPr>
                <w:kern w:val="2"/>
                <w:sz w:val="26"/>
                <w:szCs w:val="26"/>
                <w:lang w:val="en-US"/>
                <w14:ligatures w14:val="standardContextual"/>
              </w:rPr>
              <w:t xml:space="preserve">- </w:t>
            </w:r>
            <w:r w:rsidR="005568D0" w:rsidRPr="005568D0">
              <w:rPr>
                <w:kern w:val="2"/>
                <w:sz w:val="26"/>
                <w:szCs w:val="26"/>
                <w14:ligatures w14:val="standardContextual"/>
              </w:rPr>
              <w:t>Phiếu tiếp nhận đủ điều kiện sản xuất (Đối với hàng sản xuất tại Việt Nam)</w:t>
            </w:r>
          </w:p>
        </w:tc>
      </w:tr>
      <w:tr w:rsidR="005568D0" w:rsidRPr="005568D0" w14:paraId="2AA8B01F"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6B013ABC"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4</w:t>
            </w:r>
            <w:r w:rsidRPr="005568D0">
              <w:rPr>
                <w:kern w:val="2"/>
                <w:sz w:val="26"/>
                <w:szCs w:val="26"/>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29373DE7"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14:ligatures w14:val="standardContextual"/>
              </w:rPr>
              <w:t>CC_NSX-HH</w:t>
            </w:r>
          </w:p>
        </w:tc>
        <w:tc>
          <w:tcPr>
            <w:tcW w:w="6988" w:type="dxa"/>
            <w:tcBorders>
              <w:top w:val="dotted" w:sz="4" w:space="0" w:color="000000"/>
              <w:left w:val="single" w:sz="4" w:space="0" w:color="000000"/>
              <w:bottom w:val="dotted" w:sz="4" w:space="0" w:color="000000"/>
              <w:right w:val="single" w:sz="4" w:space="0" w:color="000000"/>
            </w:tcBorders>
            <w:hideMark/>
          </w:tcPr>
          <w:p w14:paraId="474E8748" w14:textId="77777777" w:rsidR="005568D0" w:rsidRPr="005568D0" w:rsidRDefault="005568D0" w:rsidP="00EF550C">
            <w:pPr>
              <w:pStyle w:val="TableParagraph"/>
              <w:spacing w:after="20" w:line="276" w:lineRule="auto"/>
              <w:ind w:left="105" w:right="58"/>
              <w:jc w:val="both"/>
              <w:rPr>
                <w:kern w:val="2"/>
                <w:sz w:val="26"/>
                <w:szCs w:val="26"/>
                <w:lang w:val="vi-VN"/>
                <w14:ligatures w14:val="standardContextual"/>
              </w:rPr>
            </w:pPr>
            <w:r w:rsidRPr="005568D0">
              <w:rPr>
                <w:kern w:val="2"/>
                <w:sz w:val="26"/>
                <w:szCs w:val="26"/>
                <w:lang w:val="vi-VN"/>
                <w14:ligatures w14:val="standardContextual"/>
              </w:rPr>
              <w:t xml:space="preserve">Chứng nhận chất lượng </w:t>
            </w:r>
            <w:r w:rsidRPr="005568D0">
              <w:rPr>
                <w:kern w:val="2"/>
                <w:sz w:val="26"/>
                <w:szCs w:val="26"/>
                <w14:ligatures w14:val="standardContextual"/>
              </w:rPr>
              <w:t xml:space="preserve">của nhà sản xuất </w:t>
            </w:r>
            <w:r w:rsidRPr="005568D0">
              <w:rPr>
                <w:kern w:val="2"/>
                <w:sz w:val="26"/>
                <w:szCs w:val="26"/>
                <w:lang w:val="vi-VN"/>
                <w14:ligatures w14:val="standardContextual"/>
              </w:rPr>
              <w:t>còn hiệu lực</w:t>
            </w:r>
            <w:r w:rsidRPr="005568D0">
              <w:rPr>
                <w:kern w:val="2"/>
                <w:sz w:val="26"/>
                <w:szCs w:val="26"/>
                <w14:ligatures w14:val="standardContextual"/>
              </w:rPr>
              <w:t xml:space="preserve"> như</w:t>
            </w:r>
            <w:r w:rsidRPr="005568D0">
              <w:rPr>
                <w:kern w:val="2"/>
                <w:sz w:val="26"/>
                <w:szCs w:val="26"/>
                <w:lang w:val="vi-VN"/>
                <w14:ligatures w14:val="standardContextual"/>
              </w:rPr>
              <w:t xml:space="preserve"> ISO 13485</w:t>
            </w:r>
            <w:r w:rsidRPr="005568D0">
              <w:rPr>
                <w:kern w:val="2"/>
                <w:sz w:val="26"/>
                <w:szCs w:val="26"/>
                <w14:ligatures w14:val="standardContextual"/>
              </w:rPr>
              <w:t>, ISO 9001</w:t>
            </w:r>
            <w:r w:rsidRPr="005568D0">
              <w:rPr>
                <w:kern w:val="2"/>
                <w:sz w:val="26"/>
                <w:szCs w:val="26"/>
                <w:lang w:val="vi-VN"/>
                <w14:ligatures w14:val="standardContextual"/>
              </w:rPr>
              <w:t xml:space="preserve"> hoặc tương đương theo yêu cầu (nếu có) </w:t>
            </w:r>
            <w:r w:rsidRPr="005568D0">
              <w:rPr>
                <w:kern w:val="2"/>
                <w:sz w:val="26"/>
                <w:szCs w:val="26"/>
                <w14:ligatures w14:val="standardContextual"/>
              </w:rPr>
              <w:t>và/ hoặc các chứng chỉ chất lượng của hàng hóa chào thầu còn hiệu lực như</w:t>
            </w:r>
            <w:r w:rsidRPr="005568D0">
              <w:rPr>
                <w:kern w:val="2"/>
                <w:sz w:val="26"/>
                <w:szCs w:val="26"/>
                <w:lang w:val="vi-VN"/>
                <w14:ligatures w14:val="standardContextual"/>
              </w:rPr>
              <w:t xml:space="preserve"> CE, FDA,….</w:t>
            </w:r>
          </w:p>
        </w:tc>
      </w:tr>
      <w:tr w:rsidR="005568D0" w:rsidRPr="005568D0" w14:paraId="2A5926AD"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24795C5F"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5</w:t>
            </w:r>
            <w:r w:rsidRPr="005568D0">
              <w:rPr>
                <w:kern w:val="2"/>
                <w:sz w:val="26"/>
                <w:szCs w:val="26"/>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5ED96A72"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TLKT_SoTT</w:t>
            </w:r>
          </w:p>
        </w:tc>
        <w:tc>
          <w:tcPr>
            <w:tcW w:w="6988" w:type="dxa"/>
            <w:tcBorders>
              <w:top w:val="dotted" w:sz="4" w:space="0" w:color="000000"/>
              <w:left w:val="single" w:sz="4" w:space="0" w:color="000000"/>
              <w:bottom w:val="dotted" w:sz="4" w:space="0" w:color="000000"/>
              <w:right w:val="single" w:sz="4" w:space="0" w:color="000000"/>
            </w:tcBorders>
            <w:hideMark/>
          </w:tcPr>
          <w:p w14:paraId="55D5919F" w14:textId="77777777" w:rsidR="005568D0" w:rsidRPr="005568D0" w:rsidRDefault="005568D0" w:rsidP="00EF550C">
            <w:pPr>
              <w:pStyle w:val="TableParagraph"/>
              <w:spacing w:after="20" w:line="276" w:lineRule="auto"/>
              <w:ind w:left="144" w:right="98"/>
              <w:jc w:val="both"/>
              <w:rPr>
                <w:spacing w:val="-4"/>
                <w:kern w:val="2"/>
                <w:sz w:val="26"/>
                <w:szCs w:val="26"/>
                <w:lang w:val="en-US"/>
                <w14:ligatures w14:val="standardContextual"/>
              </w:rPr>
            </w:pPr>
            <w:r w:rsidRPr="005568D0">
              <w:rPr>
                <w:kern w:val="2"/>
                <w:sz w:val="26"/>
                <w:szCs w:val="26"/>
                <w:lang w:val="vi-VN"/>
                <w14:ligatures w14:val="standardContextual"/>
              </w:rPr>
              <w:t xml:space="preserve">+ </w:t>
            </w:r>
            <w:r w:rsidRPr="005568D0">
              <w:rPr>
                <w:spacing w:val="-4"/>
                <w:kern w:val="2"/>
                <w:sz w:val="26"/>
                <w:szCs w:val="26"/>
                <w:lang w:val="vi-VN"/>
                <w14:ligatures w14:val="standardContextual"/>
              </w:rPr>
              <w:t xml:space="preserve">Catalô/ Brochure /Datasheet </w:t>
            </w:r>
            <w:r w:rsidRPr="005568D0">
              <w:rPr>
                <w:kern w:val="2"/>
                <w:sz w:val="26"/>
                <w:szCs w:val="26"/>
                <w:lang w:val="vi-VN"/>
                <w14:ligatures w14:val="standardContextual"/>
              </w:rPr>
              <w:t xml:space="preserve">hoặc </w:t>
            </w:r>
            <w:r w:rsidRPr="005568D0">
              <w:rPr>
                <w:spacing w:val="-4"/>
                <w:kern w:val="2"/>
                <w:sz w:val="26"/>
                <w:szCs w:val="26"/>
                <w:lang w:val="vi-VN"/>
                <w14:ligatures w14:val="standardContextual"/>
              </w:rPr>
              <w:t xml:space="preserve">các </w:t>
            </w:r>
            <w:r w:rsidRPr="005568D0">
              <w:rPr>
                <w:spacing w:val="-3"/>
                <w:kern w:val="2"/>
                <w:sz w:val="26"/>
                <w:szCs w:val="26"/>
                <w:lang w:val="vi-VN"/>
                <w14:ligatures w14:val="standardContextual"/>
              </w:rPr>
              <w:t xml:space="preserve">tài </w:t>
            </w:r>
            <w:r w:rsidRPr="005568D0">
              <w:rPr>
                <w:spacing w:val="-4"/>
                <w:kern w:val="2"/>
                <w:sz w:val="26"/>
                <w:szCs w:val="26"/>
                <w:lang w:val="vi-VN"/>
                <w14:ligatures w14:val="standardContextual"/>
              </w:rPr>
              <w:t xml:space="preserve">liệu </w:t>
            </w:r>
            <w:r w:rsidRPr="005568D0">
              <w:rPr>
                <w:spacing w:val="-3"/>
                <w:kern w:val="2"/>
                <w:sz w:val="26"/>
                <w:szCs w:val="26"/>
                <w:lang w:val="vi-VN"/>
                <w14:ligatures w14:val="standardContextual"/>
              </w:rPr>
              <w:t xml:space="preserve">khác </w:t>
            </w:r>
            <w:r w:rsidRPr="005568D0">
              <w:rPr>
                <w:spacing w:val="-4"/>
                <w:kern w:val="2"/>
                <w:sz w:val="26"/>
                <w:szCs w:val="26"/>
                <w:lang w:val="vi-VN"/>
                <w14:ligatures w14:val="standardContextual"/>
              </w:rPr>
              <w:t xml:space="preserve">chứng minh </w:t>
            </w:r>
            <w:r w:rsidRPr="005568D0">
              <w:rPr>
                <w:spacing w:val="-3"/>
                <w:kern w:val="2"/>
                <w:sz w:val="26"/>
                <w:szCs w:val="26"/>
                <w:lang w:val="vi-VN"/>
                <w14:ligatures w14:val="standardContextual"/>
              </w:rPr>
              <w:t xml:space="preserve">thông </w:t>
            </w:r>
            <w:r w:rsidRPr="005568D0">
              <w:rPr>
                <w:kern w:val="2"/>
                <w:sz w:val="26"/>
                <w:szCs w:val="26"/>
                <w:lang w:val="vi-VN"/>
                <w14:ligatures w14:val="standardContextual"/>
              </w:rPr>
              <w:t xml:space="preserve">số dự </w:t>
            </w:r>
            <w:r w:rsidRPr="005568D0">
              <w:rPr>
                <w:spacing w:val="-4"/>
                <w:kern w:val="2"/>
                <w:sz w:val="26"/>
                <w:szCs w:val="26"/>
                <w:lang w:val="vi-VN"/>
                <w14:ligatures w14:val="standardContextual"/>
              </w:rPr>
              <w:t xml:space="preserve">thầu, </w:t>
            </w:r>
            <w:r w:rsidRPr="005568D0">
              <w:rPr>
                <w:spacing w:val="-3"/>
                <w:kern w:val="2"/>
                <w:sz w:val="26"/>
                <w:szCs w:val="26"/>
                <w:lang w:val="vi-VN"/>
                <w14:ligatures w14:val="standardContextual"/>
              </w:rPr>
              <w:t xml:space="preserve">kèm Bản </w:t>
            </w:r>
            <w:r w:rsidRPr="005568D0">
              <w:rPr>
                <w:spacing w:val="-4"/>
                <w:kern w:val="2"/>
                <w:sz w:val="26"/>
                <w:szCs w:val="26"/>
                <w:lang w:val="vi-VN"/>
                <w14:ligatures w14:val="standardContextual"/>
              </w:rPr>
              <w:t>dịch sang tiếng Việt.</w:t>
            </w:r>
          </w:p>
          <w:p w14:paraId="7D40646A" w14:textId="3F571259" w:rsidR="005568D0" w:rsidRPr="007E0F3C" w:rsidRDefault="005568D0" w:rsidP="00EF550C">
            <w:pPr>
              <w:pStyle w:val="TableParagraph"/>
              <w:spacing w:after="20" w:line="276" w:lineRule="auto"/>
              <w:ind w:left="144" w:right="98"/>
              <w:jc w:val="both"/>
              <w:rPr>
                <w:kern w:val="2"/>
                <w:sz w:val="26"/>
                <w:szCs w:val="26"/>
                <w:lang w:val="en-US"/>
                <w14:ligatures w14:val="standardContextual"/>
              </w:rPr>
            </w:pPr>
            <w:r w:rsidRPr="005568D0">
              <w:rPr>
                <w:kern w:val="2"/>
                <w:sz w:val="26"/>
                <w:szCs w:val="26"/>
                <w14:ligatures w14:val="standardContextual"/>
              </w:rPr>
              <w:t xml:space="preserve">+ </w:t>
            </w:r>
            <w:r w:rsidRPr="005568D0">
              <w:rPr>
                <w:kern w:val="2"/>
                <w:sz w:val="26"/>
                <w:szCs w:val="26"/>
                <w:lang w:val="vi-VN"/>
                <w14:ligatures w14:val="standardContextual"/>
              </w:rPr>
              <w:t>Tờ khai hải quan</w:t>
            </w:r>
            <w:r w:rsidRPr="005568D0">
              <w:rPr>
                <w:kern w:val="2"/>
                <w:sz w:val="26"/>
                <w:szCs w:val="26"/>
                <w14:ligatures w14:val="standardContextual"/>
              </w:rPr>
              <w:t xml:space="preserve"> (</w:t>
            </w:r>
            <w:proofErr w:type="spellStart"/>
            <w:r w:rsidR="007E0F3C">
              <w:rPr>
                <w:kern w:val="2"/>
                <w:sz w:val="26"/>
                <w:szCs w:val="26"/>
                <w:lang w:val="en-US"/>
                <w14:ligatures w14:val="standardContextual"/>
              </w:rPr>
              <w:t>nếu</w:t>
            </w:r>
            <w:proofErr w:type="spellEnd"/>
            <w:r w:rsidR="007E0F3C">
              <w:rPr>
                <w:kern w:val="2"/>
                <w:sz w:val="26"/>
                <w:szCs w:val="26"/>
                <w:lang w:val="en-US"/>
                <w14:ligatures w14:val="standardContextual"/>
              </w:rPr>
              <w:t xml:space="preserve"> </w:t>
            </w:r>
            <w:proofErr w:type="spellStart"/>
            <w:r w:rsidR="007E0F3C">
              <w:rPr>
                <w:kern w:val="2"/>
                <w:sz w:val="26"/>
                <w:szCs w:val="26"/>
                <w:lang w:val="en-US"/>
                <w14:ligatures w14:val="standardContextual"/>
              </w:rPr>
              <w:t>có</w:t>
            </w:r>
            <w:proofErr w:type="spellEnd"/>
            <w:r w:rsidR="007E0F3C">
              <w:rPr>
                <w:kern w:val="2"/>
                <w:sz w:val="26"/>
                <w:szCs w:val="26"/>
                <w:lang w:val="en-US"/>
                <w14:ligatures w14:val="standardContextual"/>
              </w:rPr>
              <w:t xml:space="preserve">) </w:t>
            </w:r>
            <w:r w:rsidRPr="005568D0">
              <w:rPr>
                <w:kern w:val="2"/>
                <w:sz w:val="26"/>
                <w:szCs w:val="26"/>
                <w14:ligatures w14:val="standardContextual"/>
              </w:rPr>
              <w:t>với hàng hoá nhập khẩu</w:t>
            </w:r>
            <w:r w:rsidR="007E0F3C">
              <w:rPr>
                <w:kern w:val="2"/>
                <w:sz w:val="26"/>
                <w:szCs w:val="26"/>
                <w:lang w:val="en-US"/>
                <w14:ligatures w14:val="standardContextual"/>
              </w:rPr>
              <w:t>.</w:t>
            </w:r>
          </w:p>
        </w:tc>
      </w:tr>
      <w:tr w:rsidR="005568D0" w:rsidRPr="005568D0" w14:paraId="52C57A85"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392D918A"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C6.</w:t>
            </w:r>
          </w:p>
        </w:tc>
        <w:tc>
          <w:tcPr>
            <w:tcW w:w="1742" w:type="dxa"/>
            <w:tcBorders>
              <w:top w:val="dotted" w:sz="4" w:space="0" w:color="000000"/>
              <w:left w:val="single" w:sz="4" w:space="0" w:color="000000"/>
              <w:bottom w:val="dotted" w:sz="4" w:space="0" w:color="000000"/>
              <w:right w:val="single" w:sz="4" w:space="0" w:color="000000"/>
            </w:tcBorders>
            <w:hideMark/>
          </w:tcPr>
          <w:p w14:paraId="24353B0B"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CAMKET</w:t>
            </w:r>
          </w:p>
        </w:tc>
        <w:tc>
          <w:tcPr>
            <w:tcW w:w="6988" w:type="dxa"/>
            <w:tcBorders>
              <w:top w:val="dotted" w:sz="4" w:space="0" w:color="000000"/>
              <w:left w:val="single" w:sz="4" w:space="0" w:color="000000"/>
              <w:bottom w:val="dotted" w:sz="4" w:space="0" w:color="000000"/>
              <w:right w:val="single" w:sz="4" w:space="0" w:color="000000"/>
            </w:tcBorders>
            <w:hideMark/>
          </w:tcPr>
          <w:p w14:paraId="2926DBA8" w14:textId="77777777" w:rsidR="005568D0" w:rsidRPr="005568D0" w:rsidRDefault="005568D0" w:rsidP="00EF550C">
            <w:pPr>
              <w:pStyle w:val="TableParagraph"/>
              <w:spacing w:after="20" w:line="276" w:lineRule="auto"/>
              <w:ind w:left="105"/>
              <w:jc w:val="both"/>
              <w:rPr>
                <w:kern w:val="2"/>
                <w:sz w:val="26"/>
                <w:szCs w:val="26"/>
                <w:lang w:val="vi-VN"/>
                <w14:ligatures w14:val="standardContextual"/>
              </w:rPr>
            </w:pPr>
            <w:r w:rsidRPr="005568D0">
              <w:rPr>
                <w:kern w:val="2"/>
                <w:sz w:val="26"/>
                <w:szCs w:val="26"/>
                <w:lang w:val="vi-VN"/>
                <w14:ligatures w14:val="standardContextual"/>
              </w:rPr>
              <w:t>Mẫu B – Bản cam kết</w:t>
            </w:r>
            <w:r w:rsidRPr="005568D0">
              <w:rPr>
                <w:kern w:val="2"/>
                <w:sz w:val="26"/>
                <w:szCs w:val="26"/>
                <w14:ligatures w14:val="standardContextual"/>
              </w:rPr>
              <w:t xml:space="preserve">: </w:t>
            </w:r>
            <w:r w:rsidRPr="005568D0">
              <w:rPr>
                <w:kern w:val="2"/>
                <w:sz w:val="26"/>
                <w:szCs w:val="26"/>
                <w:lang w:val="vi-VN"/>
                <w14:ligatures w14:val="standardContextual"/>
              </w:rPr>
              <w:t>Cam kết của nhà thầu.</w:t>
            </w:r>
          </w:p>
        </w:tc>
      </w:tr>
    </w:tbl>
    <w:p w14:paraId="7CFA2CE2" w14:textId="77777777" w:rsidR="005568D0" w:rsidRPr="005568D0" w:rsidRDefault="005568D0" w:rsidP="00EF550C">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rPr>
        <w:t xml:space="preserve">UU_DAI: </w:t>
      </w:r>
      <w:r w:rsidRPr="005568D0">
        <w:rPr>
          <w:sz w:val="26"/>
          <w:szCs w:val="26"/>
          <w:lang w:val="vi-VN"/>
        </w:rPr>
        <w:t xml:space="preserve">là Folder chứa các thông tin </w:t>
      </w:r>
      <w:proofErr w:type="spellStart"/>
      <w:r w:rsidRPr="005568D0">
        <w:rPr>
          <w:sz w:val="26"/>
          <w:szCs w:val="26"/>
        </w:rPr>
        <w:t>và</w:t>
      </w:r>
      <w:proofErr w:type="spellEnd"/>
      <w:r w:rsidRPr="005568D0">
        <w:rPr>
          <w:sz w:val="26"/>
          <w:szCs w:val="26"/>
        </w:rPr>
        <w:t xml:space="preserve"> </w:t>
      </w:r>
      <w:proofErr w:type="spellStart"/>
      <w:r w:rsidRPr="005568D0">
        <w:rPr>
          <w:sz w:val="26"/>
          <w:szCs w:val="26"/>
        </w:rPr>
        <w:t>tài</w:t>
      </w:r>
      <w:proofErr w:type="spellEnd"/>
      <w:r w:rsidRPr="005568D0">
        <w:rPr>
          <w:sz w:val="26"/>
          <w:szCs w:val="26"/>
        </w:rPr>
        <w:t xml:space="preserve"> </w:t>
      </w:r>
      <w:proofErr w:type="spellStart"/>
      <w:r w:rsidRPr="005568D0">
        <w:rPr>
          <w:sz w:val="26"/>
          <w:szCs w:val="26"/>
        </w:rPr>
        <w:t>liệu</w:t>
      </w:r>
      <w:proofErr w:type="spellEnd"/>
      <w:r w:rsidRPr="005568D0">
        <w:rPr>
          <w:sz w:val="26"/>
          <w:szCs w:val="26"/>
        </w:rPr>
        <w:t xml:space="preserve"> </w:t>
      </w:r>
      <w:proofErr w:type="spellStart"/>
      <w:r w:rsidRPr="005568D0">
        <w:rPr>
          <w:sz w:val="26"/>
          <w:szCs w:val="26"/>
        </w:rPr>
        <w:t>chứng</w:t>
      </w:r>
      <w:proofErr w:type="spellEnd"/>
      <w:r w:rsidRPr="005568D0">
        <w:rPr>
          <w:sz w:val="26"/>
          <w:szCs w:val="26"/>
        </w:rPr>
        <w:t xml:space="preserve"> </w:t>
      </w:r>
      <w:proofErr w:type="spellStart"/>
      <w:r w:rsidRPr="005568D0">
        <w:rPr>
          <w:sz w:val="26"/>
          <w:szCs w:val="26"/>
        </w:rPr>
        <w:t>minh</w:t>
      </w:r>
      <w:proofErr w:type="spellEnd"/>
      <w:r w:rsidRPr="005568D0">
        <w:rPr>
          <w:sz w:val="26"/>
          <w:szCs w:val="26"/>
        </w:rPr>
        <w:t xml:space="preserve"> </w:t>
      </w:r>
      <w:proofErr w:type="spellStart"/>
      <w:r w:rsidRPr="005568D0">
        <w:rPr>
          <w:sz w:val="26"/>
          <w:szCs w:val="26"/>
        </w:rPr>
        <w:t>ưu</w:t>
      </w:r>
      <w:proofErr w:type="spellEnd"/>
      <w:r w:rsidRPr="005568D0">
        <w:rPr>
          <w:sz w:val="26"/>
          <w:szCs w:val="26"/>
        </w:rPr>
        <w:t xml:space="preserve"> </w:t>
      </w:r>
      <w:proofErr w:type="spellStart"/>
      <w:r w:rsidRPr="005568D0">
        <w:rPr>
          <w:sz w:val="26"/>
          <w:szCs w:val="26"/>
        </w:rPr>
        <w:t>đãi</w:t>
      </w:r>
      <w:proofErr w:type="spellEnd"/>
      <w:r w:rsidRPr="005568D0">
        <w:rPr>
          <w:sz w:val="26"/>
          <w:szCs w:val="26"/>
        </w:rPr>
        <w:t xml:space="preserve"> </w:t>
      </w:r>
      <w:proofErr w:type="spellStart"/>
      <w:r w:rsidRPr="005568D0">
        <w:rPr>
          <w:sz w:val="26"/>
          <w:szCs w:val="26"/>
        </w:rPr>
        <w:t>của</w:t>
      </w:r>
      <w:proofErr w:type="spellEnd"/>
      <w:r w:rsidRPr="005568D0">
        <w:rPr>
          <w:sz w:val="26"/>
          <w:szCs w:val="26"/>
        </w:rPr>
        <w:t xml:space="preserve"> </w:t>
      </w:r>
      <w:proofErr w:type="spellStart"/>
      <w:r w:rsidRPr="005568D0">
        <w:rPr>
          <w:sz w:val="26"/>
          <w:szCs w:val="26"/>
        </w:rPr>
        <w:t>nhà</w:t>
      </w:r>
      <w:proofErr w:type="spellEnd"/>
      <w:r w:rsidRPr="005568D0">
        <w:rPr>
          <w:sz w:val="26"/>
          <w:szCs w:val="26"/>
        </w:rPr>
        <w:t xml:space="preserve"> </w:t>
      </w:r>
      <w:proofErr w:type="spellStart"/>
      <w:r w:rsidRPr="005568D0">
        <w:rPr>
          <w:sz w:val="26"/>
          <w:szCs w:val="26"/>
        </w:rPr>
        <w:t>thầu</w:t>
      </w:r>
      <w:proofErr w:type="spellEnd"/>
      <w:r w:rsidRPr="005568D0">
        <w:rPr>
          <w:sz w:val="26"/>
          <w:szCs w:val="26"/>
          <w:lang w:val="vi-VN"/>
        </w:rPr>
        <w:t xml:space="preserve">, và các mục con sẽ được đánh dấu là </w:t>
      </w:r>
      <w:r w:rsidRPr="005568D0">
        <w:rPr>
          <w:sz w:val="26"/>
          <w:szCs w:val="26"/>
        </w:rPr>
        <w:t>D</w:t>
      </w:r>
      <w:proofErr w:type="gramStart"/>
      <w:r w:rsidRPr="005568D0">
        <w:rPr>
          <w:sz w:val="26"/>
          <w:szCs w:val="26"/>
          <w:lang w:val="vi-VN"/>
        </w:rPr>
        <w:t>1,</w:t>
      </w:r>
      <w:r w:rsidRPr="005568D0">
        <w:rPr>
          <w:sz w:val="26"/>
          <w:szCs w:val="26"/>
        </w:rPr>
        <w:t>D</w:t>
      </w:r>
      <w:r w:rsidRPr="005568D0">
        <w:rPr>
          <w:sz w:val="26"/>
          <w:szCs w:val="26"/>
          <w:lang w:val="vi-VN"/>
        </w:rPr>
        <w:t>2,…</w:t>
      </w:r>
      <w:proofErr w:type="gramEnd"/>
    </w:p>
    <w:tbl>
      <w:tblPr>
        <w:tblW w:w="95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620"/>
        <w:gridCol w:w="7154"/>
      </w:tblGrid>
      <w:tr w:rsidR="005568D0" w:rsidRPr="005568D0" w14:paraId="5B1C139A" w14:textId="77777777" w:rsidTr="003E0255">
        <w:trPr>
          <w:trHeight w:val="316"/>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498E1E0"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lastRenderedPageBreak/>
              <w:t>STT</w:t>
            </w:r>
          </w:p>
        </w:tc>
        <w:tc>
          <w:tcPr>
            <w:tcW w:w="16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81E06F3" w14:textId="77777777" w:rsidR="005568D0" w:rsidRPr="005568D0" w:rsidRDefault="005568D0" w:rsidP="00EF550C">
            <w:pPr>
              <w:pStyle w:val="TableParagraph"/>
              <w:spacing w:after="20" w:line="276" w:lineRule="auto"/>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15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2FD5112" w14:textId="77777777" w:rsidR="005568D0" w:rsidRPr="005568D0" w:rsidRDefault="005568D0" w:rsidP="00EF550C">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005568D0" w:rsidRPr="005568D0" w14:paraId="4807610A" w14:textId="77777777" w:rsidTr="003E0255">
        <w:trPr>
          <w:trHeight w:val="687"/>
        </w:trPr>
        <w:tc>
          <w:tcPr>
            <w:tcW w:w="810" w:type="dxa"/>
            <w:tcBorders>
              <w:top w:val="single" w:sz="4" w:space="0" w:color="000000"/>
              <w:left w:val="single" w:sz="4" w:space="0" w:color="000000"/>
              <w:bottom w:val="dotted" w:sz="4" w:space="0" w:color="auto"/>
              <w:right w:val="single" w:sz="4" w:space="0" w:color="000000"/>
            </w:tcBorders>
            <w:hideMark/>
          </w:tcPr>
          <w:p w14:paraId="5F28E2A5"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D1.</w:t>
            </w:r>
          </w:p>
        </w:tc>
        <w:tc>
          <w:tcPr>
            <w:tcW w:w="1620" w:type="dxa"/>
            <w:tcBorders>
              <w:top w:val="single" w:sz="4" w:space="0" w:color="000000"/>
              <w:left w:val="single" w:sz="4" w:space="0" w:color="000000"/>
              <w:bottom w:val="dotted" w:sz="4" w:space="0" w:color="auto"/>
              <w:right w:val="single" w:sz="4" w:space="0" w:color="000000"/>
            </w:tcBorders>
            <w:hideMark/>
          </w:tcPr>
          <w:p w14:paraId="3E8BBCC4" w14:textId="77777777" w:rsidR="005568D0" w:rsidRPr="005568D0" w:rsidRDefault="005568D0" w:rsidP="00EF550C">
            <w:pPr>
              <w:pStyle w:val="TableParagraph"/>
              <w:spacing w:after="20" w:line="276" w:lineRule="auto"/>
              <w:ind w:left="107"/>
              <w:rPr>
                <w:kern w:val="2"/>
                <w:sz w:val="26"/>
                <w:szCs w:val="26"/>
                <w:lang w:val="vi-VN"/>
                <w14:ligatures w14:val="standardContextual"/>
              </w:rPr>
            </w:pPr>
            <w:r w:rsidRPr="005568D0">
              <w:rPr>
                <w:kern w:val="2"/>
                <w:sz w:val="26"/>
                <w:szCs w:val="26"/>
                <w:lang w:val="vi-VN"/>
                <w14:ligatures w14:val="standardContextual"/>
              </w:rPr>
              <w:t>HH_UD</w:t>
            </w:r>
          </w:p>
        </w:tc>
        <w:tc>
          <w:tcPr>
            <w:tcW w:w="7153" w:type="dxa"/>
            <w:tcBorders>
              <w:top w:val="single" w:sz="4" w:space="0" w:color="000000"/>
              <w:left w:val="single" w:sz="4" w:space="0" w:color="000000"/>
              <w:bottom w:val="dotted" w:sz="4" w:space="0" w:color="auto"/>
              <w:right w:val="single" w:sz="4" w:space="0" w:color="000000"/>
            </w:tcBorders>
            <w:hideMark/>
          </w:tcPr>
          <w:p w14:paraId="11D58977" w14:textId="77777777" w:rsidR="005568D0" w:rsidRPr="005568D0" w:rsidRDefault="005568D0" w:rsidP="00EF550C">
            <w:pPr>
              <w:pStyle w:val="TableParagraph"/>
              <w:spacing w:after="20" w:line="276" w:lineRule="auto"/>
              <w:ind w:left="105" w:right="98"/>
              <w:jc w:val="both"/>
              <w:rPr>
                <w:kern w:val="2"/>
                <w:sz w:val="26"/>
                <w:szCs w:val="26"/>
                <w:lang w:val="vi-VN"/>
                <w14:ligatures w14:val="standardContextual"/>
              </w:rPr>
            </w:pPr>
            <w:r w:rsidRPr="005568D0">
              <w:rPr>
                <w:kern w:val="2"/>
                <w:sz w:val="26"/>
                <w:szCs w:val="26"/>
                <w:lang w:val="vi-VN"/>
                <w14:ligatures w14:val="standardContextual"/>
              </w:rPr>
              <w:t>Bảng kê khai chi phí sản xuất trong nước đối với hàng hóa được hưởng ưu đãi (nếu có) (kèm tài liệu chứng minh)</w:t>
            </w:r>
          </w:p>
        </w:tc>
      </w:tr>
      <w:tr w:rsidR="005568D0" w:rsidRPr="005568D0" w14:paraId="15C79FD2" w14:textId="77777777" w:rsidTr="003E0255">
        <w:trPr>
          <w:trHeight w:val="271"/>
        </w:trPr>
        <w:tc>
          <w:tcPr>
            <w:tcW w:w="810" w:type="dxa"/>
            <w:tcBorders>
              <w:top w:val="dotted" w:sz="4" w:space="0" w:color="auto"/>
              <w:left w:val="single" w:sz="4" w:space="0" w:color="000000"/>
              <w:bottom w:val="dotted" w:sz="4" w:space="0" w:color="000000"/>
              <w:right w:val="single" w:sz="4" w:space="0" w:color="000000"/>
            </w:tcBorders>
            <w:hideMark/>
          </w:tcPr>
          <w:p w14:paraId="5E22890F" w14:textId="77777777" w:rsidR="005568D0" w:rsidRPr="005568D0" w:rsidRDefault="005568D0" w:rsidP="00EF550C">
            <w:pPr>
              <w:pStyle w:val="TableParagraph"/>
              <w:spacing w:after="20" w:line="276" w:lineRule="auto"/>
              <w:ind w:left="153" w:right="99"/>
              <w:jc w:val="center"/>
              <w:rPr>
                <w:kern w:val="2"/>
                <w:sz w:val="26"/>
                <w:szCs w:val="26"/>
                <w:lang w:val="en-US"/>
                <w14:ligatures w14:val="standardContextual"/>
              </w:rPr>
            </w:pPr>
            <w:r w:rsidRPr="005568D0">
              <w:rPr>
                <w:kern w:val="2"/>
                <w:sz w:val="26"/>
                <w:szCs w:val="26"/>
                <w14:ligatures w14:val="standardContextual"/>
              </w:rPr>
              <w:t>D2.</w:t>
            </w:r>
          </w:p>
        </w:tc>
        <w:tc>
          <w:tcPr>
            <w:tcW w:w="1620" w:type="dxa"/>
            <w:tcBorders>
              <w:top w:val="dotted" w:sz="4" w:space="0" w:color="auto"/>
              <w:left w:val="single" w:sz="4" w:space="0" w:color="000000"/>
              <w:bottom w:val="dotted" w:sz="4" w:space="0" w:color="000000"/>
              <w:right w:val="single" w:sz="4" w:space="0" w:color="000000"/>
            </w:tcBorders>
            <w:hideMark/>
          </w:tcPr>
          <w:p w14:paraId="6DF0E8C7" w14:textId="77777777" w:rsidR="005568D0" w:rsidRPr="005568D0" w:rsidRDefault="005568D0" w:rsidP="00EF550C">
            <w:pPr>
              <w:pStyle w:val="TableParagraph"/>
              <w:spacing w:after="20" w:line="276" w:lineRule="auto"/>
              <w:ind w:left="107"/>
              <w:rPr>
                <w:kern w:val="2"/>
                <w:sz w:val="26"/>
                <w:szCs w:val="26"/>
                <w14:ligatures w14:val="standardContextual"/>
              </w:rPr>
            </w:pPr>
            <w:r w:rsidRPr="005568D0">
              <w:rPr>
                <w:kern w:val="2"/>
                <w:sz w:val="26"/>
                <w:szCs w:val="26"/>
                <w14:ligatures w14:val="standardContextual"/>
              </w:rPr>
              <w:t>TL_UD</w:t>
            </w:r>
          </w:p>
        </w:tc>
        <w:tc>
          <w:tcPr>
            <w:tcW w:w="7153" w:type="dxa"/>
            <w:tcBorders>
              <w:top w:val="dotted" w:sz="4" w:space="0" w:color="auto"/>
              <w:left w:val="single" w:sz="4" w:space="0" w:color="000000"/>
              <w:bottom w:val="dotted" w:sz="4" w:space="0" w:color="000000"/>
              <w:right w:val="single" w:sz="4" w:space="0" w:color="000000"/>
            </w:tcBorders>
            <w:hideMark/>
          </w:tcPr>
          <w:p w14:paraId="4E1EFC73" w14:textId="77777777" w:rsidR="005568D0" w:rsidRPr="005568D0" w:rsidRDefault="005568D0" w:rsidP="00EF550C">
            <w:pPr>
              <w:pStyle w:val="TableParagraph"/>
              <w:spacing w:after="20" w:line="276" w:lineRule="auto"/>
              <w:ind w:left="105"/>
              <w:jc w:val="both"/>
              <w:rPr>
                <w:kern w:val="2"/>
                <w:sz w:val="26"/>
                <w:szCs w:val="26"/>
                <w14:ligatures w14:val="standardContextual"/>
              </w:rPr>
            </w:pPr>
            <w:r w:rsidRPr="005568D0">
              <w:rPr>
                <w:kern w:val="2"/>
                <w:sz w:val="26"/>
                <w:szCs w:val="26"/>
                <w14:ligatures w14:val="standardContextual"/>
              </w:rPr>
              <w:t xml:space="preserve">Tài liệu chứng minh các chi phí trong bảng kê khai chi phí ưu đãi. </w:t>
            </w:r>
          </w:p>
        </w:tc>
      </w:tr>
    </w:tbl>
    <w:p w14:paraId="264AFF2D" w14:textId="77777777" w:rsidR="005568D0" w:rsidRPr="005568D0" w:rsidRDefault="005568D0" w:rsidP="00EF550C">
      <w:pPr>
        <w:pStyle w:val="SectionVIHeader"/>
        <w:spacing w:before="0" w:after="20" w:line="276" w:lineRule="auto"/>
        <w:ind w:firstLine="709"/>
        <w:jc w:val="left"/>
        <w:outlineLvl w:val="0"/>
        <w:rPr>
          <w:sz w:val="26"/>
          <w:szCs w:val="26"/>
          <w:lang w:val="nl-NL"/>
        </w:rPr>
      </w:pPr>
      <w:r w:rsidRPr="005568D0">
        <w:rPr>
          <w:sz w:val="26"/>
          <w:szCs w:val="26"/>
          <w:lang w:val="nl-NL"/>
        </w:rPr>
        <w:t>Mục 2. Bản vẽ</w:t>
      </w:r>
    </w:p>
    <w:p w14:paraId="262C2A8E" w14:textId="77777777" w:rsidR="005568D0" w:rsidRPr="005568D0" w:rsidRDefault="005568D0" w:rsidP="00EF550C">
      <w:pPr>
        <w:spacing w:after="20" w:line="276" w:lineRule="auto"/>
        <w:ind w:firstLine="709"/>
        <w:rPr>
          <w:sz w:val="26"/>
          <w:szCs w:val="26"/>
          <w:lang w:val="nl-NL"/>
        </w:rPr>
      </w:pPr>
      <w:r w:rsidRPr="005568D0">
        <w:rPr>
          <w:sz w:val="26"/>
          <w:szCs w:val="26"/>
          <w:lang w:val="nl-NL"/>
        </w:rPr>
        <w:t>Không có bản vẽ</w:t>
      </w:r>
    </w:p>
    <w:p w14:paraId="07694ED3" w14:textId="77777777" w:rsidR="005568D0" w:rsidRPr="005568D0" w:rsidRDefault="005568D0" w:rsidP="00EF550C">
      <w:pPr>
        <w:pStyle w:val="SectionVIHeader"/>
        <w:spacing w:before="0" w:after="20" w:line="276" w:lineRule="auto"/>
        <w:ind w:firstLine="709"/>
        <w:jc w:val="left"/>
        <w:outlineLvl w:val="0"/>
        <w:rPr>
          <w:sz w:val="26"/>
          <w:szCs w:val="26"/>
          <w:lang w:val="nl-NL"/>
        </w:rPr>
      </w:pPr>
      <w:r w:rsidRPr="005568D0">
        <w:rPr>
          <w:sz w:val="26"/>
          <w:szCs w:val="26"/>
          <w:lang w:val="nl-NL"/>
        </w:rPr>
        <w:t>Mục 3. Kiểm tra và thử nghiệm</w:t>
      </w:r>
    </w:p>
    <w:p w14:paraId="6E01A1D5" w14:textId="5DEB3DEE" w:rsidR="005568D0" w:rsidRPr="005568D0" w:rsidRDefault="00862716" w:rsidP="00EF550C">
      <w:pPr>
        <w:spacing w:after="20" w:line="276" w:lineRule="auto"/>
        <w:ind w:firstLine="709"/>
        <w:rPr>
          <w:sz w:val="26"/>
          <w:szCs w:val="26"/>
          <w:lang w:val="nl-NL"/>
        </w:rPr>
      </w:pPr>
      <w:r>
        <w:rPr>
          <w:sz w:val="26"/>
          <w:szCs w:val="26"/>
          <w:lang w:val="nl-NL"/>
        </w:rPr>
        <w:t>Chủ đầu tư</w:t>
      </w:r>
      <w:r w:rsidR="005568D0" w:rsidRPr="005568D0">
        <w:rPr>
          <w:sz w:val="26"/>
          <w:szCs w:val="26"/>
          <w:lang w:val="nl-NL"/>
        </w:rPr>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4FAA5686"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Địa điểm: Tại đơn vị sử dụng.</w:t>
      </w:r>
    </w:p>
    <w:p w14:paraId="54C62D1E"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Thời gian: do các bên thỏa thuận;</w:t>
      </w:r>
    </w:p>
    <w:p w14:paraId="51BDBAF4"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Nội dung kiểm tra: kiểm tra toàn bộ hàng hóa theo yêu cầu của hợp đồng;</w:t>
      </w:r>
    </w:p>
    <w:p w14:paraId="76BA016C"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Chi phí tổ chức thực hiện: do nhà thầu chi trả.</w:t>
      </w:r>
    </w:p>
    <w:p w14:paraId="5086EB88" w14:textId="71B922B0" w:rsidR="00862716" w:rsidRPr="005568D0" w:rsidRDefault="005568D0" w:rsidP="0065587F">
      <w:pPr>
        <w:spacing w:after="20" w:line="276" w:lineRule="auto"/>
        <w:ind w:firstLine="709"/>
        <w:rPr>
          <w:sz w:val="26"/>
          <w:szCs w:val="26"/>
        </w:rPr>
      </w:pPr>
      <w:r w:rsidRPr="005568D0">
        <w:rPr>
          <w:sz w:val="26"/>
          <w:szCs w:val="26"/>
          <w:lang w:val="nl-NL"/>
        </w:rPr>
        <w:tab/>
        <w:t xml:space="preserve">Trường hợp hàng hóa không phù hợp với đặc tính kỹ thuật theo hợp đồng thì </w:t>
      </w:r>
      <w:r w:rsidR="00862716">
        <w:rPr>
          <w:sz w:val="26"/>
          <w:szCs w:val="26"/>
          <w:lang w:val="nl-NL"/>
        </w:rPr>
        <w:t>Chủ đầu tư</w:t>
      </w:r>
      <w:r w:rsidRPr="005568D0">
        <w:rPr>
          <w:sz w:val="26"/>
          <w:szCs w:val="26"/>
          <w:lang w:val="nl-NL"/>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862716">
        <w:rPr>
          <w:sz w:val="26"/>
          <w:szCs w:val="26"/>
          <w:lang w:val="nl-NL"/>
        </w:rPr>
        <w:t>Chủ đầu tư</w:t>
      </w:r>
      <w:r w:rsidRPr="005568D0">
        <w:rPr>
          <w:sz w:val="26"/>
          <w:szCs w:val="26"/>
          <w:lang w:val="nl-NL"/>
        </w:rPr>
        <w:t xml:space="preserve"> có quyền tổ chức việc thay thế hay điều chỉnh nếu thấy cần thiết, mọi rủi ro và chi phí liên quan do Nhà thầu chịu. Việc thực hiện kiểm tra, thử nghiệm hàng hóa của </w:t>
      </w:r>
      <w:r w:rsidR="00862716">
        <w:rPr>
          <w:sz w:val="26"/>
          <w:szCs w:val="26"/>
          <w:lang w:val="nl-NL"/>
        </w:rPr>
        <w:t>Chủ đầu tư</w:t>
      </w:r>
      <w:r w:rsidRPr="005568D0">
        <w:rPr>
          <w:sz w:val="26"/>
          <w:szCs w:val="26"/>
          <w:lang w:val="nl-NL"/>
        </w:rPr>
        <w:t xml:space="preserve"> không dẫn đến miễn trừ nghĩa vụ bảo hành hay các nghĩa vụ khác theo hợp đồng của Nhà thầu.</w:t>
      </w:r>
    </w:p>
    <w:sectPr w:rsidR="00862716" w:rsidRPr="0055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60C3"/>
    <w:multiLevelType w:val="hybridMultilevel"/>
    <w:tmpl w:val="DD5A5172"/>
    <w:lvl w:ilvl="0" w:tplc="762CF0D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F006C"/>
    <w:multiLevelType w:val="hybridMultilevel"/>
    <w:tmpl w:val="F2FA20E2"/>
    <w:lvl w:ilvl="0" w:tplc="9134131E">
      <w:start w:val="1"/>
      <w:numFmt w:val="bullet"/>
      <w:lvlText w:val=""/>
      <w:lvlJc w:val="left"/>
      <w:pPr>
        <w:ind w:left="864" w:hanging="360"/>
      </w:pPr>
      <w:rPr>
        <w:rFonts w:ascii="Symbol" w:hAnsi="Symbol" w:hint="default"/>
      </w:rPr>
    </w:lvl>
    <w:lvl w:ilvl="1" w:tplc="FFFFFFFF">
      <w:start w:val="1"/>
      <w:numFmt w:val="bullet"/>
      <w:lvlText w:val="o"/>
      <w:lvlJc w:val="left"/>
      <w:pPr>
        <w:ind w:left="1584" w:hanging="360"/>
      </w:pPr>
      <w:rPr>
        <w:rFonts w:ascii="Courier New" w:hAnsi="Courier New" w:cs="Courier New" w:hint="default"/>
      </w:rPr>
    </w:lvl>
    <w:lvl w:ilvl="2" w:tplc="FFFFFFFF">
      <w:start w:val="1"/>
      <w:numFmt w:val="bullet"/>
      <w:lvlText w:val=""/>
      <w:lvlJc w:val="left"/>
      <w:pPr>
        <w:ind w:left="2304" w:hanging="360"/>
      </w:pPr>
      <w:rPr>
        <w:rFonts w:ascii="Wingdings" w:hAnsi="Wingdings" w:hint="default"/>
      </w:rPr>
    </w:lvl>
    <w:lvl w:ilvl="3" w:tplc="FFFFFFFF">
      <w:start w:val="1"/>
      <w:numFmt w:val="bullet"/>
      <w:lvlText w:val=""/>
      <w:lvlJc w:val="left"/>
      <w:pPr>
        <w:ind w:left="3024" w:hanging="360"/>
      </w:pPr>
      <w:rPr>
        <w:rFonts w:ascii="Symbol" w:hAnsi="Symbol" w:hint="default"/>
      </w:rPr>
    </w:lvl>
    <w:lvl w:ilvl="4" w:tplc="FFFFFFFF">
      <w:start w:val="1"/>
      <w:numFmt w:val="bullet"/>
      <w:lvlText w:val="o"/>
      <w:lvlJc w:val="left"/>
      <w:pPr>
        <w:ind w:left="3744" w:hanging="360"/>
      </w:pPr>
      <w:rPr>
        <w:rFonts w:ascii="Courier New" w:hAnsi="Courier New" w:cs="Courier New" w:hint="default"/>
      </w:rPr>
    </w:lvl>
    <w:lvl w:ilvl="5" w:tplc="FFFFFFFF">
      <w:start w:val="1"/>
      <w:numFmt w:val="bullet"/>
      <w:lvlText w:val=""/>
      <w:lvlJc w:val="left"/>
      <w:pPr>
        <w:ind w:left="4464" w:hanging="360"/>
      </w:pPr>
      <w:rPr>
        <w:rFonts w:ascii="Wingdings" w:hAnsi="Wingdings" w:hint="default"/>
      </w:rPr>
    </w:lvl>
    <w:lvl w:ilvl="6" w:tplc="FFFFFFFF">
      <w:start w:val="1"/>
      <w:numFmt w:val="bullet"/>
      <w:lvlText w:val=""/>
      <w:lvlJc w:val="left"/>
      <w:pPr>
        <w:ind w:left="5184" w:hanging="360"/>
      </w:pPr>
      <w:rPr>
        <w:rFonts w:ascii="Symbol" w:hAnsi="Symbol" w:hint="default"/>
      </w:rPr>
    </w:lvl>
    <w:lvl w:ilvl="7" w:tplc="FFFFFFFF">
      <w:start w:val="1"/>
      <w:numFmt w:val="bullet"/>
      <w:lvlText w:val="o"/>
      <w:lvlJc w:val="left"/>
      <w:pPr>
        <w:ind w:left="5904" w:hanging="360"/>
      </w:pPr>
      <w:rPr>
        <w:rFonts w:ascii="Courier New" w:hAnsi="Courier New" w:cs="Courier New" w:hint="default"/>
      </w:rPr>
    </w:lvl>
    <w:lvl w:ilvl="8" w:tplc="FFFFFFFF">
      <w:start w:val="1"/>
      <w:numFmt w:val="bullet"/>
      <w:lvlText w:val=""/>
      <w:lvlJc w:val="left"/>
      <w:pPr>
        <w:ind w:left="6624" w:hanging="360"/>
      </w:pPr>
      <w:rPr>
        <w:rFonts w:ascii="Wingdings" w:hAnsi="Wingdings" w:hint="default"/>
      </w:rPr>
    </w:lvl>
  </w:abstractNum>
  <w:abstractNum w:abstractNumId="3"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A3F3869"/>
    <w:multiLevelType w:val="hybridMultilevel"/>
    <w:tmpl w:val="994A35CE"/>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A08DB"/>
    <w:multiLevelType w:val="hybridMultilevel"/>
    <w:tmpl w:val="C0D8B230"/>
    <w:lvl w:ilvl="0" w:tplc="762CF0D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7"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8" w15:restartNumberingAfterBreak="0">
    <w:nsid w:val="46E46436"/>
    <w:multiLevelType w:val="hybridMultilevel"/>
    <w:tmpl w:val="7990FDC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AF6BDB"/>
    <w:multiLevelType w:val="hybridMultilevel"/>
    <w:tmpl w:val="E87C9E26"/>
    <w:lvl w:ilvl="0" w:tplc="762CF0D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2606779">
    <w:abstractNumId w:val="10"/>
  </w:num>
  <w:num w:numId="2" w16cid:durableId="242422999">
    <w:abstractNumId w:val="1"/>
  </w:num>
  <w:num w:numId="3" w16cid:durableId="1873878047">
    <w:abstractNumId w:val="4"/>
  </w:num>
  <w:num w:numId="4" w16cid:durableId="437454714">
    <w:abstractNumId w:val="3"/>
  </w:num>
  <w:num w:numId="5" w16cid:durableId="694381825">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16cid:durableId="1433740406">
    <w:abstractNumId w:val="7"/>
    <w:lvlOverride w:ilvl="0">
      <w:startOverride w:val="1"/>
    </w:lvlOverride>
    <w:lvlOverride w:ilvl="1"/>
    <w:lvlOverride w:ilvl="2"/>
    <w:lvlOverride w:ilvl="3"/>
    <w:lvlOverride w:ilvl="4"/>
    <w:lvlOverride w:ilvl="5"/>
    <w:lvlOverride w:ilvl="6"/>
    <w:lvlOverride w:ilvl="7"/>
    <w:lvlOverride w:ilvl="8"/>
  </w:num>
  <w:num w:numId="7" w16cid:durableId="960572049">
    <w:abstractNumId w:val="2"/>
  </w:num>
  <w:num w:numId="8" w16cid:durableId="658922296">
    <w:abstractNumId w:val="5"/>
  </w:num>
  <w:num w:numId="9" w16cid:durableId="1104423165">
    <w:abstractNumId w:val="0"/>
  </w:num>
  <w:num w:numId="10" w16cid:durableId="721028703">
    <w:abstractNumId w:val="9"/>
  </w:num>
  <w:num w:numId="11" w16cid:durableId="398988591">
    <w:abstractNumId w:val="8"/>
  </w:num>
  <w:num w:numId="12" w16cid:durableId="11745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D0"/>
    <w:rsid w:val="00003B47"/>
    <w:rsid w:val="00004FE3"/>
    <w:rsid w:val="000125B9"/>
    <w:rsid w:val="00040052"/>
    <w:rsid w:val="000B7A28"/>
    <w:rsid w:val="000D4886"/>
    <w:rsid w:val="000E4476"/>
    <w:rsid w:val="000F72F2"/>
    <w:rsid w:val="001007D3"/>
    <w:rsid w:val="00103B38"/>
    <w:rsid w:val="00106A73"/>
    <w:rsid w:val="00143983"/>
    <w:rsid w:val="00153A51"/>
    <w:rsid w:val="00163B5B"/>
    <w:rsid w:val="00174838"/>
    <w:rsid w:val="001B75B0"/>
    <w:rsid w:val="001C31D2"/>
    <w:rsid w:val="001C7430"/>
    <w:rsid w:val="00201211"/>
    <w:rsid w:val="00222C88"/>
    <w:rsid w:val="00242CED"/>
    <w:rsid w:val="00250BB4"/>
    <w:rsid w:val="00297E82"/>
    <w:rsid w:val="002A3D42"/>
    <w:rsid w:val="002D5052"/>
    <w:rsid w:val="002D693B"/>
    <w:rsid w:val="002E190E"/>
    <w:rsid w:val="00354957"/>
    <w:rsid w:val="00364DB9"/>
    <w:rsid w:val="00384628"/>
    <w:rsid w:val="003A6083"/>
    <w:rsid w:val="003B02EE"/>
    <w:rsid w:val="003E41F3"/>
    <w:rsid w:val="003F19E8"/>
    <w:rsid w:val="004428A2"/>
    <w:rsid w:val="00467482"/>
    <w:rsid w:val="00472E1C"/>
    <w:rsid w:val="00480938"/>
    <w:rsid w:val="004C116D"/>
    <w:rsid w:val="00505059"/>
    <w:rsid w:val="005151DE"/>
    <w:rsid w:val="00550590"/>
    <w:rsid w:val="00555030"/>
    <w:rsid w:val="005568D0"/>
    <w:rsid w:val="0059487F"/>
    <w:rsid w:val="00596A35"/>
    <w:rsid w:val="00646412"/>
    <w:rsid w:val="0065587F"/>
    <w:rsid w:val="0065666C"/>
    <w:rsid w:val="00656C41"/>
    <w:rsid w:val="00672672"/>
    <w:rsid w:val="00673B50"/>
    <w:rsid w:val="006B29C7"/>
    <w:rsid w:val="006E2648"/>
    <w:rsid w:val="00710CAD"/>
    <w:rsid w:val="00723F9E"/>
    <w:rsid w:val="007560F6"/>
    <w:rsid w:val="00790D96"/>
    <w:rsid w:val="00796397"/>
    <w:rsid w:val="007A069C"/>
    <w:rsid w:val="007A5A63"/>
    <w:rsid w:val="007E0F3C"/>
    <w:rsid w:val="00844F0F"/>
    <w:rsid w:val="0085080C"/>
    <w:rsid w:val="00853E3A"/>
    <w:rsid w:val="00862716"/>
    <w:rsid w:val="008802A0"/>
    <w:rsid w:val="00882E50"/>
    <w:rsid w:val="00884348"/>
    <w:rsid w:val="0089060F"/>
    <w:rsid w:val="00893AD7"/>
    <w:rsid w:val="008B31DE"/>
    <w:rsid w:val="008D5A86"/>
    <w:rsid w:val="008F0DDF"/>
    <w:rsid w:val="008F3EB3"/>
    <w:rsid w:val="008F4CF9"/>
    <w:rsid w:val="009157DA"/>
    <w:rsid w:val="00926C21"/>
    <w:rsid w:val="00965FA5"/>
    <w:rsid w:val="009E4B17"/>
    <w:rsid w:val="009F2CE0"/>
    <w:rsid w:val="00A40F29"/>
    <w:rsid w:val="00A5185E"/>
    <w:rsid w:val="00A615A0"/>
    <w:rsid w:val="00A67E35"/>
    <w:rsid w:val="00A70E21"/>
    <w:rsid w:val="00A82EAD"/>
    <w:rsid w:val="00A938DC"/>
    <w:rsid w:val="00AB58A2"/>
    <w:rsid w:val="00AD159A"/>
    <w:rsid w:val="00AE6C37"/>
    <w:rsid w:val="00B20222"/>
    <w:rsid w:val="00B3363C"/>
    <w:rsid w:val="00B43927"/>
    <w:rsid w:val="00B80023"/>
    <w:rsid w:val="00BB1698"/>
    <w:rsid w:val="00BD6E8E"/>
    <w:rsid w:val="00C61256"/>
    <w:rsid w:val="00CA6C09"/>
    <w:rsid w:val="00CB0673"/>
    <w:rsid w:val="00CE01D6"/>
    <w:rsid w:val="00D03C72"/>
    <w:rsid w:val="00D300F9"/>
    <w:rsid w:val="00D444D0"/>
    <w:rsid w:val="00D6198E"/>
    <w:rsid w:val="00D839A1"/>
    <w:rsid w:val="00DD5A2C"/>
    <w:rsid w:val="00DE7734"/>
    <w:rsid w:val="00E13FB1"/>
    <w:rsid w:val="00E20D2C"/>
    <w:rsid w:val="00EA231F"/>
    <w:rsid w:val="00EA4E98"/>
    <w:rsid w:val="00EB6060"/>
    <w:rsid w:val="00ED20F8"/>
    <w:rsid w:val="00ED7971"/>
    <w:rsid w:val="00EE0A91"/>
    <w:rsid w:val="00EE6BAF"/>
    <w:rsid w:val="00EF550C"/>
    <w:rsid w:val="00F3208C"/>
    <w:rsid w:val="00F92491"/>
    <w:rsid w:val="00FE2F3C"/>
    <w:rsid w:val="00FF5C3A"/>
    <w:rsid w:val="66E53088"/>
    <w:rsid w:val="7777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9D3E"/>
  <w15:chartTrackingRefBased/>
  <w15:docId w15:val="{4ECB1DA2-897E-49AE-B499-88921E3D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D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5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5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5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8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8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8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8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8D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568D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556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8D0"/>
    <w:rPr>
      <w:rFonts w:eastAsiaTheme="majorEastAsia" w:cstheme="majorBidi"/>
      <w:color w:val="272727" w:themeColor="text1" w:themeTint="D8"/>
    </w:rPr>
  </w:style>
  <w:style w:type="paragraph" w:styleId="Title">
    <w:name w:val="Title"/>
    <w:basedOn w:val="Normal"/>
    <w:next w:val="Normal"/>
    <w:link w:val="TitleChar"/>
    <w:uiPriority w:val="10"/>
    <w:qFormat/>
    <w:rsid w:val="005568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8D0"/>
    <w:pPr>
      <w:spacing w:before="160"/>
      <w:jc w:val="center"/>
    </w:pPr>
    <w:rPr>
      <w:i/>
      <w:iCs/>
      <w:color w:val="404040" w:themeColor="text1" w:themeTint="BF"/>
    </w:rPr>
  </w:style>
  <w:style w:type="character" w:customStyle="1" w:styleId="QuoteChar">
    <w:name w:val="Quote Char"/>
    <w:basedOn w:val="DefaultParagraphFont"/>
    <w:link w:val="Quote"/>
    <w:uiPriority w:val="29"/>
    <w:rsid w:val="005568D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568D0"/>
    <w:pPr>
      <w:ind w:left="720"/>
      <w:contextualSpacing/>
    </w:pPr>
  </w:style>
  <w:style w:type="character" w:styleId="IntenseEmphasis">
    <w:name w:val="Intense Emphasis"/>
    <w:basedOn w:val="DefaultParagraphFont"/>
    <w:uiPriority w:val="21"/>
    <w:qFormat/>
    <w:rsid w:val="005568D0"/>
    <w:rPr>
      <w:i/>
      <w:iCs/>
      <w:color w:val="0F4761" w:themeColor="accent1" w:themeShade="BF"/>
    </w:rPr>
  </w:style>
  <w:style w:type="paragraph" w:styleId="IntenseQuote">
    <w:name w:val="Intense Quote"/>
    <w:basedOn w:val="Normal"/>
    <w:next w:val="Normal"/>
    <w:link w:val="IntenseQuoteChar"/>
    <w:uiPriority w:val="30"/>
    <w:qFormat/>
    <w:rsid w:val="0055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8D0"/>
    <w:rPr>
      <w:i/>
      <w:iCs/>
      <w:color w:val="0F4761" w:themeColor="accent1" w:themeShade="BF"/>
    </w:rPr>
  </w:style>
  <w:style w:type="character" w:styleId="IntenseReference">
    <w:name w:val="Intense Reference"/>
    <w:basedOn w:val="DefaultParagraphFont"/>
    <w:uiPriority w:val="32"/>
    <w:qFormat/>
    <w:rsid w:val="005568D0"/>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5568D0"/>
    <w:rPr>
      <w:rFonts w:eastAsia="Times New Roman" w:cs="Times New Roman"/>
      <w:b/>
      <w:szCs w:val="20"/>
      <w:lang w:val="en-US"/>
    </w:rPr>
  </w:style>
  <w:style w:type="paragraph" w:customStyle="1" w:styleId="SectionVIHeader">
    <w:name w:val="Section VI. Header"/>
    <w:basedOn w:val="Normal"/>
    <w:rsid w:val="005568D0"/>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568D0"/>
  </w:style>
  <w:style w:type="paragraph" w:customStyle="1" w:styleId="TableParagraph">
    <w:name w:val="Table Paragraph"/>
    <w:basedOn w:val="Normal"/>
    <w:uiPriority w:val="1"/>
    <w:qFormat/>
    <w:rsid w:val="005568D0"/>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0787-1176-4F6C-A294-F8856138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2422</Words>
  <Characters>13807</Characters>
  <Application>Microsoft Office Word</Application>
  <DocSecurity>0</DocSecurity>
  <Lines>115</Lines>
  <Paragraphs>32</Paragraphs>
  <ScaleCrop>false</ScaleCrop>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26</cp:revision>
  <dcterms:created xsi:type="dcterms:W3CDTF">2026-05-19T01:12:00Z</dcterms:created>
  <dcterms:modified xsi:type="dcterms:W3CDTF">2026-05-19T04:07:00Z</dcterms:modified>
</cp:coreProperties>
</file>