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4C14" w14:textId="77777777" w:rsidR="00E4530D" w:rsidRPr="00F5142B" w:rsidRDefault="00E4530D" w:rsidP="00E4530D">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20935D34" w14:textId="77777777" w:rsidR="00E4530D" w:rsidRPr="00F5142B" w:rsidRDefault="00E4530D" w:rsidP="00E4530D">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506B67BC" w14:textId="77777777" w:rsidR="00E4530D" w:rsidRPr="00F5142B" w:rsidRDefault="00E4530D" w:rsidP="00E4530D">
      <w:pPr>
        <w:pStyle w:val="Style11"/>
        <w:tabs>
          <w:tab w:val="left" w:pos="0"/>
          <w:tab w:val="left" w:pos="851"/>
          <w:tab w:val="left" w:pos="1418"/>
        </w:tabs>
        <w:spacing w:before="120" w:after="120" w:line="264" w:lineRule="auto"/>
        <w:ind w:firstLine="567"/>
        <w:jc w:val="center"/>
        <w:rPr>
          <w:b/>
          <w:sz w:val="28"/>
          <w:szCs w:val="28"/>
          <w:lang w:val="vi-VN"/>
        </w:rPr>
      </w:pPr>
    </w:p>
    <w:p w14:paraId="43778674" w14:textId="77777777" w:rsidR="00E4530D" w:rsidRPr="00F5142B" w:rsidRDefault="00E4530D" w:rsidP="00E4530D">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5B6DE88E" w14:textId="77777777" w:rsidR="00E4530D" w:rsidRPr="00A46BAF" w:rsidRDefault="00E4530D" w:rsidP="00E4530D">
      <w:pPr>
        <w:tabs>
          <w:tab w:val="left" w:pos="1418"/>
        </w:tabs>
        <w:spacing w:before="120" w:after="120" w:line="264" w:lineRule="auto"/>
        <w:ind w:firstLine="709"/>
        <w:rPr>
          <w:sz w:val="28"/>
          <w:szCs w:val="28"/>
        </w:rPr>
      </w:pPr>
      <w:r>
        <w:rPr>
          <w:sz w:val="28"/>
          <w:szCs w:val="28"/>
        </w:rPr>
        <w:t xml:space="preserve">1. </w:t>
      </w:r>
      <w:r w:rsidRPr="00A46BAF">
        <w:rPr>
          <w:sz w:val="28"/>
          <w:szCs w:val="28"/>
        </w:rPr>
        <w:t>Giới thiệu về gói thầu:</w:t>
      </w:r>
    </w:p>
    <w:p w14:paraId="227F7651" w14:textId="77777777" w:rsidR="00E4530D" w:rsidRPr="00A46BAF" w:rsidRDefault="00E4530D" w:rsidP="00E4530D">
      <w:pPr>
        <w:tabs>
          <w:tab w:val="left" w:pos="1418"/>
        </w:tabs>
        <w:spacing w:before="120" w:after="120" w:line="264" w:lineRule="auto"/>
        <w:ind w:firstLine="709"/>
        <w:rPr>
          <w:sz w:val="28"/>
          <w:szCs w:val="28"/>
        </w:rPr>
      </w:pPr>
      <w:r w:rsidRPr="00A46BAF">
        <w:rPr>
          <w:sz w:val="28"/>
          <w:szCs w:val="28"/>
        </w:rPr>
        <w:t>- Tên gói thầu: Thi công xây dựng</w:t>
      </w:r>
    </w:p>
    <w:p w14:paraId="0EEAB607" w14:textId="77777777" w:rsidR="00E4530D" w:rsidRPr="00A46BAF" w:rsidRDefault="00E4530D" w:rsidP="00E4530D">
      <w:pPr>
        <w:tabs>
          <w:tab w:val="left" w:pos="1418"/>
        </w:tabs>
        <w:spacing w:before="120" w:after="120" w:line="264" w:lineRule="auto"/>
        <w:ind w:firstLine="709"/>
        <w:rPr>
          <w:sz w:val="28"/>
          <w:szCs w:val="28"/>
        </w:rPr>
      </w:pPr>
      <w:r w:rsidRPr="00A46BAF">
        <w:rPr>
          <w:sz w:val="28"/>
          <w:szCs w:val="28"/>
        </w:rPr>
        <w:t xml:space="preserve">- Tên dự án: </w:t>
      </w:r>
      <w:r w:rsidRPr="008C24BC">
        <w:rPr>
          <w:sz w:val="28"/>
          <w:szCs w:val="28"/>
        </w:rPr>
        <w:t>Khắc phục sạt trượt tại tuyến đường 2 tháng 9, phường Bắc Gia Nghĩa</w:t>
      </w:r>
    </w:p>
    <w:p w14:paraId="5D55F1A6" w14:textId="77777777" w:rsidR="00E4530D" w:rsidRPr="00A46BAF" w:rsidRDefault="00E4530D" w:rsidP="00E4530D">
      <w:pPr>
        <w:tabs>
          <w:tab w:val="left" w:pos="1418"/>
        </w:tabs>
        <w:spacing w:before="120" w:after="120" w:line="264" w:lineRule="auto"/>
        <w:ind w:firstLine="709"/>
        <w:rPr>
          <w:sz w:val="28"/>
          <w:szCs w:val="28"/>
        </w:rPr>
      </w:pPr>
      <w:r w:rsidRPr="00A46BAF">
        <w:rPr>
          <w:sz w:val="28"/>
          <w:szCs w:val="28"/>
        </w:rPr>
        <w:t xml:space="preserve">- Chủ đầu tư: </w:t>
      </w:r>
      <w:r w:rsidRPr="008C24BC">
        <w:rPr>
          <w:sz w:val="28"/>
          <w:szCs w:val="28"/>
        </w:rPr>
        <w:t>Phòng Kinh tế, Hạ tầng và Đô thị phường Bắc Gia Nghĩa</w:t>
      </w:r>
      <w:r w:rsidRPr="00A46BAF">
        <w:rPr>
          <w:sz w:val="28"/>
          <w:szCs w:val="28"/>
        </w:rPr>
        <w:t>.</w:t>
      </w:r>
    </w:p>
    <w:p w14:paraId="4524559B" w14:textId="77777777" w:rsidR="00E4530D" w:rsidRDefault="00E4530D" w:rsidP="00E4530D">
      <w:pPr>
        <w:tabs>
          <w:tab w:val="left" w:pos="1418"/>
        </w:tabs>
        <w:spacing w:before="120" w:after="120" w:line="264" w:lineRule="auto"/>
        <w:ind w:firstLine="709"/>
        <w:rPr>
          <w:sz w:val="28"/>
          <w:szCs w:val="28"/>
        </w:rPr>
      </w:pPr>
      <w:r w:rsidRPr="00A46BAF">
        <w:rPr>
          <w:sz w:val="28"/>
          <w:szCs w:val="28"/>
        </w:rPr>
        <w:t xml:space="preserve">- Địa điểm xây dựng: </w:t>
      </w:r>
      <w:r w:rsidRPr="008C24BC">
        <w:rPr>
          <w:sz w:val="28"/>
          <w:szCs w:val="28"/>
        </w:rPr>
        <w:t>phường Bắc Gia Nghĩa</w:t>
      </w:r>
      <w:r w:rsidRPr="009908F3">
        <w:rPr>
          <w:sz w:val="28"/>
          <w:szCs w:val="28"/>
        </w:rPr>
        <w:t>, tỉnh Lâm Đồng</w:t>
      </w:r>
    </w:p>
    <w:p w14:paraId="1DF4EF28" w14:textId="77777777" w:rsidR="00E4530D" w:rsidRDefault="00E4530D" w:rsidP="00E4530D">
      <w:pPr>
        <w:tabs>
          <w:tab w:val="left" w:pos="1418"/>
        </w:tabs>
        <w:spacing w:before="120" w:after="120" w:line="264" w:lineRule="auto"/>
        <w:ind w:firstLine="709"/>
        <w:rPr>
          <w:sz w:val="28"/>
          <w:szCs w:val="28"/>
        </w:rPr>
      </w:pPr>
      <w:r>
        <w:rPr>
          <w:sz w:val="28"/>
          <w:szCs w:val="28"/>
        </w:rPr>
        <w:t>2</w:t>
      </w:r>
      <w:r w:rsidRPr="00F5142B">
        <w:rPr>
          <w:sz w:val="28"/>
          <w:szCs w:val="28"/>
          <w:lang w:val="vi-VN"/>
        </w:rPr>
        <w:t>. Phạm vi công việc của gói thầu.</w:t>
      </w:r>
    </w:p>
    <w:p w14:paraId="58878ED2" w14:textId="77777777" w:rsidR="00E4530D" w:rsidRPr="008C24BC" w:rsidRDefault="00E4530D" w:rsidP="00E4530D">
      <w:pPr>
        <w:tabs>
          <w:tab w:val="left" w:pos="1418"/>
        </w:tabs>
        <w:spacing w:before="120" w:after="120" w:line="264" w:lineRule="auto"/>
        <w:ind w:firstLine="709"/>
        <w:rPr>
          <w:sz w:val="28"/>
          <w:szCs w:val="28"/>
        </w:rPr>
      </w:pPr>
      <w:r>
        <w:rPr>
          <w:sz w:val="28"/>
          <w:szCs w:val="28"/>
        </w:rPr>
        <w:t>2</w:t>
      </w:r>
      <w:r w:rsidRPr="008C24BC">
        <w:rPr>
          <w:sz w:val="28"/>
          <w:szCs w:val="28"/>
        </w:rPr>
        <w:t>.1. Quy mô đầu tư:</w:t>
      </w:r>
    </w:p>
    <w:p w14:paraId="637EFE74"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Tổng chiều dài đoạn xử lý khắc phục sạt trượt 34m.</w:t>
      </w:r>
    </w:p>
    <w:p w14:paraId="19F4A520"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xml:space="preserve">- Gia cố mái taluy âm bị sạt trượt bằng rọ đá hộc xếp chồng trên lớp móng </w:t>
      </w:r>
      <w:r>
        <w:rPr>
          <w:sz w:val="28"/>
          <w:szCs w:val="28"/>
        </w:rPr>
        <w:t>b</w:t>
      </w:r>
      <w:r w:rsidRPr="008C24BC">
        <w:rPr>
          <w:sz w:val="28"/>
          <w:szCs w:val="28"/>
        </w:rPr>
        <w:t>ê</w:t>
      </w:r>
      <w:r>
        <w:rPr>
          <w:sz w:val="28"/>
          <w:szCs w:val="28"/>
        </w:rPr>
        <w:t xml:space="preserve"> </w:t>
      </w:r>
      <w:r w:rsidRPr="008C24BC">
        <w:rPr>
          <w:sz w:val="28"/>
          <w:szCs w:val="28"/>
        </w:rPr>
        <w:t>tông đá 4x6 dày (20-30)cm.</w:t>
      </w:r>
    </w:p>
    <w:p w14:paraId="596F6F33"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Thiết kế mới cống ngang đường tại Km0+52.77 dạng cống bản khẩu độ</w:t>
      </w:r>
      <w:r>
        <w:rPr>
          <w:sz w:val="28"/>
          <w:szCs w:val="28"/>
        </w:rPr>
        <w:t xml:space="preserve"> </w:t>
      </w:r>
      <w:r w:rsidRPr="008C24BC">
        <w:rPr>
          <w:sz w:val="28"/>
          <w:szCs w:val="28"/>
        </w:rPr>
        <w:t>80x80cm.</w:t>
      </w:r>
    </w:p>
    <w:p w14:paraId="2309E8AC"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Xây mới hệ thống thoát nước hạ lưu cống bản (Cửa xả dẫn dòng) bằng</w:t>
      </w:r>
      <w:r>
        <w:rPr>
          <w:sz w:val="28"/>
          <w:szCs w:val="28"/>
        </w:rPr>
        <w:t xml:space="preserve"> </w:t>
      </w:r>
      <w:r w:rsidRPr="008C24BC">
        <w:rPr>
          <w:sz w:val="28"/>
          <w:szCs w:val="28"/>
        </w:rPr>
        <w:t>BTCT, chiều dài cửa xả L= 306,08m.</w:t>
      </w:r>
    </w:p>
    <w:p w14:paraId="4E2FCC99"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Xây dựng tường hộ lan mềm dọc tuyến đường phạm vi mái taluy âm bị</w:t>
      </w:r>
      <w:r>
        <w:rPr>
          <w:sz w:val="28"/>
          <w:szCs w:val="28"/>
        </w:rPr>
        <w:t xml:space="preserve"> </w:t>
      </w:r>
      <w:r w:rsidRPr="008C24BC">
        <w:rPr>
          <w:sz w:val="28"/>
          <w:szCs w:val="28"/>
        </w:rPr>
        <w:t>sạt</w:t>
      </w:r>
      <w:r>
        <w:rPr>
          <w:sz w:val="28"/>
          <w:szCs w:val="28"/>
        </w:rPr>
        <w:t xml:space="preserve"> </w:t>
      </w:r>
      <w:r w:rsidRPr="008C24BC">
        <w:rPr>
          <w:sz w:val="28"/>
          <w:szCs w:val="28"/>
        </w:rPr>
        <w:t>trượt.</w:t>
      </w:r>
    </w:p>
    <w:p w14:paraId="1AC8F9AD" w14:textId="77777777" w:rsidR="00E4530D" w:rsidRPr="008C24BC" w:rsidRDefault="00E4530D" w:rsidP="00E4530D">
      <w:pPr>
        <w:tabs>
          <w:tab w:val="left" w:pos="1418"/>
        </w:tabs>
        <w:spacing w:before="120" w:after="120" w:line="264" w:lineRule="auto"/>
        <w:ind w:firstLine="709"/>
        <w:rPr>
          <w:sz w:val="28"/>
          <w:szCs w:val="28"/>
        </w:rPr>
      </w:pPr>
      <w:r>
        <w:rPr>
          <w:sz w:val="28"/>
          <w:szCs w:val="28"/>
        </w:rPr>
        <w:t>2</w:t>
      </w:r>
      <w:r w:rsidRPr="008C24BC">
        <w:rPr>
          <w:sz w:val="28"/>
          <w:szCs w:val="28"/>
        </w:rPr>
        <w:t>.2. Nội dung thiết kế:</w:t>
      </w:r>
    </w:p>
    <w:p w14:paraId="2B1F317F"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a. Tường chắn taluy âm bằng rọ đá hộc KT 200x100x50cm:4</w:t>
      </w:r>
    </w:p>
    <w:p w14:paraId="66BAB232"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Thiết kế gia cố mái taluy âm tại Km0+16.32 -:- Km0+50.32; dài 34m. Kích</w:t>
      </w:r>
      <w:r>
        <w:rPr>
          <w:sz w:val="28"/>
          <w:szCs w:val="28"/>
        </w:rPr>
        <w:t xml:space="preserve"> </w:t>
      </w:r>
      <w:r w:rsidRPr="008C24BC">
        <w:rPr>
          <w:sz w:val="28"/>
          <w:szCs w:val="28"/>
        </w:rPr>
        <w:t>thước rọ đá 200x100x50cm, rọ bằng thép mạ kẽm nhúng nóng bọc nhựa PVC.</w:t>
      </w:r>
      <w:r>
        <w:rPr>
          <w:sz w:val="28"/>
          <w:szCs w:val="28"/>
        </w:rPr>
        <w:t xml:space="preserve"> </w:t>
      </w:r>
      <w:r w:rsidRPr="008C24BC">
        <w:rPr>
          <w:sz w:val="28"/>
          <w:szCs w:val="28"/>
        </w:rPr>
        <w:t>Rọ</w:t>
      </w:r>
      <w:r>
        <w:rPr>
          <w:sz w:val="28"/>
          <w:szCs w:val="28"/>
        </w:rPr>
        <w:t xml:space="preserve"> </w:t>
      </w:r>
      <w:r w:rsidRPr="008C24BC">
        <w:rPr>
          <w:sz w:val="28"/>
          <w:szCs w:val="28"/>
        </w:rPr>
        <w:t>đá đặt trên lớp bê tông lót móng đá 4x6 M150 dày 40cm. Móng rọ đá cấy thép D32</w:t>
      </w:r>
      <w:r>
        <w:rPr>
          <w:sz w:val="28"/>
          <w:szCs w:val="28"/>
        </w:rPr>
        <w:t xml:space="preserve"> </w:t>
      </w:r>
      <w:r w:rsidRPr="008C24BC">
        <w:rPr>
          <w:sz w:val="28"/>
          <w:szCs w:val="28"/>
        </w:rPr>
        <w:t>dài 1m để chống sạt trượt rọ đá. Bố trí thép D32 với khoảng cách 50cm/ 1 cấu kiện.</w:t>
      </w:r>
      <w:r>
        <w:rPr>
          <w:sz w:val="28"/>
          <w:szCs w:val="28"/>
        </w:rPr>
        <w:t xml:space="preserve"> </w:t>
      </w:r>
      <w:r w:rsidRPr="008C24BC">
        <w:rPr>
          <w:sz w:val="28"/>
          <w:szCs w:val="28"/>
        </w:rPr>
        <w:t>Lưng rọ đá tiếp xúc với nền đường bọc bằng vải địa kỹ thuật.</w:t>
      </w:r>
    </w:p>
    <w:p w14:paraId="235318EF"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Đổ bê tông gờ chắn bánh sát mép tường rọ đá, kích thước gờ 30x50cm bằng</w:t>
      </w:r>
      <w:r>
        <w:rPr>
          <w:sz w:val="28"/>
          <w:szCs w:val="28"/>
        </w:rPr>
        <w:t xml:space="preserve"> </w:t>
      </w:r>
      <w:r w:rsidRPr="008C24BC">
        <w:rPr>
          <w:sz w:val="28"/>
          <w:szCs w:val="28"/>
        </w:rPr>
        <w:t>BTXM đá 1x2 M250 đổ tại chỗ, đặt trên lớp dăm sạn đệm 10cm.</w:t>
      </w:r>
    </w:p>
    <w:p w14:paraId="45F04A76"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Đoạn gia cố tường chắn, gia cố lề bằng BTXM đá 1x2 M250 dày 16cm, đặt</w:t>
      </w:r>
      <w:r>
        <w:rPr>
          <w:sz w:val="28"/>
          <w:szCs w:val="28"/>
        </w:rPr>
        <w:t xml:space="preserve"> </w:t>
      </w:r>
      <w:r w:rsidRPr="008C24BC">
        <w:rPr>
          <w:sz w:val="28"/>
          <w:szCs w:val="28"/>
        </w:rPr>
        <w:t>trên lớp lót giấy dầu và 5cm dăm sạn đệm. Lề gia cố rộng 1m.</w:t>
      </w:r>
    </w:p>
    <w:p w14:paraId="2E656F34"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lastRenderedPageBreak/>
        <w:t>b. Cống ngang đường: Thiết kế mới cống ngang đường tại Km0+52.77 dạng</w:t>
      </w:r>
      <w:r w:rsidRPr="008C24BC">
        <w:rPr>
          <w:sz w:val="28"/>
          <w:szCs w:val="28"/>
        </w:rPr>
        <w:cr/>
        <w:t>cống bản khẩu độ 80x80cm. Đáy cống, thân công, hố thu, tường đầu, tường cánh</w:t>
      </w:r>
      <w:r w:rsidRPr="008C24BC">
        <w:rPr>
          <w:sz w:val="28"/>
          <w:szCs w:val="28"/>
        </w:rPr>
        <w:cr/>
        <w:t>bằng BTXM đá 1x2 M200 đổ tại chỗ, đáy cống đặt trên lớp dăm sạn đệm 10cm.</w:t>
      </w:r>
      <w:r w:rsidRPr="008C24BC">
        <w:rPr>
          <w:sz w:val="28"/>
          <w:szCs w:val="28"/>
        </w:rPr>
        <w:cr/>
        <w:t>Bản biên, bản giữa nắp cống KT 118x99cm dày 16cm bằng BTCT đá 1x2 M250 đổ</w:t>
      </w:r>
      <w:r>
        <w:rPr>
          <w:sz w:val="28"/>
          <w:szCs w:val="28"/>
        </w:rPr>
        <w:t xml:space="preserve"> </w:t>
      </w:r>
      <w:r w:rsidRPr="008C24BC">
        <w:rPr>
          <w:sz w:val="28"/>
          <w:szCs w:val="28"/>
        </w:rPr>
        <w:t>lắp ghép. Nắp lưới đậy hố thu bằng thép hình mạ kẽm nhúng nóng.</w:t>
      </w:r>
    </w:p>
    <w:p w14:paraId="0467EBAC"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c. Cửa xả: Hạ lưu cống bản tại Km0+52.77 thiết kế gia cố bằng mương</w:t>
      </w:r>
      <w:r w:rsidRPr="008C24BC">
        <w:rPr>
          <w:sz w:val="28"/>
          <w:szCs w:val="28"/>
        </w:rPr>
        <w:cr/>
        <w:t>U120x120Cm, L= 306,08m. Móng, thân cửa xả bằng BTXM đổ tại chỗ dày 25cm,</w:t>
      </w:r>
      <w:r w:rsidRPr="008C24BC">
        <w:rPr>
          <w:sz w:val="28"/>
          <w:szCs w:val="28"/>
        </w:rPr>
        <w:cr/>
        <w:t>bê tông M200, đáy đặt trên lớp dăm sạn đệm 10cm. Bố trí thanh giằng dọc cửa xả,</w:t>
      </w:r>
      <w:r>
        <w:rPr>
          <w:sz w:val="28"/>
          <w:szCs w:val="28"/>
        </w:rPr>
        <w:t xml:space="preserve"> </w:t>
      </w:r>
      <w:r w:rsidRPr="008C24BC">
        <w:rPr>
          <w:sz w:val="28"/>
          <w:szCs w:val="28"/>
        </w:rPr>
        <w:t>thanh giằng bằng BTCT đổ lắp ghép, kích thước thanh giằng 145x15x15cm bằng</w:t>
      </w:r>
      <w:r>
        <w:rPr>
          <w:sz w:val="28"/>
          <w:szCs w:val="28"/>
        </w:rPr>
        <w:t xml:space="preserve"> </w:t>
      </w:r>
      <w:r w:rsidRPr="008C24BC">
        <w:rPr>
          <w:sz w:val="28"/>
          <w:szCs w:val="28"/>
        </w:rPr>
        <w:t>BTCT đá 1x2 M250. Hạ lưu cửa xả gia cố rọ đá hộc kích thước 200x100x50cm</w:t>
      </w:r>
      <w:r>
        <w:rPr>
          <w:sz w:val="28"/>
          <w:szCs w:val="28"/>
        </w:rPr>
        <w:t xml:space="preserve"> </w:t>
      </w:r>
      <w:r w:rsidRPr="008C24BC">
        <w:rPr>
          <w:sz w:val="28"/>
          <w:szCs w:val="28"/>
        </w:rPr>
        <w:t>chống xói lở.</w:t>
      </w:r>
    </w:p>
    <w:p w14:paraId="21C8C76E"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d. Hệ thống an toàn giao thông:</w:t>
      </w:r>
    </w:p>
    <w:p w14:paraId="2E97854D" w14:textId="77777777" w:rsidR="00E4530D" w:rsidRPr="008C24BC" w:rsidRDefault="00E4530D" w:rsidP="00E4530D">
      <w:pPr>
        <w:tabs>
          <w:tab w:val="left" w:pos="1418"/>
        </w:tabs>
        <w:spacing w:before="120" w:after="120" w:line="264" w:lineRule="auto"/>
        <w:ind w:firstLine="709"/>
        <w:rPr>
          <w:sz w:val="28"/>
          <w:szCs w:val="28"/>
        </w:rPr>
      </w:pPr>
      <w:r w:rsidRPr="008C24BC">
        <w:rPr>
          <w:sz w:val="28"/>
          <w:szCs w:val="28"/>
        </w:rPr>
        <w:t>- Thiết kế hệ thống an toàn giao thông theo quy chuẩn kỹ thuật Quốc gia về</w:t>
      </w:r>
      <w:r>
        <w:rPr>
          <w:sz w:val="28"/>
          <w:szCs w:val="28"/>
        </w:rPr>
        <w:t xml:space="preserve"> </w:t>
      </w:r>
      <w:r w:rsidRPr="008C24BC">
        <w:rPr>
          <w:sz w:val="28"/>
          <w:szCs w:val="28"/>
        </w:rPr>
        <w:t>báo hiệu đường bộ QCVN 41:2024/BGTVT.</w:t>
      </w:r>
    </w:p>
    <w:p w14:paraId="05E1B99C" w14:textId="77777777" w:rsidR="00E4530D" w:rsidRPr="009908F3" w:rsidRDefault="00E4530D" w:rsidP="00E4530D">
      <w:pPr>
        <w:tabs>
          <w:tab w:val="left" w:pos="1418"/>
        </w:tabs>
        <w:spacing w:before="120" w:after="120" w:line="264" w:lineRule="auto"/>
        <w:ind w:firstLine="709"/>
        <w:rPr>
          <w:sz w:val="28"/>
          <w:szCs w:val="28"/>
        </w:rPr>
      </w:pPr>
      <w:r w:rsidRPr="008C24BC">
        <w:rPr>
          <w:sz w:val="28"/>
          <w:szCs w:val="28"/>
        </w:rPr>
        <w:t>- Bố trí tường hộ lan mềm bên phải tuyến bằng tôn lượn sóng</w:t>
      </w:r>
      <w:r>
        <w:rPr>
          <w:sz w:val="28"/>
          <w:szCs w:val="28"/>
        </w:rPr>
        <w:t>.</w:t>
      </w:r>
    </w:p>
    <w:p w14:paraId="3F9A58F5" w14:textId="77777777" w:rsidR="00E4530D" w:rsidRPr="00F5142B" w:rsidRDefault="00E4530D" w:rsidP="00E4530D">
      <w:pPr>
        <w:widowControl w:val="0"/>
        <w:tabs>
          <w:tab w:val="left" w:pos="1418"/>
        </w:tabs>
        <w:spacing w:before="120" w:after="120" w:line="264" w:lineRule="auto"/>
        <w:ind w:firstLine="709"/>
        <w:rPr>
          <w:sz w:val="28"/>
          <w:szCs w:val="28"/>
          <w:lang w:val="vi-VN"/>
        </w:rPr>
      </w:pPr>
      <w:r>
        <w:rPr>
          <w:sz w:val="28"/>
          <w:szCs w:val="28"/>
        </w:rPr>
        <w:t>3</w:t>
      </w:r>
      <w:r w:rsidRPr="00F5142B">
        <w:rPr>
          <w:sz w:val="28"/>
          <w:szCs w:val="28"/>
          <w:lang w:val="vi-VN"/>
        </w:rPr>
        <w:t>. Thời hạn hoàn thành</w:t>
      </w:r>
      <w:r>
        <w:rPr>
          <w:sz w:val="28"/>
          <w:szCs w:val="28"/>
        </w:rPr>
        <w:t>: 180 ngày</w:t>
      </w:r>
      <w:r w:rsidRPr="00F5142B">
        <w:rPr>
          <w:sz w:val="28"/>
          <w:szCs w:val="28"/>
          <w:lang w:val="vi-VN"/>
        </w:rPr>
        <w:t>.</w:t>
      </w:r>
    </w:p>
    <w:p w14:paraId="1F538D31" w14:textId="77777777" w:rsidR="00E4530D" w:rsidRPr="00F5142B" w:rsidRDefault="00E4530D" w:rsidP="00E4530D">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35C50A3" w14:textId="77777777" w:rsidR="00E4530D" w:rsidRPr="00F5142B" w:rsidRDefault="00E4530D" w:rsidP="00E4530D">
      <w:pPr>
        <w:widowControl w:val="0"/>
        <w:tabs>
          <w:tab w:val="left" w:pos="1418"/>
        </w:tabs>
        <w:spacing w:before="120" w:after="120" w:line="264" w:lineRule="auto"/>
        <w:ind w:firstLine="709"/>
        <w:rPr>
          <w:sz w:val="28"/>
          <w:szCs w:val="28"/>
          <w:lang w:val="vi-VN"/>
        </w:rPr>
      </w:pPr>
      <w:r w:rsidRPr="00F5142B">
        <w:rPr>
          <w:sz w:val="28"/>
          <w:szCs w:val="28"/>
          <w:lang w:val="vi-VN"/>
        </w:rPr>
        <w:t xml:space="preserve">Nêu yêu cầu về thời gian từ khi khởi công </w:t>
      </w:r>
      <w:r w:rsidRPr="00F5142B">
        <w:rPr>
          <w:rFonts w:eastAsia="Calibri"/>
          <w:kern w:val="24"/>
          <w:sz w:val="28"/>
          <w:szCs w:val="28"/>
          <w:lang w:val="vi-VN" w:eastAsia="vi-VN"/>
        </w:rPr>
        <w:t>đến</w:t>
      </w:r>
      <w:r w:rsidRPr="00F5142B">
        <w:rPr>
          <w:sz w:val="28"/>
          <w:szCs w:val="28"/>
          <w:lang w:val="vi-VN"/>
        </w:rPr>
        <w:t xml:space="preserve"> khi hoàn thành hạng mục công trình/công trình theo ngày/tuần/tháng.</w:t>
      </w:r>
    </w:p>
    <w:p w14:paraId="678E7420" w14:textId="77777777" w:rsidR="00E4530D" w:rsidRPr="00F5142B" w:rsidRDefault="00E4530D" w:rsidP="00E4530D">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5F09D394" w14:textId="77777777" w:rsidR="00E4530D" w:rsidRPr="009342A9" w:rsidRDefault="00E4530D" w:rsidP="00E4530D">
      <w:pPr>
        <w:widowControl w:val="0"/>
        <w:tabs>
          <w:tab w:val="left" w:pos="700"/>
        </w:tabs>
        <w:spacing w:before="120" w:after="120" w:line="264" w:lineRule="auto"/>
        <w:ind w:firstLine="709"/>
        <w:rPr>
          <w:color w:val="000000"/>
          <w:sz w:val="28"/>
          <w:szCs w:val="28"/>
        </w:rPr>
      </w:pPr>
      <w:r w:rsidRPr="009342A9">
        <w:rPr>
          <w:color w:val="000000"/>
          <w:sz w:val="28"/>
          <w:szCs w:val="28"/>
        </w:rPr>
        <w:t>Nhà thầu bắt buộc phải tuân thủ đúng theo các quy định về quản lý chất lượng theo Luật Xây dựng số 50/2014/QH13 ngày 18/6/2014 và Luật sửa đổi, bổ sung một số điều của Luật xây dựng</w:t>
      </w:r>
      <w:r>
        <w:rPr>
          <w:color w:val="000000"/>
          <w:sz w:val="28"/>
          <w:szCs w:val="28"/>
        </w:rPr>
        <w:t xml:space="preserve"> </w:t>
      </w:r>
      <w:r w:rsidRPr="009342A9">
        <w:rPr>
          <w:color w:val="000000"/>
          <w:sz w:val="28"/>
          <w:szCs w:val="28"/>
        </w:rPr>
        <w:t xml:space="preserve">(Sau đây gọi là Luật Xây dựng) , Nghị định số </w:t>
      </w:r>
      <w:r w:rsidRPr="009342A9">
        <w:rPr>
          <w:color w:val="000000"/>
          <w:sz w:val="28"/>
          <w:szCs w:val="28"/>
          <w:lang w:eastAsia="vi-VN"/>
        </w:rPr>
        <w:t>06</w:t>
      </w:r>
      <w:r w:rsidRPr="009342A9">
        <w:rPr>
          <w:color w:val="000000"/>
          <w:sz w:val="28"/>
          <w:szCs w:val="28"/>
          <w:lang w:val="vi-VN" w:eastAsia="vi-VN"/>
        </w:rPr>
        <w:t>/20</w:t>
      </w:r>
      <w:r w:rsidRPr="009342A9">
        <w:rPr>
          <w:color w:val="000000"/>
          <w:sz w:val="28"/>
          <w:szCs w:val="28"/>
          <w:lang w:eastAsia="vi-VN"/>
        </w:rPr>
        <w:t>21</w:t>
      </w:r>
      <w:r w:rsidRPr="009342A9">
        <w:rPr>
          <w:color w:val="000000"/>
          <w:sz w:val="28"/>
          <w:szCs w:val="28"/>
          <w:lang w:val="vi-VN" w:eastAsia="vi-VN"/>
        </w:rPr>
        <w:t xml:space="preserve">/NĐ-CP ngày </w:t>
      </w:r>
      <w:r w:rsidRPr="009342A9">
        <w:rPr>
          <w:color w:val="000000"/>
          <w:sz w:val="28"/>
          <w:szCs w:val="28"/>
          <w:lang w:eastAsia="vi-VN"/>
        </w:rPr>
        <w:t>26/01/2021</w:t>
      </w:r>
      <w:r w:rsidRPr="009342A9">
        <w:rPr>
          <w:color w:val="000000"/>
          <w:sz w:val="28"/>
          <w:szCs w:val="28"/>
          <w:lang w:val="vi-VN" w:eastAsia="vi-VN"/>
        </w:rPr>
        <w:t xml:space="preserve"> của Chính phủ về quản lý chất lượng và bảo trì công trình xây dựng</w:t>
      </w:r>
      <w:r w:rsidRPr="009342A9">
        <w:rPr>
          <w:color w:val="000000"/>
          <w:sz w:val="28"/>
          <w:szCs w:val="28"/>
          <w:lang w:val="pt-BR"/>
        </w:rPr>
        <w:t xml:space="preserve"> </w:t>
      </w:r>
      <w:r w:rsidRPr="009342A9">
        <w:rPr>
          <w:color w:val="000000"/>
          <w:sz w:val="28"/>
          <w:szCs w:val="28"/>
        </w:rPr>
        <w:t>(Sau đây gọi là NĐ06)</w:t>
      </w:r>
    </w:p>
    <w:p w14:paraId="1706BA72" w14:textId="77777777" w:rsidR="00E4530D" w:rsidRPr="009342A9" w:rsidRDefault="00E4530D" w:rsidP="00E4530D">
      <w:pPr>
        <w:spacing w:beforeLines="20" w:before="48" w:afterLines="20" w:after="48"/>
        <w:ind w:firstLine="567"/>
        <w:rPr>
          <w:color w:val="000000"/>
          <w:sz w:val="28"/>
          <w:szCs w:val="28"/>
        </w:rPr>
      </w:pPr>
      <w:r w:rsidRPr="009342A9">
        <w:rPr>
          <w:color w:val="000000"/>
          <w:sz w:val="28"/>
          <w:szCs w:val="28"/>
          <w:lang w:val="vi-VN"/>
        </w:rPr>
        <w:t>Toàn bộ các yêu cầu kỹ thuật thi công và nghiệm thu công trình phải tuân thủ theo các quy định của Hệ thống tiêu chuẩn Việt Nam (TCVN)</w:t>
      </w:r>
      <w:r w:rsidRPr="009342A9">
        <w:rPr>
          <w:color w:val="000000"/>
          <w:sz w:val="28"/>
          <w:szCs w:val="28"/>
        </w:rPr>
        <w:t xml:space="preserve"> hiện hành.</w:t>
      </w:r>
    </w:p>
    <w:p w14:paraId="782B6D8B" w14:textId="77777777" w:rsidR="00E4530D" w:rsidRPr="009342A9" w:rsidRDefault="00E4530D" w:rsidP="00E4530D">
      <w:pPr>
        <w:widowControl w:val="0"/>
        <w:spacing w:before="40" w:after="40"/>
        <w:ind w:firstLine="567"/>
        <w:outlineLvl w:val="2"/>
        <w:rPr>
          <w:bCs/>
          <w:color w:val="000000"/>
          <w:sz w:val="28"/>
          <w:szCs w:val="28"/>
          <w:lang w:val="es-ES"/>
        </w:rPr>
      </w:pPr>
      <w:r w:rsidRPr="009342A9">
        <w:rPr>
          <w:bCs/>
          <w:color w:val="000000"/>
          <w:sz w:val="28"/>
          <w:szCs w:val="28"/>
          <w:lang w:val="es-ES"/>
        </w:rPr>
        <w:t>Đối với các công tác khác không có trong quy định trong tiêu chuẩn Việt Nam sẽ theo yêu cầu hoặc chỉ dẫn cụ thể trong bản vẽ thiết kế (kể cả theo tiêu chuẩn nước ngoài). Những mục không ghi rõ trong hồ sơ bản vẽ thiết kế thì nhà thầu có ý kiến bằng văn bản để cơ quan thiết kế trả lời cụ thể.</w:t>
      </w:r>
    </w:p>
    <w:p w14:paraId="35166E4C" w14:textId="77777777" w:rsidR="00E4530D" w:rsidRPr="009342A9" w:rsidRDefault="00E4530D" w:rsidP="00E4530D">
      <w:pPr>
        <w:widowControl w:val="0"/>
        <w:tabs>
          <w:tab w:val="left" w:pos="851"/>
        </w:tabs>
        <w:spacing w:before="40" w:after="40"/>
        <w:ind w:firstLine="567"/>
        <w:rPr>
          <w:b/>
          <w:bCs/>
          <w:color w:val="000000"/>
          <w:sz w:val="28"/>
          <w:szCs w:val="28"/>
        </w:rPr>
      </w:pPr>
      <w:r w:rsidRPr="009342A9">
        <w:rPr>
          <w:b/>
          <w:bCs/>
          <w:color w:val="000000"/>
          <w:sz w:val="28"/>
          <w:szCs w:val="28"/>
        </w:rPr>
        <w:t>1. Tổ chức công trường</w:t>
      </w:r>
    </w:p>
    <w:p w14:paraId="38923CBE"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iCs/>
          <w:color w:val="000000"/>
          <w:sz w:val="28"/>
          <w:szCs w:val="28"/>
        </w:rPr>
        <w:t>a. Lập bản vẽ thiết kế tổng mặt bằng thi công:</w:t>
      </w:r>
      <w:r w:rsidRPr="009342A9">
        <w:rPr>
          <w:bCs/>
          <w:color w:val="000000"/>
          <w:sz w:val="28"/>
          <w:szCs w:val="28"/>
        </w:rPr>
        <w:t xml:space="preserve"> Trên mặt bằng phải thể hiện các nội dung:</w:t>
      </w:r>
    </w:p>
    <w:p w14:paraId="5D310469"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Vị trí thi công, công trình phục vụ thi công, kho bãi, đường đi...;</w:t>
      </w:r>
    </w:p>
    <w:p w14:paraId="3C83239C"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Khu vực sắp xếp nguyên vật liệu, cấu kiện;</w:t>
      </w:r>
    </w:p>
    <w:p w14:paraId="0DF9EDFE"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Khu vực thu gom vật liệu phế thải;</w:t>
      </w:r>
    </w:p>
    <w:p w14:paraId="482BE657" w14:textId="77777777" w:rsidR="00E4530D" w:rsidRPr="009342A9" w:rsidRDefault="00E4530D" w:rsidP="00E4530D">
      <w:pPr>
        <w:widowControl w:val="0"/>
        <w:tabs>
          <w:tab w:val="left" w:pos="851"/>
        </w:tabs>
        <w:spacing w:before="40" w:after="40"/>
        <w:ind w:firstLine="567"/>
        <w:rPr>
          <w:b/>
          <w:bCs/>
          <w:color w:val="000000"/>
          <w:sz w:val="28"/>
          <w:szCs w:val="28"/>
        </w:rPr>
      </w:pPr>
      <w:r w:rsidRPr="009342A9">
        <w:rPr>
          <w:b/>
          <w:bCs/>
          <w:color w:val="000000"/>
          <w:sz w:val="28"/>
          <w:szCs w:val="28"/>
        </w:rPr>
        <w:t>2. Bộ máy quản lý, chỉ huy công trường</w:t>
      </w:r>
    </w:p>
    <w:p w14:paraId="573072DE"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lastRenderedPageBreak/>
        <w:t>- Lập sơ đồ tổ chức bộ máy quản lý và chỉ huy tại hiện trường;</w:t>
      </w:r>
    </w:p>
    <w:p w14:paraId="78B391A0"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Thuyết minh chỉ dẫn sơ đồ;</w:t>
      </w:r>
    </w:p>
    <w:p w14:paraId="1BE6A54F"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 …;</w:t>
      </w:r>
    </w:p>
    <w:p w14:paraId="7A6076AD" w14:textId="77777777" w:rsidR="00E4530D" w:rsidRPr="009342A9" w:rsidRDefault="00E4530D" w:rsidP="00E4530D">
      <w:pPr>
        <w:widowControl w:val="0"/>
        <w:tabs>
          <w:tab w:val="left" w:pos="851"/>
        </w:tabs>
        <w:spacing w:before="40" w:after="40"/>
        <w:ind w:firstLine="567"/>
        <w:rPr>
          <w:b/>
          <w:bCs/>
          <w:color w:val="000000"/>
          <w:sz w:val="28"/>
          <w:szCs w:val="28"/>
        </w:rPr>
      </w:pPr>
      <w:r w:rsidRPr="009342A9">
        <w:rPr>
          <w:b/>
          <w:bCs/>
          <w:color w:val="000000"/>
          <w:sz w:val="28"/>
          <w:szCs w:val="28"/>
        </w:rPr>
        <w:t>3. Biện pháp thi công chi tiết</w:t>
      </w:r>
    </w:p>
    <w:p w14:paraId="61B5C6C7" w14:textId="77777777" w:rsidR="00E4530D" w:rsidRPr="009342A9" w:rsidRDefault="00E4530D" w:rsidP="00E4530D">
      <w:pPr>
        <w:widowControl w:val="0"/>
        <w:tabs>
          <w:tab w:val="left" w:pos="851"/>
        </w:tabs>
        <w:spacing w:before="40" w:after="40"/>
        <w:ind w:firstLine="567"/>
        <w:rPr>
          <w:b/>
          <w:bCs/>
          <w:iCs/>
          <w:color w:val="000000"/>
          <w:sz w:val="28"/>
          <w:szCs w:val="28"/>
        </w:rPr>
      </w:pPr>
      <w:r w:rsidRPr="009342A9">
        <w:rPr>
          <w:b/>
          <w:bCs/>
          <w:iCs/>
          <w:color w:val="000000"/>
          <w:sz w:val="28"/>
          <w:szCs w:val="28"/>
        </w:rPr>
        <w:t>3.1 Công tác chuẩn bị khởi công</w:t>
      </w:r>
    </w:p>
    <w:p w14:paraId="1597AAEB" w14:textId="77777777" w:rsidR="00E4530D" w:rsidRPr="009342A9" w:rsidRDefault="00E4530D" w:rsidP="00E4530D">
      <w:pPr>
        <w:widowControl w:val="0"/>
        <w:spacing w:before="40" w:after="40"/>
        <w:ind w:firstLine="567"/>
        <w:rPr>
          <w:iCs/>
          <w:color w:val="000000"/>
          <w:sz w:val="28"/>
          <w:szCs w:val="28"/>
          <w:lang w:val="pt-BR"/>
        </w:rPr>
      </w:pPr>
      <w:r w:rsidRPr="009342A9">
        <w:rPr>
          <w:iCs/>
          <w:color w:val="000000"/>
          <w:sz w:val="28"/>
          <w:szCs w:val="28"/>
          <w:lang w:val="pt-BR"/>
        </w:rPr>
        <w:t>a) Tiếp nhận mặt bằng công trình</w:t>
      </w:r>
    </w:p>
    <w:p w14:paraId="7684BF0D"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Sau khi tiếp nhận được thông báo trúng thầu, nhà thầu cử cán bộ kỹ thuật trắc đạc đến bên mời thầu để tiếp nhận mặt bằng công trình, có biên bản ký nhận theo quy định. </w:t>
      </w:r>
    </w:p>
    <w:p w14:paraId="5DA25314"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liên hệ với chính quyền địa phương và các đơn vị liên quan để xin phép sử dụng các phương tiện công cộng ở địa phương cũng như phối hợp công tác giữ gìn an ninh trật tự trong khu vực thi công.</w:t>
      </w:r>
    </w:p>
    <w:p w14:paraId="3759FBC2" w14:textId="77777777" w:rsidR="00E4530D" w:rsidRPr="009342A9" w:rsidRDefault="00E4530D" w:rsidP="00E4530D">
      <w:pPr>
        <w:widowControl w:val="0"/>
        <w:spacing w:before="40" w:after="40"/>
        <w:ind w:firstLine="567"/>
        <w:rPr>
          <w:iCs/>
          <w:color w:val="000000"/>
          <w:sz w:val="28"/>
          <w:szCs w:val="28"/>
          <w:lang w:val="pt-BR"/>
        </w:rPr>
      </w:pPr>
      <w:r w:rsidRPr="009342A9">
        <w:rPr>
          <w:iCs/>
          <w:color w:val="000000"/>
          <w:sz w:val="28"/>
          <w:szCs w:val="28"/>
          <w:lang w:val="pt-BR"/>
        </w:rPr>
        <w:t>b) Biển báo thi công </w:t>
      </w:r>
    </w:p>
    <w:p w14:paraId="121C24FC" w14:textId="77777777" w:rsidR="00E4530D" w:rsidRPr="009342A9" w:rsidRDefault="00E4530D" w:rsidP="00E4530D">
      <w:pPr>
        <w:widowControl w:val="0"/>
        <w:spacing w:before="40" w:after="40"/>
        <w:ind w:firstLine="567"/>
        <w:rPr>
          <w:iCs/>
          <w:color w:val="000000"/>
          <w:sz w:val="28"/>
          <w:szCs w:val="28"/>
          <w:lang w:val="pt-BR"/>
        </w:rPr>
      </w:pPr>
      <w:r w:rsidRPr="009342A9">
        <w:rPr>
          <w:iCs/>
          <w:color w:val="000000"/>
          <w:sz w:val="28"/>
          <w:szCs w:val="28"/>
          <w:lang w:val="pt-BR"/>
        </w:rPr>
        <w:t>Bố trí biển báo ghi thông tin về dự án, kích thước và nội dung của biển báo phải được bên mời thầu và giám sát thi công đồng ý.</w:t>
      </w:r>
    </w:p>
    <w:p w14:paraId="5CC3936A"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c) Cấp điện thi công</w:t>
      </w:r>
    </w:p>
    <w:p w14:paraId="55FB285E"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 xml:space="preserve">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w:t>
      </w:r>
    </w:p>
    <w:p w14:paraId="1F487657" w14:textId="77777777" w:rsidR="00E4530D" w:rsidRPr="009342A9" w:rsidRDefault="00E4530D" w:rsidP="00E4530D">
      <w:pPr>
        <w:widowControl w:val="0"/>
        <w:spacing w:before="40" w:after="40"/>
        <w:ind w:firstLine="567"/>
        <w:rPr>
          <w:iCs/>
          <w:color w:val="000000"/>
          <w:sz w:val="28"/>
          <w:szCs w:val="28"/>
          <w:lang w:val="pt-BR"/>
        </w:rPr>
      </w:pPr>
      <w:r w:rsidRPr="009342A9">
        <w:rPr>
          <w:iCs/>
          <w:color w:val="000000"/>
          <w:sz w:val="28"/>
          <w:szCs w:val="28"/>
          <w:lang w:val="pt-BR"/>
        </w:rPr>
        <w:t>d) Cấp nước thi công</w:t>
      </w:r>
    </w:p>
    <w:p w14:paraId="39F0B96E"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phải liên hệ với chính quyền địa phương và cơ quan chức năng để đảm bảo có nước đủ tiêu chuẩn phục vụ thi công và sinh hoạt ở lán trại, văn phòng.</w:t>
      </w:r>
    </w:p>
    <w:p w14:paraId="630671EC" w14:textId="77777777" w:rsidR="00E4530D" w:rsidRPr="009342A9" w:rsidRDefault="00E4530D" w:rsidP="00E4530D">
      <w:pPr>
        <w:widowControl w:val="0"/>
        <w:tabs>
          <w:tab w:val="left" w:pos="851"/>
        </w:tabs>
        <w:spacing w:before="40" w:after="40"/>
        <w:ind w:firstLine="567"/>
        <w:rPr>
          <w:color w:val="000000"/>
          <w:sz w:val="28"/>
          <w:szCs w:val="28"/>
          <w:lang w:val="fr-FR"/>
        </w:rPr>
      </w:pPr>
      <w:r w:rsidRPr="009342A9">
        <w:rPr>
          <w:color w:val="000000"/>
          <w:sz w:val="28"/>
          <w:szCs w:val="28"/>
          <w:lang w:val="fr-FR"/>
        </w:rPr>
        <w:t>đ)Thoát nước</w:t>
      </w:r>
    </w:p>
    <w:p w14:paraId="094D5716" w14:textId="77777777" w:rsidR="00E4530D" w:rsidRPr="009342A9" w:rsidRDefault="00E4530D" w:rsidP="00E4530D">
      <w:pPr>
        <w:widowControl w:val="0"/>
        <w:tabs>
          <w:tab w:val="left" w:pos="851"/>
        </w:tabs>
        <w:spacing w:before="40" w:after="40"/>
        <w:ind w:firstLine="567"/>
        <w:rPr>
          <w:color w:val="000000"/>
          <w:sz w:val="28"/>
          <w:szCs w:val="28"/>
          <w:lang w:val="fr-FR"/>
        </w:rPr>
      </w:pPr>
      <w:r w:rsidRPr="009342A9">
        <w:rPr>
          <w:color w:val="000000"/>
          <w:sz w:val="28"/>
          <w:szCs w:val="28"/>
          <w:lang w:val="fr-FR"/>
        </w:rPr>
        <w:t>Trên mặt bằng thi công, nhà thầu bố trí hệ thống thoát nước tạm bằng mương và ống thích hợp, đảm bảo vệ sinh môi trường cho khu vực thi công xây dựng.</w:t>
      </w:r>
    </w:p>
    <w:p w14:paraId="77128D21" w14:textId="77777777" w:rsidR="00E4530D" w:rsidRPr="009342A9" w:rsidRDefault="00E4530D" w:rsidP="00E4530D">
      <w:pPr>
        <w:widowControl w:val="0"/>
        <w:spacing w:before="40" w:after="40"/>
        <w:ind w:firstLine="567"/>
        <w:rPr>
          <w:color w:val="000000"/>
          <w:sz w:val="28"/>
          <w:szCs w:val="28"/>
          <w:lang w:val="fr-FR"/>
        </w:rPr>
      </w:pPr>
      <w:r w:rsidRPr="009342A9">
        <w:rPr>
          <w:color w:val="000000"/>
          <w:sz w:val="28"/>
          <w:szCs w:val="28"/>
          <w:lang w:val="fr-FR"/>
        </w:rPr>
        <w:t>e) Đường thi công</w:t>
      </w:r>
    </w:p>
    <w:p w14:paraId="1DBD164A" w14:textId="77777777" w:rsidR="00E4530D" w:rsidRPr="009342A9" w:rsidRDefault="00E4530D" w:rsidP="00E4530D">
      <w:pPr>
        <w:widowControl w:val="0"/>
        <w:tabs>
          <w:tab w:val="left" w:pos="851"/>
        </w:tabs>
        <w:spacing w:before="40" w:after="40"/>
        <w:ind w:firstLine="567"/>
        <w:rPr>
          <w:iCs/>
          <w:color w:val="000000"/>
          <w:sz w:val="28"/>
          <w:szCs w:val="28"/>
          <w:lang w:val="pt-BR"/>
        </w:rPr>
      </w:pPr>
      <w:r w:rsidRPr="009342A9">
        <w:rPr>
          <w:iCs/>
          <w:color w:val="000000"/>
          <w:sz w:val="28"/>
          <w:szCs w:val="28"/>
          <w:lang w:val="pt-BR"/>
        </w:rPr>
        <w:t>Nhà thầu tự làm đường tạm phục vụ quá trình thi công (nếu cần thiết)</w:t>
      </w:r>
    </w:p>
    <w:p w14:paraId="7A0CCC8D" w14:textId="77777777" w:rsidR="00E4530D" w:rsidRPr="009342A9" w:rsidRDefault="00E4530D" w:rsidP="00E4530D">
      <w:pPr>
        <w:widowControl w:val="0"/>
        <w:spacing w:before="40" w:after="40"/>
        <w:ind w:firstLine="567"/>
        <w:rPr>
          <w:color w:val="000000"/>
          <w:sz w:val="28"/>
          <w:szCs w:val="28"/>
          <w:lang w:val="fr-FR"/>
        </w:rPr>
      </w:pPr>
      <w:r w:rsidRPr="009342A9">
        <w:rPr>
          <w:color w:val="000000"/>
          <w:sz w:val="28"/>
          <w:szCs w:val="28"/>
          <w:lang w:val="fr-FR"/>
        </w:rPr>
        <w:t>f) Thông tin liên lạc</w:t>
      </w:r>
    </w:p>
    <w:p w14:paraId="58103BDA" w14:textId="77777777" w:rsidR="00E4530D" w:rsidRPr="009342A9" w:rsidRDefault="00E4530D" w:rsidP="00E4530D">
      <w:pPr>
        <w:widowControl w:val="0"/>
        <w:tabs>
          <w:tab w:val="left" w:pos="851"/>
        </w:tabs>
        <w:spacing w:before="40" w:after="40"/>
        <w:ind w:firstLine="567"/>
        <w:rPr>
          <w:color w:val="000000"/>
          <w:sz w:val="28"/>
          <w:szCs w:val="28"/>
          <w:lang w:val="fr-FR"/>
        </w:rPr>
      </w:pPr>
      <w:r w:rsidRPr="009342A9">
        <w:rPr>
          <w:iCs/>
          <w:color w:val="000000"/>
          <w:sz w:val="28"/>
          <w:szCs w:val="28"/>
          <w:lang w:val="pt-BR"/>
        </w:rPr>
        <w:t>Bố trí hệ thống thông tin liên lạc tại</w:t>
      </w:r>
      <w:r w:rsidRPr="009342A9">
        <w:rPr>
          <w:color w:val="000000"/>
          <w:sz w:val="28"/>
          <w:szCs w:val="28"/>
          <w:lang w:val="fr-FR"/>
        </w:rPr>
        <w:t xml:space="preserve"> khu công trường 24/24 giờ.</w:t>
      </w:r>
    </w:p>
    <w:p w14:paraId="01D4F324"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xml:space="preserve">g) Chuẩn bị lực lượng thi công; Chuẩn bị thiết bị + máy móc; </w:t>
      </w:r>
    </w:p>
    <w:p w14:paraId="6180507E" w14:textId="77777777" w:rsidR="00E4530D" w:rsidRPr="009342A9" w:rsidRDefault="00E4530D" w:rsidP="00E4530D">
      <w:pPr>
        <w:widowControl w:val="0"/>
        <w:tabs>
          <w:tab w:val="left" w:pos="851"/>
        </w:tabs>
        <w:spacing w:before="40" w:after="40"/>
        <w:ind w:firstLine="567"/>
        <w:rPr>
          <w:bCs/>
          <w:color w:val="000000"/>
          <w:sz w:val="28"/>
          <w:szCs w:val="28"/>
        </w:rPr>
      </w:pPr>
      <w:r w:rsidRPr="009342A9">
        <w:rPr>
          <w:bCs/>
          <w:color w:val="000000"/>
          <w:sz w:val="28"/>
          <w:szCs w:val="28"/>
        </w:rPr>
        <w:t xml:space="preserve">h) Tập kết nguyên vật liệu phục vụ thi công: </w:t>
      </w:r>
      <w:r w:rsidRPr="009342A9">
        <w:rPr>
          <w:iCs/>
          <w:color w:val="000000"/>
          <w:sz w:val="28"/>
          <w:szCs w:val="28"/>
        </w:rPr>
        <w:t>Tất cả các chủng loại vật tư vật liệu của công trình đảm bảo theo yêu cầu của thiết kế, khuyến khích các nhà thầu sử dụng các loại vật liệu được đánh giá là tốt hơn so với thiết kế. Các loại vật liệu phải có nguồn gốc xuất xứ rõ ràng, đảm bảo tiêu chuẩn, vật tư vật liệu trước khi đưa vào công trình phải được sự đồng ý của đơn vị giám sát và Chủ đầu tư</w:t>
      </w:r>
    </w:p>
    <w:p w14:paraId="129CD642" w14:textId="77777777" w:rsidR="00E4530D" w:rsidRPr="009342A9" w:rsidRDefault="00E4530D" w:rsidP="00E4530D">
      <w:pPr>
        <w:widowControl w:val="0"/>
        <w:tabs>
          <w:tab w:val="left" w:pos="851"/>
        </w:tabs>
        <w:spacing w:before="40" w:after="40"/>
        <w:ind w:firstLine="567"/>
        <w:rPr>
          <w:b/>
          <w:bCs/>
          <w:iCs/>
          <w:color w:val="000000"/>
          <w:sz w:val="28"/>
          <w:szCs w:val="28"/>
        </w:rPr>
      </w:pPr>
      <w:r w:rsidRPr="009342A9">
        <w:rPr>
          <w:b/>
          <w:bCs/>
          <w:iCs/>
          <w:color w:val="000000"/>
          <w:sz w:val="28"/>
          <w:szCs w:val="28"/>
        </w:rPr>
        <w:t>3.2 Công tác thi công đối với từng hạng mục công việc</w:t>
      </w:r>
    </w:p>
    <w:p w14:paraId="25D45C59" w14:textId="77777777" w:rsidR="00E4530D" w:rsidRPr="009342A9" w:rsidRDefault="00E4530D" w:rsidP="00E4530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Qui trình thi công chi tiết từng hạng mục (có thể minh hoạ bằng bản vẽ kỹ thuật);</w:t>
      </w:r>
    </w:p>
    <w:p w14:paraId="5EE788EA" w14:textId="77777777" w:rsidR="00E4530D" w:rsidRPr="009342A9" w:rsidRDefault="00E4530D" w:rsidP="00E4530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Biện pháp kiểm tra, giám sát đảm bảo chất lượng thi công của từng hạng mục công việc;</w:t>
      </w:r>
    </w:p>
    <w:p w14:paraId="737C56E4" w14:textId="77777777" w:rsidR="00E4530D" w:rsidRPr="009342A9" w:rsidRDefault="00E4530D" w:rsidP="00E4530D">
      <w:pPr>
        <w:widowControl w:val="0"/>
        <w:tabs>
          <w:tab w:val="left" w:pos="851"/>
        </w:tabs>
        <w:spacing w:before="40" w:after="40"/>
        <w:ind w:firstLine="567"/>
        <w:rPr>
          <w:bCs/>
          <w:color w:val="000000"/>
          <w:sz w:val="28"/>
          <w:szCs w:val="28"/>
          <w:lang w:val="fr-FR"/>
        </w:rPr>
      </w:pPr>
      <w:r w:rsidRPr="009342A9">
        <w:rPr>
          <w:bCs/>
          <w:color w:val="000000"/>
          <w:sz w:val="28"/>
          <w:szCs w:val="28"/>
          <w:lang w:val="fr-FR"/>
        </w:rPr>
        <w:lastRenderedPageBreak/>
        <w:t>- Công tác thí nghiệm;</w:t>
      </w:r>
    </w:p>
    <w:p w14:paraId="041E5986" w14:textId="77777777" w:rsidR="00E4530D" w:rsidRPr="009342A9" w:rsidRDefault="00E4530D" w:rsidP="00E4530D">
      <w:pPr>
        <w:widowControl w:val="0"/>
        <w:tabs>
          <w:tab w:val="left" w:pos="851"/>
        </w:tabs>
        <w:spacing w:before="40" w:after="40"/>
        <w:ind w:firstLine="567"/>
        <w:rPr>
          <w:bCs/>
          <w:color w:val="000000"/>
          <w:sz w:val="28"/>
          <w:szCs w:val="28"/>
          <w:lang w:val="fr-FR"/>
        </w:rPr>
      </w:pPr>
      <w:r w:rsidRPr="009342A9">
        <w:rPr>
          <w:bCs/>
          <w:color w:val="000000"/>
          <w:sz w:val="28"/>
          <w:szCs w:val="28"/>
          <w:lang w:val="fr-FR"/>
        </w:rPr>
        <w:t>- Công tác nghiệm thu, ghi chép nhật ký;</w:t>
      </w:r>
    </w:p>
    <w:p w14:paraId="1B5D245A" w14:textId="77777777" w:rsidR="00E4530D" w:rsidRDefault="00E4530D" w:rsidP="00E4530D">
      <w:pPr>
        <w:widowControl w:val="0"/>
        <w:tabs>
          <w:tab w:val="left" w:pos="851"/>
        </w:tabs>
        <w:spacing w:before="40" w:after="40"/>
        <w:ind w:firstLine="567"/>
        <w:rPr>
          <w:bCs/>
          <w:i/>
          <w:iCs/>
          <w:color w:val="000000"/>
          <w:sz w:val="28"/>
          <w:szCs w:val="28"/>
          <w:lang w:val="fr-FR"/>
        </w:rPr>
      </w:pPr>
      <w:r w:rsidRPr="009342A9">
        <w:rPr>
          <w:bCs/>
          <w:color w:val="000000"/>
          <w:sz w:val="28"/>
          <w:szCs w:val="28"/>
          <w:lang w:val="fr-FR"/>
        </w:rPr>
        <w:t>- Công tác xử lý, khắc phục sự cố (nếu có).</w:t>
      </w:r>
      <w:r w:rsidRPr="009342A9">
        <w:rPr>
          <w:bCs/>
          <w:i/>
          <w:iCs/>
          <w:color w:val="000000"/>
          <w:sz w:val="28"/>
          <w:szCs w:val="28"/>
          <w:lang w:val="fr-FR"/>
        </w:rPr>
        <w:t xml:space="preserve"> </w:t>
      </w:r>
    </w:p>
    <w:p w14:paraId="5F484CC9" w14:textId="77777777" w:rsidR="00E4530D" w:rsidRPr="00740153" w:rsidRDefault="00E4530D" w:rsidP="00E4530D">
      <w:pPr>
        <w:tabs>
          <w:tab w:val="left" w:pos="-4536"/>
          <w:tab w:val="left" w:pos="-4395"/>
        </w:tabs>
        <w:spacing w:line="288" w:lineRule="auto"/>
        <w:ind w:firstLine="562"/>
        <w:rPr>
          <w:iCs/>
          <w:sz w:val="28"/>
          <w:szCs w:val="28"/>
          <w:lang w:val="es-ES"/>
        </w:rPr>
      </w:pPr>
      <w:r w:rsidRPr="00740153">
        <w:rPr>
          <w:b/>
          <w:bCs/>
          <w:sz w:val="28"/>
          <w:szCs w:val="28"/>
          <w:lang w:val="es-ES"/>
        </w:rPr>
        <w:t>4. Yêu cầu về chủng loại, chất lượng vật tư:</w:t>
      </w:r>
    </w:p>
    <w:p w14:paraId="73B6AEC8" w14:textId="77777777" w:rsidR="00E4530D" w:rsidRPr="00740153" w:rsidRDefault="00E4530D" w:rsidP="00E4530D">
      <w:pPr>
        <w:tabs>
          <w:tab w:val="left" w:pos="-4536"/>
          <w:tab w:val="left" w:pos="-4395"/>
        </w:tabs>
        <w:spacing w:line="288" w:lineRule="auto"/>
        <w:ind w:firstLine="562"/>
        <w:rPr>
          <w:sz w:val="28"/>
          <w:szCs w:val="28"/>
          <w:lang w:val="es-ES"/>
        </w:rPr>
      </w:pPr>
      <w:r w:rsidRPr="00740153">
        <w:rPr>
          <w:sz w:val="28"/>
          <w:szCs w:val="28"/>
          <w:lang w:val="es-ES"/>
        </w:rPr>
        <w:t>- Tất cả các loại vật vât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425C20D9" w14:textId="77777777" w:rsidR="00E4530D" w:rsidRPr="00740153" w:rsidRDefault="00E4530D" w:rsidP="00E4530D">
      <w:pPr>
        <w:tabs>
          <w:tab w:val="left" w:pos="-4536"/>
          <w:tab w:val="left" w:pos="-4395"/>
        </w:tabs>
        <w:spacing w:line="288" w:lineRule="auto"/>
        <w:ind w:firstLine="562"/>
        <w:rPr>
          <w:sz w:val="28"/>
          <w:szCs w:val="28"/>
          <w:lang w:val="es-ES"/>
        </w:rPr>
      </w:pPr>
      <w:r w:rsidRPr="00740153">
        <w:rPr>
          <w:sz w:val="28"/>
          <w:szCs w:val="28"/>
          <w:lang w:val="es-ES"/>
        </w:rPr>
        <w:tab/>
        <w:t>- Khi có yêu cầu, nhà thầu phải xuất trình hồ sơ lý lịch về vật tư, thiết bị mà nhà thầu sử dụng vào công trình.</w:t>
      </w:r>
    </w:p>
    <w:p w14:paraId="6364F7C7" w14:textId="77777777" w:rsidR="00E4530D" w:rsidRPr="00740153" w:rsidRDefault="00E4530D" w:rsidP="00E4530D">
      <w:pPr>
        <w:tabs>
          <w:tab w:val="left" w:pos="-4536"/>
          <w:tab w:val="left" w:pos="-4395"/>
        </w:tabs>
        <w:spacing w:line="288" w:lineRule="auto"/>
        <w:ind w:firstLine="562"/>
        <w:rPr>
          <w:sz w:val="28"/>
          <w:szCs w:val="28"/>
          <w:lang w:val="es-ES"/>
        </w:rPr>
      </w:pPr>
      <w:r w:rsidRPr="00740153">
        <w:rPr>
          <w:sz w:val="28"/>
          <w:szCs w:val="28"/>
          <w:lang w:val="es-ES"/>
        </w:rPr>
        <w:tab/>
        <w:t>- Một số mặt hàng cần có mẫu thử, nhà thầu phải tiến hành thử nghiệm tại nơi kiểm tra theo yêu cầu và có sự giám sát của phía chủ đầu tư.</w:t>
      </w:r>
    </w:p>
    <w:p w14:paraId="33826A0E" w14:textId="77777777" w:rsidR="00E4530D" w:rsidRPr="00740153" w:rsidRDefault="00E4530D" w:rsidP="00E4530D">
      <w:pPr>
        <w:tabs>
          <w:tab w:val="left" w:pos="-4536"/>
          <w:tab w:val="left" w:pos="-4395"/>
        </w:tabs>
        <w:spacing w:line="288" w:lineRule="auto"/>
        <w:ind w:firstLine="562"/>
        <w:rPr>
          <w:sz w:val="28"/>
          <w:szCs w:val="28"/>
          <w:lang w:val="es-ES"/>
        </w:rPr>
      </w:pPr>
      <w:r w:rsidRPr="00740153">
        <w:rPr>
          <w:sz w:val="28"/>
          <w:szCs w:val="28"/>
          <w:lang w:val="es-ES"/>
        </w:rPr>
        <w:tab/>
        <w:t>- Những mặt hàng nào không đảm bảo theo yêu cầu về chất lượng, mẫu mã..., đều phải lập biên bản và đưa ra khỏi công trình trong thời gian không quá 24 giờ.</w:t>
      </w:r>
    </w:p>
    <w:p w14:paraId="2D2B6FFB" w14:textId="77777777" w:rsidR="00E4530D" w:rsidRPr="00740153" w:rsidRDefault="00E4530D" w:rsidP="00E4530D">
      <w:pPr>
        <w:widowControl w:val="0"/>
        <w:tabs>
          <w:tab w:val="left" w:pos="851"/>
        </w:tabs>
        <w:spacing w:before="40" w:after="40"/>
        <w:ind w:firstLine="567"/>
        <w:rPr>
          <w:bCs/>
          <w:i/>
          <w:iCs/>
          <w:sz w:val="28"/>
          <w:szCs w:val="28"/>
          <w:lang w:val="fr-FR"/>
        </w:rPr>
      </w:pPr>
      <w:r w:rsidRPr="00740153">
        <w:rPr>
          <w:sz w:val="28"/>
          <w:szCs w:val="28"/>
          <w:lang w:val="vi-VN"/>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thiết kế</w:t>
      </w:r>
    </w:p>
    <w:p w14:paraId="7673C24D" w14:textId="77777777" w:rsidR="00E4530D" w:rsidRPr="009342A9" w:rsidRDefault="00E4530D" w:rsidP="00E4530D">
      <w:pPr>
        <w:widowControl w:val="0"/>
        <w:spacing w:before="60" w:after="60"/>
        <w:ind w:firstLine="567"/>
        <w:rPr>
          <w:b/>
          <w:color w:val="000000"/>
          <w:sz w:val="28"/>
          <w:szCs w:val="28"/>
        </w:rPr>
      </w:pPr>
      <w:r>
        <w:rPr>
          <w:b/>
          <w:color w:val="000000"/>
          <w:sz w:val="28"/>
          <w:szCs w:val="28"/>
        </w:rPr>
        <w:t>5</w:t>
      </w:r>
      <w:r w:rsidRPr="009342A9">
        <w:rPr>
          <w:b/>
          <w:color w:val="000000"/>
          <w:sz w:val="28"/>
          <w:szCs w:val="28"/>
        </w:rPr>
        <w:t>. Yêu cầu về phòng, chống cháy, nổ (nếu có):</w:t>
      </w:r>
    </w:p>
    <w:p w14:paraId="51F2072C" w14:textId="77777777" w:rsidR="00E4530D" w:rsidRPr="009342A9" w:rsidRDefault="00E4530D" w:rsidP="00E4530D">
      <w:pPr>
        <w:spacing w:before="60" w:after="60"/>
        <w:ind w:firstLine="567"/>
        <w:rPr>
          <w:color w:val="000000"/>
          <w:sz w:val="28"/>
          <w:szCs w:val="28"/>
          <w:lang w:val="de-DE"/>
        </w:rPr>
      </w:pPr>
      <w:r w:rsidRPr="009342A9">
        <w:rPr>
          <w:color w:val="000000"/>
          <w:sz w:val="28"/>
          <w:szCs w:val="28"/>
          <w:lang w:val="de-DE"/>
        </w:rPr>
        <w:t>- Các giải pháp phòng cháy;</w:t>
      </w:r>
    </w:p>
    <w:p w14:paraId="4D09FEEC" w14:textId="77777777" w:rsidR="00E4530D" w:rsidRPr="009342A9" w:rsidRDefault="00E4530D" w:rsidP="00E4530D">
      <w:pPr>
        <w:spacing w:before="60" w:after="60"/>
        <w:ind w:firstLine="567"/>
        <w:rPr>
          <w:color w:val="000000"/>
          <w:sz w:val="28"/>
          <w:szCs w:val="28"/>
          <w:lang w:val="de-DE"/>
        </w:rPr>
      </w:pPr>
      <w:r w:rsidRPr="009342A9">
        <w:rPr>
          <w:color w:val="000000"/>
          <w:sz w:val="28"/>
          <w:szCs w:val="28"/>
          <w:lang w:val="de-DE"/>
        </w:rPr>
        <w:t>- Các giải pháp chữa cháy khi có sự cố;</w:t>
      </w:r>
    </w:p>
    <w:p w14:paraId="138578B5" w14:textId="77777777" w:rsidR="00E4530D" w:rsidRPr="009342A9" w:rsidRDefault="00E4530D" w:rsidP="00E4530D">
      <w:pPr>
        <w:spacing w:before="60" w:after="60"/>
        <w:ind w:firstLine="567"/>
        <w:rPr>
          <w:color w:val="000000"/>
          <w:sz w:val="28"/>
          <w:szCs w:val="28"/>
          <w:lang w:val="de-DE"/>
        </w:rPr>
      </w:pPr>
      <w:r w:rsidRPr="009342A9">
        <w:rPr>
          <w:color w:val="000000"/>
          <w:sz w:val="28"/>
          <w:szCs w:val="28"/>
          <w:lang w:val="de-DE"/>
        </w:rPr>
        <w:t>- Tổ chức bộ máy quản lý hệ thống phòng cháy chữa cháy cho toàn công trình;</w:t>
      </w:r>
    </w:p>
    <w:p w14:paraId="02746A7C" w14:textId="77777777" w:rsidR="00E4530D" w:rsidRPr="009342A9" w:rsidRDefault="00E4530D" w:rsidP="00E4530D">
      <w:pPr>
        <w:widowControl w:val="0"/>
        <w:spacing w:before="60" w:after="60"/>
        <w:ind w:firstLine="567"/>
        <w:rPr>
          <w:b/>
          <w:color w:val="000000"/>
          <w:sz w:val="28"/>
          <w:szCs w:val="28"/>
        </w:rPr>
      </w:pPr>
      <w:r>
        <w:rPr>
          <w:b/>
          <w:color w:val="000000"/>
          <w:sz w:val="28"/>
          <w:szCs w:val="28"/>
        </w:rPr>
        <w:t>6</w:t>
      </w:r>
      <w:r w:rsidRPr="009342A9">
        <w:rPr>
          <w:b/>
          <w:color w:val="000000"/>
          <w:sz w:val="28"/>
          <w:szCs w:val="28"/>
        </w:rPr>
        <w:t>. Yêu cầu về vệ sinh môi trường:</w:t>
      </w:r>
    </w:p>
    <w:p w14:paraId="4725C966"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Các phương tiện vận chuyển nguyên vật liệu, vật liệu phế thải, đất đá ... phải có thùng xe được che chắn kín và giằng buộc vững, để tránh rơi đổ vật được vận chuyển xuống đường.</w:t>
      </w:r>
    </w:p>
    <w:p w14:paraId="0FAC2A4C"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Bố trí xe tưới nước tại hiện trường công trình vào các giờ cao điểm.</w:t>
      </w:r>
    </w:p>
    <w:p w14:paraId="5ADF60BA"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Chuẩn bị phương tiện vệ sinh công cộng tại khu vực láng trại</w:t>
      </w:r>
    </w:p>
    <w:p w14:paraId="468EA579"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Nghiêm cấm việc làm ảnh hưởng đến cây cối hoặc phá hoại cây cối, hệ thực vật xung quanh công trường.</w:t>
      </w:r>
    </w:p>
    <w:p w14:paraId="696EEDFE"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Thực hiện đổ đất và chất thải đúng nơi quy định.</w:t>
      </w:r>
    </w:p>
    <w:p w14:paraId="5FAD1DB6"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Hạn chế đến mức thấp nhất việc gây chấn động, tiếng ồn ảnh hưởng đến môi trường làm việc xung quanh.</w:t>
      </w:r>
    </w:p>
    <w:p w14:paraId="0F59B34D" w14:textId="77777777" w:rsidR="00E4530D" w:rsidRPr="009342A9" w:rsidRDefault="00E4530D" w:rsidP="00E4530D">
      <w:pPr>
        <w:widowControl w:val="0"/>
        <w:spacing w:before="60" w:after="60"/>
        <w:ind w:firstLine="567"/>
        <w:rPr>
          <w:color w:val="000000"/>
          <w:sz w:val="28"/>
          <w:szCs w:val="28"/>
          <w:lang w:val="de-DE"/>
        </w:rPr>
      </w:pPr>
      <w:r w:rsidRPr="009342A9">
        <w:rPr>
          <w:color w:val="000000"/>
          <w:sz w:val="28"/>
          <w:szCs w:val="28"/>
          <w:lang w:val="de-DE"/>
        </w:rPr>
        <w:t xml:space="preserve">Kết thúc công trình: Trước khi kết thúc công trình Nhà thầu phải có trách nhiệm thu dọn mặt bằng công trường gọn gàng, sạch sẽ, chuyển hết các vật liệu </w:t>
      </w:r>
      <w:r w:rsidRPr="009342A9">
        <w:rPr>
          <w:color w:val="000000"/>
          <w:sz w:val="28"/>
          <w:szCs w:val="28"/>
          <w:lang w:val="de-DE"/>
        </w:rPr>
        <w:lastRenderedPageBreak/>
        <w:t>thừa, dỡ bỏ các công trình tạm, sữa chữa những chỗ hư hỏng của đường xá, vỉa hè, cống rãnh... do quá trình thi công gây ra theo đúng thoả thuận ban đầu hoặc theo quy định của Nhà nước.</w:t>
      </w:r>
    </w:p>
    <w:p w14:paraId="7F403ED3" w14:textId="77777777" w:rsidR="00E4530D" w:rsidRPr="009342A9" w:rsidRDefault="00E4530D" w:rsidP="00E4530D">
      <w:pPr>
        <w:widowControl w:val="0"/>
        <w:spacing w:before="60" w:after="60"/>
        <w:ind w:firstLine="567"/>
        <w:rPr>
          <w:b/>
          <w:color w:val="000000"/>
          <w:sz w:val="28"/>
          <w:szCs w:val="28"/>
        </w:rPr>
      </w:pPr>
      <w:r>
        <w:rPr>
          <w:b/>
          <w:color w:val="000000"/>
          <w:sz w:val="28"/>
          <w:szCs w:val="28"/>
        </w:rPr>
        <w:t>7</w:t>
      </w:r>
      <w:r w:rsidRPr="009342A9">
        <w:rPr>
          <w:b/>
          <w:color w:val="000000"/>
          <w:sz w:val="28"/>
          <w:szCs w:val="28"/>
        </w:rPr>
        <w:t>. Yêu cầu về an toàn lao động:</w:t>
      </w:r>
    </w:p>
    <w:p w14:paraId="5EB72B26" w14:textId="77777777" w:rsidR="00E4530D" w:rsidRDefault="00E4530D" w:rsidP="00E4530D">
      <w:pPr>
        <w:spacing w:before="60" w:after="60"/>
        <w:ind w:firstLine="567"/>
        <w:rPr>
          <w:bCs/>
          <w:color w:val="000000"/>
          <w:sz w:val="28"/>
          <w:szCs w:val="28"/>
        </w:rPr>
      </w:pPr>
      <w:r>
        <w:rPr>
          <w:bCs/>
          <w:color w:val="000000"/>
          <w:sz w:val="28"/>
          <w:szCs w:val="28"/>
        </w:rPr>
        <w:t>- Tổ chức tập huấn công tác an toàn lao động cho công nhân tham gia xây dựng.</w:t>
      </w:r>
    </w:p>
    <w:p w14:paraId="33FF2C71" w14:textId="77777777" w:rsidR="00E4530D" w:rsidRPr="009342A9" w:rsidRDefault="00E4530D" w:rsidP="00E4530D">
      <w:pPr>
        <w:spacing w:before="60" w:after="60"/>
        <w:ind w:firstLine="567"/>
        <w:rPr>
          <w:bCs/>
          <w:color w:val="000000"/>
          <w:sz w:val="28"/>
          <w:szCs w:val="28"/>
        </w:rPr>
      </w:pPr>
      <w:r w:rsidRPr="009342A9">
        <w:rPr>
          <w:bCs/>
          <w:color w:val="000000"/>
          <w:sz w:val="28"/>
          <w:szCs w:val="28"/>
        </w:rPr>
        <w:t>- Thành lập tổ kiểm tra an toàn lao động;</w:t>
      </w:r>
    </w:p>
    <w:p w14:paraId="5F58CA82" w14:textId="77777777" w:rsidR="00E4530D" w:rsidRPr="009342A9" w:rsidRDefault="00E4530D" w:rsidP="00E4530D">
      <w:pPr>
        <w:spacing w:before="60" w:after="60"/>
        <w:ind w:firstLine="567"/>
        <w:rPr>
          <w:bCs/>
          <w:color w:val="000000"/>
          <w:sz w:val="28"/>
          <w:szCs w:val="28"/>
        </w:rPr>
      </w:pPr>
      <w:r w:rsidRPr="009342A9">
        <w:rPr>
          <w:bCs/>
          <w:color w:val="000000"/>
          <w:sz w:val="28"/>
          <w:szCs w:val="28"/>
        </w:rPr>
        <w:t>- Lập biện pháp đảm bảo an toàn lao động cho từng công đoạn thi công xây dựng; trình chủ đầu tư chấp thuận</w:t>
      </w:r>
    </w:p>
    <w:p w14:paraId="6C5DC6CC" w14:textId="77777777" w:rsidR="00E4530D" w:rsidRPr="009342A9" w:rsidRDefault="00E4530D" w:rsidP="00E4530D">
      <w:pPr>
        <w:spacing w:before="60" w:after="60"/>
        <w:ind w:firstLine="567"/>
        <w:rPr>
          <w:bCs/>
          <w:color w:val="000000"/>
          <w:sz w:val="28"/>
          <w:szCs w:val="28"/>
        </w:rPr>
      </w:pPr>
      <w:r w:rsidRPr="009342A9">
        <w:rPr>
          <w:bCs/>
          <w:color w:val="000000"/>
          <w:sz w:val="28"/>
          <w:szCs w:val="28"/>
        </w:rPr>
        <w:t>- Mọi công nhân làm việc trên công trường phải được trang bị thiết bị bảo hộ an toàn lao động; trong quá trình thi công phải tuân thủ thực hiện nghiêm các qui định về kỹ thuật an toàn lao động</w:t>
      </w:r>
    </w:p>
    <w:p w14:paraId="64A07DB0" w14:textId="77777777" w:rsidR="00E4530D" w:rsidRPr="009342A9" w:rsidRDefault="00E4530D" w:rsidP="00E4530D">
      <w:pPr>
        <w:widowControl w:val="0"/>
        <w:tabs>
          <w:tab w:val="left" w:pos="851"/>
        </w:tabs>
        <w:spacing w:before="60" w:after="60"/>
        <w:ind w:firstLine="567"/>
        <w:rPr>
          <w:b/>
          <w:bCs/>
          <w:color w:val="000000"/>
          <w:sz w:val="28"/>
          <w:szCs w:val="28"/>
        </w:rPr>
      </w:pPr>
      <w:r>
        <w:rPr>
          <w:b/>
          <w:bCs/>
          <w:color w:val="000000"/>
          <w:sz w:val="28"/>
          <w:szCs w:val="28"/>
        </w:rPr>
        <w:t>8</w:t>
      </w:r>
      <w:r w:rsidRPr="009342A9">
        <w:rPr>
          <w:b/>
          <w:bCs/>
          <w:color w:val="000000"/>
          <w:sz w:val="28"/>
          <w:szCs w:val="28"/>
        </w:rPr>
        <w:t>. Yêu cầu về tiến độ</w:t>
      </w:r>
    </w:p>
    <w:p w14:paraId="7C02B342" w14:textId="77777777" w:rsidR="00E4530D" w:rsidRPr="009342A9" w:rsidRDefault="00E4530D" w:rsidP="00E4530D">
      <w:pPr>
        <w:spacing w:before="60" w:after="60"/>
        <w:ind w:firstLine="567"/>
        <w:rPr>
          <w:color w:val="000000"/>
          <w:sz w:val="28"/>
          <w:szCs w:val="28"/>
        </w:rPr>
      </w:pPr>
      <w:r w:rsidRPr="009342A9">
        <w:rPr>
          <w:color w:val="000000"/>
          <w:sz w:val="28"/>
          <w:szCs w:val="28"/>
        </w:rPr>
        <w:t>Lập tiến độ chi tiết từng hạng mục công việc bao gồm biểu đồ thời gian thực hiện; biểu đồ bố trí nguồn nhân lực; biểu đồ bố trí thiết bị</w:t>
      </w:r>
    </w:p>
    <w:p w14:paraId="0EA3E184" w14:textId="77777777" w:rsidR="00E4530D" w:rsidRPr="009342A9" w:rsidRDefault="00E4530D" w:rsidP="00E4530D">
      <w:pPr>
        <w:widowControl w:val="0"/>
        <w:spacing w:before="40" w:after="40"/>
        <w:ind w:firstLine="567"/>
        <w:outlineLvl w:val="2"/>
        <w:rPr>
          <w:b/>
          <w:bCs/>
          <w:color w:val="000000"/>
          <w:sz w:val="28"/>
          <w:szCs w:val="28"/>
        </w:rPr>
      </w:pPr>
      <w:r>
        <w:rPr>
          <w:b/>
          <w:bCs/>
          <w:color w:val="000000"/>
          <w:sz w:val="28"/>
          <w:szCs w:val="28"/>
        </w:rPr>
        <w:t>9</w:t>
      </w:r>
      <w:r w:rsidRPr="009342A9">
        <w:rPr>
          <w:b/>
          <w:bCs/>
          <w:color w:val="000000"/>
          <w:sz w:val="28"/>
          <w:szCs w:val="28"/>
        </w:rPr>
        <w:t>. Yêu cầu về bảo hành, bảo trì:</w:t>
      </w:r>
    </w:p>
    <w:p w14:paraId="400F4637" w14:textId="77777777" w:rsidR="00E4530D" w:rsidRPr="009342A9" w:rsidRDefault="00E4530D" w:rsidP="00E4530D">
      <w:pPr>
        <w:widowControl w:val="0"/>
        <w:spacing w:before="40" w:after="40"/>
        <w:ind w:firstLine="567"/>
        <w:outlineLvl w:val="2"/>
        <w:rPr>
          <w:bCs/>
          <w:color w:val="000000"/>
          <w:sz w:val="28"/>
          <w:szCs w:val="28"/>
        </w:rPr>
      </w:pPr>
      <w:r w:rsidRPr="009342A9">
        <w:rPr>
          <w:bCs/>
          <w:color w:val="000000"/>
          <w:sz w:val="28"/>
          <w:szCs w:val="28"/>
        </w:rPr>
        <w:t xml:space="preserve">Nhà thầu có biện pháp bảo hành, bảo trì công trình xây dựng trong thời gian tối thiểu </w:t>
      </w:r>
      <w:r>
        <w:rPr>
          <w:bCs/>
          <w:color w:val="000000"/>
          <w:sz w:val="28"/>
          <w:szCs w:val="28"/>
        </w:rPr>
        <w:t>12</w:t>
      </w:r>
      <w:r w:rsidRPr="009342A9">
        <w:rPr>
          <w:bCs/>
          <w:color w:val="000000"/>
          <w:sz w:val="28"/>
          <w:szCs w:val="28"/>
        </w:rPr>
        <w:t xml:space="preserve"> tháng kể từ ngày bàn giao đưa vào sử dụng</w:t>
      </w:r>
    </w:p>
    <w:p w14:paraId="25058DD7" w14:textId="77777777" w:rsidR="00E4530D" w:rsidRPr="009342A9" w:rsidRDefault="00E4530D" w:rsidP="00E4530D">
      <w:pPr>
        <w:widowControl w:val="0"/>
        <w:spacing w:before="40" w:after="40"/>
        <w:ind w:firstLine="567"/>
        <w:outlineLvl w:val="2"/>
        <w:rPr>
          <w:bCs/>
          <w:color w:val="000000"/>
          <w:sz w:val="28"/>
          <w:szCs w:val="28"/>
        </w:rPr>
      </w:pPr>
      <w:r>
        <w:rPr>
          <w:b/>
          <w:bCs/>
          <w:color w:val="000000"/>
          <w:sz w:val="28"/>
          <w:szCs w:val="28"/>
        </w:rPr>
        <w:t>10</w:t>
      </w:r>
      <w:r w:rsidRPr="009342A9">
        <w:rPr>
          <w:b/>
          <w:bCs/>
          <w:color w:val="000000"/>
          <w:sz w:val="28"/>
          <w:szCs w:val="28"/>
        </w:rPr>
        <w:t>. Lưu ý về giá gói thầu:</w:t>
      </w:r>
      <w:r w:rsidRPr="009342A9">
        <w:rPr>
          <w:bCs/>
          <w:color w:val="000000"/>
          <w:sz w:val="28"/>
          <w:szCs w:val="28"/>
        </w:rPr>
        <w:t xml:space="preserve"> </w:t>
      </w:r>
    </w:p>
    <w:p w14:paraId="611F2D1F" w14:textId="77777777" w:rsidR="00E4530D" w:rsidRPr="009342A9" w:rsidRDefault="00E4530D" w:rsidP="00E4530D">
      <w:pPr>
        <w:widowControl w:val="0"/>
        <w:spacing w:before="40" w:after="40"/>
        <w:ind w:firstLine="567"/>
        <w:outlineLvl w:val="2"/>
        <w:rPr>
          <w:bCs/>
          <w:color w:val="000000"/>
          <w:sz w:val="28"/>
          <w:szCs w:val="28"/>
        </w:rPr>
      </w:pPr>
      <w:r w:rsidRPr="009342A9">
        <w:rPr>
          <w:bCs/>
          <w:color w:val="000000"/>
          <w:sz w:val="28"/>
          <w:szCs w:val="28"/>
        </w:rPr>
        <w:t xml:space="preserve">- Giá gói thầu </w:t>
      </w:r>
      <w:r w:rsidRPr="00FA595A">
        <w:rPr>
          <w:rFonts w:hint="eastAsia"/>
          <w:bCs/>
          <w:color w:val="000000"/>
          <w:sz w:val="28"/>
          <w:szCs w:val="28"/>
        </w:rPr>
        <w:t>đ</w:t>
      </w:r>
      <w:r w:rsidRPr="00FA595A">
        <w:rPr>
          <w:bCs/>
          <w:color w:val="000000"/>
          <w:sz w:val="28"/>
          <w:szCs w:val="28"/>
        </w:rPr>
        <w:t>ã</w:t>
      </w:r>
      <w:r>
        <w:rPr>
          <w:bCs/>
          <w:color w:val="000000"/>
          <w:sz w:val="28"/>
          <w:szCs w:val="28"/>
        </w:rPr>
        <w:t xml:space="preserve"> </w:t>
      </w:r>
      <w:r w:rsidRPr="009342A9">
        <w:rPr>
          <w:bCs/>
          <w:color w:val="000000"/>
          <w:sz w:val="28"/>
          <w:szCs w:val="28"/>
        </w:rPr>
        <w:t xml:space="preserve">bao gồm </w:t>
      </w:r>
      <w:r>
        <w:rPr>
          <w:bCs/>
          <w:color w:val="000000"/>
          <w:sz w:val="28"/>
          <w:szCs w:val="28"/>
        </w:rPr>
        <w:t>t</w:t>
      </w:r>
      <w:r w:rsidRPr="00FA595A">
        <w:rPr>
          <w:bCs/>
          <w:color w:val="000000"/>
          <w:sz w:val="28"/>
          <w:szCs w:val="28"/>
        </w:rPr>
        <w:t>ất</w:t>
      </w:r>
      <w:r>
        <w:rPr>
          <w:bCs/>
          <w:color w:val="000000"/>
          <w:sz w:val="28"/>
          <w:szCs w:val="28"/>
        </w:rPr>
        <w:t xml:space="preserve"> c</w:t>
      </w:r>
      <w:r w:rsidRPr="00FA595A">
        <w:rPr>
          <w:bCs/>
          <w:color w:val="000000"/>
          <w:sz w:val="28"/>
          <w:szCs w:val="28"/>
        </w:rPr>
        <w:t>ả</w:t>
      </w:r>
      <w:r>
        <w:rPr>
          <w:bCs/>
          <w:color w:val="000000"/>
          <w:sz w:val="28"/>
          <w:szCs w:val="28"/>
        </w:rPr>
        <w:t xml:space="preserve"> </w:t>
      </w:r>
      <w:r w:rsidRPr="009342A9">
        <w:rPr>
          <w:bCs/>
          <w:color w:val="000000"/>
          <w:sz w:val="28"/>
          <w:szCs w:val="28"/>
        </w:rPr>
        <w:t xml:space="preserve">các chi phí thi công xây dựng </w:t>
      </w:r>
      <w:r>
        <w:rPr>
          <w:bCs/>
          <w:color w:val="000000"/>
          <w:sz w:val="28"/>
          <w:szCs w:val="28"/>
        </w:rPr>
        <w:t>ho</w:t>
      </w:r>
      <w:r w:rsidRPr="00FA595A">
        <w:rPr>
          <w:bCs/>
          <w:color w:val="000000"/>
          <w:sz w:val="28"/>
          <w:szCs w:val="28"/>
        </w:rPr>
        <w:t>àn</w:t>
      </w:r>
      <w:r>
        <w:rPr>
          <w:bCs/>
          <w:color w:val="000000"/>
          <w:sz w:val="28"/>
          <w:szCs w:val="28"/>
        </w:rPr>
        <w:t xml:space="preserve"> th</w:t>
      </w:r>
      <w:r w:rsidRPr="00FA595A">
        <w:rPr>
          <w:bCs/>
          <w:color w:val="000000"/>
          <w:sz w:val="28"/>
          <w:szCs w:val="28"/>
        </w:rPr>
        <w:t>ành</w:t>
      </w:r>
      <w:r>
        <w:rPr>
          <w:bCs/>
          <w:color w:val="000000"/>
          <w:sz w:val="28"/>
          <w:szCs w:val="28"/>
        </w:rPr>
        <w:t xml:space="preserve"> </w:t>
      </w:r>
      <w:r w:rsidRPr="009342A9">
        <w:rPr>
          <w:bCs/>
          <w:color w:val="000000"/>
          <w:sz w:val="28"/>
          <w:szCs w:val="28"/>
        </w:rPr>
        <w:t>các hạng mục thuộc công trình</w:t>
      </w:r>
    </w:p>
    <w:p w14:paraId="0412EB10" w14:textId="77777777" w:rsidR="00E4530D" w:rsidRPr="009342A9" w:rsidRDefault="00E4530D" w:rsidP="00E4530D">
      <w:pPr>
        <w:widowControl w:val="0"/>
        <w:spacing w:before="40" w:after="40"/>
        <w:ind w:firstLine="567"/>
        <w:outlineLvl w:val="2"/>
        <w:rPr>
          <w:bCs/>
          <w:color w:val="000000"/>
          <w:sz w:val="28"/>
          <w:szCs w:val="28"/>
        </w:rPr>
      </w:pPr>
      <w:r w:rsidRPr="009342A9">
        <w:rPr>
          <w:bCs/>
          <w:color w:val="000000"/>
          <w:sz w:val="28"/>
          <w:szCs w:val="28"/>
        </w:rPr>
        <w:t xml:space="preserve">- Giá tham gia dự thầu của nhà thầu phải bao gồm </w:t>
      </w:r>
      <w:r>
        <w:rPr>
          <w:bCs/>
          <w:color w:val="000000"/>
          <w:sz w:val="28"/>
          <w:szCs w:val="28"/>
        </w:rPr>
        <w:t>to</w:t>
      </w:r>
      <w:r w:rsidRPr="007B055B">
        <w:rPr>
          <w:bCs/>
          <w:color w:val="000000"/>
          <w:sz w:val="28"/>
          <w:szCs w:val="28"/>
        </w:rPr>
        <w:t>àn</w:t>
      </w:r>
      <w:r>
        <w:rPr>
          <w:bCs/>
          <w:color w:val="000000"/>
          <w:sz w:val="28"/>
          <w:szCs w:val="28"/>
        </w:rPr>
        <w:t xml:space="preserve"> b</w:t>
      </w:r>
      <w:r w:rsidRPr="007B055B">
        <w:rPr>
          <w:bCs/>
          <w:color w:val="000000"/>
          <w:sz w:val="28"/>
          <w:szCs w:val="28"/>
        </w:rPr>
        <w:t>ộ</w:t>
      </w:r>
      <w:r>
        <w:rPr>
          <w:bCs/>
          <w:color w:val="000000"/>
          <w:sz w:val="28"/>
          <w:szCs w:val="28"/>
        </w:rPr>
        <w:t xml:space="preserve"> </w:t>
      </w:r>
      <w:r w:rsidRPr="009342A9">
        <w:rPr>
          <w:bCs/>
          <w:color w:val="000000"/>
          <w:sz w:val="28"/>
          <w:szCs w:val="28"/>
        </w:rPr>
        <w:t>chi phí thi công xây dựng các hạng mục thuộc công trình</w:t>
      </w:r>
    </w:p>
    <w:p w14:paraId="45218C7E" w14:textId="77777777" w:rsidR="00275268" w:rsidRPr="00E4530D" w:rsidRDefault="00275268" w:rsidP="00E4530D"/>
    <w:sectPr w:rsidR="00275268" w:rsidRPr="00E4530D"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7548" w14:textId="77777777" w:rsidR="00B46874" w:rsidRDefault="00B46874" w:rsidP="00E05AF1">
      <w:r>
        <w:separator/>
      </w:r>
    </w:p>
  </w:endnote>
  <w:endnote w:type="continuationSeparator" w:id="0">
    <w:p w14:paraId="6A831C40" w14:textId="77777777" w:rsidR="00B46874" w:rsidRDefault="00B4687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3ED1" w14:textId="77777777" w:rsidR="00B46874" w:rsidRDefault="00B46874" w:rsidP="00E05AF1">
      <w:r>
        <w:separator/>
      </w:r>
    </w:p>
  </w:footnote>
  <w:footnote w:type="continuationSeparator" w:id="0">
    <w:p w14:paraId="0A8AE2AB" w14:textId="77777777" w:rsidR="00B46874" w:rsidRDefault="00B46874"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3A64"/>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0E22"/>
    <w:rsid w:val="000B10E8"/>
    <w:rsid w:val="000B1574"/>
    <w:rsid w:val="000B1C84"/>
    <w:rsid w:val="000B1EE4"/>
    <w:rsid w:val="000B1F86"/>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68AB"/>
    <w:rsid w:val="000D7B8A"/>
    <w:rsid w:val="000E03F3"/>
    <w:rsid w:val="000E0AFD"/>
    <w:rsid w:val="000E0C27"/>
    <w:rsid w:val="000E18D6"/>
    <w:rsid w:val="000E1C5C"/>
    <w:rsid w:val="000E2E98"/>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0AC"/>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47E"/>
    <w:rsid w:val="00270750"/>
    <w:rsid w:val="00270799"/>
    <w:rsid w:val="00270C0E"/>
    <w:rsid w:val="00271240"/>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232"/>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A7D"/>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7C1"/>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7EB"/>
    <w:rsid w:val="0049032A"/>
    <w:rsid w:val="0049036F"/>
    <w:rsid w:val="004905D7"/>
    <w:rsid w:val="00490632"/>
    <w:rsid w:val="00491A21"/>
    <w:rsid w:val="004920DE"/>
    <w:rsid w:val="004922C4"/>
    <w:rsid w:val="004930E3"/>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110"/>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AB6"/>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AE"/>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1D54"/>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4B7"/>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08F3"/>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0C03"/>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172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570"/>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6EB"/>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D6E"/>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74"/>
    <w:rsid w:val="00B47415"/>
    <w:rsid w:val="00B4750F"/>
    <w:rsid w:val="00B47CB9"/>
    <w:rsid w:val="00B5014F"/>
    <w:rsid w:val="00B51095"/>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E47"/>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961"/>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25BB"/>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9FF"/>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218"/>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0C8"/>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0D"/>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08E"/>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39D"/>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 w:type="paragraph" w:customStyle="1" w:styleId="msonormal0">
    <w:name w:val="msonormal"/>
    <w:basedOn w:val="Normal"/>
    <w:rsid w:val="009908F3"/>
    <w:pPr>
      <w:spacing w:before="100" w:beforeAutospacing="1" w:after="100" w:afterAutospacing="1"/>
      <w:jc w:val="left"/>
    </w:pPr>
    <w:rPr>
      <w:szCs w:val="24"/>
    </w:rPr>
  </w:style>
  <w:style w:type="paragraph" w:customStyle="1" w:styleId="xl108">
    <w:name w:val="xl108"/>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09">
    <w:name w:val="xl109"/>
    <w:basedOn w:val="Normal"/>
    <w:rsid w:val="009908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110">
    <w:name w:val="xl110"/>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2">
    <w:name w:val="xl112"/>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5">
    <w:name w:val="xl115"/>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908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7">
    <w:name w:val="xl117"/>
    <w:basedOn w:val="Normal"/>
    <w:rsid w:val="009908F3"/>
    <w:pPr>
      <w:spacing w:before="100" w:beforeAutospacing="1" w:after="100" w:afterAutospacing="1"/>
      <w:jc w:val="left"/>
    </w:pPr>
    <w:rPr>
      <w:b/>
      <w:bCs/>
      <w:szCs w:val="24"/>
    </w:rPr>
  </w:style>
  <w:style w:type="paragraph" w:customStyle="1" w:styleId="xl65">
    <w:name w:val="xl65"/>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7A752A"/>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69">
    <w:name w:val="xl69"/>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7A752A"/>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7A752A"/>
    <w:pPr>
      <w:spacing w:before="100" w:beforeAutospacing="1" w:after="100" w:afterAutospacing="1"/>
      <w:jc w:val="left"/>
    </w:pPr>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37</cp:revision>
  <cp:lastPrinted>2024-04-09T10:41:00Z</cp:lastPrinted>
  <dcterms:created xsi:type="dcterms:W3CDTF">2025-09-08T13:27:00Z</dcterms:created>
  <dcterms:modified xsi:type="dcterms:W3CDTF">2026-05-04T13:30:00Z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